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1" w:rsidRDefault="008F2EB1" w:rsidP="008F2EB1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Забота взрослых о детях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детей о доброте; воспитание отрицательного отношения к эгоизму.</w:t>
      </w:r>
    </w:p>
    <w:p w:rsidR="008F2EB1" w:rsidRDefault="008F2EB1" w:rsidP="008F2EB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беседы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Дети,  скажите,  пожалуйста,  как  взрослые  заботятся о вас? </w:t>
      </w:r>
      <w:r>
        <w:rPr>
          <w:rFonts w:ascii="Times New Roman" w:hAnsi="Times New Roman" w:cs="Times New Roman"/>
          <w:i/>
          <w:iCs/>
          <w:sz w:val="28"/>
          <w:szCs w:val="28"/>
        </w:rPr>
        <w:t>(Покупают игрушки, книги; заботятся, чтобы у детей было все необходимое.)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могут ли дети заботиться о взрослых? Как? Послушайте рассказ В. Осеевой «Печенье».</w:t>
      </w:r>
    </w:p>
    <w:p w:rsidR="008F2EB1" w:rsidRDefault="008F2EB1" w:rsidP="008F2EB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рассказа.</w:t>
      </w:r>
    </w:p>
    <w:p w:rsidR="008F2EB1" w:rsidRDefault="008F2EB1" w:rsidP="008F2EB1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Печенье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высыпала на тарелку печенье. Бабушка весело зазвенела чашками. Вова и Миша уселись за стол.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Дели по одному, – строго сказал Миша.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 выгребли  все  печенье  на  стол  и  разложили  его  на  две кучки.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Ровно? – спросил Вова.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смерил глазами кучки.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Ровно. Бабушка, налей нам чаю!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подала чай. За столом было тихо. Кучки печенья быстро уменьшались.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Рассыпчатые! Сладкие! – говорил Миша.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Угу! – отзывался с набитым ртом Вова.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бабушка молчали. Когда все печенье было съедено, Вова глубоко вздохнул, похлопал себя по животу и вылез из-за стола.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доел последний кусочек и посмотрел на маму – она мешала ложечкой неначатый чай. Он посмотрел на бабушку – она жевала корочку хлеба...</w:t>
      </w:r>
    </w:p>
    <w:p w:rsidR="008F2EB1" w:rsidRDefault="008F2EB1" w:rsidP="008F2EB1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В. А. Осеева</w:t>
      </w:r>
    </w:p>
    <w:p w:rsidR="008F2EB1" w:rsidRDefault="008F2EB1" w:rsidP="008F2EB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Удивило ли вас что-нибудь в отношении мальчиков к маме и бабушке? Что именно?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молчали мама и бабушка?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бы вы сказали о поступке мальчиков? Как бы вы их назвали? </w:t>
      </w:r>
      <w:r>
        <w:rPr>
          <w:rFonts w:ascii="Times New Roman" w:hAnsi="Times New Roman" w:cs="Times New Roman"/>
          <w:i/>
          <w:iCs/>
          <w:sz w:val="28"/>
          <w:szCs w:val="28"/>
        </w:rPr>
        <w:t>(Равнодушными, черствыми, неблагодарными.)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B1" w:rsidRDefault="008F2EB1" w:rsidP="008F2E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как бы поступили вы?</w:t>
      </w:r>
    </w:p>
    <w:p w:rsidR="00E33A85" w:rsidRDefault="00E33A85"/>
    <w:sectPr w:rsidR="00E33A85" w:rsidSect="001704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8F2EB1"/>
    <w:rsid w:val="008F2EB1"/>
    <w:rsid w:val="00E3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F2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2021-02-14T15:30:00Z</dcterms:created>
  <dcterms:modified xsi:type="dcterms:W3CDTF">2021-02-14T15:31:00Z</dcterms:modified>
</cp:coreProperties>
</file>