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34" w:rsidRDefault="00804734" w:rsidP="0080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числа-великаны. коллективный счет.</w:t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br/>
        <w:t>загадки-смекалки. Игра «Знай свой разряд»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Числа-великаны </w:t>
      </w:r>
      <w:r>
        <w:rPr>
          <w:rFonts w:ascii="Times New Roman" w:hAnsi="Times New Roman" w:cs="Times New Roman"/>
          <w:sz w:val="28"/>
          <w:szCs w:val="28"/>
        </w:rPr>
        <w:t xml:space="preserve">(инсценированный рассказ). </w:t>
      </w:r>
    </w:p>
    <w:p w:rsidR="00804734" w:rsidRDefault="00804734" w:rsidP="00804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Слово «миллион», обозначающее тысячу тысяч, придумал знаменитый итальянский путешественник Марко Поло.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Испанское слово «милле» – значит тысяча. Окончание «оне» – увеличительное. Таким образом, слово «миллион» соответствует несуществующей «тысячище».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Мы познакомимся с 1 000 000. Число 1 000 000 – это одно из числовых великанов. Чтобы убедиться, что оно огромно, приведем несколько примеров.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Вам надо среди книг в библиотеке найти случайно оставленную записку. Сколько времени требуется, чтобы только перелистать 1 000 000 листов? Если каждую минуту перелистывать по 80 листов и работать ежедневно по 6 часов, то потребуется более месяца. При этом будете работать без выходных дней.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>
        <w:rPr>
          <w:rFonts w:ascii="Times New Roman" w:hAnsi="Times New Roman" w:cs="Times New Roman"/>
          <w:spacing w:val="45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Сколько времени потребуется, чтобы прочесть все эти книги, которые вместе содержат 1 000 000 листов? Если каждый лист прочитывать за 6 минут и ежедневно читать по 8 часов непрерывно, кроме воскресенья, то 1 000 000 листов можно прочитать за 40 лет.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pacing w:val="45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Шеренга, в которой поставлено 1 000 000 школьников, имела бы длину 500 км. Шеренга почти от Москвы до Петербурга.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5-й </w:t>
      </w:r>
      <w:r>
        <w:rPr>
          <w:rFonts w:ascii="Times New Roman" w:hAnsi="Times New Roman" w:cs="Times New Roman"/>
          <w:spacing w:val="45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Если в классное помещение посадить 1 000 000 учеников, то потребуется 3 ряда парт, за каждой партой по 2 ученика, тогда классное помещение протянулось бы более чем на 160 км! На машине надо ехать два часа от начала каждого ряда до конца. Вот что такое 1 000 000! Вот почему его называют великаном. </w:t>
      </w:r>
    </w:p>
    <w:p w:rsidR="00804734" w:rsidRDefault="00804734" w:rsidP="0080473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Коллективный счет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734" w:rsidRDefault="00804734" w:rsidP="00804734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здесь предметов, сделанных людьми? 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Стул, на котором ты сидишь, 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Кровать, в которой ты уснешь, 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Тетрадь, ботинки, пара лыж, </w:t>
      </w:r>
    </w:p>
    <w:p w:rsidR="00804734" w:rsidRDefault="00804734" w:rsidP="00804734">
      <w:pPr>
        <w:pStyle w:val="ParagraphStyle"/>
        <w:spacing w:after="120"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Тарелка, вилка, ложка, нож.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этот гвоздь, и этот дом, 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этот ломтик хлеба –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в</w:t>
      </w:r>
      <w:r>
        <w:rPr>
          <w:rFonts w:ascii="Times New Roman" w:hAnsi="Times New Roman" w:cs="Times New Roman"/>
        </w:rPr>
        <w:t xml:space="preserve">се это создано трудом, </w:t>
      </w:r>
    </w:p>
    <w:p w:rsidR="00804734" w:rsidRDefault="00804734" w:rsidP="00804734">
      <w:pPr>
        <w:pStyle w:val="ParagraphStyle"/>
        <w:spacing w:after="120"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не свалилось с неба!</w:t>
      </w:r>
    </w:p>
    <w:p w:rsidR="00804734" w:rsidRDefault="00804734" w:rsidP="00804734">
      <w:pPr>
        <w:pStyle w:val="ParagraphStyle"/>
        <w:keepNext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все, что сделано для нас, 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м</w:t>
      </w:r>
      <w:r>
        <w:rPr>
          <w:rFonts w:ascii="Times New Roman" w:hAnsi="Times New Roman" w:cs="Times New Roman"/>
        </w:rPr>
        <w:t>ы благодарны людям.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Придет пора, настанет час –</w:t>
      </w:r>
    </w:p>
    <w:p w:rsidR="00804734" w:rsidRDefault="00804734" w:rsidP="00804734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мы трудиться будем! </w:t>
      </w:r>
    </w:p>
    <w:p w:rsidR="00804734" w:rsidRDefault="00804734" w:rsidP="0080473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Загадка-смекалка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комнате 9 стульев. Расставь так, чтобы у каждой стены стояло по 3 стула. </w:t>
      </w:r>
    </w:p>
    <w:p w:rsidR="00804734" w:rsidRDefault="00804734" w:rsidP="00804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Произведение чисел больше одного из них в 10 раз, а больше другого в 6 раз. Чему равны множители и произведение?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 xml:space="preserve"> · </w:t>
      </w:r>
      <w:r>
        <w:rPr>
          <w:rFonts w:ascii="Times New Roman" w:hAnsi="Times New Roman" w:cs="Times New Roman"/>
          <w:i/>
          <w:iCs/>
          <w:sz w:val="28"/>
          <w:szCs w:val="28"/>
        </w:rPr>
        <w:t>10 = 60.)</w:t>
      </w:r>
    </w:p>
    <w:p w:rsidR="00804734" w:rsidRDefault="00804734" w:rsidP="00804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Произведение каких однозначных чисел равно 5? </w:t>
      </w:r>
    </w:p>
    <w:p w:rsidR="00804734" w:rsidRDefault="00804734" w:rsidP="00804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Сколько получится, если из наименьшего четырехзначного числа вычесть наибольшее однозначное? </w:t>
      </w:r>
      <w:r>
        <w:rPr>
          <w:rFonts w:ascii="Times New Roman" w:hAnsi="Times New Roman" w:cs="Times New Roman"/>
          <w:i/>
          <w:iCs/>
          <w:sz w:val="28"/>
          <w:szCs w:val="28"/>
        </w:rPr>
        <w:t>(1000 – 9 = 991.)</w:t>
      </w:r>
    </w:p>
    <w:p w:rsidR="00804734" w:rsidRDefault="00804734" w:rsidP="00804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 Саши из 10 ответов 5 оказались правильными, а у Алеши из 5 – 3 правильных. Чей результат лучше?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(Алешин.) </w:t>
      </w:r>
    </w:p>
    <w:p w:rsidR="00804734" w:rsidRDefault="00804734" w:rsidP="0080473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Некоторые клетки квадрата 4 × 4 – белые, а остальные черные. Соседними считаются клетки, у которых есть общая сторона. Известно, что у каждой белой клетки ровно 3 черные соседки, а у каждой черной – ровно одна белая соседка. Восстановите раскраску по этим условиям.</w:t>
      </w:r>
    </w:p>
    <w:tbl>
      <w:tblPr>
        <w:tblW w:w="1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"/>
        <w:gridCol w:w="485"/>
        <w:gridCol w:w="502"/>
        <w:gridCol w:w="485"/>
      </w:tblGrid>
      <w:tr w:rsidR="00804734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</w:tr>
      <w:tr w:rsidR="00804734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804734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</w:tr>
      <w:tr w:rsidR="00804734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34" w:rsidRDefault="0080473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</w:tr>
    </w:tbl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Три различных числа сложили, а затем их же перемножили. Сумма и произведение оказались равными. Какие это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(1, 2, 3.) </w:t>
      </w:r>
    </w:p>
    <w:p w:rsidR="00804734" w:rsidRDefault="00804734" w:rsidP="0080473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Тысяча братьев одним поясом подпоясаны. Что это?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(Сноп пшеницы.) </w:t>
      </w:r>
    </w:p>
    <w:p w:rsidR="00804734" w:rsidRDefault="00804734" w:rsidP="0080473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«Знай свой разряд».</w:t>
      </w:r>
    </w:p>
    <w:p w:rsidR="00804734" w:rsidRDefault="00804734" w:rsidP="0080473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команд выходят по 6 человек и становятся в две параллельные шеренги, лицом друг к другу. В каждой шеренге ребята рассчитываются по порядку, запоминая свой номер (разряд). Учитель называет (шестизначное) число. </w:t>
      </w:r>
      <w:r>
        <w:rPr>
          <w:rFonts w:ascii="Times New Roman" w:hAnsi="Times New Roman" w:cs="Times New Roman"/>
          <w:cap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ная свой разряд, каждый из 6 учеников вытягивает вверх столько пальцев, сколько единиц содержит его разряд. </w:t>
      </w:r>
    </w:p>
    <w:p w:rsidR="00D13BC6" w:rsidRDefault="00D13BC6"/>
    <w:sectPr w:rsidR="00D13BC6" w:rsidSect="009302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04734"/>
    <w:rsid w:val="00804734"/>
    <w:rsid w:val="00D1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4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2021-02-14T14:54:00Z</dcterms:created>
  <dcterms:modified xsi:type="dcterms:W3CDTF">2021-02-14T14:55:00Z</dcterms:modified>
</cp:coreProperties>
</file>