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1B795" w14:textId="5EEC619B" w:rsidR="00E87252" w:rsidRPr="008F1158" w:rsidRDefault="00E87252" w:rsidP="008F1158">
      <w:pPr>
        <w:widowControl w:val="0"/>
        <w:tabs>
          <w:tab w:val="left" w:pos="9480"/>
        </w:tabs>
        <w:autoSpaceDE w:val="0"/>
        <w:autoSpaceDN w:val="0"/>
        <w:spacing w:after="0" w:line="240" w:lineRule="auto"/>
        <w:jc w:val="center"/>
        <w:rPr>
          <w:b/>
          <w:sz w:val="28"/>
          <w:szCs w:val="28"/>
        </w:rPr>
      </w:pPr>
      <w:r w:rsidRPr="008F1158">
        <w:rPr>
          <w:b/>
          <w:sz w:val="28"/>
          <w:szCs w:val="28"/>
        </w:rPr>
        <w:t>Тест</w:t>
      </w:r>
    </w:p>
    <w:p w14:paraId="54E33DB4" w14:textId="77777777" w:rsidR="00E87252" w:rsidRPr="008F1158" w:rsidRDefault="00E87252" w:rsidP="006D318F">
      <w:pPr>
        <w:widowControl w:val="0"/>
        <w:tabs>
          <w:tab w:val="left" w:pos="9480"/>
        </w:tabs>
        <w:autoSpaceDE w:val="0"/>
        <w:autoSpaceDN w:val="0"/>
        <w:spacing w:after="0" w:line="240" w:lineRule="auto"/>
        <w:jc w:val="both"/>
        <w:rPr>
          <w:b/>
          <w:sz w:val="28"/>
          <w:szCs w:val="28"/>
        </w:rPr>
      </w:pPr>
    </w:p>
    <w:p w14:paraId="588FBECA" w14:textId="77777777" w:rsidR="00E87252" w:rsidRPr="008F1158" w:rsidRDefault="006D318F" w:rsidP="00E87252">
      <w:pPr>
        <w:widowControl w:val="0"/>
        <w:tabs>
          <w:tab w:val="left" w:pos="9480"/>
        </w:tabs>
        <w:autoSpaceDE w:val="0"/>
        <w:autoSpaceDN w:val="0"/>
        <w:spacing w:after="0" w:line="240" w:lineRule="auto"/>
        <w:jc w:val="both"/>
        <w:rPr>
          <w:b/>
          <w:sz w:val="28"/>
          <w:szCs w:val="28"/>
        </w:rPr>
      </w:pPr>
      <w:r w:rsidRPr="008F1158">
        <w:rPr>
          <w:b/>
          <w:sz w:val="28"/>
          <w:szCs w:val="28"/>
        </w:rPr>
        <w:t xml:space="preserve">Тема 9. Российская империя в 1725-1800 гг. </w:t>
      </w:r>
    </w:p>
    <w:p w14:paraId="77E3291F" w14:textId="77777777" w:rsidR="00E87252" w:rsidRDefault="00E87252" w:rsidP="00E87252">
      <w:pPr>
        <w:widowControl w:val="0"/>
        <w:tabs>
          <w:tab w:val="left" w:pos="9480"/>
        </w:tabs>
        <w:autoSpaceDE w:val="0"/>
        <w:autoSpaceDN w:val="0"/>
        <w:spacing w:after="0" w:line="240" w:lineRule="auto"/>
        <w:jc w:val="both"/>
        <w:rPr>
          <w:spacing w:val="-2"/>
          <w:sz w:val="20"/>
          <w:szCs w:val="20"/>
        </w:rPr>
      </w:pPr>
    </w:p>
    <w:p w14:paraId="7B21BA5C" w14:textId="77777777" w:rsidR="00E87252" w:rsidRDefault="00E87252" w:rsidP="00E87252">
      <w:pPr>
        <w:widowControl w:val="0"/>
        <w:tabs>
          <w:tab w:val="left" w:pos="9480"/>
        </w:tabs>
        <w:autoSpaceDE w:val="0"/>
        <w:autoSpaceDN w:val="0"/>
        <w:spacing w:after="0" w:line="240" w:lineRule="auto"/>
        <w:jc w:val="both"/>
        <w:rPr>
          <w:spacing w:val="-2"/>
          <w:sz w:val="20"/>
          <w:szCs w:val="20"/>
        </w:rPr>
      </w:pPr>
    </w:p>
    <w:p w14:paraId="481EB7ED" w14:textId="60AD8059" w:rsidR="006D318F" w:rsidRPr="00E87252" w:rsidRDefault="006D318F" w:rsidP="00E87252">
      <w:pPr>
        <w:widowControl w:val="0"/>
        <w:tabs>
          <w:tab w:val="left" w:pos="9480"/>
        </w:tabs>
        <w:autoSpaceDE w:val="0"/>
        <w:autoSpaceDN w:val="0"/>
        <w:spacing w:after="0" w:line="240" w:lineRule="auto"/>
        <w:ind w:hanging="426"/>
        <w:jc w:val="both"/>
        <w:rPr>
          <w:rFonts w:cstheme="minorHAnsi"/>
          <w:b/>
          <w:sz w:val="24"/>
          <w:szCs w:val="24"/>
        </w:rPr>
      </w:pPr>
      <w:r w:rsidRPr="00E87252">
        <w:rPr>
          <w:rFonts w:cstheme="minorHAnsi"/>
          <w:spacing w:val="-2"/>
          <w:sz w:val="24"/>
          <w:szCs w:val="24"/>
        </w:rPr>
        <w:t xml:space="preserve">1.  </w:t>
      </w:r>
      <w:r w:rsidRPr="00E87252">
        <w:rPr>
          <w:rFonts w:cstheme="minorHAnsi"/>
          <w:sz w:val="24"/>
          <w:szCs w:val="24"/>
        </w:rPr>
        <w:t>Какой период истории России получил название «</w:t>
      </w:r>
      <w:proofErr w:type="gramStart"/>
      <w:r w:rsidRPr="00E87252">
        <w:rPr>
          <w:rFonts w:cstheme="minorHAnsi"/>
          <w:sz w:val="24"/>
          <w:szCs w:val="24"/>
        </w:rPr>
        <w:t>бироновщины »</w:t>
      </w:r>
      <w:proofErr w:type="gramEnd"/>
      <w:r w:rsidRPr="00E87252">
        <w:rPr>
          <w:rFonts w:cstheme="minorHAnsi"/>
          <w:sz w:val="24"/>
          <w:szCs w:val="24"/>
        </w:rPr>
        <w:t xml:space="preserve">? </w:t>
      </w:r>
    </w:p>
    <w:p w14:paraId="5D82DC15" w14:textId="77777777" w:rsidR="006D318F" w:rsidRPr="00E87252" w:rsidRDefault="006D318F" w:rsidP="006D318F">
      <w:pPr>
        <w:widowControl w:val="0"/>
        <w:tabs>
          <w:tab w:val="left" w:pos="2088"/>
        </w:tabs>
        <w:autoSpaceDE w:val="0"/>
        <w:autoSpaceDN w:val="0"/>
        <w:spacing w:after="0" w:line="240" w:lineRule="auto"/>
        <w:ind w:hanging="432"/>
        <w:jc w:val="both"/>
        <w:rPr>
          <w:rFonts w:cstheme="minorHAnsi"/>
          <w:spacing w:val="2"/>
          <w:sz w:val="24"/>
          <w:szCs w:val="24"/>
        </w:rPr>
      </w:pPr>
      <w:r w:rsidRPr="00E87252">
        <w:rPr>
          <w:rFonts w:cstheme="minorHAnsi"/>
          <w:spacing w:val="-2"/>
          <w:sz w:val="24"/>
          <w:szCs w:val="24"/>
        </w:rPr>
        <w:t xml:space="preserve">а) 1725-1727 гг.; </w:t>
      </w:r>
      <w:r w:rsidRPr="00E87252">
        <w:rPr>
          <w:rFonts w:cstheme="minorHAnsi"/>
          <w:spacing w:val="1"/>
          <w:sz w:val="24"/>
          <w:szCs w:val="24"/>
        </w:rPr>
        <w:t xml:space="preserve">6) 1730-1740 гг.; </w:t>
      </w:r>
      <w:r w:rsidRPr="00E87252">
        <w:rPr>
          <w:rFonts w:cstheme="minorHAnsi"/>
          <w:spacing w:val="-2"/>
          <w:sz w:val="24"/>
          <w:szCs w:val="24"/>
        </w:rPr>
        <w:t>в) 1741-1760 гг.;</w:t>
      </w:r>
      <w:r w:rsidRPr="00E87252">
        <w:rPr>
          <w:rFonts w:cstheme="minorHAnsi"/>
          <w:spacing w:val="-2"/>
          <w:sz w:val="24"/>
          <w:szCs w:val="24"/>
        </w:rPr>
        <w:tab/>
      </w:r>
      <w:r w:rsidRPr="00E87252">
        <w:rPr>
          <w:rFonts w:cstheme="minorHAnsi"/>
          <w:spacing w:val="2"/>
          <w:sz w:val="24"/>
          <w:szCs w:val="24"/>
        </w:rPr>
        <w:t>г) 1762-1796 гг.</w:t>
      </w:r>
    </w:p>
    <w:p w14:paraId="0041FB6F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ind w:hanging="432"/>
        <w:jc w:val="both"/>
        <w:rPr>
          <w:rFonts w:cstheme="minorHAnsi"/>
          <w:spacing w:val="2"/>
          <w:sz w:val="24"/>
          <w:szCs w:val="24"/>
        </w:rPr>
      </w:pPr>
    </w:p>
    <w:p w14:paraId="7E5770B7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hanging="426"/>
        <w:jc w:val="both"/>
        <w:rPr>
          <w:rFonts w:cstheme="minorHAnsi"/>
          <w:spacing w:val="-2"/>
          <w:sz w:val="24"/>
          <w:szCs w:val="24"/>
        </w:rPr>
      </w:pPr>
      <w:r w:rsidRPr="00E87252">
        <w:rPr>
          <w:rFonts w:cstheme="minorHAnsi"/>
          <w:spacing w:val="2"/>
          <w:sz w:val="24"/>
          <w:szCs w:val="24"/>
        </w:rPr>
        <w:t xml:space="preserve">2. </w:t>
      </w:r>
      <w:r w:rsidRPr="00E87252">
        <w:rPr>
          <w:rFonts w:cstheme="minorHAnsi"/>
          <w:spacing w:val="-5"/>
          <w:sz w:val="24"/>
          <w:szCs w:val="24"/>
        </w:rPr>
        <w:t>Чем закончилось участие России в Семилетней войне</w:t>
      </w:r>
      <w:r w:rsidRPr="00E87252">
        <w:rPr>
          <w:rFonts w:cstheme="minorHAnsi"/>
          <w:spacing w:val="-2"/>
          <w:sz w:val="24"/>
          <w:szCs w:val="24"/>
        </w:rPr>
        <w:t>?</w:t>
      </w:r>
    </w:p>
    <w:p w14:paraId="7B8C20CD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hanging="284"/>
        <w:jc w:val="both"/>
        <w:rPr>
          <w:rFonts w:cstheme="minorHAnsi"/>
          <w:spacing w:val="-4"/>
          <w:sz w:val="24"/>
          <w:szCs w:val="24"/>
        </w:rPr>
      </w:pPr>
      <w:r w:rsidRPr="00E87252">
        <w:rPr>
          <w:rFonts w:cstheme="minorHAnsi"/>
          <w:spacing w:val="-2"/>
          <w:sz w:val="24"/>
          <w:szCs w:val="24"/>
        </w:rPr>
        <w:t xml:space="preserve"> </w:t>
      </w:r>
      <w:r w:rsidRPr="00E87252">
        <w:rPr>
          <w:rFonts w:cstheme="minorHAnsi"/>
          <w:spacing w:val="-4"/>
          <w:sz w:val="24"/>
          <w:szCs w:val="24"/>
        </w:rPr>
        <w:t xml:space="preserve">а) Россия и Пруссия заключили </w:t>
      </w:r>
      <w:proofErr w:type="spellStart"/>
      <w:r w:rsidRPr="00E87252">
        <w:rPr>
          <w:rFonts w:cstheme="minorHAnsi"/>
          <w:spacing w:val="-4"/>
          <w:sz w:val="24"/>
          <w:szCs w:val="24"/>
        </w:rPr>
        <w:t>Ясский</w:t>
      </w:r>
      <w:proofErr w:type="spellEnd"/>
      <w:r w:rsidRPr="00E87252">
        <w:rPr>
          <w:rFonts w:cstheme="minorHAnsi"/>
          <w:spacing w:val="-4"/>
          <w:sz w:val="24"/>
          <w:szCs w:val="24"/>
        </w:rPr>
        <w:t xml:space="preserve"> мир;</w:t>
      </w:r>
    </w:p>
    <w:p w14:paraId="49D35E85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hanging="284"/>
        <w:jc w:val="both"/>
        <w:rPr>
          <w:rFonts w:cstheme="minorHAnsi"/>
          <w:spacing w:val="-4"/>
          <w:sz w:val="24"/>
          <w:szCs w:val="24"/>
        </w:rPr>
      </w:pPr>
      <w:r w:rsidRPr="00E87252">
        <w:rPr>
          <w:rFonts w:cstheme="minorHAnsi"/>
          <w:spacing w:val="-7"/>
          <w:sz w:val="24"/>
          <w:szCs w:val="24"/>
        </w:rPr>
        <w:t>б) Россия и ее союзники Саксония и Франция одержали победу над Прус</w:t>
      </w:r>
      <w:r w:rsidRPr="00E87252">
        <w:rPr>
          <w:rFonts w:cstheme="minorHAnsi"/>
          <w:spacing w:val="-7"/>
          <w:sz w:val="24"/>
          <w:szCs w:val="24"/>
        </w:rPr>
        <w:softHyphen/>
      </w:r>
      <w:r w:rsidRPr="00E87252">
        <w:rPr>
          <w:rFonts w:cstheme="minorHAnsi"/>
          <w:spacing w:val="-5"/>
          <w:sz w:val="24"/>
          <w:szCs w:val="24"/>
        </w:rPr>
        <w:t>сией и ее союзниками;</w:t>
      </w:r>
    </w:p>
    <w:p w14:paraId="4CDDEC82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hanging="284"/>
        <w:jc w:val="both"/>
        <w:rPr>
          <w:rFonts w:cstheme="minorHAnsi"/>
          <w:spacing w:val="-4"/>
          <w:sz w:val="24"/>
          <w:szCs w:val="24"/>
        </w:rPr>
      </w:pPr>
      <w:r w:rsidRPr="00E87252">
        <w:rPr>
          <w:rFonts w:cstheme="minorHAnsi"/>
          <w:spacing w:val="-6"/>
          <w:sz w:val="24"/>
          <w:szCs w:val="24"/>
        </w:rPr>
        <w:t>в) Россия разорвала союз с Австрией и заключила союз с прежним про</w:t>
      </w:r>
      <w:r w:rsidRPr="00E87252">
        <w:rPr>
          <w:rFonts w:cstheme="minorHAnsi"/>
          <w:spacing w:val="-6"/>
          <w:sz w:val="24"/>
          <w:szCs w:val="24"/>
        </w:rPr>
        <w:softHyphen/>
      </w:r>
      <w:r w:rsidRPr="00E87252">
        <w:rPr>
          <w:rFonts w:cstheme="minorHAnsi"/>
          <w:spacing w:val="-2"/>
          <w:sz w:val="24"/>
          <w:szCs w:val="24"/>
        </w:rPr>
        <w:t xml:space="preserve">тивником - </w:t>
      </w:r>
      <w:r w:rsidRPr="00E87252">
        <w:rPr>
          <w:rFonts w:cstheme="minorHAnsi"/>
          <w:spacing w:val="-3"/>
          <w:sz w:val="24"/>
          <w:szCs w:val="24"/>
        </w:rPr>
        <w:t>Пруссией;</w:t>
      </w:r>
    </w:p>
    <w:p w14:paraId="78C7090C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hanging="284"/>
        <w:jc w:val="both"/>
        <w:rPr>
          <w:rFonts w:cstheme="minorHAnsi"/>
          <w:spacing w:val="-4"/>
          <w:sz w:val="24"/>
          <w:szCs w:val="24"/>
        </w:rPr>
      </w:pPr>
      <w:r w:rsidRPr="00E87252">
        <w:rPr>
          <w:rFonts w:cstheme="minorHAnsi"/>
          <w:spacing w:val="-6"/>
          <w:sz w:val="24"/>
          <w:szCs w:val="24"/>
        </w:rPr>
        <w:t xml:space="preserve">г) Россия в союзе с Пруссией и Великобританией одержала победу над </w:t>
      </w:r>
      <w:r w:rsidRPr="00E87252">
        <w:rPr>
          <w:rFonts w:cstheme="minorHAnsi"/>
          <w:spacing w:val="-5"/>
          <w:sz w:val="24"/>
          <w:szCs w:val="24"/>
        </w:rPr>
        <w:t xml:space="preserve">Австрией и заняла ее столицу </w:t>
      </w:r>
      <w:r w:rsidRPr="00E87252">
        <w:rPr>
          <w:rFonts w:cstheme="minorHAnsi"/>
          <w:spacing w:val="-2"/>
          <w:sz w:val="24"/>
          <w:szCs w:val="24"/>
        </w:rPr>
        <w:t>- Вену.</w:t>
      </w:r>
    </w:p>
    <w:p w14:paraId="06B2F8B0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hanging="284"/>
        <w:jc w:val="both"/>
        <w:rPr>
          <w:rFonts w:cstheme="minorHAnsi"/>
          <w:spacing w:val="-1"/>
          <w:sz w:val="24"/>
          <w:szCs w:val="24"/>
        </w:rPr>
      </w:pPr>
    </w:p>
    <w:p w14:paraId="1AFB3DFF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ind w:hanging="432"/>
        <w:jc w:val="both"/>
        <w:rPr>
          <w:rFonts w:cstheme="minorHAnsi"/>
          <w:spacing w:val="-1"/>
          <w:sz w:val="24"/>
          <w:szCs w:val="24"/>
        </w:rPr>
      </w:pPr>
      <w:r w:rsidRPr="00E87252">
        <w:rPr>
          <w:rFonts w:cstheme="minorHAnsi"/>
          <w:spacing w:val="-1"/>
          <w:sz w:val="24"/>
          <w:szCs w:val="24"/>
        </w:rPr>
        <w:t xml:space="preserve">3. </w:t>
      </w:r>
      <w:r w:rsidRPr="00E87252">
        <w:rPr>
          <w:rFonts w:cstheme="minorHAnsi"/>
          <w:spacing w:val="13"/>
          <w:sz w:val="24"/>
          <w:szCs w:val="24"/>
        </w:rPr>
        <w:t xml:space="preserve">В каком году произошло взятие русскими войсками крепости </w:t>
      </w:r>
      <w:r w:rsidRPr="00E87252">
        <w:rPr>
          <w:rFonts w:cstheme="minorHAnsi"/>
          <w:spacing w:val="-1"/>
          <w:sz w:val="24"/>
          <w:szCs w:val="24"/>
        </w:rPr>
        <w:t>Измаил`?</w:t>
      </w:r>
    </w:p>
    <w:p w14:paraId="3386331C" w14:textId="77777777" w:rsidR="006D318F" w:rsidRPr="00E87252" w:rsidRDefault="006D318F" w:rsidP="006D318F">
      <w:pPr>
        <w:widowControl w:val="0"/>
        <w:tabs>
          <w:tab w:val="left" w:pos="1692"/>
          <w:tab w:val="left" w:pos="2952"/>
          <w:tab w:val="left" w:pos="4176"/>
        </w:tabs>
        <w:autoSpaceDE w:val="0"/>
        <w:autoSpaceDN w:val="0"/>
        <w:spacing w:after="0" w:line="240" w:lineRule="auto"/>
        <w:jc w:val="both"/>
        <w:rPr>
          <w:rFonts w:cstheme="minorHAnsi"/>
          <w:spacing w:val="-15"/>
          <w:sz w:val="24"/>
          <w:szCs w:val="24"/>
        </w:rPr>
      </w:pPr>
      <w:r w:rsidRPr="00E87252">
        <w:rPr>
          <w:rFonts w:cstheme="minorHAnsi"/>
          <w:spacing w:val="-15"/>
          <w:sz w:val="24"/>
          <w:szCs w:val="24"/>
        </w:rPr>
        <w:t>а) в 1735 г.;</w:t>
      </w:r>
      <w:r w:rsidRPr="00E87252">
        <w:rPr>
          <w:rFonts w:cstheme="minorHAnsi"/>
          <w:spacing w:val="-15"/>
          <w:sz w:val="24"/>
          <w:szCs w:val="24"/>
        </w:rPr>
        <w:tab/>
        <w:t>6) в 1775 г.;</w:t>
      </w:r>
      <w:r w:rsidRPr="00E87252">
        <w:rPr>
          <w:rFonts w:cstheme="minorHAnsi"/>
          <w:spacing w:val="-15"/>
          <w:sz w:val="24"/>
          <w:szCs w:val="24"/>
        </w:rPr>
        <w:tab/>
        <w:t>в) в 1783 г.;</w:t>
      </w:r>
      <w:r w:rsidRPr="00E87252">
        <w:rPr>
          <w:rFonts w:cstheme="minorHAnsi"/>
          <w:spacing w:val="-15"/>
          <w:sz w:val="24"/>
          <w:szCs w:val="24"/>
        </w:rPr>
        <w:tab/>
        <w:t>г) в 1790 г.</w:t>
      </w:r>
    </w:p>
    <w:p w14:paraId="3E6379FC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ind w:hanging="432"/>
        <w:jc w:val="both"/>
        <w:rPr>
          <w:rFonts w:cstheme="minorHAnsi"/>
          <w:spacing w:val="-3"/>
          <w:sz w:val="24"/>
          <w:szCs w:val="24"/>
        </w:rPr>
      </w:pPr>
    </w:p>
    <w:p w14:paraId="094B96F6" w14:textId="77777777" w:rsidR="006D318F" w:rsidRPr="00E87252" w:rsidRDefault="00287683" w:rsidP="00E87252">
      <w:pPr>
        <w:widowControl w:val="0"/>
        <w:tabs>
          <w:tab w:val="left" w:pos="2196"/>
        </w:tabs>
        <w:autoSpaceDE w:val="0"/>
        <w:autoSpaceDN w:val="0"/>
        <w:spacing w:after="0" w:line="240" w:lineRule="auto"/>
        <w:ind w:left="-142" w:hanging="288"/>
        <w:jc w:val="both"/>
        <w:rPr>
          <w:rFonts w:cstheme="minorHAnsi"/>
          <w:spacing w:val="-6"/>
          <w:sz w:val="24"/>
          <w:szCs w:val="24"/>
        </w:rPr>
      </w:pPr>
      <w:r w:rsidRPr="00E87252">
        <w:rPr>
          <w:rFonts w:cstheme="minorHAnsi"/>
          <w:spacing w:val="1"/>
          <w:sz w:val="24"/>
          <w:szCs w:val="24"/>
        </w:rPr>
        <w:t>4</w:t>
      </w:r>
      <w:r w:rsidR="006D318F" w:rsidRPr="00E87252">
        <w:rPr>
          <w:rFonts w:cstheme="minorHAnsi"/>
          <w:spacing w:val="1"/>
          <w:sz w:val="24"/>
          <w:szCs w:val="24"/>
        </w:rPr>
        <w:t xml:space="preserve">. </w:t>
      </w:r>
      <w:r w:rsidR="006D318F" w:rsidRPr="00E87252">
        <w:rPr>
          <w:rFonts w:cstheme="minorHAnsi"/>
          <w:spacing w:val="-6"/>
          <w:sz w:val="24"/>
          <w:szCs w:val="24"/>
        </w:rPr>
        <w:t>Когда произошло восстание под руководством Е. И. Пугачева?</w:t>
      </w:r>
    </w:p>
    <w:p w14:paraId="33EB09C0" w14:textId="77777777" w:rsidR="006D318F" w:rsidRPr="00E87252" w:rsidRDefault="006D318F" w:rsidP="006D318F">
      <w:pPr>
        <w:widowControl w:val="0"/>
        <w:tabs>
          <w:tab w:val="left" w:pos="2196"/>
        </w:tabs>
        <w:autoSpaceDE w:val="0"/>
        <w:autoSpaceDN w:val="0"/>
        <w:spacing w:after="0" w:line="240" w:lineRule="auto"/>
        <w:ind w:hanging="288"/>
        <w:jc w:val="both"/>
        <w:rPr>
          <w:rFonts w:cstheme="minorHAnsi"/>
          <w:spacing w:val="-11"/>
          <w:sz w:val="24"/>
          <w:szCs w:val="24"/>
        </w:rPr>
      </w:pPr>
      <w:r w:rsidRPr="00E87252">
        <w:rPr>
          <w:rFonts w:cstheme="minorHAnsi"/>
          <w:spacing w:val="-6"/>
          <w:sz w:val="24"/>
          <w:szCs w:val="24"/>
        </w:rPr>
        <w:t xml:space="preserve"> </w:t>
      </w:r>
      <w:r w:rsidRPr="00E87252">
        <w:rPr>
          <w:rFonts w:cstheme="minorHAnsi"/>
          <w:spacing w:val="-13"/>
          <w:sz w:val="24"/>
          <w:szCs w:val="24"/>
        </w:rPr>
        <w:t>а) в 1754-1758 гг.;</w:t>
      </w:r>
      <w:r w:rsidRPr="00E87252">
        <w:rPr>
          <w:rFonts w:cstheme="minorHAnsi"/>
          <w:spacing w:val="-13"/>
          <w:sz w:val="24"/>
          <w:szCs w:val="24"/>
        </w:rPr>
        <w:tab/>
      </w:r>
      <w:r w:rsidRPr="00E87252">
        <w:rPr>
          <w:rFonts w:cstheme="minorHAnsi"/>
          <w:spacing w:val="-11"/>
          <w:sz w:val="24"/>
          <w:szCs w:val="24"/>
        </w:rPr>
        <w:t>б) в 1762-1765 гг.;</w:t>
      </w:r>
    </w:p>
    <w:p w14:paraId="5AE1CEEF" w14:textId="77777777" w:rsidR="006D318F" w:rsidRPr="00E87252" w:rsidRDefault="006D318F" w:rsidP="006D318F">
      <w:pPr>
        <w:widowControl w:val="0"/>
        <w:tabs>
          <w:tab w:val="left" w:pos="2196"/>
        </w:tabs>
        <w:autoSpaceDE w:val="0"/>
        <w:autoSpaceDN w:val="0"/>
        <w:spacing w:after="0" w:line="240" w:lineRule="auto"/>
        <w:ind w:hanging="288"/>
        <w:jc w:val="both"/>
        <w:rPr>
          <w:rFonts w:cstheme="minorHAnsi"/>
          <w:spacing w:val="-11"/>
          <w:sz w:val="24"/>
          <w:szCs w:val="24"/>
        </w:rPr>
      </w:pPr>
      <w:r w:rsidRPr="00E87252">
        <w:rPr>
          <w:rFonts w:cstheme="minorHAnsi"/>
          <w:spacing w:val="-12"/>
          <w:sz w:val="24"/>
          <w:szCs w:val="24"/>
        </w:rPr>
        <w:t>в) в 1773-1775 гг.;</w:t>
      </w:r>
      <w:r w:rsidRPr="00E87252">
        <w:rPr>
          <w:rFonts w:cstheme="minorHAnsi"/>
          <w:spacing w:val="-12"/>
          <w:sz w:val="24"/>
          <w:szCs w:val="24"/>
        </w:rPr>
        <w:tab/>
        <w:t>г) в 1775-1778 гг.</w:t>
      </w:r>
    </w:p>
    <w:p w14:paraId="23CC8BE8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ind w:hanging="288"/>
        <w:jc w:val="both"/>
        <w:rPr>
          <w:rFonts w:cstheme="minorHAnsi"/>
          <w:spacing w:val="11"/>
          <w:sz w:val="24"/>
          <w:szCs w:val="24"/>
        </w:rPr>
      </w:pPr>
    </w:p>
    <w:p w14:paraId="791FF807" w14:textId="77777777" w:rsidR="006D318F" w:rsidRPr="00E87252" w:rsidRDefault="00287683" w:rsidP="00E87252">
      <w:pPr>
        <w:widowControl w:val="0"/>
        <w:autoSpaceDE w:val="0"/>
        <w:autoSpaceDN w:val="0"/>
        <w:spacing w:after="0" w:line="240" w:lineRule="auto"/>
        <w:ind w:left="-142" w:hanging="288"/>
        <w:jc w:val="both"/>
        <w:rPr>
          <w:rFonts w:cstheme="minorHAnsi"/>
          <w:spacing w:val="4"/>
          <w:sz w:val="24"/>
          <w:szCs w:val="24"/>
        </w:rPr>
      </w:pPr>
      <w:r w:rsidRPr="00E87252">
        <w:rPr>
          <w:rFonts w:cstheme="minorHAnsi"/>
          <w:spacing w:val="11"/>
          <w:sz w:val="24"/>
          <w:szCs w:val="24"/>
        </w:rPr>
        <w:t>5</w:t>
      </w:r>
      <w:r w:rsidR="006D318F" w:rsidRPr="00E87252">
        <w:rPr>
          <w:rFonts w:cstheme="minorHAnsi"/>
          <w:spacing w:val="11"/>
          <w:sz w:val="24"/>
          <w:szCs w:val="24"/>
        </w:rPr>
        <w:t xml:space="preserve">. Когда произошел дворцовый переворот, закончившийся </w:t>
      </w:r>
      <w:r w:rsidR="006D318F" w:rsidRPr="00E87252">
        <w:rPr>
          <w:rFonts w:cstheme="minorHAnsi"/>
          <w:spacing w:val="10"/>
          <w:sz w:val="24"/>
          <w:szCs w:val="24"/>
        </w:rPr>
        <w:t>свер</w:t>
      </w:r>
      <w:r w:rsidR="006D318F" w:rsidRPr="00E87252">
        <w:rPr>
          <w:rFonts w:cstheme="minorHAnsi"/>
          <w:spacing w:val="10"/>
          <w:sz w:val="24"/>
          <w:szCs w:val="24"/>
        </w:rPr>
        <w:softHyphen/>
      </w:r>
      <w:r w:rsidR="006D318F" w:rsidRPr="00E87252">
        <w:rPr>
          <w:rFonts w:cstheme="minorHAnsi"/>
          <w:spacing w:val="4"/>
          <w:sz w:val="24"/>
          <w:szCs w:val="24"/>
        </w:rPr>
        <w:t>жением Петра 1I1?</w:t>
      </w:r>
    </w:p>
    <w:p w14:paraId="5A7B1FF3" w14:textId="77777777" w:rsidR="006D318F" w:rsidRPr="00E87252" w:rsidRDefault="006D318F" w:rsidP="006D318F">
      <w:pPr>
        <w:widowControl w:val="0"/>
        <w:tabs>
          <w:tab w:val="left" w:pos="1692"/>
          <w:tab w:val="left" w:pos="2952"/>
          <w:tab w:val="left" w:pos="4176"/>
        </w:tabs>
        <w:autoSpaceDE w:val="0"/>
        <w:autoSpaceDN w:val="0"/>
        <w:spacing w:after="0" w:line="240" w:lineRule="auto"/>
        <w:jc w:val="both"/>
        <w:rPr>
          <w:rFonts w:cstheme="minorHAnsi"/>
          <w:spacing w:val="-14"/>
          <w:sz w:val="24"/>
          <w:szCs w:val="24"/>
        </w:rPr>
      </w:pPr>
      <w:r w:rsidRPr="00E87252">
        <w:rPr>
          <w:rFonts w:cstheme="minorHAnsi"/>
          <w:spacing w:val="-15"/>
          <w:sz w:val="24"/>
          <w:szCs w:val="24"/>
        </w:rPr>
        <w:t>а) в 1727 г.;</w:t>
      </w:r>
      <w:r w:rsidRPr="00E87252">
        <w:rPr>
          <w:rFonts w:cstheme="minorHAnsi"/>
          <w:spacing w:val="-15"/>
          <w:sz w:val="24"/>
          <w:szCs w:val="24"/>
        </w:rPr>
        <w:tab/>
        <w:t>б) в 1730 г.;</w:t>
      </w:r>
      <w:r w:rsidRPr="00E87252">
        <w:rPr>
          <w:rFonts w:cstheme="minorHAnsi"/>
          <w:spacing w:val="-15"/>
          <w:sz w:val="24"/>
          <w:szCs w:val="24"/>
        </w:rPr>
        <w:tab/>
      </w:r>
      <w:r w:rsidRPr="00E87252">
        <w:rPr>
          <w:rFonts w:cstheme="minorHAnsi"/>
          <w:spacing w:val="-16"/>
          <w:sz w:val="24"/>
          <w:szCs w:val="24"/>
        </w:rPr>
        <w:t>в) в 1741 г.;</w:t>
      </w:r>
      <w:r w:rsidRPr="00E87252">
        <w:rPr>
          <w:rFonts w:cstheme="minorHAnsi"/>
          <w:spacing w:val="-16"/>
          <w:sz w:val="24"/>
          <w:szCs w:val="24"/>
        </w:rPr>
        <w:tab/>
      </w:r>
      <w:r w:rsidRPr="00E87252">
        <w:rPr>
          <w:rFonts w:cstheme="minorHAnsi"/>
          <w:spacing w:val="-14"/>
          <w:sz w:val="24"/>
          <w:szCs w:val="24"/>
        </w:rPr>
        <w:t>г) в 1762 г.</w:t>
      </w:r>
    </w:p>
    <w:p w14:paraId="40858D69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ind w:hanging="288"/>
        <w:jc w:val="both"/>
        <w:rPr>
          <w:rFonts w:cstheme="minorHAnsi"/>
          <w:sz w:val="24"/>
          <w:szCs w:val="24"/>
        </w:rPr>
      </w:pPr>
    </w:p>
    <w:p w14:paraId="5E8ED0B5" w14:textId="77777777" w:rsidR="006D318F" w:rsidRPr="00E87252" w:rsidRDefault="00287683" w:rsidP="00E87252">
      <w:pPr>
        <w:widowControl w:val="0"/>
        <w:autoSpaceDE w:val="0"/>
        <w:autoSpaceDN w:val="0"/>
        <w:spacing w:after="0" w:line="240" w:lineRule="auto"/>
        <w:ind w:left="-142" w:hanging="288"/>
        <w:jc w:val="both"/>
        <w:rPr>
          <w:rFonts w:cstheme="minorHAnsi"/>
          <w:spacing w:val="5"/>
          <w:sz w:val="24"/>
          <w:szCs w:val="24"/>
        </w:rPr>
      </w:pPr>
      <w:r w:rsidRPr="00E87252">
        <w:rPr>
          <w:rFonts w:cstheme="minorHAnsi"/>
          <w:sz w:val="24"/>
          <w:szCs w:val="24"/>
        </w:rPr>
        <w:t>6</w:t>
      </w:r>
      <w:r w:rsidR="006D318F" w:rsidRPr="00E87252">
        <w:rPr>
          <w:rFonts w:cstheme="minorHAnsi"/>
          <w:sz w:val="24"/>
          <w:szCs w:val="24"/>
        </w:rPr>
        <w:t>. С какой страной Россия закончи</w:t>
      </w:r>
      <w:r w:rsidR="006D318F" w:rsidRPr="00E87252">
        <w:rPr>
          <w:rFonts w:cstheme="minorHAnsi"/>
          <w:spacing w:val="18"/>
          <w:sz w:val="24"/>
          <w:szCs w:val="24"/>
        </w:rPr>
        <w:t xml:space="preserve">ла </w:t>
      </w:r>
      <w:proofErr w:type="spellStart"/>
      <w:r w:rsidR="006D318F" w:rsidRPr="00E87252">
        <w:rPr>
          <w:rFonts w:cstheme="minorHAnsi"/>
          <w:spacing w:val="18"/>
          <w:sz w:val="24"/>
          <w:szCs w:val="24"/>
        </w:rPr>
        <w:t>Кючук-Кайнарджийский</w:t>
      </w:r>
      <w:proofErr w:type="spellEnd"/>
      <w:r w:rsidR="006D318F" w:rsidRPr="00E87252">
        <w:rPr>
          <w:rFonts w:cstheme="minorHAnsi"/>
          <w:spacing w:val="18"/>
          <w:sz w:val="24"/>
          <w:szCs w:val="24"/>
        </w:rPr>
        <w:t xml:space="preserve"> </w:t>
      </w:r>
      <w:r w:rsidR="006D318F" w:rsidRPr="00E87252">
        <w:rPr>
          <w:rFonts w:cstheme="minorHAnsi"/>
          <w:spacing w:val="5"/>
          <w:sz w:val="24"/>
          <w:szCs w:val="24"/>
        </w:rPr>
        <w:t>мир?</w:t>
      </w:r>
    </w:p>
    <w:p w14:paraId="27E9883F" w14:textId="77777777" w:rsidR="006D318F" w:rsidRPr="00E87252" w:rsidRDefault="006D318F" w:rsidP="006D318F">
      <w:pPr>
        <w:widowControl w:val="0"/>
        <w:tabs>
          <w:tab w:val="left" w:pos="1908"/>
          <w:tab w:val="left" w:pos="3312"/>
          <w:tab w:val="left" w:pos="4788"/>
        </w:tabs>
        <w:autoSpaceDE w:val="0"/>
        <w:autoSpaceDN w:val="0"/>
        <w:spacing w:after="0" w:line="240" w:lineRule="auto"/>
        <w:jc w:val="both"/>
        <w:rPr>
          <w:rFonts w:cstheme="minorHAnsi"/>
          <w:spacing w:val="-9"/>
          <w:sz w:val="24"/>
          <w:szCs w:val="24"/>
        </w:rPr>
      </w:pPr>
      <w:r w:rsidRPr="00E87252">
        <w:rPr>
          <w:rFonts w:cstheme="minorHAnsi"/>
          <w:spacing w:val="-8"/>
          <w:sz w:val="24"/>
          <w:szCs w:val="24"/>
        </w:rPr>
        <w:t>а) с Австрией;</w:t>
      </w:r>
      <w:r w:rsidRPr="00E87252">
        <w:rPr>
          <w:rFonts w:cstheme="minorHAnsi"/>
          <w:spacing w:val="-8"/>
          <w:sz w:val="24"/>
          <w:szCs w:val="24"/>
        </w:rPr>
        <w:tab/>
      </w:r>
      <w:r w:rsidRPr="00E87252">
        <w:rPr>
          <w:rFonts w:cstheme="minorHAnsi"/>
          <w:spacing w:val="-10"/>
          <w:sz w:val="24"/>
          <w:szCs w:val="24"/>
        </w:rPr>
        <w:t>б) с Турцией;</w:t>
      </w:r>
      <w:r w:rsidRPr="00E87252">
        <w:rPr>
          <w:rFonts w:cstheme="minorHAnsi"/>
          <w:spacing w:val="-10"/>
          <w:sz w:val="24"/>
          <w:szCs w:val="24"/>
        </w:rPr>
        <w:tab/>
      </w:r>
      <w:r w:rsidRPr="00E87252">
        <w:rPr>
          <w:rFonts w:cstheme="minorHAnsi"/>
          <w:spacing w:val="-11"/>
          <w:sz w:val="24"/>
          <w:szCs w:val="24"/>
        </w:rPr>
        <w:t>в) со Швецией;</w:t>
      </w:r>
      <w:r w:rsidRPr="00E87252">
        <w:rPr>
          <w:rFonts w:cstheme="minorHAnsi"/>
          <w:spacing w:val="-11"/>
          <w:sz w:val="24"/>
          <w:szCs w:val="24"/>
        </w:rPr>
        <w:tab/>
      </w:r>
      <w:r w:rsidRPr="00E87252">
        <w:rPr>
          <w:rFonts w:cstheme="minorHAnsi"/>
          <w:spacing w:val="-9"/>
          <w:sz w:val="24"/>
          <w:szCs w:val="24"/>
        </w:rPr>
        <w:t>г) с Польшей.</w:t>
      </w:r>
    </w:p>
    <w:p w14:paraId="451CA038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ind w:hanging="288"/>
        <w:jc w:val="both"/>
        <w:rPr>
          <w:rFonts w:cstheme="minorHAnsi"/>
          <w:sz w:val="24"/>
          <w:szCs w:val="24"/>
        </w:rPr>
      </w:pPr>
    </w:p>
    <w:p w14:paraId="763B5B2F" w14:textId="77777777" w:rsidR="006D318F" w:rsidRPr="00E87252" w:rsidRDefault="00287683" w:rsidP="006D318F">
      <w:pPr>
        <w:widowControl w:val="0"/>
        <w:tabs>
          <w:tab w:val="left" w:pos="2916"/>
        </w:tabs>
        <w:autoSpaceDE w:val="0"/>
        <w:autoSpaceDN w:val="0"/>
        <w:spacing w:after="0" w:line="240" w:lineRule="auto"/>
        <w:ind w:hanging="432"/>
        <w:jc w:val="both"/>
        <w:rPr>
          <w:rFonts w:cstheme="minorHAnsi"/>
          <w:spacing w:val="-6"/>
          <w:sz w:val="24"/>
          <w:szCs w:val="24"/>
        </w:rPr>
      </w:pPr>
      <w:r w:rsidRPr="00E87252">
        <w:rPr>
          <w:rFonts w:cstheme="minorHAnsi"/>
          <w:spacing w:val="-9"/>
          <w:sz w:val="24"/>
          <w:szCs w:val="24"/>
        </w:rPr>
        <w:t>7</w:t>
      </w:r>
      <w:r w:rsidR="006D318F" w:rsidRPr="00E87252">
        <w:rPr>
          <w:rFonts w:cstheme="minorHAnsi"/>
          <w:spacing w:val="-9"/>
          <w:sz w:val="24"/>
          <w:szCs w:val="24"/>
        </w:rPr>
        <w:t xml:space="preserve">. </w:t>
      </w:r>
      <w:r w:rsidR="006D318F" w:rsidRPr="00E87252">
        <w:rPr>
          <w:rFonts w:cstheme="minorHAnsi"/>
          <w:spacing w:val="-6"/>
          <w:sz w:val="24"/>
          <w:szCs w:val="24"/>
        </w:rPr>
        <w:t xml:space="preserve">Кто из художников работал в первой четверти XVIП в.? </w:t>
      </w:r>
    </w:p>
    <w:p w14:paraId="5E2607EB" w14:textId="77777777" w:rsidR="006D318F" w:rsidRPr="00E87252" w:rsidRDefault="006D318F" w:rsidP="006D318F">
      <w:pPr>
        <w:widowControl w:val="0"/>
        <w:tabs>
          <w:tab w:val="left" w:pos="2916"/>
        </w:tabs>
        <w:autoSpaceDE w:val="0"/>
        <w:autoSpaceDN w:val="0"/>
        <w:spacing w:after="0" w:line="240" w:lineRule="auto"/>
        <w:ind w:hanging="432"/>
        <w:jc w:val="both"/>
        <w:rPr>
          <w:rFonts w:cstheme="minorHAnsi"/>
          <w:spacing w:val="-9"/>
          <w:sz w:val="24"/>
          <w:szCs w:val="24"/>
        </w:rPr>
      </w:pPr>
      <w:r w:rsidRPr="00E87252">
        <w:rPr>
          <w:rFonts w:cstheme="minorHAnsi"/>
          <w:spacing w:val="-8"/>
          <w:sz w:val="24"/>
          <w:szCs w:val="24"/>
        </w:rPr>
        <w:t xml:space="preserve">а) В. Л. </w:t>
      </w:r>
      <w:proofErr w:type="spellStart"/>
      <w:r w:rsidRPr="00E87252">
        <w:rPr>
          <w:rFonts w:cstheme="minorHAnsi"/>
          <w:spacing w:val="-8"/>
          <w:sz w:val="24"/>
          <w:szCs w:val="24"/>
        </w:rPr>
        <w:t>Боровиковский</w:t>
      </w:r>
      <w:proofErr w:type="spellEnd"/>
      <w:r w:rsidRPr="00E87252">
        <w:rPr>
          <w:rFonts w:cstheme="minorHAnsi"/>
          <w:spacing w:val="-8"/>
          <w:sz w:val="24"/>
          <w:szCs w:val="24"/>
        </w:rPr>
        <w:t>;</w:t>
      </w:r>
      <w:r w:rsidRPr="00E87252">
        <w:rPr>
          <w:rFonts w:cstheme="minorHAnsi"/>
          <w:spacing w:val="-8"/>
          <w:sz w:val="24"/>
          <w:szCs w:val="24"/>
        </w:rPr>
        <w:tab/>
      </w:r>
      <w:r w:rsidRPr="00E87252">
        <w:rPr>
          <w:rFonts w:cstheme="minorHAnsi"/>
          <w:spacing w:val="-9"/>
          <w:sz w:val="24"/>
          <w:szCs w:val="24"/>
        </w:rPr>
        <w:t>б) И. П. Аргунов</w:t>
      </w:r>
    </w:p>
    <w:p w14:paraId="740AA74C" w14:textId="77777777" w:rsidR="006D318F" w:rsidRPr="00E87252" w:rsidRDefault="006D318F" w:rsidP="006D318F">
      <w:pPr>
        <w:widowControl w:val="0"/>
        <w:tabs>
          <w:tab w:val="left" w:pos="2916"/>
        </w:tabs>
        <w:autoSpaceDE w:val="0"/>
        <w:autoSpaceDN w:val="0"/>
        <w:spacing w:after="0" w:line="240" w:lineRule="auto"/>
        <w:ind w:hanging="432"/>
        <w:jc w:val="both"/>
        <w:rPr>
          <w:rFonts w:cstheme="minorHAnsi"/>
          <w:spacing w:val="-9"/>
          <w:sz w:val="24"/>
          <w:szCs w:val="24"/>
        </w:rPr>
      </w:pPr>
      <w:r w:rsidRPr="00E87252">
        <w:rPr>
          <w:rFonts w:cstheme="minorHAnsi"/>
          <w:spacing w:val="-11"/>
          <w:sz w:val="24"/>
          <w:szCs w:val="24"/>
        </w:rPr>
        <w:t>в) И. Н. Никитин;</w:t>
      </w:r>
      <w:r w:rsidRPr="00E87252">
        <w:rPr>
          <w:rFonts w:cstheme="minorHAnsi"/>
          <w:spacing w:val="-11"/>
          <w:sz w:val="24"/>
          <w:szCs w:val="24"/>
        </w:rPr>
        <w:tab/>
      </w:r>
      <w:r w:rsidRPr="00E87252">
        <w:rPr>
          <w:rFonts w:cstheme="minorHAnsi"/>
          <w:spacing w:val="-8"/>
          <w:sz w:val="24"/>
          <w:szCs w:val="24"/>
        </w:rPr>
        <w:t>г) А. Г. Венецианов.</w:t>
      </w:r>
    </w:p>
    <w:p w14:paraId="57C10226" w14:textId="77777777" w:rsidR="006D318F" w:rsidRPr="00E87252" w:rsidRDefault="006D318F" w:rsidP="006D318F">
      <w:pPr>
        <w:widowControl w:val="0"/>
        <w:tabs>
          <w:tab w:val="left" w:pos="2916"/>
        </w:tabs>
        <w:autoSpaceDE w:val="0"/>
        <w:autoSpaceDN w:val="0"/>
        <w:spacing w:after="0" w:line="240" w:lineRule="auto"/>
        <w:jc w:val="both"/>
        <w:rPr>
          <w:rFonts w:cstheme="minorHAnsi"/>
          <w:spacing w:val="-8"/>
          <w:sz w:val="24"/>
          <w:szCs w:val="24"/>
        </w:rPr>
      </w:pPr>
    </w:p>
    <w:p w14:paraId="227C493E" w14:textId="77777777" w:rsidR="006D318F" w:rsidRPr="00E87252" w:rsidRDefault="006D318F" w:rsidP="006D318F">
      <w:pPr>
        <w:widowControl w:val="0"/>
        <w:tabs>
          <w:tab w:val="left" w:pos="2916"/>
        </w:tabs>
        <w:autoSpaceDE w:val="0"/>
        <w:autoSpaceDN w:val="0"/>
        <w:spacing w:after="0" w:line="240" w:lineRule="auto"/>
        <w:jc w:val="both"/>
        <w:rPr>
          <w:rFonts w:cstheme="minorHAnsi"/>
          <w:spacing w:val="-8"/>
          <w:sz w:val="24"/>
          <w:szCs w:val="24"/>
        </w:rPr>
      </w:pPr>
    </w:p>
    <w:p w14:paraId="15129669" w14:textId="77777777" w:rsidR="006D318F" w:rsidRPr="00E87252" w:rsidRDefault="00287683" w:rsidP="006D318F">
      <w:pPr>
        <w:widowControl w:val="0"/>
        <w:autoSpaceDE w:val="0"/>
        <w:autoSpaceDN w:val="0"/>
        <w:spacing w:after="0" w:line="240" w:lineRule="auto"/>
        <w:ind w:hanging="432"/>
        <w:jc w:val="both"/>
        <w:rPr>
          <w:rFonts w:cstheme="minorHAnsi"/>
          <w:spacing w:val="8"/>
          <w:sz w:val="24"/>
          <w:szCs w:val="24"/>
        </w:rPr>
      </w:pPr>
      <w:r w:rsidRPr="00E87252">
        <w:rPr>
          <w:rFonts w:cstheme="minorHAnsi"/>
          <w:spacing w:val="-6"/>
          <w:sz w:val="24"/>
          <w:szCs w:val="24"/>
        </w:rPr>
        <w:t>8</w:t>
      </w:r>
      <w:r w:rsidR="006D318F" w:rsidRPr="00E87252">
        <w:rPr>
          <w:rFonts w:cstheme="minorHAnsi"/>
          <w:spacing w:val="-6"/>
          <w:sz w:val="24"/>
          <w:szCs w:val="24"/>
        </w:rPr>
        <w:t xml:space="preserve">. Какие из мероприятий Екатерины 11 можно отнести к политике </w:t>
      </w:r>
      <w:r w:rsidR="006D318F" w:rsidRPr="00E87252">
        <w:rPr>
          <w:rFonts w:cstheme="minorHAnsi"/>
          <w:spacing w:val="8"/>
          <w:sz w:val="24"/>
          <w:szCs w:val="24"/>
        </w:rPr>
        <w:t>«просвещенного абсолютизма»?</w:t>
      </w:r>
    </w:p>
    <w:p w14:paraId="0520E72E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7"/>
          <w:sz w:val="24"/>
          <w:szCs w:val="24"/>
        </w:rPr>
      </w:pPr>
      <w:r w:rsidRPr="00E87252">
        <w:rPr>
          <w:rFonts w:cstheme="minorHAnsi"/>
          <w:spacing w:val="-7"/>
          <w:sz w:val="24"/>
          <w:szCs w:val="24"/>
        </w:rPr>
        <w:t xml:space="preserve">а) присоединение к России Северного Причерноморья; </w:t>
      </w:r>
    </w:p>
    <w:p w14:paraId="5A51898E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6"/>
          <w:sz w:val="24"/>
          <w:szCs w:val="24"/>
        </w:rPr>
      </w:pPr>
      <w:r w:rsidRPr="00E87252">
        <w:rPr>
          <w:rFonts w:cstheme="minorHAnsi"/>
          <w:spacing w:val="-6"/>
          <w:sz w:val="24"/>
          <w:szCs w:val="24"/>
        </w:rPr>
        <w:t>6) созыв Уложенной комиссии;</w:t>
      </w:r>
    </w:p>
    <w:p w14:paraId="0516EF1F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8"/>
          <w:sz w:val="24"/>
          <w:szCs w:val="24"/>
        </w:rPr>
      </w:pPr>
      <w:r w:rsidRPr="00E87252">
        <w:rPr>
          <w:rFonts w:cstheme="minorHAnsi"/>
          <w:spacing w:val="-8"/>
          <w:sz w:val="24"/>
          <w:szCs w:val="24"/>
        </w:rPr>
        <w:t xml:space="preserve">в) запрет крестьянам жаловаться императрице на помещиков; </w:t>
      </w:r>
    </w:p>
    <w:p w14:paraId="5BE02644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6"/>
          <w:sz w:val="24"/>
          <w:szCs w:val="24"/>
        </w:rPr>
      </w:pPr>
      <w:r w:rsidRPr="00E87252">
        <w:rPr>
          <w:rFonts w:cstheme="minorHAnsi"/>
          <w:spacing w:val="-6"/>
          <w:sz w:val="24"/>
          <w:szCs w:val="24"/>
        </w:rPr>
        <w:t>г) губернская реформа.</w:t>
      </w:r>
    </w:p>
    <w:p w14:paraId="4128ECC6" w14:textId="77777777" w:rsidR="006D318F" w:rsidRPr="00E87252" w:rsidRDefault="006D318F" w:rsidP="006D318F">
      <w:pPr>
        <w:widowControl w:val="0"/>
        <w:tabs>
          <w:tab w:val="left" w:pos="2880"/>
        </w:tabs>
        <w:autoSpaceDE w:val="0"/>
        <w:autoSpaceDN w:val="0"/>
        <w:spacing w:after="0" w:line="240" w:lineRule="auto"/>
        <w:ind w:hanging="432"/>
        <w:jc w:val="both"/>
        <w:rPr>
          <w:rFonts w:cstheme="minorHAnsi"/>
          <w:spacing w:val="-6"/>
          <w:sz w:val="24"/>
          <w:szCs w:val="24"/>
        </w:rPr>
      </w:pPr>
    </w:p>
    <w:p w14:paraId="5A103B40" w14:textId="77777777" w:rsidR="006D318F" w:rsidRPr="00E87252" w:rsidRDefault="00287683" w:rsidP="006D318F">
      <w:pPr>
        <w:widowControl w:val="0"/>
        <w:tabs>
          <w:tab w:val="left" w:pos="2880"/>
        </w:tabs>
        <w:autoSpaceDE w:val="0"/>
        <w:autoSpaceDN w:val="0"/>
        <w:spacing w:after="0" w:line="240" w:lineRule="auto"/>
        <w:ind w:hanging="432"/>
        <w:jc w:val="both"/>
        <w:rPr>
          <w:rFonts w:cstheme="minorHAnsi"/>
          <w:spacing w:val="4"/>
          <w:sz w:val="24"/>
          <w:szCs w:val="24"/>
        </w:rPr>
      </w:pPr>
      <w:r w:rsidRPr="00E87252">
        <w:rPr>
          <w:rFonts w:cstheme="minorHAnsi"/>
          <w:spacing w:val="-6"/>
          <w:sz w:val="24"/>
          <w:szCs w:val="24"/>
        </w:rPr>
        <w:t>9</w:t>
      </w:r>
      <w:r w:rsidR="006D318F" w:rsidRPr="00E87252">
        <w:rPr>
          <w:rFonts w:cstheme="minorHAnsi"/>
          <w:spacing w:val="-6"/>
          <w:sz w:val="24"/>
          <w:szCs w:val="24"/>
        </w:rPr>
        <w:t xml:space="preserve">. </w:t>
      </w:r>
      <w:r w:rsidR="006D318F" w:rsidRPr="00E87252">
        <w:rPr>
          <w:rFonts w:cstheme="minorHAnsi"/>
          <w:spacing w:val="4"/>
          <w:sz w:val="24"/>
          <w:szCs w:val="24"/>
        </w:rPr>
        <w:t xml:space="preserve">Какой правительственный орган был создан при Анне Ивановне? </w:t>
      </w:r>
    </w:p>
    <w:p w14:paraId="3BBDDF7D" w14:textId="77777777" w:rsidR="006D318F" w:rsidRPr="00E87252" w:rsidRDefault="006D318F" w:rsidP="006D318F">
      <w:pPr>
        <w:widowControl w:val="0"/>
        <w:tabs>
          <w:tab w:val="left" w:pos="2880"/>
        </w:tabs>
        <w:autoSpaceDE w:val="0"/>
        <w:autoSpaceDN w:val="0"/>
        <w:spacing w:after="0" w:line="240" w:lineRule="auto"/>
        <w:ind w:hanging="432"/>
        <w:jc w:val="both"/>
        <w:rPr>
          <w:rFonts w:cstheme="minorHAnsi"/>
          <w:spacing w:val="-7"/>
          <w:sz w:val="24"/>
          <w:szCs w:val="24"/>
        </w:rPr>
      </w:pPr>
      <w:r w:rsidRPr="00E87252">
        <w:rPr>
          <w:rFonts w:cstheme="minorHAnsi"/>
          <w:spacing w:val="-10"/>
          <w:sz w:val="24"/>
          <w:szCs w:val="24"/>
        </w:rPr>
        <w:t>а) Сенат;</w:t>
      </w:r>
      <w:r w:rsidRPr="00E87252">
        <w:rPr>
          <w:rFonts w:cstheme="minorHAnsi"/>
          <w:spacing w:val="-10"/>
          <w:sz w:val="24"/>
          <w:szCs w:val="24"/>
        </w:rPr>
        <w:tab/>
      </w:r>
      <w:r w:rsidRPr="00E87252">
        <w:rPr>
          <w:rFonts w:cstheme="minorHAnsi"/>
          <w:spacing w:val="-7"/>
          <w:sz w:val="24"/>
          <w:szCs w:val="24"/>
        </w:rPr>
        <w:t>б) Совет министров;</w:t>
      </w:r>
    </w:p>
    <w:p w14:paraId="7E33A50F" w14:textId="77777777" w:rsidR="006D318F" w:rsidRPr="00E87252" w:rsidRDefault="006D318F" w:rsidP="006D318F">
      <w:pPr>
        <w:widowControl w:val="0"/>
        <w:tabs>
          <w:tab w:val="left" w:pos="2880"/>
        </w:tabs>
        <w:autoSpaceDE w:val="0"/>
        <w:autoSpaceDN w:val="0"/>
        <w:spacing w:after="0" w:line="240" w:lineRule="auto"/>
        <w:ind w:hanging="432"/>
        <w:jc w:val="both"/>
        <w:rPr>
          <w:rFonts w:cstheme="minorHAnsi"/>
          <w:spacing w:val="-7"/>
          <w:sz w:val="24"/>
          <w:szCs w:val="24"/>
        </w:rPr>
      </w:pPr>
      <w:r w:rsidRPr="00E87252">
        <w:rPr>
          <w:rFonts w:cstheme="minorHAnsi"/>
          <w:spacing w:val="-8"/>
          <w:sz w:val="24"/>
          <w:szCs w:val="24"/>
        </w:rPr>
        <w:t>в) Кабинет министров;</w:t>
      </w:r>
      <w:r w:rsidRPr="00E87252">
        <w:rPr>
          <w:rFonts w:cstheme="minorHAnsi"/>
          <w:spacing w:val="-8"/>
          <w:sz w:val="24"/>
          <w:szCs w:val="24"/>
        </w:rPr>
        <w:tab/>
      </w:r>
      <w:r w:rsidRPr="00E87252">
        <w:rPr>
          <w:rFonts w:cstheme="minorHAnsi"/>
          <w:spacing w:val="-7"/>
          <w:sz w:val="24"/>
          <w:szCs w:val="24"/>
        </w:rPr>
        <w:t>г) Государственный совет.</w:t>
      </w:r>
    </w:p>
    <w:p w14:paraId="1E502ACF" w14:textId="77777777" w:rsidR="006D318F" w:rsidRPr="00E87252" w:rsidRDefault="006D318F" w:rsidP="006D318F">
      <w:pPr>
        <w:widowControl w:val="0"/>
        <w:tabs>
          <w:tab w:val="left" w:pos="2880"/>
        </w:tabs>
        <w:autoSpaceDE w:val="0"/>
        <w:autoSpaceDN w:val="0"/>
        <w:spacing w:after="0" w:line="240" w:lineRule="auto"/>
        <w:ind w:hanging="432"/>
        <w:jc w:val="both"/>
        <w:rPr>
          <w:rFonts w:cstheme="minorHAnsi"/>
          <w:spacing w:val="-4"/>
          <w:sz w:val="24"/>
          <w:szCs w:val="24"/>
        </w:rPr>
      </w:pPr>
    </w:p>
    <w:p w14:paraId="04871282" w14:textId="77777777" w:rsidR="006D318F" w:rsidRPr="00E87252" w:rsidRDefault="00287683" w:rsidP="00E87252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cstheme="minorHAnsi"/>
          <w:spacing w:val="-2"/>
          <w:sz w:val="24"/>
          <w:szCs w:val="24"/>
        </w:rPr>
      </w:pPr>
      <w:r w:rsidRPr="00E87252">
        <w:rPr>
          <w:rFonts w:cstheme="minorHAnsi"/>
          <w:spacing w:val="-6"/>
          <w:sz w:val="24"/>
          <w:szCs w:val="24"/>
        </w:rPr>
        <w:t>10</w:t>
      </w:r>
      <w:r w:rsidR="006D318F" w:rsidRPr="00E87252">
        <w:rPr>
          <w:rFonts w:cstheme="minorHAnsi"/>
          <w:spacing w:val="-6"/>
          <w:sz w:val="24"/>
          <w:szCs w:val="24"/>
        </w:rPr>
        <w:t xml:space="preserve">. </w:t>
      </w:r>
      <w:r w:rsidR="006D318F" w:rsidRPr="00E87252">
        <w:rPr>
          <w:rFonts w:cstheme="minorHAnsi"/>
          <w:spacing w:val="8"/>
          <w:sz w:val="24"/>
          <w:szCs w:val="24"/>
        </w:rPr>
        <w:t>Какое здание не относится к классицизму</w:t>
      </w:r>
      <w:r w:rsidR="006D318F" w:rsidRPr="00E87252">
        <w:rPr>
          <w:rFonts w:cstheme="minorHAnsi"/>
          <w:spacing w:val="-2"/>
          <w:sz w:val="24"/>
          <w:szCs w:val="24"/>
        </w:rPr>
        <w:t>?</w:t>
      </w:r>
    </w:p>
    <w:p w14:paraId="4CDDA765" w14:textId="77777777" w:rsidR="006D318F" w:rsidRPr="00E87252" w:rsidRDefault="006D318F" w:rsidP="006D318F">
      <w:pPr>
        <w:widowControl w:val="0"/>
        <w:tabs>
          <w:tab w:val="left" w:pos="4320"/>
        </w:tabs>
        <w:autoSpaceDE w:val="0"/>
        <w:autoSpaceDN w:val="0"/>
        <w:spacing w:after="0" w:line="240" w:lineRule="auto"/>
        <w:jc w:val="both"/>
        <w:rPr>
          <w:rFonts w:cstheme="minorHAnsi"/>
          <w:spacing w:val="-8"/>
          <w:sz w:val="24"/>
          <w:szCs w:val="24"/>
        </w:rPr>
      </w:pPr>
      <w:r w:rsidRPr="00E87252">
        <w:rPr>
          <w:rFonts w:cstheme="minorHAnsi"/>
          <w:spacing w:val="-7"/>
          <w:sz w:val="24"/>
          <w:szCs w:val="24"/>
        </w:rPr>
        <w:t>а) здание Московского университета;</w:t>
      </w:r>
      <w:r w:rsidRPr="00E87252">
        <w:rPr>
          <w:rFonts w:cstheme="minorHAnsi"/>
          <w:spacing w:val="-7"/>
          <w:sz w:val="24"/>
          <w:szCs w:val="24"/>
        </w:rPr>
        <w:tab/>
      </w:r>
      <w:r w:rsidRPr="00E87252">
        <w:rPr>
          <w:rFonts w:cstheme="minorHAnsi"/>
          <w:spacing w:val="-8"/>
          <w:sz w:val="24"/>
          <w:szCs w:val="24"/>
        </w:rPr>
        <w:t>6) Таврический дворец;</w:t>
      </w:r>
    </w:p>
    <w:p w14:paraId="6E6BA0EF" w14:textId="77777777" w:rsidR="006D318F" w:rsidRPr="00E87252" w:rsidRDefault="006D318F" w:rsidP="006D318F">
      <w:pPr>
        <w:widowControl w:val="0"/>
        <w:tabs>
          <w:tab w:val="left" w:pos="4320"/>
        </w:tabs>
        <w:autoSpaceDE w:val="0"/>
        <w:autoSpaceDN w:val="0"/>
        <w:spacing w:after="0" w:line="240" w:lineRule="auto"/>
        <w:jc w:val="both"/>
        <w:rPr>
          <w:rFonts w:cstheme="minorHAnsi"/>
          <w:spacing w:val="-6"/>
          <w:sz w:val="24"/>
          <w:szCs w:val="24"/>
        </w:rPr>
      </w:pPr>
      <w:r w:rsidRPr="00E87252">
        <w:rPr>
          <w:rFonts w:cstheme="minorHAnsi"/>
          <w:spacing w:val="-9"/>
          <w:sz w:val="24"/>
          <w:szCs w:val="24"/>
        </w:rPr>
        <w:t>в) дом Пашкова;</w:t>
      </w:r>
      <w:r w:rsidRPr="00E87252">
        <w:rPr>
          <w:rFonts w:cstheme="minorHAnsi"/>
          <w:spacing w:val="-9"/>
          <w:sz w:val="24"/>
          <w:szCs w:val="24"/>
        </w:rPr>
        <w:tab/>
      </w:r>
      <w:r w:rsidRPr="00E87252">
        <w:rPr>
          <w:rFonts w:cstheme="minorHAnsi"/>
          <w:spacing w:val="-6"/>
          <w:sz w:val="24"/>
          <w:szCs w:val="24"/>
        </w:rPr>
        <w:t>г) Смольный монастырь.</w:t>
      </w:r>
    </w:p>
    <w:p w14:paraId="3209E976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414E186D" w14:textId="77777777" w:rsidR="006D318F" w:rsidRPr="00E87252" w:rsidRDefault="00287683" w:rsidP="006D318F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10"/>
          <w:sz w:val="24"/>
          <w:szCs w:val="24"/>
        </w:rPr>
      </w:pPr>
      <w:r w:rsidRPr="00E87252">
        <w:rPr>
          <w:rFonts w:cstheme="minorHAnsi"/>
          <w:spacing w:val="-6"/>
          <w:sz w:val="24"/>
          <w:szCs w:val="24"/>
        </w:rPr>
        <w:t>11</w:t>
      </w:r>
      <w:r w:rsidR="006D318F" w:rsidRPr="00E87252">
        <w:rPr>
          <w:rFonts w:cstheme="minorHAnsi"/>
          <w:spacing w:val="-6"/>
          <w:sz w:val="24"/>
          <w:szCs w:val="24"/>
        </w:rPr>
        <w:t xml:space="preserve">. </w:t>
      </w:r>
      <w:r w:rsidR="006D318F" w:rsidRPr="00E87252">
        <w:rPr>
          <w:rFonts w:cstheme="minorHAnsi"/>
          <w:spacing w:val="10"/>
          <w:sz w:val="24"/>
          <w:szCs w:val="24"/>
        </w:rPr>
        <w:t>Когда был открыт Московский университет?</w:t>
      </w:r>
    </w:p>
    <w:p w14:paraId="6C0BEF27" w14:textId="77777777" w:rsidR="006D318F" w:rsidRPr="00E87252" w:rsidRDefault="006D318F" w:rsidP="006D318F">
      <w:pPr>
        <w:widowControl w:val="0"/>
        <w:tabs>
          <w:tab w:val="left" w:pos="2124"/>
          <w:tab w:val="left" w:pos="3600"/>
          <w:tab w:val="left" w:pos="5040"/>
        </w:tabs>
        <w:autoSpaceDE w:val="0"/>
        <w:autoSpaceDN w:val="0"/>
        <w:spacing w:after="0" w:line="240" w:lineRule="auto"/>
        <w:jc w:val="both"/>
        <w:rPr>
          <w:rFonts w:cstheme="minorHAnsi"/>
          <w:spacing w:val="-14"/>
          <w:sz w:val="24"/>
          <w:szCs w:val="24"/>
        </w:rPr>
      </w:pPr>
      <w:r w:rsidRPr="00E87252">
        <w:rPr>
          <w:rFonts w:cstheme="minorHAnsi"/>
          <w:spacing w:val="-14"/>
          <w:sz w:val="24"/>
          <w:szCs w:val="24"/>
        </w:rPr>
        <w:lastRenderedPageBreak/>
        <w:t>а) в 1725г.;</w:t>
      </w:r>
      <w:r w:rsidRPr="00E87252">
        <w:rPr>
          <w:rFonts w:cstheme="minorHAnsi"/>
          <w:spacing w:val="-14"/>
          <w:sz w:val="24"/>
          <w:szCs w:val="24"/>
        </w:rPr>
        <w:tab/>
      </w:r>
      <w:r w:rsidRPr="00E87252">
        <w:rPr>
          <w:rFonts w:cstheme="minorHAnsi"/>
          <w:spacing w:val="-13"/>
          <w:sz w:val="24"/>
          <w:szCs w:val="24"/>
        </w:rPr>
        <w:t>б) в 1736г.;</w:t>
      </w:r>
      <w:r w:rsidRPr="00E87252">
        <w:rPr>
          <w:rFonts w:cstheme="minorHAnsi"/>
          <w:spacing w:val="-13"/>
          <w:sz w:val="24"/>
          <w:szCs w:val="24"/>
        </w:rPr>
        <w:tab/>
      </w:r>
      <w:r w:rsidRPr="00E87252">
        <w:rPr>
          <w:rFonts w:cstheme="minorHAnsi"/>
          <w:spacing w:val="-14"/>
          <w:sz w:val="24"/>
          <w:szCs w:val="24"/>
        </w:rPr>
        <w:t>в) в 1755г.;</w:t>
      </w:r>
      <w:r w:rsidRPr="00E87252">
        <w:rPr>
          <w:rFonts w:cstheme="minorHAnsi"/>
          <w:spacing w:val="-14"/>
          <w:sz w:val="24"/>
          <w:szCs w:val="24"/>
        </w:rPr>
        <w:tab/>
        <w:t>г) в 1762 г.</w:t>
      </w:r>
    </w:p>
    <w:p w14:paraId="20E2980A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2FEF8EA0" w14:textId="77777777" w:rsidR="006D318F" w:rsidRPr="00E87252" w:rsidRDefault="00287683" w:rsidP="006D318F">
      <w:pPr>
        <w:widowControl w:val="0"/>
        <w:autoSpaceDE w:val="0"/>
        <w:autoSpaceDN w:val="0"/>
        <w:spacing w:after="0" w:line="240" w:lineRule="auto"/>
        <w:ind w:hanging="432"/>
        <w:jc w:val="both"/>
        <w:rPr>
          <w:rFonts w:cstheme="minorHAnsi"/>
          <w:spacing w:val="6"/>
          <w:sz w:val="24"/>
          <w:szCs w:val="24"/>
        </w:rPr>
      </w:pPr>
      <w:r w:rsidRPr="00E87252">
        <w:rPr>
          <w:rFonts w:cstheme="minorHAnsi"/>
          <w:spacing w:val="-6"/>
          <w:sz w:val="24"/>
          <w:szCs w:val="24"/>
        </w:rPr>
        <w:t>12</w:t>
      </w:r>
      <w:r w:rsidR="006D318F" w:rsidRPr="00E87252">
        <w:rPr>
          <w:rFonts w:cstheme="minorHAnsi"/>
          <w:spacing w:val="-6"/>
          <w:sz w:val="24"/>
          <w:szCs w:val="24"/>
        </w:rPr>
        <w:t xml:space="preserve">. Кто из русских </w:t>
      </w:r>
      <w:proofErr w:type="spellStart"/>
      <w:r w:rsidR="006D318F" w:rsidRPr="00E87252">
        <w:rPr>
          <w:rFonts w:cstheme="minorHAnsi"/>
          <w:spacing w:val="-6"/>
          <w:sz w:val="24"/>
          <w:szCs w:val="24"/>
        </w:rPr>
        <w:t>военачaльников</w:t>
      </w:r>
      <w:proofErr w:type="spellEnd"/>
      <w:r w:rsidR="006D318F" w:rsidRPr="00E87252">
        <w:rPr>
          <w:rFonts w:cstheme="minorHAnsi"/>
          <w:spacing w:val="-6"/>
          <w:sz w:val="24"/>
          <w:szCs w:val="24"/>
        </w:rPr>
        <w:t xml:space="preserve"> прославился во время русско-ту</w:t>
      </w:r>
      <w:r w:rsidR="006D318F" w:rsidRPr="00E87252">
        <w:rPr>
          <w:rFonts w:cstheme="minorHAnsi"/>
          <w:spacing w:val="-6"/>
          <w:sz w:val="24"/>
          <w:szCs w:val="24"/>
        </w:rPr>
        <w:softHyphen/>
      </w:r>
      <w:r w:rsidR="006D318F" w:rsidRPr="00E87252">
        <w:rPr>
          <w:rFonts w:cstheme="minorHAnsi"/>
          <w:spacing w:val="6"/>
          <w:sz w:val="24"/>
          <w:szCs w:val="24"/>
        </w:rPr>
        <w:t xml:space="preserve">рецких войн </w:t>
      </w:r>
      <w:proofErr w:type="gramStart"/>
      <w:r w:rsidR="006D318F" w:rsidRPr="00E87252">
        <w:rPr>
          <w:rFonts w:cstheme="minorHAnsi"/>
          <w:spacing w:val="6"/>
          <w:sz w:val="24"/>
          <w:szCs w:val="24"/>
        </w:rPr>
        <w:t>во  второй</w:t>
      </w:r>
      <w:proofErr w:type="gramEnd"/>
      <w:r w:rsidR="006D318F" w:rsidRPr="00E87252">
        <w:rPr>
          <w:rFonts w:cstheme="minorHAnsi"/>
          <w:spacing w:val="6"/>
          <w:sz w:val="24"/>
          <w:szCs w:val="24"/>
        </w:rPr>
        <w:t xml:space="preserve"> половине XV11I в.?</w:t>
      </w:r>
    </w:p>
    <w:p w14:paraId="143F658C" w14:textId="77777777" w:rsidR="006D318F" w:rsidRPr="00E87252" w:rsidRDefault="006D318F" w:rsidP="006D318F">
      <w:pPr>
        <w:widowControl w:val="0"/>
        <w:tabs>
          <w:tab w:val="left" w:pos="2844"/>
        </w:tabs>
        <w:autoSpaceDE w:val="0"/>
        <w:autoSpaceDN w:val="0"/>
        <w:spacing w:after="0" w:line="240" w:lineRule="auto"/>
        <w:jc w:val="both"/>
        <w:rPr>
          <w:rFonts w:cstheme="minorHAnsi"/>
          <w:spacing w:val="-7"/>
          <w:sz w:val="24"/>
          <w:szCs w:val="24"/>
        </w:rPr>
      </w:pPr>
      <w:r w:rsidRPr="00E87252">
        <w:rPr>
          <w:rFonts w:cstheme="minorHAnsi"/>
          <w:spacing w:val="-10"/>
          <w:sz w:val="24"/>
          <w:szCs w:val="24"/>
        </w:rPr>
        <w:t>а) П. С. Нахимов;</w:t>
      </w:r>
      <w:r w:rsidRPr="00E87252">
        <w:rPr>
          <w:rFonts w:cstheme="minorHAnsi"/>
          <w:spacing w:val="-10"/>
          <w:sz w:val="24"/>
          <w:szCs w:val="24"/>
        </w:rPr>
        <w:tab/>
      </w:r>
      <w:r w:rsidRPr="00E87252">
        <w:rPr>
          <w:rFonts w:cstheme="minorHAnsi"/>
          <w:spacing w:val="-7"/>
          <w:sz w:val="24"/>
          <w:szCs w:val="24"/>
        </w:rPr>
        <w:t>6) Ф. М. Апраксин;</w:t>
      </w:r>
    </w:p>
    <w:p w14:paraId="5F276208" w14:textId="77777777" w:rsidR="006D318F" w:rsidRPr="00E87252" w:rsidRDefault="006D318F" w:rsidP="006D318F">
      <w:pPr>
        <w:widowControl w:val="0"/>
        <w:tabs>
          <w:tab w:val="left" w:pos="2844"/>
        </w:tabs>
        <w:autoSpaceDE w:val="0"/>
        <w:autoSpaceDN w:val="0"/>
        <w:spacing w:after="0" w:line="240" w:lineRule="auto"/>
        <w:jc w:val="both"/>
        <w:rPr>
          <w:rFonts w:cstheme="minorHAnsi"/>
          <w:spacing w:val="-8"/>
          <w:sz w:val="24"/>
          <w:szCs w:val="24"/>
        </w:rPr>
      </w:pPr>
      <w:r w:rsidRPr="00E87252">
        <w:rPr>
          <w:rFonts w:cstheme="minorHAnsi"/>
          <w:spacing w:val="-9"/>
          <w:sz w:val="24"/>
          <w:szCs w:val="24"/>
        </w:rPr>
        <w:t>в) П. А. Румянцев;</w:t>
      </w:r>
      <w:r w:rsidRPr="00E87252">
        <w:rPr>
          <w:rFonts w:cstheme="minorHAnsi"/>
          <w:spacing w:val="-9"/>
          <w:sz w:val="24"/>
          <w:szCs w:val="24"/>
        </w:rPr>
        <w:tab/>
      </w:r>
      <w:r w:rsidRPr="00E87252">
        <w:rPr>
          <w:rFonts w:cstheme="minorHAnsi"/>
          <w:spacing w:val="-8"/>
          <w:sz w:val="24"/>
          <w:szCs w:val="24"/>
        </w:rPr>
        <w:t>г) Б. Х. Миних.</w:t>
      </w:r>
    </w:p>
    <w:p w14:paraId="04E8B343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6E31C975" w14:textId="77777777" w:rsidR="006D318F" w:rsidRPr="00E87252" w:rsidRDefault="00287683" w:rsidP="006D318F">
      <w:pPr>
        <w:widowControl w:val="0"/>
        <w:autoSpaceDE w:val="0"/>
        <w:autoSpaceDN w:val="0"/>
        <w:spacing w:after="0" w:line="240" w:lineRule="auto"/>
        <w:ind w:hanging="432"/>
        <w:jc w:val="both"/>
        <w:rPr>
          <w:rFonts w:cstheme="minorHAnsi"/>
          <w:sz w:val="24"/>
          <w:szCs w:val="24"/>
        </w:rPr>
      </w:pPr>
      <w:r w:rsidRPr="00E87252">
        <w:rPr>
          <w:rFonts w:cstheme="minorHAnsi"/>
          <w:spacing w:val="-9"/>
          <w:sz w:val="24"/>
          <w:szCs w:val="24"/>
        </w:rPr>
        <w:t>13</w:t>
      </w:r>
      <w:r w:rsidR="006D318F" w:rsidRPr="00E87252">
        <w:rPr>
          <w:rFonts w:cstheme="minorHAnsi"/>
          <w:spacing w:val="-9"/>
          <w:sz w:val="24"/>
          <w:szCs w:val="24"/>
        </w:rPr>
        <w:t xml:space="preserve">. </w:t>
      </w:r>
      <w:r w:rsidR="006D318F" w:rsidRPr="00E87252">
        <w:rPr>
          <w:rFonts w:cstheme="minorHAnsi"/>
          <w:sz w:val="24"/>
          <w:szCs w:val="24"/>
        </w:rPr>
        <w:t xml:space="preserve">Что явилось поводом к </w:t>
      </w:r>
      <w:proofErr w:type="spellStart"/>
      <w:r w:rsidR="006D318F" w:rsidRPr="00E87252">
        <w:rPr>
          <w:rFonts w:cstheme="minorHAnsi"/>
          <w:sz w:val="24"/>
          <w:szCs w:val="24"/>
        </w:rPr>
        <w:t>начaлу</w:t>
      </w:r>
      <w:proofErr w:type="spellEnd"/>
      <w:r w:rsidR="006D318F" w:rsidRPr="00E87252">
        <w:rPr>
          <w:rFonts w:cstheme="minorHAnsi"/>
          <w:sz w:val="24"/>
          <w:szCs w:val="24"/>
        </w:rPr>
        <w:t xml:space="preserve"> русско-турецкой войны 1787-1791 гг.? </w:t>
      </w:r>
    </w:p>
    <w:p w14:paraId="070A8F95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E87252">
        <w:rPr>
          <w:rFonts w:cstheme="minorHAnsi"/>
          <w:spacing w:val="-8"/>
          <w:sz w:val="24"/>
          <w:szCs w:val="24"/>
        </w:rPr>
        <w:t>а) отказ Турции пропускать русские суда через проливы Босфор и Дарда</w:t>
      </w:r>
      <w:r w:rsidRPr="00E87252">
        <w:rPr>
          <w:rFonts w:cstheme="minorHAnsi"/>
          <w:spacing w:val="-8"/>
          <w:sz w:val="24"/>
          <w:szCs w:val="24"/>
        </w:rPr>
        <w:softHyphen/>
      </w:r>
      <w:r w:rsidRPr="00E87252">
        <w:rPr>
          <w:rFonts w:cstheme="minorHAnsi"/>
          <w:spacing w:val="11"/>
          <w:sz w:val="24"/>
          <w:szCs w:val="24"/>
        </w:rPr>
        <w:t>неллы;</w:t>
      </w:r>
    </w:p>
    <w:p w14:paraId="3B330731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8"/>
          <w:sz w:val="24"/>
          <w:szCs w:val="24"/>
        </w:rPr>
      </w:pPr>
      <w:r w:rsidRPr="00E87252">
        <w:rPr>
          <w:rFonts w:cstheme="minorHAnsi"/>
          <w:spacing w:val="-8"/>
          <w:sz w:val="24"/>
          <w:szCs w:val="24"/>
        </w:rPr>
        <w:t xml:space="preserve">6) ввод русских войск в дунайские княжества; </w:t>
      </w:r>
    </w:p>
    <w:p w14:paraId="2FA7C841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E87252">
        <w:rPr>
          <w:rFonts w:cstheme="minorHAnsi"/>
          <w:spacing w:val="-8"/>
          <w:sz w:val="24"/>
          <w:szCs w:val="24"/>
        </w:rPr>
        <w:t xml:space="preserve">в) захват турками крепости </w:t>
      </w:r>
      <w:proofErr w:type="spellStart"/>
      <w:r w:rsidRPr="00E87252">
        <w:rPr>
          <w:rFonts w:cstheme="minorHAnsi"/>
          <w:spacing w:val="-8"/>
          <w:sz w:val="24"/>
          <w:szCs w:val="24"/>
        </w:rPr>
        <w:t>Кинбурн</w:t>
      </w:r>
      <w:proofErr w:type="spellEnd"/>
      <w:r w:rsidRPr="00E87252">
        <w:rPr>
          <w:rFonts w:cstheme="minorHAnsi"/>
          <w:spacing w:val="-8"/>
          <w:sz w:val="24"/>
          <w:szCs w:val="24"/>
        </w:rPr>
        <w:t>;</w:t>
      </w:r>
    </w:p>
    <w:p w14:paraId="52BA3D34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E87252">
        <w:rPr>
          <w:rFonts w:cstheme="minorHAnsi"/>
          <w:spacing w:val="-6"/>
          <w:sz w:val="24"/>
          <w:szCs w:val="24"/>
        </w:rPr>
        <w:t>г) присоединение к России Крымского ханства.</w:t>
      </w:r>
    </w:p>
    <w:p w14:paraId="4DCADAB1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7A349A3B" w14:textId="77777777" w:rsidR="00BF5E5D" w:rsidRPr="00E87252" w:rsidRDefault="00BF5E5D" w:rsidP="006D318F">
      <w:pPr>
        <w:widowControl w:val="0"/>
        <w:autoSpaceDE w:val="0"/>
        <w:autoSpaceDN w:val="0"/>
        <w:spacing w:after="0" w:line="240" w:lineRule="auto"/>
        <w:ind w:hanging="432"/>
        <w:jc w:val="both"/>
        <w:rPr>
          <w:rFonts w:cstheme="minorHAnsi"/>
          <w:spacing w:val="1"/>
          <w:sz w:val="24"/>
          <w:szCs w:val="24"/>
        </w:rPr>
      </w:pPr>
    </w:p>
    <w:p w14:paraId="4F0DB2C8" w14:textId="14F9233A" w:rsidR="006D318F" w:rsidRPr="00E87252" w:rsidRDefault="00E87252" w:rsidP="006D318F">
      <w:pPr>
        <w:widowControl w:val="0"/>
        <w:autoSpaceDE w:val="0"/>
        <w:autoSpaceDN w:val="0"/>
        <w:spacing w:after="0" w:line="240" w:lineRule="auto"/>
        <w:ind w:hanging="432"/>
        <w:jc w:val="both"/>
        <w:rPr>
          <w:rFonts w:cstheme="minorHAnsi"/>
          <w:spacing w:val="-2"/>
          <w:sz w:val="24"/>
          <w:szCs w:val="24"/>
        </w:rPr>
      </w:pPr>
      <w:r w:rsidRPr="00E87252">
        <w:rPr>
          <w:rFonts w:cstheme="minorHAnsi"/>
          <w:spacing w:val="1"/>
          <w:sz w:val="24"/>
          <w:szCs w:val="24"/>
        </w:rPr>
        <w:t xml:space="preserve">         </w:t>
      </w:r>
      <w:r w:rsidR="00287683" w:rsidRPr="00E87252">
        <w:rPr>
          <w:rFonts w:cstheme="minorHAnsi"/>
          <w:spacing w:val="1"/>
          <w:sz w:val="24"/>
          <w:szCs w:val="24"/>
        </w:rPr>
        <w:t>14</w:t>
      </w:r>
      <w:r w:rsidR="006D318F" w:rsidRPr="00E87252">
        <w:rPr>
          <w:rFonts w:cstheme="minorHAnsi"/>
          <w:spacing w:val="1"/>
          <w:sz w:val="24"/>
          <w:szCs w:val="24"/>
        </w:rPr>
        <w:t>. Чье литературное творчество относится к направлению сенти</w:t>
      </w:r>
      <w:r w:rsidR="006D318F" w:rsidRPr="00E87252">
        <w:rPr>
          <w:rFonts w:cstheme="minorHAnsi"/>
          <w:spacing w:val="1"/>
          <w:sz w:val="24"/>
          <w:szCs w:val="24"/>
        </w:rPr>
        <w:softHyphen/>
      </w:r>
      <w:r w:rsidR="006D318F" w:rsidRPr="00E87252">
        <w:rPr>
          <w:rFonts w:cstheme="minorHAnsi"/>
          <w:sz w:val="24"/>
          <w:szCs w:val="24"/>
        </w:rPr>
        <w:t>ментализма?</w:t>
      </w:r>
    </w:p>
    <w:p w14:paraId="5B908B7B" w14:textId="77777777" w:rsidR="006D318F" w:rsidRPr="00E87252" w:rsidRDefault="006D318F" w:rsidP="00E87252">
      <w:pPr>
        <w:widowControl w:val="0"/>
        <w:tabs>
          <w:tab w:val="left" w:pos="2880"/>
        </w:tabs>
        <w:autoSpaceDE w:val="0"/>
        <w:autoSpaceDN w:val="0"/>
        <w:spacing w:after="0" w:line="240" w:lineRule="auto"/>
        <w:ind w:left="142"/>
        <w:jc w:val="both"/>
        <w:rPr>
          <w:rFonts w:cstheme="minorHAnsi"/>
          <w:spacing w:val="-8"/>
          <w:sz w:val="24"/>
          <w:szCs w:val="24"/>
        </w:rPr>
      </w:pPr>
      <w:r w:rsidRPr="00E87252">
        <w:rPr>
          <w:rFonts w:cstheme="minorHAnsi"/>
          <w:spacing w:val="-7"/>
          <w:sz w:val="24"/>
          <w:szCs w:val="24"/>
        </w:rPr>
        <w:t>а) В. К. Тредиаковского;</w:t>
      </w:r>
      <w:r w:rsidRPr="00E87252">
        <w:rPr>
          <w:rFonts w:cstheme="minorHAnsi"/>
          <w:spacing w:val="-7"/>
          <w:sz w:val="24"/>
          <w:szCs w:val="24"/>
        </w:rPr>
        <w:tab/>
      </w:r>
      <w:r w:rsidRPr="00E87252">
        <w:rPr>
          <w:rFonts w:cstheme="minorHAnsi"/>
          <w:spacing w:val="-8"/>
          <w:sz w:val="24"/>
          <w:szCs w:val="24"/>
        </w:rPr>
        <w:t>6) Н. М. Карамзина;</w:t>
      </w:r>
    </w:p>
    <w:p w14:paraId="5343CBF1" w14:textId="77777777" w:rsidR="006D318F" w:rsidRPr="00E87252" w:rsidRDefault="006D318F" w:rsidP="00E87252">
      <w:pPr>
        <w:widowControl w:val="0"/>
        <w:tabs>
          <w:tab w:val="left" w:pos="2880"/>
        </w:tabs>
        <w:autoSpaceDE w:val="0"/>
        <w:autoSpaceDN w:val="0"/>
        <w:spacing w:after="0" w:line="240" w:lineRule="auto"/>
        <w:ind w:left="142"/>
        <w:jc w:val="both"/>
        <w:rPr>
          <w:rFonts w:cstheme="minorHAnsi"/>
          <w:spacing w:val="-5"/>
          <w:sz w:val="24"/>
          <w:szCs w:val="24"/>
        </w:rPr>
      </w:pPr>
      <w:r w:rsidRPr="00E87252">
        <w:rPr>
          <w:rFonts w:cstheme="minorHAnsi"/>
          <w:spacing w:val="-5"/>
          <w:sz w:val="24"/>
          <w:szCs w:val="24"/>
        </w:rPr>
        <w:t>в) Г. Р. Державина;</w:t>
      </w:r>
      <w:r w:rsidRPr="00E87252">
        <w:rPr>
          <w:rFonts w:cstheme="minorHAnsi"/>
          <w:spacing w:val="-5"/>
          <w:sz w:val="24"/>
          <w:szCs w:val="24"/>
        </w:rPr>
        <w:tab/>
        <w:t>г) Д. И. Фонвизина.</w:t>
      </w:r>
    </w:p>
    <w:p w14:paraId="6AF3C9B8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left="142" w:hanging="432"/>
        <w:jc w:val="both"/>
        <w:rPr>
          <w:rFonts w:cstheme="minorHAnsi"/>
          <w:sz w:val="24"/>
          <w:szCs w:val="24"/>
        </w:rPr>
      </w:pPr>
    </w:p>
    <w:p w14:paraId="258E8AA3" w14:textId="79DCC4B5" w:rsidR="006D318F" w:rsidRPr="00E87252" w:rsidRDefault="00E87252" w:rsidP="006D318F">
      <w:pPr>
        <w:widowControl w:val="0"/>
        <w:autoSpaceDE w:val="0"/>
        <w:autoSpaceDN w:val="0"/>
        <w:spacing w:after="0" w:line="240" w:lineRule="auto"/>
        <w:ind w:hanging="432"/>
        <w:jc w:val="both"/>
        <w:rPr>
          <w:rFonts w:cstheme="minorHAnsi"/>
          <w:spacing w:val="-2"/>
          <w:sz w:val="24"/>
          <w:szCs w:val="24"/>
        </w:rPr>
      </w:pPr>
      <w:r w:rsidRPr="00E87252">
        <w:rPr>
          <w:rFonts w:cstheme="minorHAnsi"/>
          <w:sz w:val="24"/>
          <w:szCs w:val="24"/>
        </w:rPr>
        <w:t xml:space="preserve">         </w:t>
      </w:r>
      <w:r w:rsidR="006D318F" w:rsidRPr="00E87252">
        <w:rPr>
          <w:rFonts w:cstheme="minorHAnsi"/>
          <w:sz w:val="24"/>
          <w:szCs w:val="24"/>
        </w:rPr>
        <w:t>1</w:t>
      </w:r>
      <w:r w:rsidR="00287683" w:rsidRPr="00E87252">
        <w:rPr>
          <w:rFonts w:cstheme="minorHAnsi"/>
          <w:sz w:val="24"/>
          <w:szCs w:val="24"/>
        </w:rPr>
        <w:t>5</w:t>
      </w:r>
      <w:r w:rsidR="006D318F" w:rsidRPr="00E87252">
        <w:rPr>
          <w:rFonts w:cstheme="minorHAnsi"/>
          <w:sz w:val="24"/>
          <w:szCs w:val="24"/>
        </w:rPr>
        <w:t xml:space="preserve">. </w:t>
      </w:r>
      <w:r w:rsidR="006D318F" w:rsidRPr="00E87252">
        <w:rPr>
          <w:rFonts w:cstheme="minorHAnsi"/>
          <w:spacing w:val="-3"/>
          <w:sz w:val="24"/>
          <w:szCs w:val="24"/>
        </w:rPr>
        <w:t>Какое положение содержится в «Жалованной грамоте дворянст</w:t>
      </w:r>
      <w:r w:rsidR="006D318F" w:rsidRPr="00E87252">
        <w:rPr>
          <w:rFonts w:cstheme="minorHAnsi"/>
          <w:spacing w:val="-3"/>
          <w:sz w:val="24"/>
          <w:szCs w:val="24"/>
        </w:rPr>
        <w:softHyphen/>
      </w:r>
      <w:r w:rsidR="006D318F" w:rsidRPr="00E87252">
        <w:rPr>
          <w:rFonts w:cstheme="minorHAnsi"/>
          <w:spacing w:val="9"/>
          <w:sz w:val="24"/>
          <w:szCs w:val="24"/>
        </w:rPr>
        <w:t>ву» Екатерины П</w:t>
      </w:r>
      <w:r w:rsidR="006D318F" w:rsidRPr="00E87252">
        <w:rPr>
          <w:rFonts w:cstheme="minorHAnsi"/>
          <w:spacing w:val="-2"/>
          <w:sz w:val="24"/>
          <w:szCs w:val="24"/>
        </w:rPr>
        <w:t>?</w:t>
      </w:r>
    </w:p>
    <w:p w14:paraId="68694D2E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cstheme="minorHAnsi"/>
          <w:spacing w:val="-8"/>
          <w:sz w:val="24"/>
          <w:szCs w:val="24"/>
        </w:rPr>
      </w:pPr>
      <w:r w:rsidRPr="00E87252">
        <w:rPr>
          <w:rFonts w:cstheme="minorHAnsi"/>
          <w:spacing w:val="-8"/>
          <w:sz w:val="24"/>
          <w:szCs w:val="24"/>
        </w:rPr>
        <w:t>а) право дворян освобождать своих крестьян за выкуп;</w:t>
      </w:r>
    </w:p>
    <w:p w14:paraId="2AC2BFDE" w14:textId="004741E0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cstheme="minorHAnsi"/>
          <w:spacing w:val="-8"/>
          <w:sz w:val="24"/>
          <w:szCs w:val="24"/>
        </w:rPr>
      </w:pPr>
      <w:r w:rsidRPr="00E87252">
        <w:rPr>
          <w:rFonts w:cstheme="minorHAnsi"/>
          <w:spacing w:val="-8"/>
          <w:sz w:val="24"/>
          <w:szCs w:val="24"/>
        </w:rPr>
        <w:t>б) право дворян казнить крестьян без суда и следствия;</w:t>
      </w:r>
    </w:p>
    <w:p w14:paraId="0C477F8B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cstheme="minorHAnsi"/>
          <w:spacing w:val="-7"/>
          <w:sz w:val="24"/>
          <w:szCs w:val="24"/>
        </w:rPr>
      </w:pPr>
      <w:r w:rsidRPr="00E87252">
        <w:rPr>
          <w:rFonts w:cstheme="minorHAnsi"/>
          <w:spacing w:val="-8"/>
          <w:sz w:val="24"/>
          <w:szCs w:val="24"/>
        </w:rPr>
        <w:t>в) право дворян подавать коллективные петиции императрице с предложе</w:t>
      </w:r>
      <w:r w:rsidRPr="00E87252">
        <w:rPr>
          <w:rFonts w:cstheme="minorHAnsi"/>
          <w:spacing w:val="-8"/>
          <w:sz w:val="24"/>
          <w:szCs w:val="24"/>
        </w:rPr>
        <w:softHyphen/>
      </w:r>
      <w:r w:rsidRPr="00E87252">
        <w:rPr>
          <w:rFonts w:cstheme="minorHAnsi"/>
          <w:spacing w:val="-7"/>
          <w:sz w:val="24"/>
          <w:szCs w:val="24"/>
        </w:rPr>
        <w:t xml:space="preserve">ниями об усовершенствовании управления государством; </w:t>
      </w:r>
    </w:p>
    <w:p w14:paraId="2DF4AD72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cstheme="minorHAnsi"/>
          <w:spacing w:val="-8"/>
          <w:sz w:val="24"/>
          <w:szCs w:val="24"/>
        </w:rPr>
      </w:pPr>
      <w:r w:rsidRPr="00E87252">
        <w:rPr>
          <w:rFonts w:cstheme="minorHAnsi"/>
          <w:spacing w:val="-8"/>
          <w:sz w:val="24"/>
          <w:szCs w:val="24"/>
        </w:rPr>
        <w:t>г) право дворян создавать дворянские общества в губерниях и уездах.</w:t>
      </w:r>
    </w:p>
    <w:p w14:paraId="1EAEBFDD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left="142" w:hanging="432"/>
        <w:jc w:val="both"/>
        <w:rPr>
          <w:rFonts w:cstheme="minorHAnsi"/>
          <w:spacing w:val="5"/>
          <w:sz w:val="24"/>
          <w:szCs w:val="24"/>
        </w:rPr>
      </w:pPr>
    </w:p>
    <w:p w14:paraId="310345C5" w14:textId="50CF0722" w:rsidR="006D318F" w:rsidRPr="00E87252" w:rsidRDefault="00E87252" w:rsidP="006D318F">
      <w:pPr>
        <w:widowControl w:val="0"/>
        <w:autoSpaceDE w:val="0"/>
        <w:autoSpaceDN w:val="0"/>
        <w:spacing w:after="0" w:line="240" w:lineRule="auto"/>
        <w:ind w:hanging="432"/>
        <w:jc w:val="both"/>
        <w:rPr>
          <w:rFonts w:cstheme="minorHAnsi"/>
          <w:spacing w:val="6"/>
          <w:sz w:val="24"/>
          <w:szCs w:val="24"/>
        </w:rPr>
      </w:pPr>
      <w:r w:rsidRPr="00E87252">
        <w:rPr>
          <w:rFonts w:cstheme="minorHAnsi"/>
          <w:spacing w:val="5"/>
          <w:sz w:val="24"/>
          <w:szCs w:val="24"/>
        </w:rPr>
        <w:t xml:space="preserve">        </w:t>
      </w:r>
      <w:r w:rsidR="00287683" w:rsidRPr="00E87252">
        <w:rPr>
          <w:rFonts w:cstheme="minorHAnsi"/>
          <w:spacing w:val="5"/>
          <w:sz w:val="24"/>
          <w:szCs w:val="24"/>
        </w:rPr>
        <w:t>16</w:t>
      </w:r>
      <w:r w:rsidR="006D318F" w:rsidRPr="00E87252">
        <w:rPr>
          <w:rFonts w:cstheme="minorHAnsi"/>
          <w:spacing w:val="5"/>
          <w:sz w:val="24"/>
          <w:szCs w:val="24"/>
        </w:rPr>
        <w:t xml:space="preserve">. </w:t>
      </w:r>
      <w:r w:rsidR="006D318F" w:rsidRPr="00E87252">
        <w:rPr>
          <w:rFonts w:cstheme="minorHAnsi"/>
          <w:spacing w:val="-3"/>
          <w:sz w:val="24"/>
          <w:szCs w:val="24"/>
        </w:rPr>
        <w:t>У кого из представителей русской знати был знаменитый крепо</w:t>
      </w:r>
      <w:r w:rsidR="006D318F" w:rsidRPr="00E87252">
        <w:rPr>
          <w:rFonts w:cstheme="minorHAnsi"/>
          <w:spacing w:val="-3"/>
          <w:sz w:val="24"/>
          <w:szCs w:val="24"/>
        </w:rPr>
        <w:softHyphen/>
      </w:r>
      <w:r w:rsidR="006D318F" w:rsidRPr="00E87252">
        <w:rPr>
          <w:rFonts w:cstheme="minorHAnsi"/>
          <w:spacing w:val="6"/>
          <w:sz w:val="24"/>
          <w:szCs w:val="24"/>
        </w:rPr>
        <w:t>стной театр?</w:t>
      </w:r>
    </w:p>
    <w:p w14:paraId="65987127" w14:textId="77777777" w:rsidR="006D318F" w:rsidRPr="00E87252" w:rsidRDefault="006D318F" w:rsidP="00E87252">
      <w:pPr>
        <w:widowControl w:val="0"/>
        <w:tabs>
          <w:tab w:val="left" w:pos="2880"/>
        </w:tabs>
        <w:autoSpaceDE w:val="0"/>
        <w:autoSpaceDN w:val="0"/>
        <w:spacing w:after="0" w:line="240" w:lineRule="auto"/>
        <w:ind w:left="142"/>
        <w:jc w:val="both"/>
        <w:rPr>
          <w:rFonts w:cstheme="minorHAnsi"/>
          <w:spacing w:val="-8"/>
          <w:sz w:val="24"/>
          <w:szCs w:val="24"/>
        </w:rPr>
      </w:pPr>
      <w:r w:rsidRPr="00E87252">
        <w:rPr>
          <w:rFonts w:cstheme="minorHAnsi"/>
          <w:spacing w:val="-9"/>
          <w:sz w:val="24"/>
          <w:szCs w:val="24"/>
        </w:rPr>
        <w:t>а) у Меншиковых;</w:t>
      </w:r>
      <w:r w:rsidRPr="00E87252">
        <w:rPr>
          <w:rFonts w:cstheme="minorHAnsi"/>
          <w:spacing w:val="-9"/>
          <w:sz w:val="24"/>
          <w:szCs w:val="24"/>
        </w:rPr>
        <w:tab/>
      </w:r>
      <w:r w:rsidRPr="00E87252">
        <w:rPr>
          <w:rFonts w:cstheme="minorHAnsi"/>
          <w:spacing w:val="-8"/>
          <w:sz w:val="24"/>
          <w:szCs w:val="24"/>
        </w:rPr>
        <w:t>б) у Долгоруких;</w:t>
      </w:r>
    </w:p>
    <w:p w14:paraId="2439D629" w14:textId="77777777" w:rsidR="006D318F" w:rsidRPr="00E87252" w:rsidRDefault="006D318F" w:rsidP="00E87252">
      <w:pPr>
        <w:widowControl w:val="0"/>
        <w:tabs>
          <w:tab w:val="left" w:pos="2880"/>
        </w:tabs>
        <w:autoSpaceDE w:val="0"/>
        <w:autoSpaceDN w:val="0"/>
        <w:spacing w:after="0" w:line="240" w:lineRule="auto"/>
        <w:ind w:left="142"/>
        <w:jc w:val="both"/>
        <w:rPr>
          <w:rFonts w:cstheme="minorHAnsi"/>
          <w:spacing w:val="-7"/>
          <w:sz w:val="24"/>
          <w:szCs w:val="24"/>
        </w:rPr>
      </w:pPr>
      <w:r w:rsidRPr="00E87252">
        <w:rPr>
          <w:rFonts w:cstheme="minorHAnsi"/>
          <w:spacing w:val="-9"/>
          <w:sz w:val="24"/>
          <w:szCs w:val="24"/>
        </w:rPr>
        <w:t>в) у Шереметевых;</w:t>
      </w:r>
      <w:r w:rsidRPr="00E87252">
        <w:rPr>
          <w:rFonts w:cstheme="minorHAnsi"/>
          <w:spacing w:val="-9"/>
          <w:sz w:val="24"/>
          <w:szCs w:val="24"/>
        </w:rPr>
        <w:tab/>
      </w:r>
      <w:r w:rsidRPr="00E87252">
        <w:rPr>
          <w:rFonts w:cstheme="minorHAnsi"/>
          <w:spacing w:val="-7"/>
          <w:sz w:val="24"/>
          <w:szCs w:val="24"/>
        </w:rPr>
        <w:t>г) у А. Остермана.</w:t>
      </w:r>
    </w:p>
    <w:p w14:paraId="59D9B96F" w14:textId="77777777" w:rsidR="006D318F" w:rsidRPr="00E87252" w:rsidRDefault="006D318F" w:rsidP="00E87252">
      <w:pPr>
        <w:widowControl w:val="0"/>
        <w:tabs>
          <w:tab w:val="left" w:pos="2880"/>
        </w:tabs>
        <w:autoSpaceDE w:val="0"/>
        <w:autoSpaceDN w:val="0"/>
        <w:spacing w:after="0" w:line="240" w:lineRule="auto"/>
        <w:ind w:left="142"/>
        <w:jc w:val="both"/>
        <w:rPr>
          <w:rFonts w:cstheme="minorHAnsi"/>
          <w:spacing w:val="-7"/>
          <w:sz w:val="24"/>
          <w:szCs w:val="24"/>
        </w:rPr>
      </w:pPr>
    </w:p>
    <w:p w14:paraId="10ABCFAA" w14:textId="77777777" w:rsidR="006D318F" w:rsidRPr="00E87252" w:rsidRDefault="00287683" w:rsidP="006D318F">
      <w:pPr>
        <w:widowControl w:val="0"/>
        <w:tabs>
          <w:tab w:val="left" w:pos="2880"/>
        </w:tabs>
        <w:autoSpaceDE w:val="0"/>
        <w:autoSpaceDN w:val="0"/>
        <w:spacing w:after="0" w:line="240" w:lineRule="auto"/>
        <w:jc w:val="both"/>
        <w:rPr>
          <w:rFonts w:cstheme="minorHAnsi"/>
          <w:spacing w:val="-7"/>
          <w:sz w:val="24"/>
          <w:szCs w:val="24"/>
        </w:rPr>
      </w:pPr>
      <w:r w:rsidRPr="00E87252">
        <w:rPr>
          <w:rFonts w:cstheme="minorHAnsi"/>
          <w:spacing w:val="1"/>
          <w:sz w:val="24"/>
          <w:szCs w:val="24"/>
        </w:rPr>
        <w:t>17</w:t>
      </w:r>
      <w:r w:rsidR="006D318F" w:rsidRPr="00E87252">
        <w:rPr>
          <w:rFonts w:cstheme="minorHAnsi"/>
          <w:spacing w:val="1"/>
          <w:sz w:val="24"/>
          <w:szCs w:val="24"/>
        </w:rPr>
        <w:t xml:space="preserve">. </w:t>
      </w:r>
      <w:r w:rsidR="006D318F" w:rsidRPr="00E87252">
        <w:rPr>
          <w:rFonts w:cstheme="minorHAnsi"/>
          <w:spacing w:val="9"/>
          <w:sz w:val="24"/>
          <w:szCs w:val="24"/>
        </w:rPr>
        <w:t>Что такое секуляризация?</w:t>
      </w:r>
    </w:p>
    <w:p w14:paraId="2A4A554C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cstheme="minorHAnsi"/>
          <w:spacing w:val="-9"/>
          <w:sz w:val="24"/>
          <w:szCs w:val="24"/>
        </w:rPr>
      </w:pPr>
      <w:r w:rsidRPr="00E87252">
        <w:rPr>
          <w:rFonts w:cstheme="minorHAnsi"/>
          <w:spacing w:val="-9"/>
          <w:sz w:val="24"/>
          <w:szCs w:val="24"/>
        </w:rPr>
        <w:t>а) система наказаний для нижних чинов армии;</w:t>
      </w:r>
    </w:p>
    <w:p w14:paraId="00B7025B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cstheme="minorHAnsi"/>
          <w:spacing w:val="-8"/>
          <w:sz w:val="24"/>
          <w:szCs w:val="24"/>
        </w:rPr>
      </w:pPr>
      <w:r w:rsidRPr="00E87252">
        <w:rPr>
          <w:rFonts w:cstheme="minorHAnsi"/>
          <w:spacing w:val="-8"/>
          <w:sz w:val="24"/>
          <w:szCs w:val="24"/>
        </w:rPr>
        <w:t xml:space="preserve">6) право помещика на исключительное владение землей и крестьянами; </w:t>
      </w:r>
    </w:p>
    <w:p w14:paraId="07E203F3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cstheme="minorHAnsi"/>
          <w:spacing w:val="-9"/>
          <w:sz w:val="24"/>
          <w:szCs w:val="24"/>
        </w:rPr>
      </w:pPr>
      <w:r w:rsidRPr="00E87252">
        <w:rPr>
          <w:rFonts w:cstheme="minorHAnsi"/>
          <w:spacing w:val="-9"/>
          <w:sz w:val="24"/>
          <w:szCs w:val="24"/>
        </w:rPr>
        <w:t xml:space="preserve">в) перевод церковных земельных владений в собственность государства; </w:t>
      </w:r>
    </w:p>
    <w:p w14:paraId="04BE3F2C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cstheme="minorHAnsi"/>
          <w:spacing w:val="-7"/>
          <w:sz w:val="24"/>
          <w:szCs w:val="24"/>
        </w:rPr>
      </w:pPr>
      <w:r w:rsidRPr="00E87252">
        <w:rPr>
          <w:rFonts w:cstheme="minorHAnsi"/>
          <w:spacing w:val="-7"/>
          <w:sz w:val="24"/>
          <w:szCs w:val="24"/>
        </w:rPr>
        <w:t>г) трудовая повинность для городских жителей.</w:t>
      </w:r>
    </w:p>
    <w:p w14:paraId="118A3B50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left="142" w:hanging="432"/>
        <w:jc w:val="both"/>
        <w:rPr>
          <w:rFonts w:cstheme="minorHAnsi"/>
          <w:sz w:val="24"/>
          <w:szCs w:val="24"/>
        </w:rPr>
      </w:pPr>
    </w:p>
    <w:p w14:paraId="7F12305B" w14:textId="20EDB6D2" w:rsidR="006D318F" w:rsidRPr="00E87252" w:rsidRDefault="00E87252" w:rsidP="006D318F">
      <w:pPr>
        <w:widowControl w:val="0"/>
        <w:autoSpaceDE w:val="0"/>
        <w:autoSpaceDN w:val="0"/>
        <w:spacing w:after="0" w:line="240" w:lineRule="auto"/>
        <w:ind w:hanging="432"/>
        <w:jc w:val="both"/>
        <w:rPr>
          <w:rFonts w:cstheme="minorHAnsi"/>
          <w:spacing w:val="10"/>
          <w:sz w:val="24"/>
          <w:szCs w:val="24"/>
        </w:rPr>
      </w:pPr>
      <w:r w:rsidRPr="00E87252">
        <w:rPr>
          <w:rFonts w:cstheme="minorHAnsi"/>
          <w:spacing w:val="1"/>
          <w:sz w:val="24"/>
          <w:szCs w:val="24"/>
        </w:rPr>
        <w:t xml:space="preserve">         </w:t>
      </w:r>
      <w:r w:rsidR="00287683" w:rsidRPr="00E87252">
        <w:rPr>
          <w:rFonts w:cstheme="minorHAnsi"/>
          <w:spacing w:val="1"/>
          <w:sz w:val="24"/>
          <w:szCs w:val="24"/>
        </w:rPr>
        <w:t>18</w:t>
      </w:r>
      <w:r w:rsidR="006D318F" w:rsidRPr="00E87252">
        <w:rPr>
          <w:rFonts w:cstheme="minorHAnsi"/>
          <w:spacing w:val="1"/>
          <w:sz w:val="24"/>
          <w:szCs w:val="24"/>
        </w:rPr>
        <w:t xml:space="preserve">. </w:t>
      </w:r>
      <w:r w:rsidR="006D318F" w:rsidRPr="00E87252">
        <w:rPr>
          <w:rFonts w:cstheme="minorHAnsi"/>
          <w:spacing w:val="-5"/>
          <w:sz w:val="24"/>
          <w:szCs w:val="24"/>
        </w:rPr>
        <w:t>В чьих произведениях содержалась критика самодержавия и кре</w:t>
      </w:r>
      <w:r w:rsidR="006D318F" w:rsidRPr="00E87252">
        <w:rPr>
          <w:rFonts w:cstheme="minorHAnsi"/>
          <w:spacing w:val="-5"/>
          <w:sz w:val="24"/>
          <w:szCs w:val="24"/>
        </w:rPr>
        <w:softHyphen/>
      </w:r>
      <w:r w:rsidR="006D318F" w:rsidRPr="00E87252">
        <w:rPr>
          <w:rFonts w:cstheme="minorHAnsi"/>
          <w:spacing w:val="10"/>
          <w:sz w:val="24"/>
          <w:szCs w:val="24"/>
        </w:rPr>
        <w:t>постничества?</w:t>
      </w:r>
    </w:p>
    <w:p w14:paraId="77D615C5" w14:textId="77777777" w:rsidR="006D318F" w:rsidRPr="00E87252" w:rsidRDefault="006D318F" w:rsidP="00E87252">
      <w:pPr>
        <w:widowControl w:val="0"/>
        <w:tabs>
          <w:tab w:val="left" w:pos="2916"/>
        </w:tabs>
        <w:autoSpaceDE w:val="0"/>
        <w:autoSpaceDN w:val="0"/>
        <w:spacing w:after="0" w:line="240" w:lineRule="auto"/>
        <w:ind w:left="284" w:hanging="142"/>
        <w:jc w:val="both"/>
        <w:rPr>
          <w:rFonts w:cstheme="minorHAnsi"/>
          <w:spacing w:val="-8"/>
          <w:sz w:val="24"/>
          <w:szCs w:val="24"/>
        </w:rPr>
      </w:pPr>
      <w:r w:rsidRPr="00E87252">
        <w:rPr>
          <w:rFonts w:cstheme="minorHAnsi"/>
          <w:spacing w:val="-6"/>
          <w:sz w:val="24"/>
          <w:szCs w:val="24"/>
        </w:rPr>
        <w:t xml:space="preserve">а) М. </w:t>
      </w:r>
      <w:proofErr w:type="spellStart"/>
      <w:r w:rsidRPr="00E87252">
        <w:rPr>
          <w:rFonts w:cstheme="minorHAnsi"/>
          <w:spacing w:val="-6"/>
          <w:sz w:val="24"/>
          <w:szCs w:val="24"/>
        </w:rPr>
        <w:t>Смотрицкого</w:t>
      </w:r>
      <w:proofErr w:type="spellEnd"/>
      <w:r w:rsidRPr="00E87252">
        <w:rPr>
          <w:rFonts w:cstheme="minorHAnsi"/>
          <w:spacing w:val="-6"/>
          <w:sz w:val="24"/>
          <w:szCs w:val="24"/>
        </w:rPr>
        <w:t>;</w:t>
      </w:r>
      <w:r w:rsidRPr="00E87252">
        <w:rPr>
          <w:rFonts w:cstheme="minorHAnsi"/>
          <w:spacing w:val="-6"/>
          <w:sz w:val="24"/>
          <w:szCs w:val="24"/>
        </w:rPr>
        <w:tab/>
      </w:r>
      <w:r w:rsidRPr="00E87252">
        <w:rPr>
          <w:rFonts w:cstheme="minorHAnsi"/>
          <w:spacing w:val="-8"/>
          <w:sz w:val="24"/>
          <w:szCs w:val="24"/>
        </w:rPr>
        <w:t>б) А. Н. Радищева;</w:t>
      </w:r>
    </w:p>
    <w:p w14:paraId="6B0E0ECA" w14:textId="77777777" w:rsidR="006D318F" w:rsidRPr="00E87252" w:rsidRDefault="006D318F" w:rsidP="00E87252">
      <w:pPr>
        <w:widowControl w:val="0"/>
        <w:tabs>
          <w:tab w:val="left" w:pos="2916"/>
        </w:tabs>
        <w:autoSpaceDE w:val="0"/>
        <w:autoSpaceDN w:val="0"/>
        <w:spacing w:after="0" w:line="240" w:lineRule="auto"/>
        <w:ind w:left="284" w:hanging="142"/>
        <w:jc w:val="both"/>
        <w:rPr>
          <w:rFonts w:cstheme="minorHAnsi"/>
          <w:spacing w:val="-3"/>
          <w:sz w:val="24"/>
          <w:szCs w:val="24"/>
        </w:rPr>
      </w:pPr>
      <w:r w:rsidRPr="00E87252">
        <w:rPr>
          <w:rFonts w:cstheme="minorHAnsi"/>
          <w:spacing w:val="-7"/>
          <w:sz w:val="24"/>
          <w:szCs w:val="24"/>
        </w:rPr>
        <w:t>в) Г. Р. Державина;</w:t>
      </w:r>
      <w:r w:rsidRPr="00E87252">
        <w:rPr>
          <w:rFonts w:cstheme="minorHAnsi"/>
          <w:spacing w:val="-7"/>
          <w:sz w:val="24"/>
          <w:szCs w:val="24"/>
        </w:rPr>
        <w:tab/>
      </w:r>
      <w:r w:rsidRPr="00E87252">
        <w:rPr>
          <w:rFonts w:cstheme="minorHAnsi"/>
          <w:spacing w:val="-3"/>
          <w:sz w:val="24"/>
          <w:szCs w:val="24"/>
        </w:rPr>
        <w:t>г) А. Т. Болотова.</w:t>
      </w:r>
    </w:p>
    <w:p w14:paraId="155A4EB3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cstheme="minorHAnsi"/>
          <w:spacing w:val="-2"/>
          <w:sz w:val="24"/>
          <w:szCs w:val="24"/>
        </w:rPr>
      </w:pPr>
    </w:p>
    <w:p w14:paraId="4489F17C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ind w:hanging="504"/>
        <w:jc w:val="both"/>
        <w:rPr>
          <w:rFonts w:cstheme="minorHAnsi"/>
          <w:sz w:val="24"/>
          <w:szCs w:val="24"/>
        </w:rPr>
      </w:pPr>
    </w:p>
    <w:p w14:paraId="7B01EE52" w14:textId="4B2C00B9" w:rsidR="006D318F" w:rsidRPr="00E87252" w:rsidRDefault="00287683" w:rsidP="00E87252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12"/>
          <w:sz w:val="24"/>
          <w:szCs w:val="24"/>
        </w:rPr>
      </w:pPr>
      <w:r w:rsidRPr="00E87252">
        <w:rPr>
          <w:rFonts w:cstheme="minorHAnsi"/>
          <w:sz w:val="24"/>
          <w:szCs w:val="24"/>
        </w:rPr>
        <w:t>19</w:t>
      </w:r>
      <w:r w:rsidR="006D318F" w:rsidRPr="00E87252">
        <w:rPr>
          <w:rFonts w:cstheme="minorHAnsi"/>
          <w:sz w:val="24"/>
          <w:szCs w:val="24"/>
        </w:rPr>
        <w:t xml:space="preserve">. </w:t>
      </w:r>
      <w:r w:rsidR="006D318F" w:rsidRPr="00E87252">
        <w:rPr>
          <w:rFonts w:cstheme="minorHAnsi"/>
          <w:spacing w:val="9"/>
          <w:sz w:val="24"/>
          <w:szCs w:val="24"/>
        </w:rPr>
        <w:t>Какие положения включала ре</w:t>
      </w:r>
      <w:r w:rsidR="006D318F" w:rsidRPr="00E87252">
        <w:rPr>
          <w:rFonts w:cstheme="minorHAnsi"/>
          <w:sz w:val="24"/>
          <w:szCs w:val="24"/>
        </w:rPr>
        <w:t>ф</w:t>
      </w:r>
      <w:r w:rsidR="006D318F" w:rsidRPr="00E87252">
        <w:rPr>
          <w:rFonts w:cstheme="minorHAnsi"/>
          <w:spacing w:val="9"/>
          <w:sz w:val="24"/>
          <w:szCs w:val="24"/>
        </w:rPr>
        <w:t xml:space="preserve">орма образования, проведенная </w:t>
      </w:r>
      <w:r w:rsidR="006D318F" w:rsidRPr="00E87252">
        <w:rPr>
          <w:rFonts w:cstheme="minorHAnsi"/>
          <w:spacing w:val="12"/>
          <w:sz w:val="24"/>
          <w:szCs w:val="24"/>
        </w:rPr>
        <w:t>Екатериной 1l?</w:t>
      </w:r>
    </w:p>
    <w:p w14:paraId="1420BC8C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cstheme="minorHAnsi"/>
          <w:spacing w:val="-8"/>
          <w:sz w:val="24"/>
          <w:szCs w:val="24"/>
        </w:rPr>
      </w:pPr>
      <w:r w:rsidRPr="00E87252">
        <w:rPr>
          <w:rFonts w:cstheme="minorHAnsi"/>
          <w:spacing w:val="-8"/>
          <w:sz w:val="24"/>
          <w:szCs w:val="24"/>
        </w:rPr>
        <w:t>а) создание уездных училищ и губернских гимназий;</w:t>
      </w:r>
    </w:p>
    <w:p w14:paraId="46EE0AF8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cstheme="minorHAnsi"/>
          <w:spacing w:val="-8"/>
          <w:sz w:val="24"/>
          <w:szCs w:val="24"/>
        </w:rPr>
      </w:pPr>
      <w:r w:rsidRPr="00E87252">
        <w:rPr>
          <w:rFonts w:cstheme="minorHAnsi"/>
          <w:spacing w:val="-8"/>
          <w:sz w:val="24"/>
          <w:szCs w:val="24"/>
        </w:rPr>
        <w:t>б) открытие университетов в каждой из губерний;</w:t>
      </w:r>
    </w:p>
    <w:p w14:paraId="3527AA34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cstheme="minorHAnsi"/>
          <w:spacing w:val="-14"/>
          <w:sz w:val="24"/>
          <w:szCs w:val="24"/>
        </w:rPr>
      </w:pPr>
      <w:r w:rsidRPr="00E87252">
        <w:rPr>
          <w:rFonts w:cstheme="minorHAnsi"/>
          <w:spacing w:val="-14"/>
          <w:sz w:val="24"/>
          <w:szCs w:val="24"/>
        </w:rPr>
        <w:t xml:space="preserve">в) разрешение детям крепостных крестьян и горожан </w:t>
      </w:r>
      <w:proofErr w:type="spellStart"/>
      <w:r w:rsidRPr="00E87252">
        <w:rPr>
          <w:rFonts w:cstheme="minorHAnsi"/>
          <w:spacing w:val="-14"/>
          <w:sz w:val="24"/>
          <w:szCs w:val="24"/>
        </w:rPr>
        <w:t>постyпать</w:t>
      </w:r>
      <w:proofErr w:type="spellEnd"/>
      <w:r w:rsidRPr="00E87252">
        <w:rPr>
          <w:rFonts w:cstheme="minorHAnsi"/>
          <w:spacing w:val="-14"/>
          <w:sz w:val="24"/>
          <w:szCs w:val="24"/>
        </w:rPr>
        <w:t xml:space="preserve"> в университеты;</w:t>
      </w:r>
    </w:p>
    <w:p w14:paraId="4DB96C20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cstheme="minorHAnsi"/>
          <w:spacing w:val="-6"/>
          <w:sz w:val="24"/>
          <w:szCs w:val="24"/>
        </w:rPr>
      </w:pPr>
      <w:r w:rsidRPr="00E87252">
        <w:rPr>
          <w:rFonts w:cstheme="minorHAnsi"/>
          <w:spacing w:val="-8"/>
          <w:sz w:val="24"/>
          <w:szCs w:val="24"/>
        </w:rPr>
        <w:t>г) разрешение только дворянам обучаться в средних и высших учебных за</w:t>
      </w:r>
      <w:r w:rsidRPr="00E87252">
        <w:rPr>
          <w:rFonts w:cstheme="minorHAnsi"/>
          <w:spacing w:val="-8"/>
          <w:sz w:val="24"/>
          <w:szCs w:val="24"/>
        </w:rPr>
        <w:softHyphen/>
      </w:r>
      <w:r w:rsidRPr="00E87252">
        <w:rPr>
          <w:rFonts w:cstheme="minorHAnsi"/>
          <w:spacing w:val="-6"/>
          <w:sz w:val="24"/>
          <w:szCs w:val="24"/>
        </w:rPr>
        <w:t>ведениях.</w:t>
      </w:r>
    </w:p>
    <w:p w14:paraId="5D75DC4B" w14:textId="77777777" w:rsidR="006D318F" w:rsidRPr="00E87252" w:rsidRDefault="006D318F" w:rsidP="00E87252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cstheme="minorHAnsi"/>
          <w:spacing w:val="-2"/>
          <w:sz w:val="24"/>
          <w:szCs w:val="24"/>
        </w:rPr>
      </w:pPr>
    </w:p>
    <w:p w14:paraId="0D910CD4" w14:textId="0575AAD0" w:rsidR="006D318F" w:rsidRPr="00E87252" w:rsidRDefault="00E87252" w:rsidP="00E87252">
      <w:pPr>
        <w:widowControl w:val="0"/>
        <w:tabs>
          <w:tab w:val="left" w:pos="1836"/>
          <w:tab w:val="left" w:pos="2916"/>
          <w:tab w:val="left" w:pos="4320"/>
        </w:tabs>
        <w:autoSpaceDE w:val="0"/>
        <w:autoSpaceDN w:val="0"/>
        <w:spacing w:after="0" w:line="240" w:lineRule="auto"/>
        <w:ind w:hanging="567"/>
        <w:jc w:val="both"/>
        <w:rPr>
          <w:rFonts w:cstheme="minorHAnsi"/>
          <w:spacing w:val="-8"/>
          <w:sz w:val="24"/>
          <w:szCs w:val="24"/>
        </w:rPr>
      </w:pPr>
      <w:r w:rsidRPr="00E87252">
        <w:rPr>
          <w:rFonts w:cstheme="minorHAnsi"/>
          <w:spacing w:val="-1"/>
          <w:sz w:val="24"/>
          <w:szCs w:val="24"/>
        </w:rPr>
        <w:t xml:space="preserve">          </w:t>
      </w:r>
      <w:r w:rsidR="00287683" w:rsidRPr="00E87252">
        <w:rPr>
          <w:rFonts w:cstheme="minorHAnsi"/>
          <w:spacing w:val="-1"/>
          <w:sz w:val="24"/>
          <w:szCs w:val="24"/>
        </w:rPr>
        <w:t>20</w:t>
      </w:r>
      <w:r w:rsidR="006D318F" w:rsidRPr="00E87252">
        <w:rPr>
          <w:rFonts w:cstheme="minorHAnsi"/>
          <w:spacing w:val="-1"/>
          <w:sz w:val="24"/>
          <w:szCs w:val="24"/>
        </w:rPr>
        <w:t xml:space="preserve">. </w:t>
      </w:r>
      <w:r w:rsidR="006D318F" w:rsidRPr="00E87252">
        <w:rPr>
          <w:rFonts w:cstheme="minorHAnsi"/>
          <w:spacing w:val="-8"/>
          <w:sz w:val="24"/>
          <w:szCs w:val="24"/>
        </w:rPr>
        <w:t xml:space="preserve">Какой город подвергся длительной осаде войск Е. И. Пугачева? </w:t>
      </w:r>
    </w:p>
    <w:p w14:paraId="10A5E3DB" w14:textId="788B4469" w:rsidR="006D318F" w:rsidRPr="00E87252" w:rsidRDefault="00E87252" w:rsidP="00E87252">
      <w:pPr>
        <w:widowControl w:val="0"/>
        <w:tabs>
          <w:tab w:val="left" w:pos="1836"/>
          <w:tab w:val="left" w:pos="2916"/>
          <w:tab w:val="left" w:pos="4320"/>
        </w:tabs>
        <w:autoSpaceDE w:val="0"/>
        <w:autoSpaceDN w:val="0"/>
        <w:spacing w:after="0" w:line="240" w:lineRule="auto"/>
        <w:ind w:left="142" w:hanging="574"/>
        <w:jc w:val="both"/>
        <w:rPr>
          <w:rFonts w:cstheme="minorHAnsi"/>
          <w:spacing w:val="-9"/>
          <w:sz w:val="24"/>
          <w:szCs w:val="24"/>
        </w:rPr>
      </w:pPr>
      <w:r w:rsidRPr="00E87252">
        <w:rPr>
          <w:rFonts w:cstheme="minorHAnsi"/>
          <w:spacing w:val="-8"/>
          <w:sz w:val="24"/>
          <w:szCs w:val="24"/>
        </w:rPr>
        <w:t xml:space="preserve">            </w:t>
      </w:r>
      <w:r w:rsidR="006D318F" w:rsidRPr="00E87252">
        <w:rPr>
          <w:rFonts w:cstheme="minorHAnsi"/>
          <w:spacing w:val="-8"/>
          <w:sz w:val="24"/>
          <w:szCs w:val="24"/>
        </w:rPr>
        <w:t>а) Оренбург;</w:t>
      </w:r>
      <w:r w:rsidR="006D318F" w:rsidRPr="00E87252">
        <w:rPr>
          <w:rFonts w:cstheme="minorHAnsi"/>
          <w:spacing w:val="-8"/>
          <w:sz w:val="24"/>
          <w:szCs w:val="24"/>
        </w:rPr>
        <w:tab/>
      </w:r>
      <w:r w:rsidR="006D318F" w:rsidRPr="00E87252">
        <w:rPr>
          <w:rFonts w:cstheme="minorHAnsi"/>
          <w:spacing w:val="-10"/>
          <w:sz w:val="24"/>
          <w:szCs w:val="24"/>
        </w:rPr>
        <w:t>б) Орел;</w:t>
      </w:r>
      <w:r w:rsidR="006D318F" w:rsidRPr="00E87252">
        <w:rPr>
          <w:rFonts w:cstheme="minorHAnsi"/>
          <w:spacing w:val="-10"/>
          <w:sz w:val="24"/>
          <w:szCs w:val="24"/>
        </w:rPr>
        <w:tab/>
      </w:r>
      <w:r w:rsidR="006D318F" w:rsidRPr="00E87252">
        <w:rPr>
          <w:rFonts w:cstheme="minorHAnsi"/>
          <w:spacing w:val="-6"/>
          <w:sz w:val="24"/>
          <w:szCs w:val="24"/>
        </w:rPr>
        <w:t>в) Тобольск;</w:t>
      </w:r>
      <w:r w:rsidR="006D318F" w:rsidRPr="00E87252">
        <w:rPr>
          <w:rFonts w:cstheme="minorHAnsi"/>
          <w:spacing w:val="-6"/>
          <w:sz w:val="24"/>
          <w:szCs w:val="24"/>
        </w:rPr>
        <w:tab/>
      </w:r>
      <w:r w:rsidR="006D318F" w:rsidRPr="00E87252">
        <w:rPr>
          <w:rFonts w:cstheme="minorHAnsi"/>
          <w:spacing w:val="-9"/>
          <w:sz w:val="24"/>
          <w:szCs w:val="24"/>
        </w:rPr>
        <w:t>г) Гурьев.</w:t>
      </w:r>
    </w:p>
    <w:p w14:paraId="4722FCEF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244E3564" w14:textId="77777777" w:rsidR="006D318F" w:rsidRPr="00E87252" w:rsidRDefault="00287683" w:rsidP="008F1158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7"/>
          <w:sz w:val="24"/>
          <w:szCs w:val="24"/>
        </w:rPr>
      </w:pPr>
      <w:r w:rsidRPr="00E87252">
        <w:rPr>
          <w:rFonts w:cstheme="minorHAnsi"/>
          <w:spacing w:val="-1"/>
          <w:sz w:val="24"/>
          <w:szCs w:val="24"/>
        </w:rPr>
        <w:lastRenderedPageBreak/>
        <w:t>21</w:t>
      </w:r>
      <w:r w:rsidR="006D318F" w:rsidRPr="00E87252">
        <w:rPr>
          <w:rFonts w:cstheme="minorHAnsi"/>
          <w:spacing w:val="-1"/>
          <w:sz w:val="24"/>
          <w:szCs w:val="24"/>
        </w:rPr>
        <w:t xml:space="preserve">. </w:t>
      </w:r>
      <w:r w:rsidR="006D318F" w:rsidRPr="00E87252">
        <w:rPr>
          <w:rFonts w:cstheme="minorHAnsi"/>
          <w:spacing w:val="-7"/>
          <w:sz w:val="24"/>
          <w:szCs w:val="24"/>
        </w:rPr>
        <w:t>Какие последствия имел указ Петра 1 о престолонаследии?</w:t>
      </w:r>
    </w:p>
    <w:p w14:paraId="67630BA0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12"/>
          <w:sz w:val="24"/>
          <w:szCs w:val="24"/>
        </w:rPr>
      </w:pPr>
      <w:r w:rsidRPr="00E87252">
        <w:rPr>
          <w:rFonts w:cstheme="minorHAnsi"/>
          <w:spacing w:val="-12"/>
          <w:sz w:val="24"/>
          <w:szCs w:val="24"/>
        </w:rPr>
        <w:t xml:space="preserve">а) стабилизация внутриполитического положения России в середине XV111 в.; </w:t>
      </w:r>
    </w:p>
    <w:p w14:paraId="5DC1F235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7"/>
          <w:sz w:val="24"/>
          <w:szCs w:val="24"/>
        </w:rPr>
      </w:pPr>
      <w:r w:rsidRPr="00E87252">
        <w:rPr>
          <w:rFonts w:cstheme="minorHAnsi"/>
          <w:spacing w:val="-5"/>
          <w:sz w:val="24"/>
          <w:szCs w:val="24"/>
        </w:rPr>
        <w:t xml:space="preserve">6) частая смена монархов на русском престоле, нередко происходившая </w:t>
      </w:r>
      <w:r w:rsidRPr="00E87252">
        <w:rPr>
          <w:rFonts w:cstheme="minorHAnsi"/>
          <w:spacing w:val="-7"/>
          <w:sz w:val="24"/>
          <w:szCs w:val="24"/>
        </w:rPr>
        <w:t>путем дворцовых переворотов;</w:t>
      </w:r>
    </w:p>
    <w:p w14:paraId="7475C978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10"/>
          <w:sz w:val="24"/>
          <w:szCs w:val="24"/>
        </w:rPr>
      </w:pPr>
      <w:r w:rsidRPr="00E87252">
        <w:rPr>
          <w:rFonts w:cstheme="minorHAnsi"/>
          <w:spacing w:val="-10"/>
          <w:sz w:val="24"/>
          <w:szCs w:val="24"/>
        </w:rPr>
        <w:t>в) лишение престола сына Петра 1 царевича Алексея;</w:t>
      </w:r>
    </w:p>
    <w:p w14:paraId="65BF0836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7"/>
          <w:sz w:val="24"/>
          <w:szCs w:val="24"/>
        </w:rPr>
      </w:pPr>
      <w:r w:rsidRPr="00E87252">
        <w:rPr>
          <w:rFonts w:cstheme="minorHAnsi"/>
          <w:spacing w:val="-7"/>
          <w:sz w:val="24"/>
          <w:szCs w:val="24"/>
        </w:rPr>
        <w:t>г) ослабление влияния при дворе гвардейских дворянских полков.</w:t>
      </w:r>
    </w:p>
    <w:p w14:paraId="6CAAF720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75D77BF6" w14:textId="77777777" w:rsidR="006D318F" w:rsidRPr="00E87252" w:rsidRDefault="00B76D2A" w:rsidP="00E87252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cstheme="minorHAnsi"/>
          <w:spacing w:val="6"/>
          <w:sz w:val="24"/>
          <w:szCs w:val="24"/>
        </w:rPr>
      </w:pPr>
      <w:r w:rsidRPr="00E87252">
        <w:rPr>
          <w:rFonts w:cstheme="minorHAnsi"/>
          <w:spacing w:val="-1"/>
          <w:sz w:val="24"/>
          <w:szCs w:val="24"/>
        </w:rPr>
        <w:t>22</w:t>
      </w:r>
      <w:r w:rsidR="006D318F" w:rsidRPr="00E87252">
        <w:rPr>
          <w:rFonts w:cstheme="minorHAnsi"/>
          <w:spacing w:val="-1"/>
          <w:sz w:val="24"/>
          <w:szCs w:val="24"/>
        </w:rPr>
        <w:t xml:space="preserve">. </w:t>
      </w:r>
      <w:r w:rsidR="006D318F" w:rsidRPr="00E87252">
        <w:rPr>
          <w:rFonts w:cstheme="minorHAnsi"/>
          <w:spacing w:val="6"/>
          <w:sz w:val="24"/>
          <w:szCs w:val="24"/>
        </w:rPr>
        <w:t>Какой орган был создан Екатериной I в 1726 г.?</w:t>
      </w:r>
    </w:p>
    <w:p w14:paraId="66BB7796" w14:textId="77777777" w:rsidR="006D318F" w:rsidRPr="00E87252" w:rsidRDefault="006D318F" w:rsidP="006D318F">
      <w:pPr>
        <w:widowControl w:val="0"/>
        <w:tabs>
          <w:tab w:val="left" w:pos="3564"/>
        </w:tabs>
        <w:autoSpaceDE w:val="0"/>
        <w:autoSpaceDN w:val="0"/>
        <w:spacing w:after="0" w:line="240" w:lineRule="auto"/>
        <w:jc w:val="both"/>
        <w:rPr>
          <w:rFonts w:cstheme="minorHAnsi"/>
          <w:spacing w:val="-7"/>
          <w:sz w:val="24"/>
          <w:szCs w:val="24"/>
        </w:rPr>
      </w:pPr>
      <w:r w:rsidRPr="00E87252">
        <w:rPr>
          <w:rFonts w:cstheme="minorHAnsi"/>
          <w:spacing w:val="-6"/>
          <w:sz w:val="24"/>
          <w:szCs w:val="24"/>
        </w:rPr>
        <w:t>а) Уложенная комиссия;</w:t>
      </w:r>
      <w:r w:rsidRPr="00E87252">
        <w:rPr>
          <w:rFonts w:cstheme="minorHAnsi"/>
          <w:spacing w:val="-6"/>
          <w:sz w:val="24"/>
          <w:szCs w:val="24"/>
        </w:rPr>
        <w:tab/>
      </w:r>
      <w:r w:rsidRPr="00E87252">
        <w:rPr>
          <w:rFonts w:cstheme="minorHAnsi"/>
          <w:spacing w:val="-7"/>
          <w:sz w:val="24"/>
          <w:szCs w:val="24"/>
        </w:rPr>
        <w:t>б) Совет министров;</w:t>
      </w:r>
    </w:p>
    <w:p w14:paraId="40E7B2FF" w14:textId="77777777" w:rsidR="006D318F" w:rsidRPr="00E87252" w:rsidRDefault="006D318F" w:rsidP="006D318F">
      <w:pPr>
        <w:widowControl w:val="0"/>
        <w:tabs>
          <w:tab w:val="left" w:pos="3564"/>
        </w:tabs>
        <w:autoSpaceDE w:val="0"/>
        <w:autoSpaceDN w:val="0"/>
        <w:spacing w:after="0" w:line="240" w:lineRule="auto"/>
        <w:jc w:val="both"/>
        <w:rPr>
          <w:rFonts w:cstheme="minorHAnsi"/>
          <w:spacing w:val="-8"/>
          <w:sz w:val="24"/>
          <w:szCs w:val="24"/>
        </w:rPr>
      </w:pPr>
      <w:r w:rsidRPr="00E87252">
        <w:rPr>
          <w:rFonts w:cstheme="minorHAnsi"/>
          <w:spacing w:val="-9"/>
          <w:sz w:val="24"/>
          <w:szCs w:val="24"/>
        </w:rPr>
        <w:t>в) Тайная канцелярия;</w:t>
      </w:r>
      <w:r w:rsidRPr="00E87252">
        <w:rPr>
          <w:rFonts w:cstheme="minorHAnsi"/>
          <w:spacing w:val="-9"/>
          <w:sz w:val="24"/>
          <w:szCs w:val="24"/>
        </w:rPr>
        <w:tab/>
      </w:r>
      <w:r w:rsidRPr="00E87252">
        <w:rPr>
          <w:rFonts w:cstheme="minorHAnsi"/>
          <w:spacing w:val="-8"/>
          <w:sz w:val="24"/>
          <w:szCs w:val="24"/>
        </w:rPr>
        <w:t>г) Верховный тайный совет.</w:t>
      </w:r>
    </w:p>
    <w:p w14:paraId="13CAC3FF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64CDBB91" w14:textId="77777777" w:rsidR="006D318F" w:rsidRPr="00E87252" w:rsidRDefault="00B76D2A" w:rsidP="00E87252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cstheme="minorHAnsi"/>
          <w:spacing w:val="8"/>
          <w:sz w:val="24"/>
          <w:szCs w:val="24"/>
        </w:rPr>
      </w:pPr>
      <w:r w:rsidRPr="00E87252">
        <w:rPr>
          <w:rFonts w:cstheme="minorHAnsi"/>
          <w:spacing w:val="-1"/>
          <w:sz w:val="24"/>
          <w:szCs w:val="24"/>
        </w:rPr>
        <w:t>23</w:t>
      </w:r>
      <w:r w:rsidR="006D318F" w:rsidRPr="00E87252">
        <w:rPr>
          <w:rFonts w:cstheme="minorHAnsi"/>
          <w:spacing w:val="-1"/>
          <w:sz w:val="24"/>
          <w:szCs w:val="24"/>
        </w:rPr>
        <w:t xml:space="preserve">. </w:t>
      </w:r>
      <w:r w:rsidR="006D318F" w:rsidRPr="00E87252">
        <w:rPr>
          <w:rFonts w:cstheme="minorHAnsi"/>
          <w:spacing w:val="8"/>
          <w:sz w:val="24"/>
          <w:szCs w:val="24"/>
        </w:rPr>
        <w:t>Из какого документа взят приведенный отрывок?</w:t>
      </w:r>
    </w:p>
    <w:p w14:paraId="43A190C7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ind w:firstLine="72"/>
        <w:jc w:val="both"/>
        <w:rPr>
          <w:rFonts w:cstheme="minorHAnsi"/>
          <w:spacing w:val="-4"/>
          <w:sz w:val="24"/>
          <w:szCs w:val="24"/>
        </w:rPr>
      </w:pPr>
      <w:r w:rsidRPr="00E87252">
        <w:rPr>
          <w:rFonts w:cstheme="minorHAnsi"/>
          <w:spacing w:val="5"/>
          <w:sz w:val="24"/>
          <w:szCs w:val="24"/>
        </w:rPr>
        <w:t xml:space="preserve">«Подтверждаем благородным, находящимся в службе, дозволение </w:t>
      </w:r>
      <w:r w:rsidRPr="00E87252">
        <w:rPr>
          <w:rFonts w:cstheme="minorHAnsi"/>
          <w:spacing w:val="-4"/>
          <w:sz w:val="24"/>
          <w:szCs w:val="24"/>
        </w:rPr>
        <w:t xml:space="preserve">службы продолжать и от службы просить увольнения по сделанным на </w:t>
      </w:r>
      <w:r w:rsidRPr="00E87252">
        <w:rPr>
          <w:rFonts w:cstheme="minorHAnsi"/>
          <w:spacing w:val="-5"/>
          <w:sz w:val="24"/>
          <w:szCs w:val="24"/>
        </w:rPr>
        <w:t xml:space="preserve">то правилам. Благородному свободная власть и воля оставляется, быв </w:t>
      </w:r>
      <w:r w:rsidRPr="00E87252">
        <w:rPr>
          <w:rFonts w:cstheme="minorHAnsi"/>
          <w:spacing w:val="-3"/>
          <w:sz w:val="24"/>
          <w:szCs w:val="24"/>
        </w:rPr>
        <w:t>первым приобретателем какого имения, благоприобретенное им име</w:t>
      </w:r>
      <w:r w:rsidRPr="00E87252">
        <w:rPr>
          <w:rFonts w:cstheme="minorHAnsi"/>
          <w:spacing w:val="-3"/>
          <w:sz w:val="24"/>
          <w:szCs w:val="24"/>
        </w:rPr>
        <w:softHyphen/>
      </w:r>
      <w:r w:rsidRPr="00E87252">
        <w:rPr>
          <w:rFonts w:cstheme="minorHAnsi"/>
          <w:spacing w:val="-7"/>
          <w:sz w:val="24"/>
          <w:szCs w:val="24"/>
        </w:rPr>
        <w:t>ние дарить, или завещать в приданые или на прожиток отдать, или пере</w:t>
      </w:r>
      <w:r w:rsidRPr="00E87252">
        <w:rPr>
          <w:rFonts w:cstheme="minorHAnsi"/>
          <w:spacing w:val="-7"/>
          <w:sz w:val="24"/>
          <w:szCs w:val="24"/>
        </w:rPr>
        <w:softHyphen/>
      </w:r>
      <w:r w:rsidRPr="00E87252">
        <w:rPr>
          <w:rFonts w:cstheme="minorHAnsi"/>
          <w:sz w:val="24"/>
          <w:szCs w:val="24"/>
        </w:rPr>
        <w:t xml:space="preserve">дать, или продать, кому заблагорассудит. Благородным дозволяется </w:t>
      </w:r>
      <w:r w:rsidRPr="00E87252">
        <w:rPr>
          <w:rFonts w:cstheme="minorHAnsi"/>
          <w:spacing w:val="-6"/>
          <w:sz w:val="24"/>
          <w:szCs w:val="24"/>
        </w:rPr>
        <w:t>иметь фабрики и заводы по деревням. Без суда да не лишится благород</w:t>
      </w:r>
      <w:r w:rsidRPr="00E87252">
        <w:rPr>
          <w:rFonts w:cstheme="minorHAnsi"/>
          <w:spacing w:val="-6"/>
          <w:sz w:val="24"/>
          <w:szCs w:val="24"/>
        </w:rPr>
        <w:softHyphen/>
      </w:r>
      <w:r w:rsidRPr="00E87252">
        <w:rPr>
          <w:rFonts w:cstheme="minorHAnsi"/>
          <w:spacing w:val="-5"/>
          <w:sz w:val="24"/>
          <w:szCs w:val="24"/>
        </w:rPr>
        <w:t>ный имения. Без суда да не лишится благородный жизни».</w:t>
      </w:r>
    </w:p>
    <w:p w14:paraId="283BF9BC" w14:textId="77777777" w:rsidR="006D318F" w:rsidRPr="00E87252" w:rsidRDefault="006D318F" w:rsidP="006D318F">
      <w:pPr>
        <w:widowControl w:val="0"/>
        <w:tabs>
          <w:tab w:val="left" w:pos="3564"/>
        </w:tabs>
        <w:autoSpaceDE w:val="0"/>
        <w:autoSpaceDN w:val="0"/>
        <w:spacing w:after="0" w:line="240" w:lineRule="auto"/>
        <w:jc w:val="both"/>
        <w:rPr>
          <w:rFonts w:cstheme="minorHAnsi"/>
          <w:spacing w:val="-13"/>
          <w:sz w:val="24"/>
          <w:szCs w:val="24"/>
        </w:rPr>
      </w:pPr>
      <w:r w:rsidRPr="00E87252">
        <w:rPr>
          <w:rFonts w:cstheme="minorHAnsi"/>
          <w:spacing w:val="-8"/>
          <w:sz w:val="24"/>
          <w:szCs w:val="24"/>
        </w:rPr>
        <w:t>а) Генеральный регламент;</w:t>
      </w:r>
      <w:r w:rsidRPr="00E87252">
        <w:rPr>
          <w:rFonts w:cstheme="minorHAnsi"/>
          <w:spacing w:val="-8"/>
          <w:sz w:val="24"/>
          <w:szCs w:val="24"/>
        </w:rPr>
        <w:tab/>
      </w:r>
      <w:r w:rsidRPr="00E87252">
        <w:rPr>
          <w:rFonts w:cstheme="minorHAnsi"/>
          <w:spacing w:val="-13"/>
          <w:sz w:val="24"/>
          <w:szCs w:val="24"/>
        </w:rPr>
        <w:t>6) «Жалованная грамота городам»;</w:t>
      </w:r>
    </w:p>
    <w:p w14:paraId="1FE87A2A" w14:textId="77777777" w:rsidR="006D318F" w:rsidRPr="00E87252" w:rsidRDefault="006D318F" w:rsidP="006D318F">
      <w:pPr>
        <w:widowControl w:val="0"/>
        <w:tabs>
          <w:tab w:val="left" w:pos="3636"/>
        </w:tabs>
        <w:autoSpaceDE w:val="0"/>
        <w:autoSpaceDN w:val="0"/>
        <w:spacing w:after="0" w:line="240" w:lineRule="auto"/>
        <w:jc w:val="both"/>
        <w:rPr>
          <w:rFonts w:cstheme="minorHAnsi"/>
          <w:spacing w:val="-13"/>
          <w:sz w:val="24"/>
          <w:szCs w:val="24"/>
        </w:rPr>
      </w:pPr>
      <w:r w:rsidRPr="00E87252">
        <w:rPr>
          <w:rFonts w:cstheme="minorHAnsi"/>
          <w:spacing w:val="-9"/>
          <w:sz w:val="24"/>
          <w:szCs w:val="24"/>
        </w:rPr>
        <w:t>в) «Жалованная грамота дворянству»;</w:t>
      </w:r>
      <w:r w:rsidRPr="00E87252">
        <w:rPr>
          <w:rFonts w:cstheme="minorHAnsi"/>
          <w:spacing w:val="-9"/>
          <w:sz w:val="24"/>
          <w:szCs w:val="24"/>
        </w:rPr>
        <w:tab/>
      </w:r>
      <w:r w:rsidRPr="00E87252">
        <w:rPr>
          <w:rFonts w:cstheme="minorHAnsi"/>
          <w:spacing w:val="-13"/>
          <w:sz w:val="24"/>
          <w:szCs w:val="24"/>
        </w:rPr>
        <w:t>г) «Наказ» Екатерины 11.</w:t>
      </w:r>
    </w:p>
    <w:p w14:paraId="34A36112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ind w:hanging="432"/>
        <w:jc w:val="both"/>
        <w:rPr>
          <w:rFonts w:cstheme="minorHAnsi"/>
          <w:spacing w:val="-1"/>
          <w:sz w:val="24"/>
          <w:szCs w:val="24"/>
        </w:rPr>
      </w:pPr>
    </w:p>
    <w:p w14:paraId="7ACFB1C6" w14:textId="77777777" w:rsidR="006D318F" w:rsidRPr="00E87252" w:rsidRDefault="00B76D2A" w:rsidP="00E87252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cstheme="minorHAnsi"/>
          <w:spacing w:val="10"/>
          <w:sz w:val="24"/>
          <w:szCs w:val="24"/>
        </w:rPr>
      </w:pPr>
      <w:r w:rsidRPr="00E87252">
        <w:rPr>
          <w:rFonts w:cstheme="minorHAnsi"/>
          <w:spacing w:val="-1"/>
          <w:sz w:val="24"/>
          <w:szCs w:val="24"/>
        </w:rPr>
        <w:t>24</w:t>
      </w:r>
      <w:r w:rsidR="006D318F" w:rsidRPr="00E87252">
        <w:rPr>
          <w:rFonts w:cstheme="minorHAnsi"/>
          <w:spacing w:val="-1"/>
          <w:sz w:val="24"/>
          <w:szCs w:val="24"/>
        </w:rPr>
        <w:t xml:space="preserve">. </w:t>
      </w:r>
      <w:r w:rsidR="006D318F" w:rsidRPr="00E87252">
        <w:rPr>
          <w:rFonts w:cstheme="minorHAnsi"/>
          <w:spacing w:val="-4"/>
          <w:sz w:val="24"/>
          <w:szCs w:val="24"/>
        </w:rPr>
        <w:t>Что позволило Анне Ивановне разорвать Кондиции, предложен</w:t>
      </w:r>
      <w:r w:rsidR="006D318F" w:rsidRPr="00E87252">
        <w:rPr>
          <w:rFonts w:cstheme="minorHAnsi"/>
          <w:spacing w:val="-4"/>
          <w:sz w:val="24"/>
          <w:szCs w:val="24"/>
        </w:rPr>
        <w:softHyphen/>
      </w:r>
      <w:r w:rsidR="006D318F" w:rsidRPr="00E87252">
        <w:rPr>
          <w:rFonts w:cstheme="minorHAnsi"/>
          <w:spacing w:val="10"/>
          <w:sz w:val="24"/>
          <w:szCs w:val="24"/>
        </w:rPr>
        <w:t xml:space="preserve">ные ей </w:t>
      </w:r>
      <w:proofErr w:type="spellStart"/>
      <w:r w:rsidR="006D318F" w:rsidRPr="00E87252">
        <w:rPr>
          <w:rFonts w:cstheme="minorHAnsi"/>
          <w:spacing w:val="10"/>
          <w:sz w:val="24"/>
          <w:szCs w:val="24"/>
        </w:rPr>
        <w:t>верховниками</w:t>
      </w:r>
      <w:proofErr w:type="spellEnd"/>
      <w:r w:rsidR="006D318F" w:rsidRPr="00E87252">
        <w:rPr>
          <w:rFonts w:cstheme="minorHAnsi"/>
          <w:spacing w:val="10"/>
          <w:sz w:val="24"/>
          <w:szCs w:val="24"/>
        </w:rPr>
        <w:t>?</w:t>
      </w:r>
    </w:p>
    <w:p w14:paraId="0CE3E8A7" w14:textId="77777777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8"/>
          <w:sz w:val="24"/>
          <w:szCs w:val="24"/>
        </w:rPr>
      </w:pPr>
      <w:r w:rsidRPr="00E87252">
        <w:rPr>
          <w:rFonts w:cstheme="minorHAnsi"/>
          <w:spacing w:val="-8"/>
          <w:sz w:val="24"/>
          <w:szCs w:val="24"/>
        </w:rPr>
        <w:t xml:space="preserve">а) поддержка со стороны высшей знати; </w:t>
      </w:r>
    </w:p>
    <w:p w14:paraId="031BADB6" w14:textId="77777777" w:rsidR="00E87252" w:rsidRPr="00E87252" w:rsidRDefault="006D318F" w:rsidP="006D318F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5"/>
          <w:sz w:val="24"/>
          <w:szCs w:val="24"/>
        </w:rPr>
      </w:pPr>
      <w:r w:rsidRPr="00E87252">
        <w:rPr>
          <w:rFonts w:cstheme="minorHAnsi"/>
          <w:spacing w:val="-5"/>
          <w:sz w:val="24"/>
          <w:szCs w:val="24"/>
        </w:rPr>
        <w:t>б) поддержка простого народа;</w:t>
      </w:r>
    </w:p>
    <w:p w14:paraId="099F227F" w14:textId="56A49602" w:rsidR="006D318F" w:rsidRPr="00E87252" w:rsidRDefault="006D318F" w:rsidP="006D318F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-5"/>
          <w:sz w:val="24"/>
          <w:szCs w:val="24"/>
        </w:rPr>
      </w:pPr>
      <w:r w:rsidRPr="00E87252">
        <w:rPr>
          <w:rFonts w:cstheme="minorHAnsi"/>
          <w:spacing w:val="-7"/>
          <w:sz w:val="24"/>
          <w:szCs w:val="24"/>
        </w:rPr>
        <w:t xml:space="preserve">в) поддержка рядового дворянства и гвардии; </w:t>
      </w:r>
    </w:p>
    <w:p w14:paraId="740FF68D" w14:textId="77777777" w:rsidR="00E87252" w:rsidRDefault="00E87252" w:rsidP="006D318F">
      <w:pPr>
        <w:widowControl w:val="0"/>
        <w:autoSpaceDE w:val="0"/>
        <w:autoSpaceDN w:val="0"/>
        <w:spacing w:after="0" w:line="240" w:lineRule="auto"/>
        <w:jc w:val="both"/>
        <w:rPr>
          <w:spacing w:val="1"/>
          <w:sz w:val="28"/>
          <w:szCs w:val="28"/>
        </w:rPr>
      </w:pPr>
    </w:p>
    <w:p w14:paraId="0D6033B9" w14:textId="77777777" w:rsidR="00F53F6E" w:rsidRDefault="008F1158" w:rsidP="006D318F">
      <w:pPr>
        <w:widowControl w:val="0"/>
        <w:autoSpaceDE w:val="0"/>
        <w:autoSpaceDN w:val="0"/>
        <w:spacing w:after="0" w:line="240" w:lineRule="auto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</w:t>
      </w:r>
      <w:r w:rsidR="00BF5E5D" w:rsidRPr="00287683">
        <w:rPr>
          <w:spacing w:val="1"/>
          <w:sz w:val="28"/>
          <w:szCs w:val="28"/>
        </w:rPr>
        <w:t>тветы:</w:t>
      </w:r>
    </w:p>
    <w:p w14:paraId="0CB40AC0" w14:textId="77777777" w:rsidR="00F53F6E" w:rsidRDefault="00BF5E5D" w:rsidP="006D318F">
      <w:pPr>
        <w:widowControl w:val="0"/>
        <w:autoSpaceDE w:val="0"/>
        <w:autoSpaceDN w:val="0"/>
        <w:spacing w:after="0" w:line="240" w:lineRule="auto"/>
        <w:jc w:val="both"/>
        <w:rPr>
          <w:spacing w:val="1"/>
          <w:sz w:val="28"/>
          <w:szCs w:val="28"/>
        </w:rPr>
      </w:pPr>
      <w:r w:rsidRPr="00287683">
        <w:rPr>
          <w:spacing w:val="1"/>
          <w:sz w:val="28"/>
          <w:szCs w:val="28"/>
        </w:rPr>
        <w:t>1-б 2-в 3-г 4-в 5-г 6-б 7-в 8-б 9-в 11-г 12-</w:t>
      </w:r>
      <w:r w:rsidR="00287683" w:rsidRPr="00287683">
        <w:rPr>
          <w:spacing w:val="1"/>
          <w:sz w:val="28"/>
          <w:szCs w:val="28"/>
        </w:rPr>
        <w:t xml:space="preserve">в 13-г 14-б 15-г 16-в </w:t>
      </w:r>
      <w:r w:rsidR="008222F5">
        <w:rPr>
          <w:spacing w:val="1"/>
          <w:sz w:val="28"/>
          <w:szCs w:val="28"/>
        </w:rPr>
        <w:t xml:space="preserve">17-в 18-б </w:t>
      </w:r>
      <w:r w:rsidR="00287683" w:rsidRPr="00287683">
        <w:rPr>
          <w:spacing w:val="1"/>
          <w:sz w:val="28"/>
          <w:szCs w:val="28"/>
        </w:rPr>
        <w:t>19-а</w:t>
      </w:r>
    </w:p>
    <w:p w14:paraId="38FB268C" w14:textId="3EACF807" w:rsidR="006D318F" w:rsidRPr="00287683" w:rsidRDefault="00287683" w:rsidP="006D318F">
      <w:pPr>
        <w:widowControl w:val="0"/>
        <w:autoSpaceDE w:val="0"/>
        <w:autoSpaceDN w:val="0"/>
        <w:spacing w:after="0" w:line="240" w:lineRule="auto"/>
        <w:jc w:val="both"/>
        <w:rPr>
          <w:spacing w:val="1"/>
          <w:sz w:val="28"/>
          <w:szCs w:val="28"/>
        </w:rPr>
      </w:pPr>
      <w:bookmarkStart w:id="0" w:name="_GoBack"/>
      <w:bookmarkEnd w:id="0"/>
      <w:r w:rsidRPr="00287683">
        <w:rPr>
          <w:spacing w:val="1"/>
          <w:sz w:val="28"/>
          <w:szCs w:val="28"/>
        </w:rPr>
        <w:t xml:space="preserve"> 20-</w:t>
      </w:r>
      <w:proofErr w:type="gramStart"/>
      <w:r w:rsidR="008222F5">
        <w:rPr>
          <w:spacing w:val="1"/>
          <w:sz w:val="28"/>
          <w:szCs w:val="28"/>
        </w:rPr>
        <w:t>в  21</w:t>
      </w:r>
      <w:proofErr w:type="gramEnd"/>
      <w:r w:rsidR="008222F5">
        <w:rPr>
          <w:spacing w:val="1"/>
          <w:sz w:val="28"/>
          <w:szCs w:val="28"/>
        </w:rPr>
        <w:t xml:space="preserve">-б 22-г </w:t>
      </w:r>
      <w:r w:rsidRPr="00287683">
        <w:rPr>
          <w:spacing w:val="1"/>
          <w:sz w:val="28"/>
          <w:szCs w:val="28"/>
        </w:rPr>
        <w:t>23-в</w:t>
      </w:r>
      <w:r w:rsidR="008222F5">
        <w:rPr>
          <w:spacing w:val="1"/>
          <w:sz w:val="28"/>
          <w:szCs w:val="28"/>
        </w:rPr>
        <w:t xml:space="preserve"> 24в</w:t>
      </w:r>
    </w:p>
    <w:sectPr w:rsidR="006D318F" w:rsidRPr="0028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18F"/>
    <w:rsid w:val="00287683"/>
    <w:rsid w:val="006D318F"/>
    <w:rsid w:val="008222F5"/>
    <w:rsid w:val="008F1158"/>
    <w:rsid w:val="00B76D2A"/>
    <w:rsid w:val="00BF5E5D"/>
    <w:rsid w:val="00E87252"/>
    <w:rsid w:val="00F5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E96E"/>
  <w15:docId w15:val="{DACD1E74-6617-4D4C-B513-0A5C194F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4</cp:revision>
  <dcterms:created xsi:type="dcterms:W3CDTF">2014-04-29T20:35:00Z</dcterms:created>
  <dcterms:modified xsi:type="dcterms:W3CDTF">2022-09-14T18:48:00Z</dcterms:modified>
</cp:coreProperties>
</file>