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40" w:rsidRPr="000A7E40" w:rsidRDefault="000A7E40" w:rsidP="000A7E40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bookmarkStart w:id="0" w:name="_GoBack"/>
      <w:r w:rsidRPr="000A7E40">
        <w:rPr>
          <w:rFonts w:eastAsia="Calibri"/>
          <w:b/>
          <w:color w:val="auto"/>
          <w:szCs w:val="24"/>
          <w:lang w:eastAsia="en-US"/>
        </w:rPr>
        <w:t>Муниципальное общеобразовательное учреждение</w:t>
      </w:r>
    </w:p>
    <w:p w:rsidR="000A7E40" w:rsidRPr="000A7E40" w:rsidRDefault="000A7E40" w:rsidP="000A7E40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0A7E40">
        <w:rPr>
          <w:b/>
          <w:bCs/>
          <w:color w:val="auto"/>
          <w:szCs w:val="24"/>
        </w:rPr>
        <w:t xml:space="preserve">Ишненская средняя общеобразовательная школа </w:t>
      </w:r>
    </w:p>
    <w:p w:rsidR="000A7E40" w:rsidRPr="000A7E40" w:rsidRDefault="000A7E40" w:rsidP="000A7E40">
      <w:pPr>
        <w:spacing w:after="0" w:line="240" w:lineRule="auto"/>
        <w:ind w:left="0" w:right="0" w:firstLine="0"/>
        <w:jc w:val="center"/>
        <w:rPr>
          <w:rFonts w:eastAsia="Calibri"/>
          <w:b/>
          <w:bCs/>
          <w:iCs/>
          <w:color w:val="auto"/>
          <w:szCs w:val="24"/>
          <w:lang w:eastAsia="en-US"/>
        </w:rPr>
      </w:pPr>
      <w:r w:rsidRPr="000A7E40">
        <w:rPr>
          <w:rFonts w:eastAsia="Calibri"/>
          <w:b/>
          <w:bCs/>
          <w:iCs/>
          <w:color w:val="auto"/>
          <w:szCs w:val="24"/>
          <w:lang w:eastAsia="en-US"/>
        </w:rPr>
        <w:t>Ростовского муниципального района</w:t>
      </w:r>
    </w:p>
    <w:p w:rsidR="000A7E40" w:rsidRPr="000A7E40" w:rsidRDefault="000A7E40" w:rsidP="000A7E40">
      <w:pPr>
        <w:spacing w:after="0" w:line="240" w:lineRule="auto"/>
        <w:ind w:left="0" w:right="0" w:firstLine="0"/>
        <w:jc w:val="center"/>
        <w:rPr>
          <w:rFonts w:eastAsia="Calibri"/>
          <w:b/>
          <w:bCs/>
          <w:iCs/>
          <w:color w:val="auto"/>
          <w:szCs w:val="24"/>
          <w:lang w:eastAsia="en-US"/>
        </w:rPr>
      </w:pPr>
      <w:r w:rsidRPr="000A7E40">
        <w:rPr>
          <w:rFonts w:eastAsia="Calibri"/>
          <w:b/>
          <w:bCs/>
          <w:iCs/>
          <w:color w:val="auto"/>
          <w:szCs w:val="24"/>
          <w:lang w:eastAsia="en-US"/>
        </w:rPr>
        <w:t>Ярославской области</w:t>
      </w:r>
    </w:p>
    <w:p w:rsidR="000A7E40" w:rsidRPr="000A7E40" w:rsidRDefault="000A7E40" w:rsidP="000A7E40">
      <w:pPr>
        <w:spacing w:after="0" w:line="240" w:lineRule="auto"/>
        <w:ind w:left="0" w:right="0" w:firstLine="0"/>
        <w:jc w:val="center"/>
        <w:rPr>
          <w:rFonts w:eastAsia="Calibri"/>
          <w:b/>
          <w:bCs/>
          <w:iCs/>
          <w:color w:val="auto"/>
          <w:szCs w:val="24"/>
          <w:lang w:eastAsia="en-US"/>
        </w:rPr>
      </w:pPr>
    </w:p>
    <w:p w:rsidR="000A7E40" w:rsidRPr="000A7E40" w:rsidRDefault="000A7E40" w:rsidP="000A7E40">
      <w:pPr>
        <w:spacing w:after="0" w:line="240" w:lineRule="auto"/>
        <w:ind w:left="0" w:right="0" w:firstLine="0"/>
        <w:jc w:val="center"/>
        <w:rPr>
          <w:rFonts w:eastAsia="Calibri"/>
          <w:b/>
          <w:bCs/>
          <w:iCs/>
          <w:color w:val="auto"/>
          <w:szCs w:val="24"/>
          <w:lang w:eastAsia="en-US"/>
        </w:rPr>
      </w:pPr>
    </w:p>
    <w:p w:rsidR="000A7E40" w:rsidRPr="000A7E40" w:rsidRDefault="000A7E40" w:rsidP="000A7E40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0A7E40">
        <w:rPr>
          <w:rFonts w:eastAsia="Calibri"/>
          <w:color w:val="auto"/>
          <w:szCs w:val="24"/>
          <w:lang w:eastAsia="en-US"/>
        </w:rPr>
        <w:t xml:space="preserve">        Утверждаю.</w:t>
      </w:r>
    </w:p>
    <w:p w:rsidR="000A7E40" w:rsidRPr="000A7E40" w:rsidRDefault="00033497" w:rsidP="000A7E40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   </w:t>
      </w:r>
      <w:r w:rsidRPr="00033497">
        <w:rPr>
          <w:rFonts w:eastAsia="Calibri"/>
          <w:color w:val="auto"/>
          <w:szCs w:val="24"/>
          <w:lang w:eastAsia="en-US"/>
        </w:rPr>
        <w:t>Приказ № 3</w:t>
      </w:r>
      <w:r w:rsidR="000A7E40" w:rsidRPr="00033497">
        <w:rPr>
          <w:rFonts w:eastAsia="Calibri"/>
          <w:color w:val="auto"/>
          <w:szCs w:val="24"/>
          <w:lang w:eastAsia="en-US"/>
        </w:rPr>
        <w:t xml:space="preserve">92 о/2 от </w:t>
      </w:r>
      <w:r w:rsidRPr="00033497">
        <w:rPr>
          <w:rFonts w:eastAsia="Calibri"/>
          <w:color w:val="auto"/>
          <w:szCs w:val="24"/>
          <w:lang w:eastAsia="en-US"/>
        </w:rPr>
        <w:t>29 августа 2024</w:t>
      </w:r>
      <w:r w:rsidR="000A7E40" w:rsidRPr="00033497">
        <w:rPr>
          <w:rFonts w:eastAsia="Calibri"/>
          <w:color w:val="auto"/>
          <w:szCs w:val="24"/>
          <w:lang w:eastAsia="en-US"/>
        </w:rPr>
        <w:t>г.</w:t>
      </w:r>
    </w:p>
    <w:p w:rsidR="000A7E40" w:rsidRPr="000A7E40" w:rsidRDefault="000A7E40" w:rsidP="000A7E40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0A7E40">
        <w:rPr>
          <w:rFonts w:eastAsia="Calibri"/>
          <w:color w:val="auto"/>
          <w:szCs w:val="24"/>
          <w:lang w:eastAsia="en-US"/>
        </w:rPr>
        <w:t xml:space="preserve">        Директор                                                       </w:t>
      </w:r>
    </w:p>
    <w:p w:rsidR="000A7E40" w:rsidRPr="000A7E40" w:rsidRDefault="000A7E40" w:rsidP="000A7E40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0A7E40">
        <w:rPr>
          <w:rFonts w:eastAsia="Calibri"/>
          <w:color w:val="auto"/>
          <w:szCs w:val="24"/>
          <w:lang w:eastAsia="en-US"/>
        </w:rPr>
        <w:t xml:space="preserve">         ________        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center"/>
        <w:rPr>
          <w:color w:val="auto"/>
          <w:szCs w:val="24"/>
        </w:rPr>
      </w:pPr>
      <w:r w:rsidRPr="000A7E40">
        <w:rPr>
          <w:bCs/>
          <w:sz w:val="28"/>
          <w:szCs w:val="28"/>
        </w:rPr>
        <w:t xml:space="preserve">Дополнительная общеобразовательная 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center"/>
        <w:rPr>
          <w:bCs/>
          <w:sz w:val="28"/>
          <w:szCs w:val="28"/>
        </w:rPr>
      </w:pPr>
      <w:r w:rsidRPr="000A7E40">
        <w:rPr>
          <w:bCs/>
          <w:sz w:val="28"/>
          <w:szCs w:val="28"/>
        </w:rPr>
        <w:t xml:space="preserve">общеразвивающая программа 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center"/>
        <w:rPr>
          <w:color w:val="auto"/>
          <w:szCs w:val="24"/>
        </w:rPr>
      </w:pPr>
    </w:p>
    <w:p w:rsidR="000A7E40" w:rsidRPr="000A7E40" w:rsidRDefault="000A7E40" w:rsidP="000A7E40">
      <w:pPr>
        <w:spacing w:after="0" w:line="240" w:lineRule="auto"/>
        <w:ind w:left="63" w:right="0" w:firstLine="0"/>
        <w:jc w:val="center"/>
        <w:rPr>
          <w:bCs/>
          <w:sz w:val="28"/>
          <w:szCs w:val="28"/>
        </w:rPr>
      </w:pPr>
      <w:r w:rsidRPr="000A7E40">
        <w:rPr>
          <w:bCs/>
          <w:sz w:val="28"/>
          <w:szCs w:val="28"/>
        </w:rPr>
        <w:t xml:space="preserve">по внеурочной деятельности 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center"/>
        <w:rPr>
          <w:color w:val="auto"/>
          <w:szCs w:val="24"/>
        </w:rPr>
      </w:pPr>
    </w:p>
    <w:p w:rsidR="000A7E40" w:rsidRPr="000A7E40" w:rsidRDefault="000A7E40" w:rsidP="000A7E40">
      <w:pPr>
        <w:spacing w:after="0" w:line="240" w:lineRule="auto"/>
        <w:ind w:left="63" w:righ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учащихся </w:t>
      </w:r>
      <w:r w:rsidRPr="000A7E40">
        <w:rPr>
          <w:bCs/>
          <w:sz w:val="28"/>
          <w:szCs w:val="28"/>
        </w:rPr>
        <w:t xml:space="preserve">4 класса 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center"/>
        <w:rPr>
          <w:b/>
          <w:bCs/>
          <w:sz w:val="28"/>
          <w:szCs w:val="28"/>
        </w:rPr>
      </w:pPr>
    </w:p>
    <w:p w:rsidR="000A7E40" w:rsidRPr="000A7E40" w:rsidRDefault="000A7E40" w:rsidP="000A7E40">
      <w:pPr>
        <w:spacing w:after="0" w:line="240" w:lineRule="auto"/>
        <w:ind w:left="63" w:right="0" w:firstLine="0"/>
        <w:jc w:val="center"/>
        <w:rPr>
          <w:color w:val="auto"/>
          <w:szCs w:val="24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Лего</w:t>
      </w:r>
      <w:proofErr w:type="spellEnd"/>
      <w:r>
        <w:rPr>
          <w:b/>
          <w:bCs/>
          <w:sz w:val="28"/>
          <w:szCs w:val="28"/>
        </w:rPr>
        <w:t>-конструирование</w:t>
      </w:r>
      <w:r w:rsidRPr="000A7E40">
        <w:rPr>
          <w:b/>
          <w:bCs/>
          <w:sz w:val="28"/>
          <w:szCs w:val="28"/>
        </w:rPr>
        <w:t>»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center"/>
        <w:rPr>
          <w:b/>
          <w:bCs/>
          <w:sz w:val="28"/>
          <w:szCs w:val="28"/>
        </w:rPr>
      </w:pPr>
    </w:p>
    <w:p w:rsidR="000A7E40" w:rsidRPr="000A7E40" w:rsidRDefault="000A7E40" w:rsidP="000A7E40">
      <w:pPr>
        <w:spacing w:after="0" w:line="240" w:lineRule="auto"/>
        <w:ind w:left="63" w:right="0" w:firstLine="0"/>
        <w:jc w:val="center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center"/>
        <w:rPr>
          <w:color w:val="auto"/>
          <w:szCs w:val="24"/>
        </w:rPr>
      </w:pPr>
      <w:r w:rsidRPr="000A7E40">
        <w:rPr>
          <w:sz w:val="28"/>
          <w:szCs w:val="28"/>
        </w:rPr>
        <w:t xml:space="preserve">Срок реализации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год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center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 w:rsidRPr="00033497">
        <w:rPr>
          <w:szCs w:val="24"/>
        </w:rPr>
        <w:t>Учитель</w:t>
      </w:r>
      <w:r w:rsidRPr="000A7E40">
        <w:rPr>
          <w:szCs w:val="24"/>
        </w:rPr>
        <w:t xml:space="preserve"> </w:t>
      </w:r>
      <w:proofErr w:type="spellStart"/>
      <w:r w:rsidRPr="000A7E40">
        <w:rPr>
          <w:szCs w:val="24"/>
        </w:rPr>
        <w:t>Дождева</w:t>
      </w:r>
      <w:proofErr w:type="spellEnd"/>
      <w:r w:rsidRPr="000A7E40">
        <w:rPr>
          <w:szCs w:val="24"/>
        </w:rPr>
        <w:t xml:space="preserve"> Д.А.</w:t>
      </w:r>
    </w:p>
    <w:p w:rsidR="000A7E40" w:rsidRPr="000A7E40" w:rsidRDefault="000A7E40" w:rsidP="000A7E40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0A7E40">
        <w:rPr>
          <w:color w:val="auto"/>
          <w:szCs w:val="24"/>
        </w:rPr>
        <w:t> </w:t>
      </w:r>
    </w:p>
    <w:p w:rsidR="000A7E40" w:rsidRPr="000A7E40" w:rsidRDefault="000A7E40" w:rsidP="000A7E40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0A7E40">
        <w:rPr>
          <w:color w:val="auto"/>
          <w:szCs w:val="24"/>
        </w:rPr>
        <w:t>  </w:t>
      </w:r>
    </w:p>
    <w:p w:rsidR="000A7E40" w:rsidRPr="000A7E40" w:rsidRDefault="000A7E40" w:rsidP="000A7E40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0A7E40">
        <w:rPr>
          <w:bCs/>
          <w:szCs w:val="24"/>
        </w:rPr>
        <w:t>2024-2025 учебный год</w:t>
      </w:r>
    </w:p>
    <w:bookmarkEnd w:id="0"/>
    <w:p w:rsidR="007879FF" w:rsidRDefault="007879FF" w:rsidP="000713EB">
      <w:pPr>
        <w:ind w:left="0" w:firstLine="0"/>
      </w:pPr>
    </w:p>
    <w:p w:rsidR="000713EB" w:rsidRDefault="000713EB" w:rsidP="000713EB">
      <w:pPr>
        <w:ind w:left="0" w:firstLine="0"/>
        <w:sectPr w:rsidR="000713EB">
          <w:pgSz w:w="11906" w:h="16838"/>
          <w:pgMar w:top="1440" w:right="846" w:bottom="1440" w:left="1702" w:header="720" w:footer="720" w:gutter="0"/>
          <w:cols w:space="720"/>
        </w:sectPr>
      </w:pPr>
    </w:p>
    <w:p w:rsidR="007879FF" w:rsidRPr="000713EB" w:rsidRDefault="00A94F99" w:rsidP="000713EB">
      <w:pPr>
        <w:spacing w:after="153" w:line="252" w:lineRule="auto"/>
        <w:ind w:left="0" w:right="0" w:firstLine="0"/>
        <w:jc w:val="center"/>
        <w:rPr>
          <w:b/>
          <w:sz w:val="28"/>
          <w:szCs w:val="28"/>
        </w:rPr>
      </w:pPr>
      <w:r w:rsidRPr="000713EB">
        <w:rPr>
          <w:b/>
          <w:sz w:val="28"/>
          <w:szCs w:val="28"/>
        </w:rPr>
        <w:lastRenderedPageBreak/>
        <w:t>Пояснительная записка</w:t>
      </w:r>
    </w:p>
    <w:p w:rsidR="007879FF" w:rsidRPr="000713EB" w:rsidRDefault="00A94F99" w:rsidP="000713EB">
      <w:pPr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>Курс «</w:t>
      </w:r>
      <w:proofErr w:type="spellStart"/>
      <w:r w:rsidRPr="000713EB">
        <w:rPr>
          <w:sz w:val="28"/>
          <w:szCs w:val="28"/>
        </w:rPr>
        <w:t>Лего</w:t>
      </w:r>
      <w:proofErr w:type="spellEnd"/>
      <w:r w:rsidRPr="000713EB">
        <w:rPr>
          <w:sz w:val="28"/>
          <w:szCs w:val="28"/>
        </w:rPr>
        <w:t xml:space="preserve">-конструирование» предназначен для учащихся 4-х классов. Он является самостоятельным курсом и не имеет конкретной привязки к определенным предметам школьной программы. </w:t>
      </w:r>
    </w:p>
    <w:p w:rsidR="007879FF" w:rsidRPr="000713EB" w:rsidRDefault="00A94F99" w:rsidP="000713EB">
      <w:pPr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>Курс кружковых занятий «</w:t>
      </w:r>
      <w:proofErr w:type="spellStart"/>
      <w:r w:rsidRPr="000713EB">
        <w:rPr>
          <w:sz w:val="28"/>
          <w:szCs w:val="28"/>
        </w:rPr>
        <w:t>Лего</w:t>
      </w:r>
      <w:proofErr w:type="spellEnd"/>
      <w:r w:rsidRPr="000713EB">
        <w:rPr>
          <w:sz w:val="28"/>
          <w:szCs w:val="28"/>
        </w:rPr>
        <w:t xml:space="preserve">-конструирование» имеет большое </w:t>
      </w:r>
      <w:proofErr w:type="spellStart"/>
      <w:r w:rsidRPr="000713EB">
        <w:rPr>
          <w:sz w:val="28"/>
          <w:szCs w:val="28"/>
        </w:rPr>
        <w:t>образовательновоспитательное</w:t>
      </w:r>
      <w:proofErr w:type="spellEnd"/>
      <w:r w:rsidRPr="000713EB">
        <w:rPr>
          <w:sz w:val="28"/>
          <w:szCs w:val="28"/>
        </w:rPr>
        <w:t xml:space="preserve"> значение: способствует формированию таких качеств, </w:t>
      </w:r>
      <w:proofErr w:type="spellStart"/>
      <w:r w:rsidRPr="000713EB">
        <w:rPr>
          <w:sz w:val="28"/>
          <w:szCs w:val="28"/>
        </w:rPr>
        <w:t>какответственность</w:t>
      </w:r>
      <w:proofErr w:type="spellEnd"/>
      <w:r w:rsidRPr="000713EB">
        <w:rPr>
          <w:sz w:val="28"/>
          <w:szCs w:val="28"/>
        </w:rPr>
        <w:t xml:space="preserve">, умение работать в команде, разбираться в принципах конструирования, умение работать с инструкциями, планировать время, быстро переключаться между задачами и др. </w:t>
      </w:r>
    </w:p>
    <w:p w:rsidR="007879FF" w:rsidRPr="000713EB" w:rsidRDefault="00A94F99" w:rsidP="000713EB">
      <w:pPr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 xml:space="preserve">Программа кружка разработана на основе федерального государственного образовательного стандарта начального общего образования, с учётом требований основной образовательной программы начального общего образования. </w:t>
      </w:r>
    </w:p>
    <w:p w:rsidR="007879FF" w:rsidRPr="000713EB" w:rsidRDefault="00A94F99" w:rsidP="000713EB">
      <w:pPr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>Занятия кружка «</w:t>
      </w:r>
      <w:proofErr w:type="spellStart"/>
      <w:r w:rsidRPr="000713EB">
        <w:rPr>
          <w:sz w:val="28"/>
          <w:szCs w:val="28"/>
        </w:rPr>
        <w:t>Лего</w:t>
      </w:r>
      <w:proofErr w:type="spellEnd"/>
      <w:r w:rsidRPr="000713EB">
        <w:rPr>
          <w:sz w:val="28"/>
          <w:szCs w:val="28"/>
        </w:rPr>
        <w:t xml:space="preserve">-конструирование» направлены на достижение следующих целей: </w:t>
      </w:r>
    </w:p>
    <w:p w:rsidR="007879FF" w:rsidRPr="000713EB" w:rsidRDefault="00A94F99" w:rsidP="000713EB">
      <w:pPr>
        <w:numPr>
          <w:ilvl w:val="0"/>
          <w:numId w:val="1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 xml:space="preserve">формирование универсальных учебных действий; </w:t>
      </w:r>
    </w:p>
    <w:p w:rsidR="007879FF" w:rsidRPr="000713EB" w:rsidRDefault="00A94F99" w:rsidP="000713EB">
      <w:pPr>
        <w:numPr>
          <w:ilvl w:val="0"/>
          <w:numId w:val="1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 xml:space="preserve">формирование основ проектирования; </w:t>
      </w:r>
    </w:p>
    <w:p w:rsidR="007879FF" w:rsidRPr="000713EB" w:rsidRDefault="00A94F99" w:rsidP="000713EB">
      <w:pPr>
        <w:numPr>
          <w:ilvl w:val="0"/>
          <w:numId w:val="1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 xml:space="preserve">развитие творческого воображения, внимания, наблюдательности, логического мышления; </w:t>
      </w:r>
    </w:p>
    <w:p w:rsidR="007879FF" w:rsidRPr="000713EB" w:rsidRDefault="00A94F99" w:rsidP="000713EB">
      <w:pPr>
        <w:numPr>
          <w:ilvl w:val="0"/>
          <w:numId w:val="1"/>
        </w:numPr>
        <w:tabs>
          <w:tab w:val="left" w:pos="851"/>
        </w:tabs>
        <w:spacing w:after="220"/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 xml:space="preserve">развитие самостоятельного мышления в процессе конструирования. </w:t>
      </w:r>
    </w:p>
    <w:p w:rsidR="007879FF" w:rsidRPr="000713EB" w:rsidRDefault="00A94F99" w:rsidP="000713EB">
      <w:pPr>
        <w:spacing w:after="3" w:line="259" w:lineRule="auto"/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 xml:space="preserve">Задачи курса: </w:t>
      </w:r>
    </w:p>
    <w:p w:rsidR="007879FF" w:rsidRPr="000713EB" w:rsidRDefault="00A94F99" w:rsidP="000713EB">
      <w:pPr>
        <w:numPr>
          <w:ilvl w:val="1"/>
          <w:numId w:val="1"/>
        </w:numPr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 xml:space="preserve">познакомить младших школьников с основами </w:t>
      </w:r>
      <w:proofErr w:type="spellStart"/>
      <w:r w:rsidRPr="000713EB">
        <w:rPr>
          <w:sz w:val="28"/>
          <w:szCs w:val="28"/>
        </w:rPr>
        <w:t>лего</w:t>
      </w:r>
      <w:proofErr w:type="spellEnd"/>
      <w:r w:rsidRPr="000713EB">
        <w:rPr>
          <w:sz w:val="28"/>
          <w:szCs w:val="28"/>
        </w:rPr>
        <w:t xml:space="preserve">-конструирования; </w:t>
      </w:r>
    </w:p>
    <w:p w:rsidR="007879FF" w:rsidRPr="000713EB" w:rsidRDefault="00A94F99" w:rsidP="000713EB">
      <w:pPr>
        <w:numPr>
          <w:ilvl w:val="1"/>
          <w:numId w:val="1"/>
        </w:numPr>
        <w:spacing w:after="185"/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 xml:space="preserve">развить у младших школьников навыки конструктивного общения в процессе совместной работы над проектом. </w:t>
      </w:r>
    </w:p>
    <w:p w:rsidR="000713EB" w:rsidRDefault="00A94F99" w:rsidP="000713EB">
      <w:pPr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 xml:space="preserve">Цели и задачи программы реализуются посредством комплекса занятий, особенность которых заключается в широком применении практических занятий и работы в команде. Деятельность учащихся может быть организована в различных учебных помещениях: от класса до лаборатории и библиотеки. Возможна организация деятельности учащихся вместе с родителями. </w:t>
      </w:r>
    </w:p>
    <w:p w:rsidR="000713EB" w:rsidRDefault="000713EB" w:rsidP="000713EB">
      <w:pPr>
        <w:ind w:left="0" w:right="0" w:firstLine="567"/>
        <w:rPr>
          <w:sz w:val="28"/>
          <w:szCs w:val="28"/>
        </w:rPr>
      </w:pPr>
    </w:p>
    <w:p w:rsidR="007879FF" w:rsidRPr="000713EB" w:rsidRDefault="00A94F99" w:rsidP="000713EB">
      <w:pPr>
        <w:spacing w:after="260" w:line="252" w:lineRule="auto"/>
        <w:ind w:left="0" w:right="196" w:firstLine="567"/>
        <w:jc w:val="center"/>
        <w:rPr>
          <w:b/>
          <w:sz w:val="28"/>
          <w:szCs w:val="28"/>
        </w:rPr>
      </w:pPr>
      <w:r w:rsidRPr="000713EB">
        <w:rPr>
          <w:b/>
          <w:sz w:val="28"/>
          <w:szCs w:val="28"/>
        </w:rPr>
        <w:t xml:space="preserve">Общая характеристика курса </w:t>
      </w:r>
    </w:p>
    <w:p w:rsidR="007879FF" w:rsidRPr="000713EB" w:rsidRDefault="00A94F99" w:rsidP="000713EB">
      <w:pPr>
        <w:ind w:left="0" w:right="0" w:firstLine="567"/>
        <w:rPr>
          <w:sz w:val="28"/>
          <w:szCs w:val="28"/>
        </w:rPr>
      </w:pPr>
      <w:r w:rsidRPr="000713EB">
        <w:rPr>
          <w:i/>
          <w:sz w:val="28"/>
          <w:szCs w:val="28"/>
        </w:rPr>
        <w:t>Актуальность</w:t>
      </w:r>
      <w:r w:rsidR="000713EB">
        <w:rPr>
          <w:sz w:val="28"/>
          <w:szCs w:val="28"/>
        </w:rPr>
        <w:t xml:space="preserve"> </w:t>
      </w:r>
      <w:proofErr w:type="spellStart"/>
      <w:r w:rsidRPr="000713EB">
        <w:rPr>
          <w:sz w:val="28"/>
          <w:szCs w:val="28"/>
        </w:rPr>
        <w:t>лего</w:t>
      </w:r>
      <w:proofErr w:type="spellEnd"/>
      <w:r w:rsidRPr="000713EB">
        <w:rPr>
          <w:sz w:val="28"/>
          <w:szCs w:val="28"/>
        </w:rPr>
        <w:t xml:space="preserve">-конструирования заключается в его востребованности в других сферах жизни человека, данное направление является базисом такого направления как робототехника, которая в свое время пользуется большим спросом в современном образовании, производстве и др. </w:t>
      </w:r>
    </w:p>
    <w:p w:rsidR="007879FF" w:rsidRPr="000713EB" w:rsidRDefault="00A94F99" w:rsidP="000713EB">
      <w:pPr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 xml:space="preserve">Кружок позволяет реализовать актуальные в настоящее время </w:t>
      </w:r>
      <w:proofErr w:type="spellStart"/>
      <w:r w:rsidRPr="000713EB">
        <w:rPr>
          <w:sz w:val="28"/>
          <w:szCs w:val="28"/>
        </w:rPr>
        <w:t>компетентностный</w:t>
      </w:r>
      <w:proofErr w:type="spellEnd"/>
      <w:r w:rsidRPr="000713EB">
        <w:rPr>
          <w:sz w:val="28"/>
          <w:szCs w:val="28"/>
        </w:rPr>
        <w:t xml:space="preserve">, личностно-ориентированный, </w:t>
      </w:r>
      <w:proofErr w:type="spellStart"/>
      <w:r w:rsidRPr="000713EB">
        <w:rPr>
          <w:sz w:val="28"/>
          <w:szCs w:val="28"/>
        </w:rPr>
        <w:t>деятельностный</w:t>
      </w:r>
      <w:proofErr w:type="spellEnd"/>
      <w:r w:rsidRPr="000713EB">
        <w:rPr>
          <w:sz w:val="28"/>
          <w:szCs w:val="28"/>
        </w:rPr>
        <w:t xml:space="preserve"> подходы.   </w:t>
      </w:r>
    </w:p>
    <w:p w:rsidR="000713EB" w:rsidRDefault="00A94F99" w:rsidP="000713EB">
      <w:pPr>
        <w:spacing w:after="39"/>
        <w:ind w:left="0" w:right="0" w:firstLine="567"/>
        <w:rPr>
          <w:sz w:val="28"/>
          <w:szCs w:val="28"/>
        </w:rPr>
      </w:pPr>
      <w:r w:rsidRPr="000713EB">
        <w:rPr>
          <w:i/>
          <w:sz w:val="28"/>
          <w:szCs w:val="28"/>
        </w:rPr>
        <w:t>Особенностью</w:t>
      </w:r>
      <w:r w:rsidRPr="000713EB">
        <w:rPr>
          <w:sz w:val="28"/>
          <w:szCs w:val="28"/>
        </w:rPr>
        <w:t xml:space="preserve"> данного кружка является реализация педагогической идеи формирования у младших школьников умения учиться – самостоятельно конструировать и проектировать, работать с источником и четко следовать</w:t>
      </w:r>
      <w:r w:rsidR="000713EB">
        <w:rPr>
          <w:sz w:val="28"/>
          <w:szCs w:val="28"/>
        </w:rPr>
        <w:t xml:space="preserve"> </w:t>
      </w:r>
    </w:p>
    <w:p w:rsidR="007879FF" w:rsidRPr="000713EB" w:rsidRDefault="00A94F99" w:rsidP="000713EB">
      <w:pPr>
        <w:spacing w:after="39"/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lastRenderedPageBreak/>
        <w:t xml:space="preserve">инструкциям. В этом качестве программа обеспечивает реализацию следующих </w:t>
      </w:r>
      <w:r w:rsidRPr="000713EB">
        <w:rPr>
          <w:i/>
          <w:sz w:val="28"/>
          <w:szCs w:val="28"/>
        </w:rPr>
        <w:t>принципов</w:t>
      </w:r>
      <w:r w:rsidRPr="000713EB">
        <w:rPr>
          <w:sz w:val="28"/>
          <w:szCs w:val="28"/>
        </w:rPr>
        <w:t xml:space="preserve">: </w:t>
      </w:r>
    </w:p>
    <w:p w:rsidR="000713EB" w:rsidRDefault="00A94F99" w:rsidP="000713EB">
      <w:pPr>
        <w:numPr>
          <w:ilvl w:val="0"/>
          <w:numId w:val="2"/>
        </w:numPr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 xml:space="preserve">непрерывность </w:t>
      </w:r>
      <w:r w:rsidRPr="000713EB">
        <w:rPr>
          <w:sz w:val="28"/>
          <w:szCs w:val="28"/>
        </w:rPr>
        <w:tab/>
        <w:t>кружковой</w:t>
      </w:r>
      <w:r w:rsidR="000713EB">
        <w:rPr>
          <w:sz w:val="28"/>
          <w:szCs w:val="28"/>
        </w:rPr>
        <w:t xml:space="preserve"> </w:t>
      </w:r>
      <w:r w:rsidR="000713EB">
        <w:rPr>
          <w:sz w:val="28"/>
          <w:szCs w:val="28"/>
        </w:rPr>
        <w:tab/>
        <w:t xml:space="preserve">деятельности </w:t>
      </w:r>
      <w:r w:rsidR="000713EB">
        <w:rPr>
          <w:sz w:val="28"/>
          <w:szCs w:val="28"/>
        </w:rPr>
        <w:tab/>
        <w:t xml:space="preserve">как </w:t>
      </w:r>
      <w:r w:rsidR="000713EB">
        <w:rPr>
          <w:sz w:val="28"/>
          <w:szCs w:val="28"/>
        </w:rPr>
        <w:tab/>
        <w:t xml:space="preserve">механизма </w:t>
      </w:r>
    </w:p>
    <w:p w:rsidR="007879FF" w:rsidRPr="000713EB" w:rsidRDefault="000713EB" w:rsidP="000713EB">
      <w:pPr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полноты </w:t>
      </w:r>
      <w:r w:rsidR="00A94F99" w:rsidRPr="000713EB">
        <w:rPr>
          <w:sz w:val="28"/>
          <w:szCs w:val="28"/>
        </w:rPr>
        <w:t xml:space="preserve">и целостности образования в целом; </w:t>
      </w:r>
    </w:p>
    <w:p w:rsidR="007879FF" w:rsidRPr="000713EB" w:rsidRDefault="00A94F99" w:rsidP="000713EB">
      <w:pPr>
        <w:numPr>
          <w:ilvl w:val="0"/>
          <w:numId w:val="2"/>
        </w:numPr>
        <w:spacing w:after="39"/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 xml:space="preserve">развитие индивидуальности каждого ребенка в процессе социального самоопределения в системе кружковой деятельности; </w:t>
      </w:r>
    </w:p>
    <w:p w:rsidR="007879FF" w:rsidRPr="000713EB" w:rsidRDefault="00A94F99" w:rsidP="000713EB">
      <w:pPr>
        <w:numPr>
          <w:ilvl w:val="0"/>
          <w:numId w:val="2"/>
        </w:numPr>
        <w:spacing w:after="42"/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 xml:space="preserve">системность организации учебно-воспитательного процесса; </w:t>
      </w:r>
    </w:p>
    <w:p w:rsidR="007879FF" w:rsidRPr="000713EB" w:rsidRDefault="00A94F99" w:rsidP="000713EB">
      <w:pPr>
        <w:numPr>
          <w:ilvl w:val="0"/>
          <w:numId w:val="2"/>
        </w:numPr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 xml:space="preserve">раскрытие способностей и поддержка одаренности детей. </w:t>
      </w:r>
    </w:p>
    <w:p w:rsidR="007879FF" w:rsidRPr="000713EB" w:rsidRDefault="00A94F99" w:rsidP="000713EB">
      <w:pPr>
        <w:spacing w:after="0" w:line="259" w:lineRule="auto"/>
        <w:ind w:left="0" w:right="0" w:firstLine="567"/>
        <w:jc w:val="left"/>
        <w:rPr>
          <w:sz w:val="28"/>
          <w:szCs w:val="28"/>
        </w:rPr>
      </w:pPr>
      <w:r w:rsidRPr="000713EB">
        <w:rPr>
          <w:sz w:val="28"/>
          <w:szCs w:val="28"/>
        </w:rPr>
        <w:t xml:space="preserve"> </w:t>
      </w:r>
    </w:p>
    <w:p w:rsidR="007879FF" w:rsidRPr="000713EB" w:rsidRDefault="00A94F99" w:rsidP="000713EB">
      <w:pPr>
        <w:ind w:left="0" w:right="0" w:firstLine="567"/>
        <w:rPr>
          <w:sz w:val="28"/>
          <w:szCs w:val="28"/>
        </w:rPr>
      </w:pPr>
      <w:r w:rsidRPr="000713EB">
        <w:rPr>
          <w:sz w:val="28"/>
          <w:szCs w:val="28"/>
        </w:rPr>
        <w:t xml:space="preserve">Для развития интеллектуального и конструкторского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Новые ФГОС требуют освоения основ конструкторской и проектно-исследовательской деятельности, и программы по </w:t>
      </w:r>
      <w:proofErr w:type="spellStart"/>
      <w:r w:rsidRPr="000713EB">
        <w:rPr>
          <w:sz w:val="28"/>
          <w:szCs w:val="28"/>
        </w:rPr>
        <w:t>лего</w:t>
      </w:r>
      <w:proofErr w:type="spellEnd"/>
      <w:r w:rsidRPr="000713EB">
        <w:rPr>
          <w:sz w:val="28"/>
          <w:szCs w:val="28"/>
        </w:rPr>
        <w:t>-конструированию полностью удовлетворяют этим требования.</w:t>
      </w:r>
      <w:r w:rsidR="000713EB">
        <w:rPr>
          <w:sz w:val="28"/>
          <w:szCs w:val="28"/>
        </w:rPr>
        <w:t xml:space="preserve"> </w:t>
      </w:r>
      <w:r w:rsidRPr="000713EB">
        <w:rPr>
          <w:sz w:val="28"/>
          <w:szCs w:val="28"/>
        </w:rPr>
        <w:t xml:space="preserve">Использование LEGO 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0713EB">
        <w:rPr>
          <w:sz w:val="28"/>
          <w:szCs w:val="28"/>
        </w:rPr>
        <w:t>Межпредметные</w:t>
      </w:r>
      <w:proofErr w:type="spellEnd"/>
      <w:r w:rsidRPr="000713EB">
        <w:rPr>
          <w:sz w:val="28"/>
          <w:szCs w:val="28"/>
        </w:rPr>
        <w:t xml:space="preserve"> занятия опираются на естественный интерес к разработке и постройке различных м</w:t>
      </w:r>
      <w:r w:rsidR="000713EB">
        <w:rPr>
          <w:sz w:val="28"/>
          <w:szCs w:val="28"/>
        </w:rPr>
        <w:t xml:space="preserve">еханизмов. Одновременно занятия по </w:t>
      </w:r>
      <w:proofErr w:type="spellStart"/>
      <w:r w:rsidR="000713EB">
        <w:rPr>
          <w:sz w:val="28"/>
          <w:szCs w:val="28"/>
        </w:rPr>
        <w:t>лего</w:t>
      </w:r>
      <w:proofErr w:type="spellEnd"/>
      <w:r w:rsidR="000713EB">
        <w:rPr>
          <w:sz w:val="28"/>
          <w:szCs w:val="28"/>
        </w:rPr>
        <w:t>-конструированию</w:t>
      </w:r>
      <w:r w:rsidRPr="000713EB">
        <w:rPr>
          <w:sz w:val="28"/>
          <w:szCs w:val="28"/>
        </w:rPr>
        <w:t xml:space="preserve"> как нельзя лучше подходят для изучения основ алгоритмизации и программирования. </w:t>
      </w:r>
    </w:p>
    <w:p w:rsidR="007879FF" w:rsidRPr="000713EB" w:rsidRDefault="000713EB" w:rsidP="000713EB">
      <w:pPr>
        <w:spacing w:after="3"/>
        <w:ind w:left="-15" w:right="-12" w:firstLine="58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94F99" w:rsidRPr="000713EB">
        <w:rPr>
          <w:sz w:val="28"/>
          <w:szCs w:val="28"/>
        </w:rPr>
        <w:t xml:space="preserve">основу </w:t>
      </w:r>
      <w:r>
        <w:rPr>
          <w:sz w:val="28"/>
          <w:szCs w:val="28"/>
        </w:rPr>
        <w:t xml:space="preserve">реализации программы положены </w:t>
      </w:r>
      <w:r w:rsidR="00A94F99" w:rsidRPr="000713EB">
        <w:rPr>
          <w:sz w:val="28"/>
          <w:szCs w:val="28"/>
        </w:rPr>
        <w:t>ценностные</w:t>
      </w:r>
      <w:r>
        <w:rPr>
          <w:sz w:val="28"/>
          <w:szCs w:val="28"/>
        </w:rPr>
        <w:t xml:space="preserve"> ориентиры </w:t>
      </w:r>
      <w:r w:rsidR="00A94F99" w:rsidRPr="000713EB">
        <w:rPr>
          <w:sz w:val="28"/>
          <w:szCs w:val="28"/>
        </w:rPr>
        <w:t>и воспитательные результаты организации деятельности обучающихся, направленных на</w:t>
      </w:r>
      <w:r>
        <w:rPr>
          <w:sz w:val="28"/>
          <w:szCs w:val="28"/>
        </w:rPr>
        <w:t xml:space="preserve"> </w:t>
      </w:r>
      <w:r w:rsidR="00A94F99" w:rsidRPr="000713EB">
        <w:rPr>
          <w:sz w:val="28"/>
          <w:szCs w:val="28"/>
        </w:rPr>
        <w:t xml:space="preserve">достижение личностных, </w:t>
      </w:r>
      <w:proofErr w:type="spellStart"/>
      <w:r w:rsidR="00A94F99" w:rsidRPr="000713EB">
        <w:rPr>
          <w:sz w:val="28"/>
          <w:szCs w:val="28"/>
        </w:rPr>
        <w:t>метапредметных</w:t>
      </w:r>
      <w:proofErr w:type="spellEnd"/>
      <w:r w:rsidR="00A94F99" w:rsidRPr="000713EB">
        <w:rPr>
          <w:sz w:val="28"/>
          <w:szCs w:val="28"/>
        </w:rPr>
        <w:t xml:space="preserve"> и предметных результатов освоения учебного курса. </w:t>
      </w:r>
    </w:p>
    <w:p w:rsidR="007879FF" w:rsidRPr="000713EB" w:rsidRDefault="00A94F99" w:rsidP="000713EB">
      <w:pPr>
        <w:spacing w:after="0" w:line="259" w:lineRule="auto"/>
        <w:ind w:left="-5" w:right="0" w:firstLine="572"/>
        <w:rPr>
          <w:sz w:val="28"/>
          <w:szCs w:val="28"/>
        </w:rPr>
      </w:pPr>
      <w:r w:rsidRPr="000713EB">
        <w:rPr>
          <w:sz w:val="28"/>
          <w:szCs w:val="28"/>
        </w:rPr>
        <w:t xml:space="preserve">Описание </w:t>
      </w:r>
      <w:r w:rsidRPr="000713EB">
        <w:rPr>
          <w:i/>
          <w:sz w:val="28"/>
          <w:szCs w:val="28"/>
        </w:rPr>
        <w:t>ценностных ориентиров</w:t>
      </w:r>
      <w:r w:rsidRPr="000713EB">
        <w:rPr>
          <w:sz w:val="28"/>
          <w:szCs w:val="28"/>
        </w:rPr>
        <w:t xml:space="preserve"> в содержании программы. </w:t>
      </w:r>
    </w:p>
    <w:p w:rsidR="007879FF" w:rsidRPr="000713EB" w:rsidRDefault="00A94F99" w:rsidP="000713EB">
      <w:pPr>
        <w:tabs>
          <w:tab w:val="left" w:pos="284"/>
          <w:tab w:val="left" w:pos="426"/>
        </w:tabs>
        <w:ind w:left="-5" w:right="0"/>
        <w:rPr>
          <w:sz w:val="28"/>
          <w:szCs w:val="28"/>
        </w:rPr>
      </w:pPr>
      <w:r w:rsidRPr="000713EB">
        <w:rPr>
          <w:sz w:val="28"/>
          <w:szCs w:val="28"/>
        </w:rPr>
        <w:t xml:space="preserve">•Ценность истины – это ценность научного познания как части </w:t>
      </w:r>
      <w:proofErr w:type="spellStart"/>
      <w:r w:rsidRPr="000713EB">
        <w:rPr>
          <w:sz w:val="28"/>
          <w:szCs w:val="28"/>
        </w:rPr>
        <w:t>культурычеловечества</w:t>
      </w:r>
      <w:proofErr w:type="spellEnd"/>
      <w:r w:rsidRPr="000713EB">
        <w:rPr>
          <w:sz w:val="28"/>
          <w:szCs w:val="28"/>
        </w:rPr>
        <w:t xml:space="preserve">, разума, понимания сущности бытия, мироздания. </w:t>
      </w:r>
    </w:p>
    <w:p w:rsidR="007879FF" w:rsidRPr="000713EB" w:rsidRDefault="00A94F99" w:rsidP="000713EB">
      <w:pPr>
        <w:tabs>
          <w:tab w:val="left" w:pos="284"/>
          <w:tab w:val="left" w:pos="426"/>
        </w:tabs>
        <w:ind w:left="-5" w:right="0"/>
        <w:rPr>
          <w:sz w:val="28"/>
          <w:szCs w:val="28"/>
        </w:rPr>
      </w:pPr>
      <w:r w:rsidRPr="000713EB">
        <w:rPr>
          <w:sz w:val="28"/>
          <w:szCs w:val="28"/>
        </w:rPr>
        <w:t xml:space="preserve">•Ценность </w:t>
      </w:r>
      <w:r w:rsidRPr="000713EB">
        <w:rPr>
          <w:sz w:val="28"/>
          <w:szCs w:val="28"/>
        </w:rPr>
        <w:tab/>
        <w:t xml:space="preserve">человека </w:t>
      </w:r>
      <w:r w:rsidRPr="000713EB">
        <w:rPr>
          <w:sz w:val="28"/>
          <w:szCs w:val="28"/>
        </w:rPr>
        <w:tab/>
        <w:t xml:space="preserve">как </w:t>
      </w:r>
      <w:r w:rsidRPr="000713EB">
        <w:rPr>
          <w:sz w:val="28"/>
          <w:szCs w:val="28"/>
        </w:rPr>
        <w:tab/>
        <w:t>разумно</w:t>
      </w:r>
      <w:r w:rsidR="000713EB">
        <w:rPr>
          <w:sz w:val="28"/>
          <w:szCs w:val="28"/>
        </w:rPr>
        <w:t xml:space="preserve">го </w:t>
      </w:r>
      <w:r w:rsidR="000713EB">
        <w:rPr>
          <w:sz w:val="28"/>
          <w:szCs w:val="28"/>
        </w:rPr>
        <w:tab/>
        <w:t xml:space="preserve">существа, </w:t>
      </w:r>
      <w:r w:rsidR="000713EB">
        <w:rPr>
          <w:sz w:val="28"/>
          <w:szCs w:val="28"/>
        </w:rPr>
        <w:tab/>
        <w:t xml:space="preserve">стремящегося к </w:t>
      </w:r>
      <w:r w:rsidRPr="000713EB">
        <w:rPr>
          <w:sz w:val="28"/>
          <w:szCs w:val="28"/>
        </w:rPr>
        <w:t xml:space="preserve">познанию </w:t>
      </w:r>
      <w:r w:rsidRPr="000713EB">
        <w:rPr>
          <w:sz w:val="28"/>
          <w:szCs w:val="28"/>
        </w:rPr>
        <w:tab/>
        <w:t xml:space="preserve">мира </w:t>
      </w:r>
      <w:proofErr w:type="spellStart"/>
      <w:r w:rsidRPr="000713EB">
        <w:rPr>
          <w:sz w:val="28"/>
          <w:szCs w:val="28"/>
        </w:rPr>
        <w:t>исамосовершенствованию</w:t>
      </w:r>
      <w:proofErr w:type="spellEnd"/>
      <w:r w:rsidRPr="000713EB">
        <w:rPr>
          <w:sz w:val="28"/>
          <w:szCs w:val="28"/>
        </w:rPr>
        <w:t xml:space="preserve">. </w:t>
      </w:r>
    </w:p>
    <w:p w:rsidR="007879FF" w:rsidRPr="000713EB" w:rsidRDefault="00A94F99" w:rsidP="000713EB">
      <w:pPr>
        <w:tabs>
          <w:tab w:val="left" w:pos="284"/>
          <w:tab w:val="left" w:pos="426"/>
        </w:tabs>
        <w:ind w:left="-5" w:right="0"/>
        <w:rPr>
          <w:sz w:val="28"/>
          <w:szCs w:val="28"/>
        </w:rPr>
      </w:pPr>
      <w:r w:rsidRPr="000713EB">
        <w:rPr>
          <w:sz w:val="28"/>
          <w:szCs w:val="28"/>
        </w:rPr>
        <w:t xml:space="preserve">•Ценность труда и творчества как естественного условия </w:t>
      </w:r>
      <w:proofErr w:type="spellStart"/>
      <w:r w:rsidRPr="000713EB">
        <w:rPr>
          <w:sz w:val="28"/>
          <w:szCs w:val="28"/>
        </w:rPr>
        <w:t>человеческойдеятельности</w:t>
      </w:r>
      <w:proofErr w:type="spellEnd"/>
      <w:r w:rsidRPr="000713EB">
        <w:rPr>
          <w:sz w:val="28"/>
          <w:szCs w:val="28"/>
        </w:rPr>
        <w:t xml:space="preserve"> и жизни. </w:t>
      </w:r>
    </w:p>
    <w:p w:rsidR="007879FF" w:rsidRPr="000713EB" w:rsidRDefault="00A94F99" w:rsidP="000713EB">
      <w:pPr>
        <w:tabs>
          <w:tab w:val="left" w:pos="284"/>
          <w:tab w:val="left" w:pos="426"/>
        </w:tabs>
        <w:ind w:left="-5" w:right="0"/>
        <w:rPr>
          <w:sz w:val="28"/>
          <w:szCs w:val="28"/>
        </w:rPr>
      </w:pPr>
      <w:r w:rsidRPr="000713EB">
        <w:rPr>
          <w:sz w:val="28"/>
          <w:szCs w:val="28"/>
        </w:rPr>
        <w:t xml:space="preserve">•Ценность свободы как свободы выбора и предъявления человеком своих </w:t>
      </w:r>
      <w:proofErr w:type="spellStart"/>
      <w:r w:rsidRPr="000713EB">
        <w:rPr>
          <w:sz w:val="28"/>
          <w:szCs w:val="28"/>
        </w:rPr>
        <w:t>мыслейи</w:t>
      </w:r>
      <w:proofErr w:type="spellEnd"/>
      <w:r w:rsidRPr="000713EB">
        <w:rPr>
          <w:sz w:val="28"/>
          <w:szCs w:val="28"/>
        </w:rPr>
        <w:t xml:space="preserve"> поступков, но свободы, естественно ограниченной нормами и правилами </w:t>
      </w:r>
      <w:proofErr w:type="spellStart"/>
      <w:r w:rsidRPr="000713EB">
        <w:rPr>
          <w:sz w:val="28"/>
          <w:szCs w:val="28"/>
        </w:rPr>
        <w:t>поведенияв</w:t>
      </w:r>
      <w:proofErr w:type="spellEnd"/>
      <w:r w:rsidRPr="000713EB">
        <w:rPr>
          <w:sz w:val="28"/>
          <w:szCs w:val="28"/>
        </w:rPr>
        <w:t xml:space="preserve"> обществе. </w:t>
      </w:r>
    </w:p>
    <w:p w:rsidR="007879FF" w:rsidRPr="000713EB" w:rsidRDefault="00A94F99" w:rsidP="000713EB">
      <w:pPr>
        <w:tabs>
          <w:tab w:val="left" w:pos="284"/>
          <w:tab w:val="left" w:pos="426"/>
        </w:tabs>
        <w:ind w:left="-5" w:right="0"/>
        <w:rPr>
          <w:sz w:val="28"/>
          <w:szCs w:val="28"/>
        </w:rPr>
      </w:pPr>
      <w:r w:rsidRPr="000713EB">
        <w:rPr>
          <w:sz w:val="28"/>
          <w:szCs w:val="28"/>
        </w:rPr>
        <w:t xml:space="preserve">•Ценность гражданственности – осознание человеком себя как члена </w:t>
      </w:r>
      <w:proofErr w:type="spellStart"/>
      <w:proofErr w:type="gramStart"/>
      <w:r w:rsidRPr="000713EB">
        <w:rPr>
          <w:sz w:val="28"/>
          <w:szCs w:val="28"/>
        </w:rPr>
        <w:t>общества,народа</w:t>
      </w:r>
      <w:proofErr w:type="spellEnd"/>
      <w:proofErr w:type="gramEnd"/>
      <w:r w:rsidRPr="000713EB">
        <w:rPr>
          <w:sz w:val="28"/>
          <w:szCs w:val="28"/>
        </w:rPr>
        <w:t xml:space="preserve">, представителя страны и государства. </w:t>
      </w:r>
    </w:p>
    <w:p w:rsidR="000713EB" w:rsidRDefault="000713EB">
      <w:pPr>
        <w:ind w:left="-5" w:right="0"/>
        <w:rPr>
          <w:sz w:val="28"/>
          <w:szCs w:val="28"/>
        </w:rPr>
      </w:pPr>
    </w:p>
    <w:p w:rsidR="007879FF" w:rsidRPr="000713EB" w:rsidRDefault="00A94F99">
      <w:pPr>
        <w:ind w:left="-5" w:right="0"/>
        <w:rPr>
          <w:sz w:val="28"/>
          <w:szCs w:val="28"/>
        </w:rPr>
      </w:pPr>
      <w:r w:rsidRPr="000713EB">
        <w:rPr>
          <w:sz w:val="28"/>
          <w:szCs w:val="28"/>
        </w:rPr>
        <w:t xml:space="preserve">Особенностью данной </w:t>
      </w:r>
      <w:proofErr w:type="spellStart"/>
      <w:r w:rsidRPr="000713EB">
        <w:rPr>
          <w:sz w:val="28"/>
          <w:szCs w:val="28"/>
        </w:rPr>
        <w:t>программыявляется</w:t>
      </w:r>
      <w:proofErr w:type="spellEnd"/>
      <w:r w:rsidRPr="000713EB">
        <w:rPr>
          <w:sz w:val="28"/>
          <w:szCs w:val="28"/>
        </w:rPr>
        <w:t xml:space="preserve"> реализация педагогической идеи формирования у младших </w:t>
      </w:r>
      <w:proofErr w:type="spellStart"/>
      <w:r w:rsidRPr="000713EB">
        <w:rPr>
          <w:sz w:val="28"/>
          <w:szCs w:val="28"/>
        </w:rPr>
        <w:t>школьниковумения</w:t>
      </w:r>
      <w:proofErr w:type="spellEnd"/>
      <w:r w:rsidRPr="000713EB">
        <w:rPr>
          <w:sz w:val="28"/>
          <w:szCs w:val="28"/>
        </w:rPr>
        <w:t xml:space="preserve"> учиться – самостоятельно добывать и систематизировать новые знания.  </w:t>
      </w:r>
    </w:p>
    <w:p w:rsidR="007879FF" w:rsidRPr="000713EB" w:rsidRDefault="00A94F99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0713EB">
        <w:rPr>
          <w:sz w:val="28"/>
          <w:szCs w:val="28"/>
        </w:rPr>
        <w:lastRenderedPageBreak/>
        <w:t xml:space="preserve"> </w:t>
      </w:r>
    </w:p>
    <w:p w:rsidR="000713EB" w:rsidRPr="000713EB" w:rsidRDefault="00A94F99" w:rsidP="000713EB">
      <w:pPr>
        <w:spacing w:after="3" w:line="259" w:lineRule="auto"/>
        <w:ind w:left="-5" w:right="0"/>
        <w:jc w:val="left"/>
        <w:rPr>
          <w:i/>
          <w:sz w:val="28"/>
          <w:szCs w:val="28"/>
        </w:rPr>
      </w:pPr>
      <w:r w:rsidRPr="000713EB">
        <w:rPr>
          <w:i/>
          <w:sz w:val="28"/>
          <w:szCs w:val="28"/>
        </w:rPr>
        <w:t xml:space="preserve">Этапы реализации и их взаимосвязь: </w:t>
      </w:r>
    </w:p>
    <w:p w:rsidR="007879FF" w:rsidRPr="000713EB" w:rsidRDefault="00A94F99" w:rsidP="000713EB">
      <w:pPr>
        <w:spacing w:after="3"/>
        <w:ind w:left="-15" w:right="-12" w:firstLine="708"/>
        <w:rPr>
          <w:sz w:val="28"/>
          <w:szCs w:val="28"/>
        </w:rPr>
      </w:pPr>
      <w:r w:rsidRPr="000713EB">
        <w:rPr>
          <w:sz w:val="28"/>
          <w:szCs w:val="28"/>
        </w:rPr>
        <w:t xml:space="preserve">Основное время на занятиях занимает самостоятельное конструирование объектов на основе выбранных ими инструкций. Благодаря этому у детей формируются умения самостоятельно </w:t>
      </w:r>
      <w:r w:rsidRPr="000713EB">
        <w:rPr>
          <w:sz w:val="28"/>
          <w:szCs w:val="28"/>
        </w:rPr>
        <w:tab/>
        <w:t xml:space="preserve">действовать, </w:t>
      </w:r>
      <w:r w:rsidRPr="000713EB">
        <w:rPr>
          <w:sz w:val="28"/>
          <w:szCs w:val="28"/>
        </w:rPr>
        <w:tab/>
        <w:t xml:space="preserve">принимать </w:t>
      </w:r>
      <w:r w:rsidRPr="000713EB">
        <w:rPr>
          <w:sz w:val="28"/>
          <w:szCs w:val="28"/>
        </w:rPr>
        <w:tab/>
        <w:t xml:space="preserve">решения, </w:t>
      </w:r>
      <w:r w:rsidRPr="000713EB">
        <w:rPr>
          <w:sz w:val="28"/>
          <w:szCs w:val="28"/>
        </w:rPr>
        <w:tab/>
        <w:t xml:space="preserve">управлять </w:t>
      </w:r>
      <w:r w:rsidRPr="000713EB">
        <w:rPr>
          <w:sz w:val="28"/>
          <w:szCs w:val="28"/>
        </w:rPr>
        <w:tab/>
        <w:t xml:space="preserve">собой </w:t>
      </w:r>
      <w:r w:rsidRPr="000713EB">
        <w:rPr>
          <w:sz w:val="28"/>
          <w:szCs w:val="28"/>
        </w:rPr>
        <w:tab/>
        <w:t xml:space="preserve">в </w:t>
      </w:r>
      <w:r w:rsidRPr="000713EB">
        <w:rPr>
          <w:sz w:val="28"/>
          <w:szCs w:val="28"/>
        </w:rPr>
        <w:tab/>
        <w:t>сложных ситуациях.</w:t>
      </w:r>
      <w:r w:rsidR="000713EB">
        <w:rPr>
          <w:sz w:val="28"/>
          <w:szCs w:val="28"/>
        </w:rPr>
        <w:t xml:space="preserve"> </w:t>
      </w:r>
      <w:r w:rsidRPr="000713EB">
        <w:rPr>
          <w:sz w:val="28"/>
          <w:szCs w:val="28"/>
        </w:rPr>
        <w:t xml:space="preserve">На каждом занятии проводится коллективное обсуждение разных объектов из инструкции.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 </w:t>
      </w:r>
    </w:p>
    <w:p w:rsidR="007879FF" w:rsidRPr="000713EB" w:rsidRDefault="00A94F99" w:rsidP="000713EB">
      <w:pPr>
        <w:spacing w:before="240" w:after="3" w:line="259" w:lineRule="auto"/>
        <w:ind w:left="-5" w:right="0"/>
        <w:jc w:val="left"/>
        <w:rPr>
          <w:sz w:val="28"/>
          <w:szCs w:val="28"/>
        </w:rPr>
      </w:pPr>
      <w:r w:rsidRPr="000713EB">
        <w:rPr>
          <w:i/>
          <w:sz w:val="28"/>
          <w:szCs w:val="28"/>
        </w:rPr>
        <w:t>Виды деятельности</w:t>
      </w:r>
      <w:r w:rsidRPr="000713EB">
        <w:rPr>
          <w:sz w:val="28"/>
          <w:szCs w:val="28"/>
        </w:rPr>
        <w:t xml:space="preserve">, применяемые в реализации программы: </w:t>
      </w:r>
    </w:p>
    <w:p w:rsidR="007879FF" w:rsidRPr="000713EB" w:rsidRDefault="00A94F99">
      <w:pPr>
        <w:numPr>
          <w:ilvl w:val="0"/>
          <w:numId w:val="3"/>
        </w:numPr>
        <w:ind w:right="0" w:hanging="144"/>
        <w:rPr>
          <w:sz w:val="28"/>
          <w:szCs w:val="28"/>
        </w:rPr>
      </w:pPr>
      <w:r w:rsidRPr="000713EB">
        <w:rPr>
          <w:sz w:val="28"/>
          <w:szCs w:val="28"/>
        </w:rPr>
        <w:t xml:space="preserve">Выбор инструкции </w:t>
      </w:r>
    </w:p>
    <w:p w:rsidR="007879FF" w:rsidRPr="000713EB" w:rsidRDefault="00A94F99">
      <w:pPr>
        <w:numPr>
          <w:ilvl w:val="0"/>
          <w:numId w:val="3"/>
        </w:numPr>
        <w:ind w:right="0" w:hanging="144"/>
        <w:rPr>
          <w:sz w:val="28"/>
          <w:szCs w:val="28"/>
        </w:rPr>
      </w:pPr>
      <w:r w:rsidRPr="000713EB">
        <w:rPr>
          <w:sz w:val="28"/>
          <w:szCs w:val="28"/>
        </w:rPr>
        <w:t xml:space="preserve">Изучение этапов </w:t>
      </w:r>
    </w:p>
    <w:p w:rsidR="007879FF" w:rsidRPr="000713EB" w:rsidRDefault="00A94F99">
      <w:pPr>
        <w:numPr>
          <w:ilvl w:val="0"/>
          <w:numId w:val="3"/>
        </w:numPr>
        <w:ind w:right="0" w:hanging="144"/>
        <w:rPr>
          <w:sz w:val="28"/>
          <w:szCs w:val="28"/>
        </w:rPr>
      </w:pPr>
      <w:r w:rsidRPr="000713EB">
        <w:rPr>
          <w:sz w:val="28"/>
          <w:szCs w:val="28"/>
        </w:rPr>
        <w:t xml:space="preserve">Выявление необходимого набора деталей </w:t>
      </w:r>
    </w:p>
    <w:p w:rsidR="007879FF" w:rsidRPr="000713EB" w:rsidRDefault="00A94F99">
      <w:pPr>
        <w:numPr>
          <w:ilvl w:val="0"/>
          <w:numId w:val="3"/>
        </w:numPr>
        <w:ind w:right="0" w:hanging="144"/>
        <w:rPr>
          <w:sz w:val="28"/>
          <w:szCs w:val="28"/>
        </w:rPr>
      </w:pPr>
      <w:r w:rsidRPr="000713EB">
        <w:rPr>
          <w:sz w:val="28"/>
          <w:szCs w:val="28"/>
        </w:rPr>
        <w:t xml:space="preserve">Нахождение исходных деталей </w:t>
      </w:r>
    </w:p>
    <w:p w:rsidR="007879FF" w:rsidRPr="000713EB" w:rsidRDefault="00A94F99">
      <w:pPr>
        <w:numPr>
          <w:ilvl w:val="0"/>
          <w:numId w:val="3"/>
        </w:numPr>
        <w:ind w:right="0" w:hanging="144"/>
        <w:rPr>
          <w:sz w:val="28"/>
          <w:szCs w:val="28"/>
        </w:rPr>
      </w:pPr>
      <w:r w:rsidRPr="000713EB">
        <w:rPr>
          <w:sz w:val="28"/>
          <w:szCs w:val="28"/>
        </w:rPr>
        <w:t xml:space="preserve">Этап конструирования </w:t>
      </w:r>
    </w:p>
    <w:p w:rsidR="007879FF" w:rsidRPr="000713EB" w:rsidRDefault="00A94F99">
      <w:pPr>
        <w:numPr>
          <w:ilvl w:val="0"/>
          <w:numId w:val="3"/>
        </w:numPr>
        <w:ind w:right="0" w:hanging="144"/>
        <w:rPr>
          <w:sz w:val="28"/>
          <w:szCs w:val="28"/>
        </w:rPr>
      </w:pPr>
      <w:r w:rsidRPr="000713EB">
        <w:rPr>
          <w:sz w:val="28"/>
          <w:szCs w:val="28"/>
        </w:rPr>
        <w:t xml:space="preserve">Защита собранного объекта </w:t>
      </w:r>
    </w:p>
    <w:p w:rsidR="007879FF" w:rsidRPr="000713EB" w:rsidRDefault="00A94F99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0713EB">
        <w:rPr>
          <w:sz w:val="28"/>
          <w:szCs w:val="28"/>
        </w:rPr>
        <w:t xml:space="preserve"> </w:t>
      </w:r>
    </w:p>
    <w:p w:rsidR="007879FF" w:rsidRPr="000713EB" w:rsidRDefault="00A94F99">
      <w:pPr>
        <w:spacing w:after="108" w:line="259" w:lineRule="auto"/>
        <w:ind w:left="-5" w:right="0"/>
        <w:jc w:val="left"/>
        <w:rPr>
          <w:i/>
          <w:sz w:val="28"/>
          <w:szCs w:val="28"/>
        </w:rPr>
      </w:pPr>
      <w:r w:rsidRPr="000713EB">
        <w:rPr>
          <w:i/>
          <w:sz w:val="28"/>
          <w:szCs w:val="28"/>
        </w:rPr>
        <w:t xml:space="preserve">Формы работы: </w:t>
      </w:r>
    </w:p>
    <w:p w:rsidR="007879FF" w:rsidRPr="000713EB" w:rsidRDefault="00A94F99">
      <w:pPr>
        <w:ind w:left="-5" w:right="0"/>
        <w:rPr>
          <w:sz w:val="28"/>
          <w:szCs w:val="28"/>
        </w:rPr>
      </w:pPr>
      <w:r w:rsidRPr="000713EB">
        <w:rPr>
          <w:sz w:val="28"/>
          <w:szCs w:val="28"/>
        </w:rPr>
        <w:t xml:space="preserve">1.Работа в парах. </w:t>
      </w:r>
    </w:p>
    <w:p w:rsidR="007879FF" w:rsidRPr="000713EB" w:rsidRDefault="00A94F99">
      <w:pPr>
        <w:ind w:left="-5" w:right="0"/>
        <w:rPr>
          <w:sz w:val="28"/>
          <w:szCs w:val="28"/>
        </w:rPr>
      </w:pPr>
      <w:r w:rsidRPr="000713EB">
        <w:rPr>
          <w:sz w:val="28"/>
          <w:szCs w:val="28"/>
        </w:rPr>
        <w:t xml:space="preserve">2.Групповые формы работы. </w:t>
      </w:r>
    </w:p>
    <w:p w:rsidR="007879FF" w:rsidRPr="000713EB" w:rsidRDefault="00A94F99">
      <w:pPr>
        <w:ind w:left="-5" w:right="0"/>
        <w:rPr>
          <w:sz w:val="28"/>
          <w:szCs w:val="28"/>
        </w:rPr>
      </w:pPr>
      <w:r w:rsidRPr="000713EB">
        <w:rPr>
          <w:sz w:val="28"/>
          <w:szCs w:val="28"/>
        </w:rPr>
        <w:t xml:space="preserve">3.Индивидуальная работа. </w:t>
      </w:r>
    </w:p>
    <w:p w:rsidR="007879FF" w:rsidRPr="000713EB" w:rsidRDefault="00A94F99">
      <w:pPr>
        <w:ind w:left="-5" w:right="0"/>
        <w:rPr>
          <w:sz w:val="28"/>
          <w:szCs w:val="28"/>
        </w:rPr>
      </w:pPr>
      <w:r w:rsidRPr="000713EB">
        <w:rPr>
          <w:sz w:val="28"/>
          <w:szCs w:val="28"/>
        </w:rPr>
        <w:t xml:space="preserve">4.Самооценка и самоконтроль. </w:t>
      </w:r>
    </w:p>
    <w:p w:rsidR="007879FF" w:rsidRPr="000713EB" w:rsidRDefault="00A94F99">
      <w:pPr>
        <w:ind w:left="-5" w:right="0"/>
        <w:rPr>
          <w:sz w:val="28"/>
          <w:szCs w:val="28"/>
        </w:rPr>
      </w:pPr>
      <w:r w:rsidRPr="000713EB">
        <w:rPr>
          <w:sz w:val="28"/>
          <w:szCs w:val="28"/>
        </w:rPr>
        <w:t xml:space="preserve">5.Взаимооценка и взаимоконтроль. </w:t>
      </w:r>
    </w:p>
    <w:p w:rsidR="007879FF" w:rsidRPr="000713EB" w:rsidRDefault="00A94F99">
      <w:pPr>
        <w:spacing w:after="0" w:line="259" w:lineRule="auto"/>
        <w:ind w:left="49" w:right="0" w:firstLine="0"/>
        <w:jc w:val="center"/>
        <w:rPr>
          <w:sz w:val="28"/>
          <w:szCs w:val="28"/>
        </w:rPr>
      </w:pPr>
      <w:r w:rsidRPr="000713EB">
        <w:rPr>
          <w:sz w:val="28"/>
          <w:szCs w:val="28"/>
        </w:rPr>
        <w:t xml:space="preserve"> </w:t>
      </w:r>
    </w:p>
    <w:p w:rsidR="007879FF" w:rsidRPr="000713EB" w:rsidRDefault="00A94F99">
      <w:pPr>
        <w:spacing w:after="3" w:line="259" w:lineRule="auto"/>
        <w:ind w:left="-5" w:right="0"/>
        <w:jc w:val="left"/>
        <w:rPr>
          <w:i/>
          <w:sz w:val="28"/>
          <w:szCs w:val="28"/>
        </w:rPr>
      </w:pPr>
      <w:r w:rsidRPr="000713EB">
        <w:rPr>
          <w:i/>
          <w:sz w:val="28"/>
          <w:szCs w:val="28"/>
        </w:rPr>
        <w:t xml:space="preserve">Принципы содержания курса: </w:t>
      </w:r>
    </w:p>
    <w:p w:rsidR="007879FF" w:rsidRPr="000713EB" w:rsidRDefault="00A94F99" w:rsidP="000713EB">
      <w:pPr>
        <w:numPr>
          <w:ilvl w:val="0"/>
          <w:numId w:val="4"/>
        </w:numPr>
        <w:tabs>
          <w:tab w:val="left" w:pos="426"/>
        </w:tabs>
        <w:ind w:right="0"/>
        <w:rPr>
          <w:sz w:val="28"/>
          <w:szCs w:val="28"/>
        </w:rPr>
      </w:pPr>
      <w:r w:rsidRPr="000713EB">
        <w:rPr>
          <w:sz w:val="28"/>
          <w:szCs w:val="28"/>
        </w:rPr>
        <w:t xml:space="preserve">Принцип гуманистической направленности, который предполагает отношение педагога к обучающимся как к ответственным субъектам собственного развития, оказание </w:t>
      </w:r>
      <w:proofErr w:type="spellStart"/>
      <w:r w:rsidRPr="000713EB">
        <w:rPr>
          <w:sz w:val="28"/>
          <w:szCs w:val="28"/>
        </w:rPr>
        <w:t>психологопедагогической</w:t>
      </w:r>
      <w:proofErr w:type="spellEnd"/>
      <w:r w:rsidRPr="000713EB">
        <w:rPr>
          <w:sz w:val="28"/>
          <w:szCs w:val="28"/>
        </w:rPr>
        <w:t xml:space="preserve"> поддержки в самопознании, самоопределении и самореализации личности. </w:t>
      </w:r>
    </w:p>
    <w:p w:rsidR="007879FF" w:rsidRPr="000713EB" w:rsidRDefault="00A94F99" w:rsidP="000713EB">
      <w:pPr>
        <w:numPr>
          <w:ilvl w:val="0"/>
          <w:numId w:val="4"/>
        </w:numPr>
        <w:tabs>
          <w:tab w:val="left" w:pos="426"/>
        </w:tabs>
        <w:ind w:right="0"/>
        <w:rPr>
          <w:sz w:val="28"/>
          <w:szCs w:val="28"/>
        </w:rPr>
      </w:pPr>
      <w:r w:rsidRPr="000713EB">
        <w:rPr>
          <w:sz w:val="28"/>
          <w:szCs w:val="28"/>
        </w:rPr>
        <w:t xml:space="preserve">Принцип системности, предполагающий, что кружковая деятельность обеспечивает целостность, преемственность и взаимосвязь между:  </w:t>
      </w:r>
    </w:p>
    <w:p w:rsidR="007879FF" w:rsidRPr="000713EB" w:rsidRDefault="00A94F99" w:rsidP="000713EB">
      <w:pPr>
        <w:numPr>
          <w:ilvl w:val="0"/>
          <w:numId w:val="5"/>
        </w:numPr>
        <w:tabs>
          <w:tab w:val="left" w:pos="426"/>
        </w:tabs>
        <w:ind w:right="0" w:hanging="142"/>
        <w:rPr>
          <w:sz w:val="28"/>
          <w:szCs w:val="28"/>
        </w:rPr>
      </w:pPr>
      <w:r w:rsidRPr="000713EB">
        <w:rPr>
          <w:sz w:val="28"/>
          <w:szCs w:val="28"/>
        </w:rPr>
        <w:t xml:space="preserve">основными компонентами организуемой деятельности (целевым, содержательным, процессуальным, технологическим и результативным); </w:t>
      </w:r>
    </w:p>
    <w:p w:rsidR="007879FF" w:rsidRPr="000713EB" w:rsidRDefault="00A94F99" w:rsidP="000713EB">
      <w:pPr>
        <w:numPr>
          <w:ilvl w:val="0"/>
          <w:numId w:val="5"/>
        </w:numPr>
        <w:tabs>
          <w:tab w:val="left" w:pos="426"/>
        </w:tabs>
        <w:ind w:right="0" w:hanging="142"/>
        <w:rPr>
          <w:sz w:val="28"/>
          <w:szCs w:val="28"/>
        </w:rPr>
      </w:pPr>
      <w:r w:rsidRPr="000713EB">
        <w:rPr>
          <w:sz w:val="28"/>
          <w:szCs w:val="28"/>
        </w:rPr>
        <w:t xml:space="preserve">урочной и воспитательной деятельностью;  </w:t>
      </w:r>
    </w:p>
    <w:p w:rsidR="007879FF" w:rsidRPr="000713EB" w:rsidRDefault="00A94F99" w:rsidP="000713EB">
      <w:pPr>
        <w:numPr>
          <w:ilvl w:val="0"/>
          <w:numId w:val="5"/>
        </w:numPr>
        <w:tabs>
          <w:tab w:val="left" w:pos="426"/>
        </w:tabs>
        <w:ind w:right="0" w:hanging="142"/>
        <w:rPr>
          <w:sz w:val="28"/>
          <w:szCs w:val="28"/>
        </w:rPr>
      </w:pPr>
      <w:r w:rsidRPr="000713EB">
        <w:rPr>
          <w:sz w:val="28"/>
          <w:szCs w:val="28"/>
        </w:rPr>
        <w:t>всеми участниками внеурочной деятельности (педагоги, обучающиеся, родители);</w:t>
      </w:r>
      <w:r w:rsidR="000713EB">
        <w:rPr>
          <w:sz w:val="28"/>
          <w:szCs w:val="28"/>
        </w:rPr>
        <w:t xml:space="preserve"> </w:t>
      </w:r>
      <w:r w:rsidRPr="000713EB">
        <w:rPr>
          <w:sz w:val="28"/>
          <w:szCs w:val="28"/>
        </w:rPr>
        <w:t xml:space="preserve">индивидуальными системами воспитания и дополнительного образования. </w:t>
      </w:r>
    </w:p>
    <w:p w:rsidR="007879FF" w:rsidRPr="000713EB" w:rsidRDefault="00A94F99" w:rsidP="000713EB">
      <w:pPr>
        <w:numPr>
          <w:ilvl w:val="0"/>
          <w:numId w:val="6"/>
        </w:numPr>
        <w:tabs>
          <w:tab w:val="left" w:pos="426"/>
        </w:tabs>
        <w:ind w:right="0"/>
        <w:rPr>
          <w:sz w:val="28"/>
          <w:szCs w:val="28"/>
        </w:rPr>
      </w:pPr>
      <w:r w:rsidRPr="000713EB">
        <w:rPr>
          <w:sz w:val="28"/>
          <w:szCs w:val="28"/>
        </w:rPr>
        <w:t xml:space="preserve">Принцип вариативности, определяющий широкий спектр видов, форм и </w:t>
      </w:r>
      <w:proofErr w:type="spellStart"/>
      <w:r w:rsidRPr="000713EB">
        <w:rPr>
          <w:sz w:val="28"/>
          <w:szCs w:val="28"/>
        </w:rPr>
        <w:t>способоворганизации</w:t>
      </w:r>
      <w:proofErr w:type="spellEnd"/>
      <w:r w:rsidRPr="000713EB">
        <w:rPr>
          <w:sz w:val="28"/>
          <w:szCs w:val="28"/>
        </w:rPr>
        <w:t xml:space="preserve"> деятельности, направленных на удовлетворение потребностей обучающихся. </w:t>
      </w:r>
    </w:p>
    <w:p w:rsidR="007879FF" w:rsidRPr="000713EB" w:rsidRDefault="00A94F99" w:rsidP="000713EB">
      <w:pPr>
        <w:numPr>
          <w:ilvl w:val="0"/>
          <w:numId w:val="6"/>
        </w:numPr>
        <w:tabs>
          <w:tab w:val="left" w:pos="426"/>
        </w:tabs>
        <w:ind w:right="0"/>
        <w:rPr>
          <w:sz w:val="28"/>
          <w:szCs w:val="28"/>
        </w:rPr>
      </w:pPr>
      <w:r w:rsidRPr="000713EB">
        <w:rPr>
          <w:sz w:val="28"/>
          <w:szCs w:val="28"/>
        </w:rPr>
        <w:lastRenderedPageBreak/>
        <w:t>Принцип добровольности, предполагающий свободу выбора обучающимся</w:t>
      </w:r>
      <w:r w:rsidR="000713EB">
        <w:rPr>
          <w:sz w:val="28"/>
          <w:szCs w:val="28"/>
        </w:rPr>
        <w:t xml:space="preserve"> </w:t>
      </w:r>
      <w:r w:rsidRPr="000713EB">
        <w:rPr>
          <w:sz w:val="28"/>
          <w:szCs w:val="28"/>
        </w:rPr>
        <w:t>различных видов деятельности, добровольного участия в них, возможность проявления инициативы в выборе сроков, способов, темпа освоения программ</w:t>
      </w:r>
      <w:r w:rsidR="000713EB">
        <w:rPr>
          <w:sz w:val="28"/>
          <w:szCs w:val="28"/>
        </w:rPr>
        <w:t xml:space="preserve"> </w:t>
      </w:r>
      <w:r w:rsidRPr="000713EB">
        <w:rPr>
          <w:sz w:val="28"/>
          <w:szCs w:val="28"/>
        </w:rPr>
        <w:t xml:space="preserve">внеурочной деятельности в рамках индивидуальных образовательных траекторий. </w:t>
      </w:r>
    </w:p>
    <w:p w:rsidR="007879FF" w:rsidRPr="000713EB" w:rsidRDefault="00A94F99" w:rsidP="000713EB">
      <w:pPr>
        <w:numPr>
          <w:ilvl w:val="0"/>
          <w:numId w:val="6"/>
        </w:numPr>
        <w:tabs>
          <w:tab w:val="left" w:pos="426"/>
        </w:tabs>
        <w:spacing w:after="3"/>
        <w:ind w:right="0"/>
        <w:rPr>
          <w:sz w:val="28"/>
          <w:szCs w:val="28"/>
        </w:rPr>
      </w:pPr>
      <w:r w:rsidRPr="000713EB">
        <w:rPr>
          <w:sz w:val="28"/>
          <w:szCs w:val="28"/>
        </w:rPr>
        <w:t>Принцип успешности и социальной значимости, который направлен на</w:t>
      </w:r>
      <w:r w:rsidR="000713EB">
        <w:rPr>
          <w:sz w:val="28"/>
          <w:szCs w:val="28"/>
        </w:rPr>
        <w:t xml:space="preserve"> </w:t>
      </w:r>
      <w:r w:rsidRPr="000713EB">
        <w:rPr>
          <w:sz w:val="28"/>
          <w:szCs w:val="28"/>
        </w:rPr>
        <w:t>формирование у обучающихс</w:t>
      </w:r>
      <w:r w:rsidR="000713EB">
        <w:rPr>
          <w:sz w:val="28"/>
          <w:szCs w:val="28"/>
        </w:rPr>
        <w:t xml:space="preserve">я </w:t>
      </w:r>
      <w:r w:rsidR="000713EB">
        <w:rPr>
          <w:sz w:val="28"/>
          <w:szCs w:val="28"/>
        </w:rPr>
        <w:tab/>
        <w:t xml:space="preserve">потребностей </w:t>
      </w:r>
      <w:r w:rsidR="000713EB">
        <w:rPr>
          <w:sz w:val="28"/>
          <w:szCs w:val="28"/>
        </w:rPr>
        <w:tab/>
        <w:t xml:space="preserve">в </w:t>
      </w:r>
      <w:r w:rsidR="000713EB">
        <w:rPr>
          <w:sz w:val="28"/>
          <w:szCs w:val="28"/>
        </w:rPr>
        <w:tab/>
        <w:t xml:space="preserve">достижении </w:t>
      </w:r>
      <w:r w:rsidRPr="000713EB">
        <w:rPr>
          <w:sz w:val="28"/>
          <w:szCs w:val="28"/>
        </w:rPr>
        <w:t xml:space="preserve">личностно </w:t>
      </w:r>
      <w:r w:rsidRPr="000713EB">
        <w:rPr>
          <w:sz w:val="28"/>
          <w:szCs w:val="28"/>
        </w:rPr>
        <w:tab/>
        <w:t xml:space="preserve">значимых </w:t>
      </w:r>
      <w:r w:rsidRPr="000713EB">
        <w:rPr>
          <w:sz w:val="28"/>
          <w:szCs w:val="28"/>
        </w:rPr>
        <w:tab/>
        <w:t>и</w:t>
      </w:r>
      <w:r w:rsidR="000713EB">
        <w:rPr>
          <w:sz w:val="28"/>
          <w:szCs w:val="28"/>
        </w:rPr>
        <w:t xml:space="preserve"> </w:t>
      </w:r>
      <w:r w:rsidRPr="000713EB">
        <w:rPr>
          <w:sz w:val="28"/>
          <w:szCs w:val="28"/>
        </w:rPr>
        <w:t xml:space="preserve">коллективных </w:t>
      </w:r>
      <w:r w:rsidR="000713EB">
        <w:rPr>
          <w:sz w:val="28"/>
          <w:szCs w:val="28"/>
        </w:rPr>
        <w:t xml:space="preserve">результатов, создание ситуаций </w:t>
      </w:r>
      <w:r w:rsidRPr="000713EB">
        <w:rPr>
          <w:sz w:val="28"/>
          <w:szCs w:val="28"/>
        </w:rPr>
        <w:t xml:space="preserve">успеха в личностной и общественно значимой деятельности. </w:t>
      </w:r>
    </w:p>
    <w:p w:rsidR="000713EB" w:rsidRDefault="000713EB">
      <w:pPr>
        <w:spacing w:after="0" w:line="259" w:lineRule="auto"/>
        <w:ind w:left="-5" w:right="0"/>
        <w:jc w:val="left"/>
        <w:rPr>
          <w:sz w:val="28"/>
          <w:szCs w:val="28"/>
        </w:rPr>
      </w:pPr>
    </w:p>
    <w:p w:rsidR="007879FF" w:rsidRPr="00DC2D59" w:rsidRDefault="00DC2D59" w:rsidP="000713EB">
      <w:pPr>
        <w:spacing w:after="0" w:line="259" w:lineRule="auto"/>
        <w:ind w:left="-5" w:right="0"/>
        <w:jc w:val="center"/>
        <w:rPr>
          <w:b/>
          <w:sz w:val="28"/>
          <w:szCs w:val="28"/>
        </w:rPr>
      </w:pPr>
      <w:r w:rsidRPr="00DC2D59">
        <w:rPr>
          <w:b/>
          <w:sz w:val="28"/>
          <w:szCs w:val="28"/>
        </w:rPr>
        <w:t xml:space="preserve">Место курса в плане внеурочной </w:t>
      </w:r>
      <w:r w:rsidR="00A94F99" w:rsidRPr="00DC2D59">
        <w:rPr>
          <w:b/>
          <w:sz w:val="28"/>
          <w:szCs w:val="28"/>
        </w:rPr>
        <w:t>деятельности</w:t>
      </w:r>
    </w:p>
    <w:p w:rsidR="007879FF" w:rsidRDefault="00A94F99">
      <w:pPr>
        <w:ind w:left="-5" w:right="0"/>
        <w:rPr>
          <w:sz w:val="28"/>
          <w:szCs w:val="28"/>
        </w:rPr>
      </w:pPr>
      <w:r w:rsidRPr="000713EB">
        <w:rPr>
          <w:sz w:val="28"/>
          <w:szCs w:val="28"/>
        </w:rPr>
        <w:t xml:space="preserve">Программа внеурочной деятельности рассчитана на общую учебную нагрузку в объеме 34 часа в 4 классе. </w:t>
      </w:r>
    </w:p>
    <w:p w:rsidR="00DC2D59" w:rsidRPr="000713EB" w:rsidRDefault="00DC2D59">
      <w:pPr>
        <w:ind w:left="-5" w:right="0"/>
        <w:rPr>
          <w:sz w:val="28"/>
          <w:szCs w:val="28"/>
        </w:rPr>
      </w:pPr>
    </w:p>
    <w:p w:rsidR="007879FF" w:rsidRPr="00DC2D59" w:rsidRDefault="00A94F99">
      <w:pPr>
        <w:spacing w:after="115" w:line="252" w:lineRule="auto"/>
        <w:ind w:left="199" w:right="200"/>
        <w:jc w:val="center"/>
        <w:rPr>
          <w:b/>
          <w:sz w:val="28"/>
          <w:szCs w:val="28"/>
        </w:rPr>
      </w:pPr>
      <w:proofErr w:type="spellStart"/>
      <w:r w:rsidRPr="00DC2D59">
        <w:rPr>
          <w:b/>
          <w:sz w:val="28"/>
          <w:szCs w:val="28"/>
        </w:rPr>
        <w:t>Планируемыерезультаты</w:t>
      </w:r>
      <w:proofErr w:type="spellEnd"/>
      <w:r w:rsidRPr="00DC2D59">
        <w:rPr>
          <w:b/>
          <w:sz w:val="28"/>
          <w:szCs w:val="28"/>
        </w:rPr>
        <w:t xml:space="preserve"> освоения программы </w:t>
      </w:r>
    </w:p>
    <w:p w:rsidR="007879FF" w:rsidRPr="000713EB" w:rsidRDefault="00A94F99" w:rsidP="00DC2D59">
      <w:pPr>
        <w:spacing w:after="4" w:line="251" w:lineRule="auto"/>
        <w:ind w:left="-5" w:right="0"/>
        <w:jc w:val="left"/>
        <w:rPr>
          <w:sz w:val="28"/>
          <w:szCs w:val="28"/>
        </w:rPr>
      </w:pPr>
      <w:r w:rsidRPr="000713EB">
        <w:rPr>
          <w:sz w:val="28"/>
          <w:szCs w:val="28"/>
        </w:rPr>
        <w:t xml:space="preserve">Ученик получит возможность </w:t>
      </w:r>
      <w:r w:rsidRPr="00DC2D59">
        <w:rPr>
          <w:i/>
          <w:sz w:val="28"/>
          <w:szCs w:val="28"/>
        </w:rPr>
        <w:t>научиться:</w:t>
      </w:r>
      <w:r w:rsidRPr="000713EB">
        <w:rPr>
          <w:sz w:val="28"/>
          <w:szCs w:val="28"/>
        </w:rPr>
        <w:t xml:space="preserve"> </w:t>
      </w:r>
    </w:p>
    <w:p w:rsidR="007879FF" w:rsidRPr="000713EB" w:rsidRDefault="00A94F99" w:rsidP="00DC2D59">
      <w:pPr>
        <w:numPr>
          <w:ilvl w:val="0"/>
          <w:numId w:val="7"/>
        </w:numPr>
        <w:tabs>
          <w:tab w:val="left" w:pos="426"/>
        </w:tabs>
        <w:ind w:left="-5" w:right="0" w:firstLine="5"/>
        <w:rPr>
          <w:sz w:val="28"/>
          <w:szCs w:val="28"/>
        </w:rPr>
      </w:pPr>
      <w:r w:rsidRPr="000713EB">
        <w:rPr>
          <w:sz w:val="28"/>
          <w:szCs w:val="28"/>
        </w:rPr>
        <w:t xml:space="preserve">правилам безопасной работы; </w:t>
      </w:r>
    </w:p>
    <w:p w:rsidR="007879FF" w:rsidRPr="000713EB" w:rsidRDefault="00A94F99" w:rsidP="00DC2D59">
      <w:pPr>
        <w:numPr>
          <w:ilvl w:val="0"/>
          <w:numId w:val="7"/>
        </w:numPr>
        <w:tabs>
          <w:tab w:val="left" w:pos="426"/>
        </w:tabs>
        <w:ind w:left="-5" w:right="0" w:firstLine="5"/>
        <w:rPr>
          <w:sz w:val="28"/>
          <w:szCs w:val="28"/>
        </w:rPr>
      </w:pPr>
      <w:r w:rsidRPr="000713EB">
        <w:rPr>
          <w:sz w:val="28"/>
          <w:szCs w:val="28"/>
        </w:rPr>
        <w:t xml:space="preserve">ставить вопросы; </w:t>
      </w:r>
    </w:p>
    <w:p w:rsidR="007879FF" w:rsidRPr="000713EB" w:rsidRDefault="00A94F99" w:rsidP="00DC2D59">
      <w:pPr>
        <w:numPr>
          <w:ilvl w:val="0"/>
          <w:numId w:val="7"/>
        </w:numPr>
        <w:tabs>
          <w:tab w:val="left" w:pos="426"/>
        </w:tabs>
        <w:ind w:left="-5" w:right="0" w:firstLine="5"/>
        <w:rPr>
          <w:sz w:val="28"/>
          <w:szCs w:val="28"/>
        </w:rPr>
      </w:pPr>
      <w:r w:rsidRPr="000713EB">
        <w:rPr>
          <w:sz w:val="28"/>
          <w:szCs w:val="28"/>
        </w:rPr>
        <w:t xml:space="preserve">основам конструирования; </w:t>
      </w:r>
    </w:p>
    <w:p w:rsidR="007879FF" w:rsidRPr="000713EB" w:rsidRDefault="00A94F99" w:rsidP="00DC2D59">
      <w:pPr>
        <w:numPr>
          <w:ilvl w:val="0"/>
          <w:numId w:val="7"/>
        </w:numPr>
        <w:tabs>
          <w:tab w:val="left" w:pos="426"/>
        </w:tabs>
        <w:ind w:left="-5" w:right="0" w:firstLine="5"/>
        <w:rPr>
          <w:sz w:val="28"/>
          <w:szCs w:val="28"/>
        </w:rPr>
      </w:pPr>
      <w:r w:rsidRPr="000713EB">
        <w:rPr>
          <w:sz w:val="28"/>
          <w:szCs w:val="28"/>
        </w:rPr>
        <w:t xml:space="preserve">работать с инструкцией; </w:t>
      </w:r>
    </w:p>
    <w:p w:rsidR="007879FF" w:rsidRPr="000713EB" w:rsidRDefault="00A94F99" w:rsidP="00DC2D59">
      <w:pPr>
        <w:numPr>
          <w:ilvl w:val="0"/>
          <w:numId w:val="7"/>
        </w:numPr>
        <w:tabs>
          <w:tab w:val="left" w:pos="426"/>
        </w:tabs>
        <w:ind w:left="-5" w:right="0" w:firstLine="5"/>
        <w:rPr>
          <w:sz w:val="28"/>
          <w:szCs w:val="28"/>
        </w:rPr>
      </w:pPr>
      <w:r w:rsidRPr="000713EB">
        <w:rPr>
          <w:sz w:val="28"/>
          <w:szCs w:val="28"/>
        </w:rPr>
        <w:t xml:space="preserve">ориентироваться во времени в процессе труда; </w:t>
      </w:r>
    </w:p>
    <w:p w:rsidR="007879FF" w:rsidRPr="000713EB" w:rsidRDefault="00A94F99" w:rsidP="00DC2D59">
      <w:pPr>
        <w:numPr>
          <w:ilvl w:val="0"/>
          <w:numId w:val="7"/>
        </w:numPr>
        <w:tabs>
          <w:tab w:val="left" w:pos="426"/>
        </w:tabs>
        <w:ind w:left="-5" w:right="0" w:firstLine="5"/>
        <w:rPr>
          <w:sz w:val="28"/>
          <w:szCs w:val="28"/>
        </w:rPr>
      </w:pPr>
      <w:r w:rsidRPr="000713EB">
        <w:rPr>
          <w:sz w:val="28"/>
          <w:szCs w:val="28"/>
        </w:rPr>
        <w:t xml:space="preserve">защищать свои объекты труда; </w:t>
      </w:r>
    </w:p>
    <w:p w:rsidR="007879FF" w:rsidRPr="000713EB" w:rsidRDefault="00A94F99" w:rsidP="00DC2D59">
      <w:pPr>
        <w:numPr>
          <w:ilvl w:val="0"/>
          <w:numId w:val="7"/>
        </w:numPr>
        <w:tabs>
          <w:tab w:val="left" w:pos="426"/>
        </w:tabs>
        <w:ind w:left="-5" w:right="0" w:firstLine="5"/>
        <w:rPr>
          <w:sz w:val="28"/>
          <w:szCs w:val="28"/>
        </w:rPr>
      </w:pPr>
      <w:r w:rsidRPr="000713EB">
        <w:rPr>
          <w:sz w:val="28"/>
          <w:szCs w:val="28"/>
        </w:rPr>
        <w:t xml:space="preserve">работать в команде; </w:t>
      </w:r>
    </w:p>
    <w:p w:rsidR="007879FF" w:rsidRDefault="00A94F99" w:rsidP="00DC2D59">
      <w:pPr>
        <w:numPr>
          <w:ilvl w:val="0"/>
          <w:numId w:val="7"/>
        </w:numPr>
        <w:tabs>
          <w:tab w:val="left" w:pos="426"/>
        </w:tabs>
        <w:ind w:left="-5" w:right="0" w:firstLine="5"/>
        <w:rPr>
          <w:sz w:val="28"/>
          <w:szCs w:val="28"/>
        </w:rPr>
      </w:pPr>
      <w:r w:rsidRPr="000713EB">
        <w:rPr>
          <w:sz w:val="28"/>
          <w:szCs w:val="28"/>
        </w:rPr>
        <w:t xml:space="preserve">принимать и отстаивать свои решения. </w:t>
      </w:r>
    </w:p>
    <w:p w:rsidR="00DC2D59" w:rsidRPr="000713EB" w:rsidRDefault="00DC2D59" w:rsidP="00DC2D59">
      <w:pPr>
        <w:tabs>
          <w:tab w:val="left" w:pos="426"/>
        </w:tabs>
        <w:ind w:left="0" w:right="0" w:firstLine="0"/>
        <w:rPr>
          <w:sz w:val="28"/>
          <w:szCs w:val="28"/>
        </w:rPr>
      </w:pPr>
    </w:p>
    <w:p w:rsidR="007879FF" w:rsidRPr="000713EB" w:rsidRDefault="00A94F99" w:rsidP="00DC2D59">
      <w:pPr>
        <w:tabs>
          <w:tab w:val="left" w:pos="426"/>
        </w:tabs>
        <w:spacing w:after="4" w:line="251" w:lineRule="auto"/>
        <w:ind w:left="-5" w:right="0" w:firstLine="5"/>
        <w:jc w:val="left"/>
        <w:rPr>
          <w:sz w:val="28"/>
          <w:szCs w:val="28"/>
        </w:rPr>
      </w:pPr>
      <w:r w:rsidRPr="000713EB">
        <w:rPr>
          <w:sz w:val="28"/>
          <w:szCs w:val="28"/>
        </w:rPr>
        <w:t xml:space="preserve">В ходе решения системы проектных задач у младших школьников могут быть сформированы следующие </w:t>
      </w:r>
      <w:r w:rsidRPr="00DC2D59">
        <w:rPr>
          <w:i/>
          <w:sz w:val="28"/>
          <w:szCs w:val="28"/>
        </w:rPr>
        <w:t>способности:</w:t>
      </w:r>
      <w:r w:rsidRPr="000713EB">
        <w:rPr>
          <w:sz w:val="28"/>
          <w:szCs w:val="28"/>
        </w:rPr>
        <w:t xml:space="preserve"> </w:t>
      </w:r>
    </w:p>
    <w:p w:rsidR="007879FF" w:rsidRPr="000713EB" w:rsidRDefault="00DC2D59" w:rsidP="00DC2D59">
      <w:pPr>
        <w:numPr>
          <w:ilvl w:val="0"/>
          <w:numId w:val="7"/>
        </w:numPr>
        <w:tabs>
          <w:tab w:val="left" w:pos="426"/>
        </w:tabs>
        <w:ind w:left="-5" w:right="0" w:firstLine="5"/>
        <w:rPr>
          <w:sz w:val="28"/>
          <w:szCs w:val="28"/>
        </w:rPr>
      </w:pPr>
      <w:r>
        <w:rPr>
          <w:sz w:val="28"/>
          <w:szCs w:val="28"/>
        </w:rPr>
        <w:t xml:space="preserve">Рефлексировать </w:t>
      </w:r>
      <w:r w:rsidR="00A94F99" w:rsidRPr="000713EB">
        <w:rPr>
          <w:sz w:val="28"/>
          <w:szCs w:val="28"/>
        </w:rPr>
        <w:t xml:space="preserve">(видеть проблему; анализировать сделанное – почему получилось, почему не получилось, видеть трудности, ошибки); </w:t>
      </w:r>
    </w:p>
    <w:p w:rsidR="007879FF" w:rsidRPr="000713EB" w:rsidRDefault="00A94F99" w:rsidP="00DC2D59">
      <w:pPr>
        <w:numPr>
          <w:ilvl w:val="0"/>
          <w:numId w:val="7"/>
        </w:numPr>
        <w:tabs>
          <w:tab w:val="left" w:pos="426"/>
        </w:tabs>
        <w:ind w:left="-5" w:right="0" w:firstLine="5"/>
        <w:rPr>
          <w:sz w:val="28"/>
          <w:szCs w:val="28"/>
        </w:rPr>
      </w:pPr>
      <w:proofErr w:type="spellStart"/>
      <w:r w:rsidRPr="000713EB">
        <w:rPr>
          <w:sz w:val="28"/>
          <w:szCs w:val="28"/>
        </w:rPr>
        <w:t>Целеполагать</w:t>
      </w:r>
      <w:proofErr w:type="spellEnd"/>
      <w:r w:rsidRPr="000713EB">
        <w:rPr>
          <w:sz w:val="28"/>
          <w:szCs w:val="28"/>
        </w:rPr>
        <w:t xml:space="preserve"> (ставить и удерживать цели); </w:t>
      </w:r>
    </w:p>
    <w:p w:rsidR="007879FF" w:rsidRPr="000713EB" w:rsidRDefault="00A94F99" w:rsidP="00DC2D59">
      <w:pPr>
        <w:numPr>
          <w:ilvl w:val="0"/>
          <w:numId w:val="7"/>
        </w:numPr>
        <w:tabs>
          <w:tab w:val="left" w:pos="426"/>
        </w:tabs>
        <w:ind w:left="-5" w:right="0" w:firstLine="5"/>
        <w:rPr>
          <w:sz w:val="28"/>
          <w:szCs w:val="28"/>
        </w:rPr>
      </w:pPr>
      <w:r w:rsidRPr="000713EB">
        <w:rPr>
          <w:sz w:val="28"/>
          <w:szCs w:val="28"/>
        </w:rPr>
        <w:t xml:space="preserve">Планировать (составлять план своей деятельности); </w:t>
      </w:r>
    </w:p>
    <w:p w:rsidR="007879FF" w:rsidRPr="000713EB" w:rsidRDefault="00A94F99" w:rsidP="00DC2D59">
      <w:pPr>
        <w:numPr>
          <w:ilvl w:val="0"/>
          <w:numId w:val="7"/>
        </w:numPr>
        <w:tabs>
          <w:tab w:val="left" w:pos="426"/>
        </w:tabs>
        <w:ind w:left="-5" w:right="0" w:firstLine="5"/>
        <w:rPr>
          <w:sz w:val="28"/>
          <w:szCs w:val="28"/>
        </w:rPr>
      </w:pPr>
      <w:r w:rsidRPr="000713EB">
        <w:rPr>
          <w:sz w:val="28"/>
          <w:szCs w:val="28"/>
        </w:rPr>
        <w:t>Моделировать (представлять способ действия в виде модели-схемы, выделяя</w:t>
      </w:r>
      <w:r w:rsidR="00DC2D59">
        <w:rPr>
          <w:sz w:val="28"/>
          <w:szCs w:val="28"/>
        </w:rPr>
        <w:t xml:space="preserve"> </w:t>
      </w:r>
      <w:r w:rsidRPr="000713EB">
        <w:rPr>
          <w:sz w:val="28"/>
          <w:szCs w:val="28"/>
        </w:rPr>
        <w:t xml:space="preserve">все существенное и главное); </w:t>
      </w:r>
    </w:p>
    <w:p w:rsidR="007879FF" w:rsidRPr="000713EB" w:rsidRDefault="00A94F99" w:rsidP="00DC2D59">
      <w:pPr>
        <w:numPr>
          <w:ilvl w:val="0"/>
          <w:numId w:val="7"/>
        </w:numPr>
        <w:tabs>
          <w:tab w:val="left" w:pos="426"/>
        </w:tabs>
        <w:ind w:left="-5" w:right="0" w:firstLine="5"/>
        <w:rPr>
          <w:sz w:val="28"/>
          <w:szCs w:val="28"/>
        </w:rPr>
      </w:pPr>
      <w:r w:rsidRPr="000713EB">
        <w:rPr>
          <w:sz w:val="28"/>
          <w:szCs w:val="28"/>
        </w:rPr>
        <w:t xml:space="preserve">Проявлять инициативу при поиске способа (способов) решения задачи; </w:t>
      </w:r>
    </w:p>
    <w:p w:rsidR="007879FF" w:rsidRDefault="00A94F99" w:rsidP="00DC2D59">
      <w:pPr>
        <w:numPr>
          <w:ilvl w:val="0"/>
          <w:numId w:val="7"/>
        </w:numPr>
        <w:tabs>
          <w:tab w:val="left" w:pos="426"/>
        </w:tabs>
        <w:ind w:left="-5" w:right="0" w:firstLine="5"/>
        <w:rPr>
          <w:sz w:val="28"/>
          <w:szCs w:val="28"/>
        </w:rPr>
      </w:pPr>
      <w:r w:rsidRPr="000713EB">
        <w:rPr>
          <w:sz w:val="28"/>
          <w:szCs w:val="28"/>
        </w:rPr>
        <w:t>Вступать в коммуникацию (взаимодействовать при решении задачи,</w:t>
      </w:r>
      <w:r w:rsidR="00DC2D59">
        <w:rPr>
          <w:sz w:val="28"/>
          <w:szCs w:val="28"/>
        </w:rPr>
        <w:t xml:space="preserve"> </w:t>
      </w:r>
      <w:r w:rsidRPr="000713EB">
        <w:rPr>
          <w:sz w:val="28"/>
          <w:szCs w:val="28"/>
        </w:rPr>
        <w:t>отстаивать свою позицию, принимать или аргументировано отклонять точки</w:t>
      </w:r>
      <w:r w:rsidR="00DC2D59">
        <w:rPr>
          <w:sz w:val="28"/>
          <w:szCs w:val="28"/>
        </w:rPr>
        <w:t xml:space="preserve"> </w:t>
      </w:r>
      <w:r w:rsidRPr="000713EB">
        <w:rPr>
          <w:sz w:val="28"/>
          <w:szCs w:val="28"/>
        </w:rPr>
        <w:t xml:space="preserve">зрения других). </w:t>
      </w:r>
      <w:r w:rsidRPr="00DC2D59">
        <w:rPr>
          <w:sz w:val="28"/>
          <w:szCs w:val="28"/>
        </w:rPr>
        <w:t xml:space="preserve"> </w:t>
      </w:r>
    </w:p>
    <w:p w:rsidR="00DC2D59" w:rsidRDefault="00DC2D59" w:rsidP="00DC2D59">
      <w:pPr>
        <w:tabs>
          <w:tab w:val="left" w:pos="426"/>
        </w:tabs>
        <w:ind w:left="0" w:right="0" w:firstLine="0"/>
        <w:rPr>
          <w:sz w:val="28"/>
          <w:szCs w:val="28"/>
        </w:rPr>
      </w:pPr>
    </w:p>
    <w:p w:rsidR="00DC2D59" w:rsidRPr="00DC2D59" w:rsidRDefault="00DC2D59" w:rsidP="00DC2D59">
      <w:pPr>
        <w:tabs>
          <w:tab w:val="left" w:pos="426"/>
        </w:tabs>
        <w:ind w:left="0" w:right="0" w:firstLine="0"/>
        <w:rPr>
          <w:sz w:val="28"/>
          <w:szCs w:val="28"/>
        </w:rPr>
      </w:pPr>
      <w:r w:rsidRPr="00DC2D59">
        <w:rPr>
          <w:sz w:val="28"/>
          <w:szCs w:val="28"/>
          <w:u w:val="single"/>
        </w:rPr>
        <w:t>Личностные универсальные</w:t>
      </w:r>
      <w:r>
        <w:rPr>
          <w:sz w:val="28"/>
          <w:szCs w:val="28"/>
        </w:rPr>
        <w:t xml:space="preserve"> учебные действия. </w:t>
      </w:r>
    </w:p>
    <w:p w:rsidR="007879FF" w:rsidRPr="000713EB" w:rsidRDefault="00A94F99" w:rsidP="00DC2D59">
      <w:pPr>
        <w:tabs>
          <w:tab w:val="left" w:pos="426"/>
        </w:tabs>
        <w:spacing w:after="3" w:line="259" w:lineRule="auto"/>
        <w:ind w:left="-5" w:right="0" w:firstLine="5"/>
        <w:jc w:val="left"/>
        <w:rPr>
          <w:sz w:val="28"/>
          <w:szCs w:val="28"/>
        </w:rPr>
      </w:pPr>
      <w:r w:rsidRPr="000713EB">
        <w:rPr>
          <w:sz w:val="28"/>
          <w:szCs w:val="28"/>
        </w:rPr>
        <w:t xml:space="preserve">У ребенка </w:t>
      </w:r>
      <w:r w:rsidRPr="00DC2D59">
        <w:rPr>
          <w:i/>
          <w:sz w:val="28"/>
          <w:szCs w:val="28"/>
        </w:rPr>
        <w:t>формируются:</w:t>
      </w:r>
      <w:r w:rsidRPr="000713EB">
        <w:rPr>
          <w:sz w:val="28"/>
          <w:szCs w:val="28"/>
        </w:rPr>
        <w:t xml:space="preserve"> </w:t>
      </w:r>
    </w:p>
    <w:p w:rsidR="007879FF" w:rsidRPr="000713EB" w:rsidRDefault="00A94F99" w:rsidP="00DC2D59">
      <w:pPr>
        <w:numPr>
          <w:ilvl w:val="0"/>
          <w:numId w:val="7"/>
        </w:numPr>
        <w:tabs>
          <w:tab w:val="left" w:pos="426"/>
        </w:tabs>
        <w:ind w:left="-5" w:right="0" w:firstLine="5"/>
        <w:rPr>
          <w:sz w:val="28"/>
          <w:szCs w:val="28"/>
        </w:rPr>
      </w:pPr>
      <w:r w:rsidRPr="000713EB">
        <w:rPr>
          <w:sz w:val="28"/>
          <w:szCs w:val="28"/>
        </w:rPr>
        <w:t>учебно-познавательный интерес к новому учебному материалу и способам</w:t>
      </w:r>
      <w:r w:rsidR="00DC2D59">
        <w:rPr>
          <w:sz w:val="28"/>
          <w:szCs w:val="28"/>
        </w:rPr>
        <w:t xml:space="preserve"> </w:t>
      </w:r>
      <w:r w:rsidRPr="000713EB">
        <w:rPr>
          <w:sz w:val="28"/>
          <w:szCs w:val="28"/>
        </w:rPr>
        <w:t xml:space="preserve">решения новой задачи; </w:t>
      </w:r>
    </w:p>
    <w:p w:rsidR="007879FF" w:rsidRPr="000713EB" w:rsidRDefault="00A94F99" w:rsidP="00DC2D59">
      <w:pPr>
        <w:numPr>
          <w:ilvl w:val="0"/>
          <w:numId w:val="7"/>
        </w:numPr>
        <w:tabs>
          <w:tab w:val="left" w:pos="426"/>
        </w:tabs>
        <w:ind w:left="-5" w:right="0" w:firstLine="5"/>
        <w:rPr>
          <w:sz w:val="28"/>
          <w:szCs w:val="28"/>
        </w:rPr>
      </w:pPr>
      <w:r w:rsidRPr="000713EB">
        <w:rPr>
          <w:sz w:val="28"/>
          <w:szCs w:val="28"/>
        </w:rPr>
        <w:lastRenderedPageBreak/>
        <w:t xml:space="preserve">ориентация на понимание причин успеха в кружковой деятельности, в том числе, на самоанализ и самоконтроль результата, на анализ соответствия результатов требованиям конкретной задачи; </w:t>
      </w:r>
    </w:p>
    <w:p w:rsidR="00DC2D59" w:rsidRDefault="00A94F99" w:rsidP="00DC2D59">
      <w:pPr>
        <w:numPr>
          <w:ilvl w:val="0"/>
          <w:numId w:val="7"/>
        </w:numPr>
        <w:tabs>
          <w:tab w:val="left" w:pos="426"/>
        </w:tabs>
        <w:ind w:left="-5" w:right="0" w:firstLine="5"/>
        <w:rPr>
          <w:sz w:val="28"/>
          <w:szCs w:val="28"/>
        </w:rPr>
      </w:pPr>
      <w:r w:rsidRPr="000713EB">
        <w:rPr>
          <w:sz w:val="28"/>
          <w:szCs w:val="28"/>
        </w:rPr>
        <w:t xml:space="preserve">способность к самооценке на основе критериев успешности кружковой деятельности; </w:t>
      </w:r>
    </w:p>
    <w:p w:rsidR="007879FF" w:rsidRPr="000713EB" w:rsidRDefault="00A94F99" w:rsidP="00DC2D59">
      <w:pPr>
        <w:tabs>
          <w:tab w:val="left" w:pos="426"/>
        </w:tabs>
        <w:ind w:left="-5" w:right="0" w:firstLine="5"/>
        <w:rPr>
          <w:sz w:val="28"/>
          <w:szCs w:val="28"/>
        </w:rPr>
      </w:pPr>
      <w:r w:rsidRPr="000713EB">
        <w:rPr>
          <w:sz w:val="28"/>
          <w:szCs w:val="28"/>
        </w:rPr>
        <w:t>• основы гражданской идентичности личности в форме осознания «Я» как член команды, чувства сопричастности и гордости за свою деятельность, осознание ответственности человека за общее благополучие, осознание своей принадлежности</w:t>
      </w:r>
      <w:r w:rsidR="00DC2D59">
        <w:rPr>
          <w:sz w:val="28"/>
          <w:szCs w:val="28"/>
        </w:rPr>
        <w:t xml:space="preserve"> к </w:t>
      </w:r>
      <w:r w:rsidRPr="000713EB">
        <w:rPr>
          <w:sz w:val="28"/>
          <w:szCs w:val="28"/>
        </w:rPr>
        <w:t xml:space="preserve">команде. </w:t>
      </w:r>
    </w:p>
    <w:p w:rsidR="00DC2D59" w:rsidRDefault="00DC2D59" w:rsidP="00DC2D59">
      <w:pPr>
        <w:ind w:left="-5" w:right="0" w:firstLine="708"/>
        <w:rPr>
          <w:sz w:val="28"/>
          <w:szCs w:val="28"/>
        </w:rPr>
      </w:pPr>
    </w:p>
    <w:p w:rsidR="007879FF" w:rsidRPr="000713EB" w:rsidRDefault="00A94F99" w:rsidP="00DC2D59">
      <w:pPr>
        <w:ind w:left="-5" w:right="0" w:firstLine="572"/>
        <w:rPr>
          <w:sz w:val="28"/>
          <w:szCs w:val="28"/>
        </w:rPr>
      </w:pPr>
      <w:r w:rsidRPr="00DC2D59">
        <w:rPr>
          <w:sz w:val="28"/>
          <w:szCs w:val="28"/>
        </w:rPr>
        <w:t>Личностные результаты</w:t>
      </w:r>
      <w:r w:rsidRPr="000713EB">
        <w:rPr>
          <w:sz w:val="28"/>
          <w:szCs w:val="28"/>
        </w:rPr>
        <w:t xml:space="preserve"> в формировании у детей мотивации к обучению, в помощи им в самоорганизации и саморазвитии.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7879FF" w:rsidRPr="000713EB" w:rsidRDefault="00A94F99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0713EB">
        <w:rPr>
          <w:sz w:val="28"/>
          <w:szCs w:val="28"/>
        </w:rPr>
        <w:t xml:space="preserve"> </w:t>
      </w:r>
    </w:p>
    <w:p w:rsidR="007879FF" w:rsidRPr="00DC2D59" w:rsidRDefault="00A94F99" w:rsidP="00DC2D59">
      <w:pPr>
        <w:spacing w:after="0" w:line="259" w:lineRule="auto"/>
        <w:ind w:left="-5" w:right="0" w:firstLine="572"/>
        <w:jc w:val="left"/>
        <w:rPr>
          <w:sz w:val="28"/>
          <w:szCs w:val="28"/>
          <w:u w:val="single"/>
        </w:rPr>
      </w:pPr>
      <w:proofErr w:type="spellStart"/>
      <w:r w:rsidRPr="00DC2D59">
        <w:rPr>
          <w:sz w:val="28"/>
          <w:szCs w:val="28"/>
          <w:u w:val="single"/>
        </w:rPr>
        <w:t>Метапредметные</w:t>
      </w:r>
      <w:proofErr w:type="spellEnd"/>
      <w:r w:rsidRPr="00DC2D59">
        <w:rPr>
          <w:sz w:val="28"/>
          <w:szCs w:val="28"/>
          <w:u w:val="single"/>
        </w:rPr>
        <w:t xml:space="preserve"> результаты. </w:t>
      </w:r>
    </w:p>
    <w:p w:rsidR="007879FF" w:rsidRPr="000713EB" w:rsidRDefault="00A94F99">
      <w:pPr>
        <w:spacing w:after="4" w:line="251" w:lineRule="auto"/>
        <w:ind w:left="-5" w:right="0"/>
        <w:jc w:val="left"/>
        <w:rPr>
          <w:sz w:val="28"/>
          <w:szCs w:val="28"/>
        </w:rPr>
      </w:pPr>
      <w:r w:rsidRPr="000713EB">
        <w:rPr>
          <w:sz w:val="28"/>
          <w:szCs w:val="28"/>
        </w:rPr>
        <w:t xml:space="preserve">Регулятивные: </w:t>
      </w:r>
    </w:p>
    <w:p w:rsidR="007879FF" w:rsidRPr="000713EB" w:rsidRDefault="00A94F99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0713EB">
        <w:rPr>
          <w:sz w:val="28"/>
          <w:szCs w:val="28"/>
        </w:rPr>
        <w:t xml:space="preserve">учитывать выделенные учителем ориентиры действия в новом учебном материале, в сотрудничестве с учителем; </w:t>
      </w:r>
    </w:p>
    <w:p w:rsidR="007879FF" w:rsidRPr="000713EB" w:rsidRDefault="00A94F99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0713EB">
        <w:rPr>
          <w:sz w:val="28"/>
          <w:szCs w:val="28"/>
        </w:rPr>
        <w:t xml:space="preserve">планировать свое действие в соответствии с поставленной задачей и условиями ее реализации, в том числе во внутреннем плане осуществлять итоговый и пошаговый контроль по результату; в сотрудничестве с учителем ставить новые учебные задачи; - преобразовывать практическую задачу в познавательную; проявлять познавательную инициативу в учебном сотрудничестве. </w:t>
      </w:r>
    </w:p>
    <w:p w:rsidR="007879FF" w:rsidRPr="000713EB" w:rsidRDefault="00A94F99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0713EB">
        <w:rPr>
          <w:sz w:val="28"/>
          <w:szCs w:val="28"/>
        </w:rPr>
        <w:t xml:space="preserve">формирование навыков организации рабочего пространства и рационального использования времени. Познавательные умения: </w:t>
      </w:r>
    </w:p>
    <w:p w:rsidR="007879FF" w:rsidRPr="000713EB" w:rsidRDefault="00A94F99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0713EB">
        <w:rPr>
          <w:sz w:val="28"/>
          <w:szCs w:val="28"/>
        </w:rPr>
        <w:t xml:space="preserve">развивать навык решения творческих задач и навык поиска, анализа и интерпретации информации, добывать необходимые знания и с </w:t>
      </w:r>
      <w:proofErr w:type="spellStart"/>
      <w:r w:rsidRPr="000713EB">
        <w:rPr>
          <w:sz w:val="28"/>
          <w:szCs w:val="28"/>
        </w:rPr>
        <w:t>ихпомощью</w:t>
      </w:r>
      <w:proofErr w:type="spellEnd"/>
      <w:r w:rsidRPr="000713EB">
        <w:rPr>
          <w:sz w:val="28"/>
          <w:szCs w:val="28"/>
        </w:rPr>
        <w:t xml:space="preserve"> проделывать конкретную работу; </w:t>
      </w:r>
    </w:p>
    <w:p w:rsidR="007879FF" w:rsidRPr="000713EB" w:rsidRDefault="00A94F99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0713EB">
        <w:rPr>
          <w:sz w:val="28"/>
          <w:szCs w:val="28"/>
        </w:rPr>
        <w:t xml:space="preserve">учиться основам смыслового изучения инструкции, оптимизировать процесс сборки; </w:t>
      </w:r>
    </w:p>
    <w:p w:rsidR="007879FF" w:rsidRPr="000713EB" w:rsidRDefault="00A94F99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0713EB">
        <w:rPr>
          <w:sz w:val="28"/>
          <w:szCs w:val="28"/>
        </w:rPr>
        <w:t xml:space="preserve">осуществлять расширенный поиск информации с использованием ресурсов библиотек и Интернета; </w:t>
      </w:r>
    </w:p>
    <w:p w:rsidR="007879FF" w:rsidRPr="000713EB" w:rsidRDefault="00A94F99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0713EB">
        <w:rPr>
          <w:sz w:val="28"/>
          <w:szCs w:val="28"/>
        </w:rPr>
        <w:t xml:space="preserve">сбор, систематизация, хранение, использование информации; </w:t>
      </w:r>
    </w:p>
    <w:p w:rsidR="007879FF" w:rsidRPr="000713EB" w:rsidRDefault="00A94F99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0713EB">
        <w:rPr>
          <w:sz w:val="28"/>
          <w:szCs w:val="28"/>
        </w:rPr>
        <w:t xml:space="preserve">умение структурировать знание, умение строить осознанно письменное или устное высказывание, выбор наиболее эффективных способов решения; </w:t>
      </w:r>
    </w:p>
    <w:p w:rsidR="007879FF" w:rsidRPr="000713EB" w:rsidRDefault="00A94F99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0713EB">
        <w:rPr>
          <w:sz w:val="28"/>
          <w:szCs w:val="28"/>
        </w:rPr>
        <w:t xml:space="preserve">самостоятельное создание алгоритмов деятельности; </w:t>
      </w:r>
    </w:p>
    <w:p w:rsidR="007879FF" w:rsidRPr="000713EB" w:rsidRDefault="00A94F99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0713EB">
        <w:rPr>
          <w:sz w:val="28"/>
          <w:szCs w:val="28"/>
        </w:rPr>
        <w:t xml:space="preserve">анализ объектов в целях выделения признаков, построения логической цепи рассуждения. </w:t>
      </w:r>
    </w:p>
    <w:p w:rsidR="007879FF" w:rsidRPr="000713EB" w:rsidRDefault="00A94F99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0713EB">
        <w:rPr>
          <w:sz w:val="28"/>
          <w:szCs w:val="28"/>
        </w:rPr>
        <w:t xml:space="preserve"> </w:t>
      </w:r>
    </w:p>
    <w:p w:rsidR="007879FF" w:rsidRPr="000713EB" w:rsidRDefault="00A94F99">
      <w:pPr>
        <w:spacing w:after="4" w:line="251" w:lineRule="auto"/>
        <w:ind w:left="-5" w:right="0"/>
        <w:jc w:val="left"/>
        <w:rPr>
          <w:sz w:val="28"/>
          <w:szCs w:val="28"/>
        </w:rPr>
      </w:pPr>
      <w:r w:rsidRPr="000713EB">
        <w:rPr>
          <w:sz w:val="28"/>
          <w:szCs w:val="28"/>
        </w:rPr>
        <w:lastRenderedPageBreak/>
        <w:t xml:space="preserve">Коммуникативные: </w:t>
      </w:r>
    </w:p>
    <w:p w:rsidR="007879FF" w:rsidRPr="000713EB" w:rsidRDefault="00A94F99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0713EB">
        <w:rPr>
          <w:sz w:val="28"/>
          <w:szCs w:val="28"/>
        </w:rPr>
        <w:t xml:space="preserve">учиться выполнять различные роли в группе (лидера, исполнителя, критика); </w:t>
      </w:r>
    </w:p>
    <w:p w:rsidR="007879FF" w:rsidRPr="000713EB" w:rsidRDefault="00A94F99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0713EB">
        <w:rPr>
          <w:sz w:val="28"/>
          <w:szCs w:val="28"/>
        </w:rPr>
        <w:t xml:space="preserve">умение координировать свои усилия с усилиями других, умение вести диалог, учитывать разные мнения и интересы; </w:t>
      </w:r>
    </w:p>
    <w:p w:rsidR="007879FF" w:rsidRPr="000713EB" w:rsidRDefault="00A94F99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0713EB">
        <w:rPr>
          <w:sz w:val="28"/>
          <w:szCs w:val="28"/>
        </w:rPr>
        <w:t xml:space="preserve">способность доброжелательно и чутко относиться к людям, сопереживать; </w:t>
      </w:r>
    </w:p>
    <w:p w:rsidR="007879FF" w:rsidRPr="000713EB" w:rsidRDefault="00A94F99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0713EB">
        <w:rPr>
          <w:sz w:val="28"/>
          <w:szCs w:val="28"/>
        </w:rPr>
        <w:t xml:space="preserve">умение выступать перед аудиторией, высказывать своё мнение, отстаивать свою точку зрения. </w:t>
      </w:r>
    </w:p>
    <w:p w:rsidR="007879FF" w:rsidRPr="000713EB" w:rsidRDefault="00A94F99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0713EB">
        <w:rPr>
          <w:sz w:val="28"/>
          <w:szCs w:val="28"/>
        </w:rPr>
        <w:t xml:space="preserve"> </w:t>
      </w:r>
    </w:p>
    <w:p w:rsidR="00DC2D59" w:rsidRDefault="00A94F99" w:rsidP="00DC2D59">
      <w:pPr>
        <w:spacing w:after="134"/>
        <w:ind w:left="-5" w:right="117" w:firstLine="572"/>
        <w:rPr>
          <w:sz w:val="28"/>
        </w:rPr>
      </w:pPr>
      <w:r w:rsidRPr="00DC2D59">
        <w:rPr>
          <w:b/>
          <w:sz w:val="28"/>
        </w:rPr>
        <w:t xml:space="preserve">Программа </w:t>
      </w:r>
      <w:r w:rsidRPr="00DC2D59">
        <w:rPr>
          <w:sz w:val="28"/>
        </w:rPr>
        <w:t xml:space="preserve">предполагает приобретение школьниками новых знаний, опыта решения проектных задач и конструкторских задач. Результат выражается в понимании детьми сути проектной деятельности, умении поэтапно собирать объекты </w:t>
      </w:r>
      <w:proofErr w:type="spellStart"/>
      <w:r w:rsidRPr="00DC2D59">
        <w:rPr>
          <w:sz w:val="28"/>
        </w:rPr>
        <w:t>лего</w:t>
      </w:r>
      <w:proofErr w:type="spellEnd"/>
      <w:r w:rsidRPr="00DC2D59">
        <w:rPr>
          <w:sz w:val="28"/>
        </w:rPr>
        <w:t xml:space="preserve">. </w:t>
      </w:r>
    </w:p>
    <w:p w:rsidR="007879FF" w:rsidRPr="00DC2D59" w:rsidRDefault="00A94F99" w:rsidP="00DC2D59">
      <w:pPr>
        <w:spacing w:after="134"/>
        <w:ind w:left="-5" w:right="117" w:firstLine="572"/>
        <w:jc w:val="center"/>
        <w:rPr>
          <w:b/>
          <w:sz w:val="28"/>
        </w:rPr>
      </w:pPr>
      <w:r w:rsidRPr="00DC2D59">
        <w:rPr>
          <w:b/>
          <w:sz w:val="28"/>
        </w:rPr>
        <w:t>Содержание программы</w:t>
      </w:r>
    </w:p>
    <w:p w:rsidR="007879FF" w:rsidRPr="00DC2D59" w:rsidRDefault="00A94F99">
      <w:pPr>
        <w:spacing w:after="3" w:line="259" w:lineRule="auto"/>
        <w:ind w:left="-5" w:right="0"/>
        <w:jc w:val="left"/>
        <w:rPr>
          <w:b/>
          <w:i/>
          <w:sz w:val="28"/>
        </w:rPr>
      </w:pPr>
      <w:r w:rsidRPr="00DC2D59">
        <w:rPr>
          <w:b/>
          <w:i/>
          <w:sz w:val="28"/>
        </w:rPr>
        <w:t xml:space="preserve">4 класс (34 часа) </w:t>
      </w:r>
    </w:p>
    <w:p w:rsidR="007879FF" w:rsidRDefault="007879FF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640" w:type="dxa"/>
        <w:tblInd w:w="-151" w:type="dxa"/>
        <w:tblCellMar>
          <w:top w:w="24" w:type="dxa"/>
          <w:left w:w="54" w:type="dxa"/>
        </w:tblCellMar>
        <w:tblLook w:val="04A0" w:firstRow="1" w:lastRow="0" w:firstColumn="1" w:lastColumn="0" w:noHBand="0" w:noVBand="1"/>
      </w:tblPr>
      <w:tblGrid>
        <w:gridCol w:w="822"/>
        <w:gridCol w:w="7400"/>
        <w:gridCol w:w="1418"/>
      </w:tblGrid>
      <w:tr w:rsidR="00500405" w:rsidRPr="00500405" w:rsidTr="00500405">
        <w:trPr>
          <w:trHeight w:val="592"/>
        </w:trPr>
        <w:tc>
          <w:tcPr>
            <w:tcW w:w="8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b/>
                <w:sz w:val="28"/>
                <w:szCs w:val="28"/>
              </w:rPr>
              <w:t>№</w:t>
            </w:r>
          </w:p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4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00405" w:rsidRPr="00500405" w:rsidTr="00500405">
        <w:trPr>
          <w:trHeight w:val="598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Введение. Применение роботов в современном мире.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  <w:tr w:rsidR="00500405" w:rsidRPr="00500405" w:rsidTr="00500405">
        <w:trPr>
          <w:trHeight w:val="415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2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Идея создания роботов. История робототехники. Что такое робот.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  <w:tr w:rsidR="00500405" w:rsidRPr="00500405" w:rsidTr="00500405">
        <w:trPr>
          <w:trHeight w:val="425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3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Виды современных роботов. Соревнования роботов.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  <w:tr w:rsidR="00500405" w:rsidRPr="00500405" w:rsidTr="00500405">
        <w:trPr>
          <w:trHeight w:val="425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4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 xml:space="preserve">Знакомство с компьютерной программой LEGO </w:t>
            </w:r>
            <w:proofErr w:type="spellStart"/>
            <w:r w:rsidRPr="00A94F99">
              <w:rPr>
                <w:sz w:val="28"/>
                <w:szCs w:val="28"/>
              </w:rPr>
              <w:t>Digital</w:t>
            </w:r>
            <w:proofErr w:type="spellEnd"/>
            <w:r w:rsidRPr="00A94F99">
              <w:rPr>
                <w:sz w:val="28"/>
                <w:szCs w:val="28"/>
              </w:rPr>
              <w:t xml:space="preserve"> </w:t>
            </w:r>
            <w:proofErr w:type="spellStart"/>
            <w:r w:rsidRPr="00A94F99">
              <w:rPr>
                <w:sz w:val="28"/>
                <w:szCs w:val="28"/>
              </w:rPr>
              <w:t>Designer</w:t>
            </w:r>
            <w:proofErr w:type="spellEnd"/>
            <w:r w:rsidRPr="00A94F9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  <w:tr w:rsidR="00500405" w:rsidRPr="00500405" w:rsidTr="00500405">
        <w:trPr>
          <w:trHeight w:val="569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5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Меню</w:t>
            </w:r>
            <w:r w:rsidRPr="00A94F99">
              <w:rPr>
                <w:sz w:val="28"/>
                <w:szCs w:val="28"/>
                <w:lang w:val="en-US"/>
              </w:rPr>
              <w:t xml:space="preserve"> </w:t>
            </w:r>
            <w:r w:rsidRPr="00A94F99">
              <w:rPr>
                <w:sz w:val="28"/>
                <w:szCs w:val="28"/>
              </w:rPr>
              <w:t>программы</w:t>
            </w:r>
            <w:r w:rsidRPr="00A94F99">
              <w:rPr>
                <w:sz w:val="28"/>
                <w:szCs w:val="28"/>
                <w:lang w:val="en-US"/>
              </w:rPr>
              <w:t xml:space="preserve"> LEGO Digital Designer. </w:t>
            </w:r>
            <w:r w:rsidRPr="00A94F99">
              <w:rPr>
                <w:sz w:val="28"/>
                <w:szCs w:val="28"/>
              </w:rPr>
              <w:t>Управление с помощью мыши.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  <w:tr w:rsidR="00500405" w:rsidRPr="00500405" w:rsidTr="00500405">
        <w:trPr>
          <w:trHeight w:val="420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6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 xml:space="preserve">Панель инструментов программы LEGO </w:t>
            </w:r>
            <w:proofErr w:type="spellStart"/>
            <w:r w:rsidRPr="00A94F99">
              <w:rPr>
                <w:sz w:val="28"/>
                <w:szCs w:val="28"/>
              </w:rPr>
              <w:t>Digital</w:t>
            </w:r>
            <w:proofErr w:type="spellEnd"/>
            <w:r w:rsidRPr="00A94F99">
              <w:rPr>
                <w:sz w:val="28"/>
                <w:szCs w:val="28"/>
              </w:rPr>
              <w:t xml:space="preserve"> </w:t>
            </w:r>
            <w:proofErr w:type="spellStart"/>
            <w:r w:rsidRPr="00A94F99">
              <w:rPr>
                <w:sz w:val="28"/>
                <w:szCs w:val="28"/>
              </w:rPr>
              <w:t>Designer</w:t>
            </w:r>
            <w:proofErr w:type="spellEnd"/>
            <w:r w:rsidRPr="00A94F9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  <w:tr w:rsidR="00500405" w:rsidRPr="00500405" w:rsidTr="00500405">
        <w:trPr>
          <w:trHeight w:val="286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7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Кирпичная палитра.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  <w:tr w:rsidR="00500405" w:rsidRPr="00500405" w:rsidTr="00500405">
        <w:trPr>
          <w:trHeight w:val="290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8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Пиктограмма «Кубики».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  <w:tr w:rsidR="00500405" w:rsidRPr="00500405" w:rsidTr="00500405">
        <w:trPr>
          <w:trHeight w:val="291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9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Детали LEGO.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  <w:tr w:rsidR="00500405" w:rsidRPr="00500405" w:rsidTr="00500405">
        <w:trPr>
          <w:trHeight w:val="703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10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 xml:space="preserve">Основные особенности программного обеспечения LEGO </w:t>
            </w:r>
            <w:proofErr w:type="spellStart"/>
            <w:r w:rsidRPr="00A94F99">
              <w:rPr>
                <w:sz w:val="28"/>
                <w:szCs w:val="28"/>
              </w:rPr>
              <w:t>Digital</w:t>
            </w:r>
            <w:proofErr w:type="spellEnd"/>
            <w:r w:rsidRPr="00A94F99">
              <w:rPr>
                <w:sz w:val="28"/>
                <w:szCs w:val="28"/>
              </w:rPr>
              <w:t xml:space="preserve"> </w:t>
            </w:r>
            <w:proofErr w:type="spellStart"/>
            <w:r w:rsidRPr="00A94F99">
              <w:rPr>
                <w:sz w:val="28"/>
                <w:szCs w:val="28"/>
              </w:rPr>
              <w:t>Designer</w:t>
            </w:r>
            <w:proofErr w:type="spellEnd"/>
            <w:r w:rsidRPr="00A94F9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  <w:tr w:rsidR="00500405" w:rsidRPr="00500405" w:rsidTr="00500405">
        <w:trPr>
          <w:trHeight w:val="286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11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Соединение деталей.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  <w:tr w:rsidR="00500405" w:rsidRPr="00500405" w:rsidTr="00500405">
        <w:trPr>
          <w:trHeight w:val="422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12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 xml:space="preserve">Фильтры в программе LEGO </w:t>
            </w:r>
            <w:proofErr w:type="spellStart"/>
            <w:r w:rsidRPr="00A94F99">
              <w:rPr>
                <w:sz w:val="28"/>
                <w:szCs w:val="28"/>
              </w:rPr>
              <w:t>Digital</w:t>
            </w:r>
            <w:proofErr w:type="spellEnd"/>
            <w:r w:rsidRPr="00A94F99">
              <w:rPr>
                <w:sz w:val="28"/>
                <w:szCs w:val="28"/>
              </w:rPr>
              <w:t xml:space="preserve"> </w:t>
            </w:r>
            <w:proofErr w:type="spellStart"/>
            <w:r w:rsidRPr="00A94F99">
              <w:rPr>
                <w:sz w:val="28"/>
                <w:szCs w:val="28"/>
              </w:rPr>
              <w:t>Designer</w:t>
            </w:r>
            <w:proofErr w:type="spellEnd"/>
            <w:r w:rsidRPr="00A94F9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  <w:tr w:rsidR="00500405" w:rsidRPr="00500405" w:rsidTr="00500405">
        <w:trPr>
          <w:trHeight w:val="293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13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Выбор деталей для построения виртуальной модели.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  <w:tr w:rsidR="00500405" w:rsidRPr="00500405" w:rsidTr="00500405">
        <w:trPr>
          <w:trHeight w:val="396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14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Этапы построения виртуальной модели.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  <w:tr w:rsidR="00500405" w:rsidRPr="00500405" w:rsidTr="00500405">
        <w:trPr>
          <w:trHeight w:val="578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15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 xml:space="preserve">Строительство простейшей модели "Ёлочки" кубиками цифрового конструктора LEGO </w:t>
            </w:r>
            <w:proofErr w:type="spellStart"/>
            <w:r w:rsidRPr="00A94F99">
              <w:rPr>
                <w:sz w:val="28"/>
                <w:szCs w:val="28"/>
              </w:rPr>
              <w:t>Digital</w:t>
            </w:r>
            <w:proofErr w:type="spellEnd"/>
            <w:r w:rsidRPr="00A94F99">
              <w:rPr>
                <w:sz w:val="28"/>
                <w:szCs w:val="28"/>
              </w:rPr>
              <w:t xml:space="preserve"> </w:t>
            </w:r>
            <w:proofErr w:type="spellStart"/>
            <w:r w:rsidRPr="00A94F99">
              <w:rPr>
                <w:sz w:val="28"/>
                <w:szCs w:val="28"/>
              </w:rPr>
              <w:t>Designer</w:t>
            </w:r>
            <w:proofErr w:type="spellEnd"/>
            <w:r w:rsidRPr="00A94F9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  <w:tr w:rsidR="00500405" w:rsidRPr="00500405" w:rsidTr="00500405">
        <w:trPr>
          <w:trHeight w:val="403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Выделение основных элементов и их размещение в виртуальной модели.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  <w:tr w:rsidR="00500405" w:rsidRPr="00500405" w:rsidTr="00500405">
        <w:trPr>
          <w:trHeight w:val="708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17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Постройка забора из</w:t>
            </w:r>
            <w:r w:rsidR="00A94F99" w:rsidRPr="00A94F99">
              <w:rPr>
                <w:sz w:val="28"/>
                <w:szCs w:val="28"/>
              </w:rPr>
              <w:t xml:space="preserve"> деталей прямоугольной формы в </w:t>
            </w:r>
            <w:r w:rsidRPr="00A94F99">
              <w:rPr>
                <w:sz w:val="28"/>
                <w:szCs w:val="28"/>
              </w:rPr>
              <w:t xml:space="preserve">программе LEGO </w:t>
            </w:r>
            <w:proofErr w:type="spellStart"/>
            <w:r w:rsidRPr="00A94F99">
              <w:rPr>
                <w:sz w:val="28"/>
                <w:szCs w:val="28"/>
              </w:rPr>
              <w:t>Digital</w:t>
            </w:r>
            <w:proofErr w:type="spellEnd"/>
            <w:r w:rsidRPr="00A94F99">
              <w:rPr>
                <w:sz w:val="28"/>
                <w:szCs w:val="28"/>
              </w:rPr>
              <w:t xml:space="preserve"> </w:t>
            </w:r>
            <w:proofErr w:type="spellStart"/>
            <w:r w:rsidRPr="00A94F99">
              <w:rPr>
                <w:sz w:val="28"/>
                <w:szCs w:val="28"/>
              </w:rPr>
              <w:t>Designer</w:t>
            </w:r>
            <w:proofErr w:type="spellEnd"/>
            <w:r w:rsidRPr="00A94F9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  <w:tr w:rsidR="00500405" w:rsidRPr="00500405" w:rsidTr="00500405">
        <w:trPr>
          <w:trHeight w:val="715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18-19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Построение модели "</w:t>
            </w:r>
            <w:r w:rsidR="00A94F99" w:rsidRPr="00A94F99">
              <w:rPr>
                <w:sz w:val="28"/>
                <w:szCs w:val="28"/>
              </w:rPr>
              <w:t xml:space="preserve">Мост для пешеходов" из деталей </w:t>
            </w:r>
            <w:r w:rsidRPr="00A94F99">
              <w:rPr>
                <w:sz w:val="28"/>
                <w:szCs w:val="28"/>
              </w:rPr>
              <w:t xml:space="preserve">конструктора LEGO </w:t>
            </w:r>
            <w:proofErr w:type="spellStart"/>
            <w:r w:rsidRPr="00A94F99">
              <w:rPr>
                <w:sz w:val="28"/>
                <w:szCs w:val="28"/>
              </w:rPr>
              <w:t>Digital</w:t>
            </w:r>
            <w:proofErr w:type="spellEnd"/>
            <w:r w:rsidRPr="00A94F99">
              <w:rPr>
                <w:sz w:val="28"/>
                <w:szCs w:val="28"/>
              </w:rPr>
              <w:t xml:space="preserve"> </w:t>
            </w:r>
            <w:proofErr w:type="spellStart"/>
            <w:r w:rsidRPr="00A94F99">
              <w:rPr>
                <w:sz w:val="28"/>
                <w:szCs w:val="28"/>
              </w:rPr>
              <w:t>Designer</w:t>
            </w:r>
            <w:proofErr w:type="spellEnd"/>
            <w:r w:rsidRPr="00A94F9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2</w:t>
            </w:r>
          </w:p>
        </w:tc>
      </w:tr>
      <w:tr w:rsidR="00500405" w:rsidRPr="00500405" w:rsidTr="00500405">
        <w:trPr>
          <w:trHeight w:val="571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20-21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Создание творческого проекта "Плодовый сад с зоной отдыха" с использованием деталей декоративной категории.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2</w:t>
            </w:r>
          </w:p>
        </w:tc>
      </w:tr>
      <w:tr w:rsidR="00500405" w:rsidRPr="00500405" w:rsidTr="00500405">
        <w:trPr>
          <w:trHeight w:val="374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22-24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Архитектура. Дома, здания, объекты.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3</w:t>
            </w:r>
          </w:p>
        </w:tc>
      </w:tr>
      <w:tr w:rsidR="00500405" w:rsidRPr="00500405" w:rsidTr="00500405">
        <w:trPr>
          <w:trHeight w:val="619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25-26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 xml:space="preserve">Животные далеких жарких стран. Построение моделей в программе LEGO </w:t>
            </w:r>
            <w:proofErr w:type="spellStart"/>
            <w:r w:rsidRPr="00A94F99">
              <w:rPr>
                <w:sz w:val="28"/>
                <w:szCs w:val="28"/>
              </w:rPr>
              <w:t>Digital</w:t>
            </w:r>
            <w:proofErr w:type="spellEnd"/>
            <w:r w:rsidRPr="00A94F99">
              <w:rPr>
                <w:sz w:val="28"/>
                <w:szCs w:val="28"/>
              </w:rPr>
              <w:t xml:space="preserve"> </w:t>
            </w:r>
            <w:proofErr w:type="spellStart"/>
            <w:r w:rsidRPr="00A94F99">
              <w:rPr>
                <w:sz w:val="28"/>
                <w:szCs w:val="28"/>
              </w:rPr>
              <w:t>Designer</w:t>
            </w:r>
            <w:proofErr w:type="spellEnd"/>
            <w:r w:rsidRPr="00A94F9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2</w:t>
            </w:r>
          </w:p>
        </w:tc>
      </w:tr>
      <w:tr w:rsidR="00500405" w:rsidRPr="00500405" w:rsidTr="00500405">
        <w:trPr>
          <w:trHeight w:val="420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27-33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Разработка индивидуальной творческой работы.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7</w:t>
            </w:r>
          </w:p>
        </w:tc>
      </w:tr>
      <w:tr w:rsidR="00500405" w:rsidRPr="00500405" w:rsidTr="00500405">
        <w:trPr>
          <w:trHeight w:val="422"/>
        </w:trPr>
        <w:tc>
          <w:tcPr>
            <w:tcW w:w="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34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Защита индивидуальной творческой работы.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00405" w:rsidRPr="00A94F99" w:rsidRDefault="00500405" w:rsidP="00A94F9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94F99">
              <w:rPr>
                <w:sz w:val="28"/>
                <w:szCs w:val="28"/>
              </w:rPr>
              <w:t>1</w:t>
            </w:r>
          </w:p>
        </w:tc>
      </w:tr>
    </w:tbl>
    <w:p w:rsidR="00500405" w:rsidRDefault="00500405">
      <w:pPr>
        <w:spacing w:after="0" w:line="259" w:lineRule="auto"/>
        <w:ind w:left="0" w:right="0" w:firstLine="0"/>
        <w:jc w:val="left"/>
      </w:pPr>
    </w:p>
    <w:p w:rsidR="007879FF" w:rsidRPr="00A94F99" w:rsidRDefault="00A94F99" w:rsidP="00A94F99">
      <w:pPr>
        <w:spacing w:after="175" w:line="252" w:lineRule="auto"/>
        <w:ind w:left="2410" w:right="3468"/>
        <w:jc w:val="center"/>
        <w:rPr>
          <w:b/>
          <w:sz w:val="28"/>
        </w:rPr>
      </w:pPr>
      <w:r w:rsidRPr="00A94F99">
        <w:rPr>
          <w:b/>
          <w:sz w:val="28"/>
        </w:rPr>
        <w:t xml:space="preserve">                                                 Литература и электронные ресурсы</w:t>
      </w:r>
    </w:p>
    <w:p w:rsidR="007879FF" w:rsidRPr="00A94F99" w:rsidRDefault="00A94F99">
      <w:pPr>
        <w:ind w:left="0" w:right="0"/>
        <w:rPr>
          <w:sz w:val="28"/>
          <w:szCs w:val="28"/>
        </w:rPr>
      </w:pPr>
      <w:r w:rsidRPr="00A94F99">
        <w:rPr>
          <w:i/>
          <w:sz w:val="28"/>
          <w:szCs w:val="28"/>
        </w:rPr>
        <w:t>Литература для учителя</w:t>
      </w:r>
      <w:r w:rsidRPr="00A94F99">
        <w:rPr>
          <w:sz w:val="28"/>
          <w:szCs w:val="28"/>
        </w:rPr>
        <w:t xml:space="preserve">: </w:t>
      </w:r>
    </w:p>
    <w:p w:rsidR="007879FF" w:rsidRPr="00A94F99" w:rsidRDefault="00A94F99">
      <w:pPr>
        <w:numPr>
          <w:ilvl w:val="0"/>
          <w:numId w:val="9"/>
        </w:numPr>
        <w:ind w:right="0" w:firstLine="379"/>
        <w:rPr>
          <w:sz w:val="28"/>
          <w:szCs w:val="28"/>
        </w:rPr>
      </w:pPr>
      <w:proofErr w:type="spellStart"/>
      <w:r>
        <w:rPr>
          <w:sz w:val="28"/>
          <w:szCs w:val="28"/>
        </w:rPr>
        <w:t>Гин</w:t>
      </w:r>
      <w:proofErr w:type="spellEnd"/>
      <w:r>
        <w:rPr>
          <w:sz w:val="28"/>
          <w:szCs w:val="28"/>
        </w:rPr>
        <w:t xml:space="preserve"> С.</w:t>
      </w:r>
      <w:r w:rsidRPr="00A94F99">
        <w:rPr>
          <w:sz w:val="28"/>
          <w:szCs w:val="28"/>
        </w:rPr>
        <w:t xml:space="preserve">И. Мир логики. Программа и методические рекомендации по внеурочной деятельности в начальной школе: пособие для учителя. — М.: Вита-Пресс, 2014. </w:t>
      </w:r>
    </w:p>
    <w:p w:rsidR="007879FF" w:rsidRPr="00A94F99" w:rsidRDefault="00A94F99">
      <w:pPr>
        <w:numPr>
          <w:ilvl w:val="0"/>
          <w:numId w:val="9"/>
        </w:numPr>
        <w:ind w:right="0" w:firstLine="379"/>
        <w:rPr>
          <w:sz w:val="28"/>
          <w:szCs w:val="28"/>
        </w:rPr>
      </w:pPr>
      <w:r w:rsidRPr="00A94F99">
        <w:rPr>
          <w:sz w:val="28"/>
          <w:szCs w:val="28"/>
        </w:rPr>
        <w:t>Глаголева</w:t>
      </w:r>
      <w:r>
        <w:rPr>
          <w:sz w:val="28"/>
          <w:szCs w:val="28"/>
        </w:rPr>
        <w:t xml:space="preserve"> Ю.</w:t>
      </w:r>
      <w:r w:rsidRPr="00A94F99">
        <w:rPr>
          <w:sz w:val="28"/>
          <w:szCs w:val="28"/>
        </w:rPr>
        <w:t xml:space="preserve">И., И. В. Казанцева, М. В. </w:t>
      </w:r>
      <w:proofErr w:type="spellStart"/>
      <w:r w:rsidRPr="00A94F99">
        <w:rPr>
          <w:sz w:val="28"/>
          <w:szCs w:val="28"/>
        </w:rPr>
        <w:t>Бойкина</w:t>
      </w:r>
      <w:proofErr w:type="spellEnd"/>
      <w:r w:rsidRPr="00A94F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4F99">
        <w:rPr>
          <w:sz w:val="28"/>
          <w:szCs w:val="28"/>
        </w:rPr>
        <w:t xml:space="preserve">Новое качество урока в начальной школе. Алгоритм проектирования /— СПб.: КАРО, 2015. </w:t>
      </w:r>
    </w:p>
    <w:p w:rsidR="007879FF" w:rsidRPr="00A94F99" w:rsidRDefault="00A94F99" w:rsidP="00A94F99">
      <w:pPr>
        <w:numPr>
          <w:ilvl w:val="0"/>
          <w:numId w:val="9"/>
        </w:numPr>
        <w:ind w:right="0" w:firstLine="379"/>
        <w:rPr>
          <w:sz w:val="28"/>
          <w:szCs w:val="28"/>
        </w:rPr>
      </w:pPr>
      <w:r>
        <w:rPr>
          <w:sz w:val="28"/>
          <w:szCs w:val="28"/>
        </w:rPr>
        <w:t>Григорьев Д.</w:t>
      </w:r>
      <w:r w:rsidRPr="00A94F99">
        <w:rPr>
          <w:sz w:val="28"/>
          <w:szCs w:val="28"/>
        </w:rPr>
        <w:t>В. Внеурочная деятельность школь</w:t>
      </w:r>
      <w:r>
        <w:rPr>
          <w:sz w:val="28"/>
          <w:szCs w:val="28"/>
        </w:rPr>
        <w:t>ников. Методический конструктор</w:t>
      </w:r>
      <w:r w:rsidRPr="00A94F99">
        <w:rPr>
          <w:sz w:val="28"/>
          <w:szCs w:val="28"/>
        </w:rPr>
        <w:t xml:space="preserve">: </w:t>
      </w:r>
      <w:r>
        <w:rPr>
          <w:sz w:val="28"/>
          <w:szCs w:val="28"/>
        </w:rPr>
        <w:t>пособие для учителя. — М.</w:t>
      </w:r>
      <w:r w:rsidRPr="00A94F99">
        <w:rPr>
          <w:sz w:val="28"/>
          <w:szCs w:val="28"/>
        </w:rPr>
        <w:t xml:space="preserve">: Просвещение, 2010. </w:t>
      </w:r>
    </w:p>
    <w:p w:rsidR="007879FF" w:rsidRPr="00A94F99" w:rsidRDefault="00A94F99">
      <w:pPr>
        <w:numPr>
          <w:ilvl w:val="0"/>
          <w:numId w:val="9"/>
        </w:numPr>
        <w:ind w:right="0" w:firstLine="379"/>
        <w:rPr>
          <w:sz w:val="28"/>
          <w:szCs w:val="28"/>
        </w:rPr>
      </w:pPr>
      <w:r w:rsidRPr="00A94F99">
        <w:rPr>
          <w:sz w:val="28"/>
          <w:szCs w:val="28"/>
        </w:rPr>
        <w:t xml:space="preserve">Давыдов В. В. Теория развивающего обучения. — М.: </w:t>
      </w:r>
      <w:proofErr w:type="spellStart"/>
      <w:r w:rsidRPr="00A94F99">
        <w:rPr>
          <w:sz w:val="28"/>
          <w:szCs w:val="28"/>
        </w:rPr>
        <w:t>Интор</w:t>
      </w:r>
      <w:proofErr w:type="spellEnd"/>
      <w:r w:rsidRPr="00A94F99">
        <w:rPr>
          <w:sz w:val="28"/>
          <w:szCs w:val="28"/>
        </w:rPr>
        <w:t xml:space="preserve">, 1996. </w:t>
      </w:r>
    </w:p>
    <w:p w:rsidR="007879FF" w:rsidRPr="00A94F99" w:rsidRDefault="00A94F99">
      <w:pPr>
        <w:numPr>
          <w:ilvl w:val="0"/>
          <w:numId w:val="9"/>
        </w:numPr>
        <w:ind w:right="0" w:firstLine="379"/>
        <w:rPr>
          <w:sz w:val="28"/>
          <w:szCs w:val="28"/>
        </w:rPr>
      </w:pPr>
      <w:r w:rsidRPr="00A94F99">
        <w:rPr>
          <w:sz w:val="28"/>
          <w:szCs w:val="28"/>
        </w:rPr>
        <w:t>Комарова Л.Е</w:t>
      </w:r>
      <w:r>
        <w:rPr>
          <w:sz w:val="28"/>
          <w:szCs w:val="28"/>
        </w:rPr>
        <w:t xml:space="preserve"> «Строим из </w:t>
      </w:r>
      <w:proofErr w:type="spellStart"/>
      <w:r>
        <w:rPr>
          <w:sz w:val="28"/>
          <w:szCs w:val="28"/>
        </w:rPr>
        <w:t>Lego</w:t>
      </w:r>
      <w:proofErr w:type="spellEnd"/>
      <w:r>
        <w:rPr>
          <w:sz w:val="28"/>
          <w:szCs w:val="28"/>
        </w:rPr>
        <w:t>» (</w:t>
      </w:r>
      <w:r w:rsidRPr="00A94F99">
        <w:rPr>
          <w:sz w:val="28"/>
          <w:szCs w:val="28"/>
        </w:rPr>
        <w:t>моделирование логических отношений и объектов реального мир</w:t>
      </w:r>
      <w:r>
        <w:rPr>
          <w:sz w:val="28"/>
          <w:szCs w:val="28"/>
        </w:rPr>
        <w:t xml:space="preserve">а средствами конструктора </w:t>
      </w:r>
      <w:proofErr w:type="spellStart"/>
      <w:r>
        <w:rPr>
          <w:sz w:val="28"/>
          <w:szCs w:val="28"/>
        </w:rPr>
        <w:t>Lego</w:t>
      </w:r>
      <w:proofErr w:type="spellEnd"/>
      <w:r>
        <w:rPr>
          <w:sz w:val="28"/>
          <w:szCs w:val="28"/>
        </w:rPr>
        <w:t xml:space="preserve">). </w:t>
      </w:r>
      <w:r w:rsidRPr="00A94F99">
        <w:rPr>
          <w:sz w:val="28"/>
          <w:szCs w:val="28"/>
        </w:rPr>
        <w:t>-</w:t>
      </w:r>
      <w:r>
        <w:rPr>
          <w:sz w:val="28"/>
          <w:szCs w:val="28"/>
        </w:rPr>
        <w:t xml:space="preserve"> М.:</w:t>
      </w:r>
      <w:r w:rsidRPr="00A94F99">
        <w:rPr>
          <w:sz w:val="28"/>
          <w:szCs w:val="28"/>
        </w:rPr>
        <w:t xml:space="preserve"> </w:t>
      </w:r>
      <w:proofErr w:type="spellStart"/>
      <w:r w:rsidRPr="00A94F99">
        <w:rPr>
          <w:sz w:val="28"/>
          <w:szCs w:val="28"/>
        </w:rPr>
        <w:t>Линка</w:t>
      </w:r>
      <w:proofErr w:type="spellEnd"/>
      <w:r w:rsidRPr="00A94F99">
        <w:rPr>
          <w:sz w:val="28"/>
          <w:szCs w:val="28"/>
        </w:rPr>
        <w:t xml:space="preserve"> Прес,2001г. </w:t>
      </w:r>
    </w:p>
    <w:p w:rsidR="007879FF" w:rsidRPr="00A94F99" w:rsidRDefault="00A94F99">
      <w:pPr>
        <w:ind w:left="0" w:right="0"/>
        <w:rPr>
          <w:i/>
          <w:sz w:val="28"/>
          <w:szCs w:val="28"/>
        </w:rPr>
      </w:pPr>
      <w:r w:rsidRPr="00A94F99">
        <w:rPr>
          <w:i/>
          <w:sz w:val="28"/>
          <w:szCs w:val="28"/>
        </w:rPr>
        <w:t xml:space="preserve">Электронные ресурсы: </w:t>
      </w:r>
    </w:p>
    <w:p w:rsidR="007879FF" w:rsidRPr="00A94F99" w:rsidRDefault="00A94F99">
      <w:pPr>
        <w:numPr>
          <w:ilvl w:val="0"/>
          <w:numId w:val="10"/>
        </w:numPr>
        <w:spacing w:after="0"/>
        <w:ind w:left="0" w:right="0" w:firstLine="379"/>
        <w:jc w:val="left"/>
        <w:rPr>
          <w:sz w:val="28"/>
          <w:szCs w:val="28"/>
          <w:lang w:val="en-US"/>
        </w:rPr>
      </w:pPr>
      <w:r w:rsidRPr="00A94F99">
        <w:rPr>
          <w:sz w:val="28"/>
          <w:szCs w:val="28"/>
        </w:rPr>
        <w:t xml:space="preserve">Основные </w:t>
      </w:r>
      <w:r w:rsidRPr="00A94F99">
        <w:rPr>
          <w:sz w:val="28"/>
          <w:szCs w:val="28"/>
        </w:rPr>
        <w:tab/>
        <w:t xml:space="preserve">принципы </w:t>
      </w:r>
      <w:r w:rsidRPr="00A94F99">
        <w:rPr>
          <w:sz w:val="28"/>
          <w:szCs w:val="28"/>
        </w:rPr>
        <w:tab/>
        <w:t xml:space="preserve">и </w:t>
      </w:r>
      <w:r w:rsidRPr="00A94F99">
        <w:rPr>
          <w:sz w:val="28"/>
          <w:szCs w:val="28"/>
        </w:rPr>
        <w:tab/>
        <w:t xml:space="preserve">правила </w:t>
      </w:r>
      <w:r w:rsidRPr="00A94F99">
        <w:rPr>
          <w:sz w:val="28"/>
          <w:szCs w:val="28"/>
        </w:rPr>
        <w:tab/>
        <w:t xml:space="preserve">конструирования. </w:t>
      </w:r>
      <w:r w:rsidRPr="00A94F99">
        <w:rPr>
          <w:sz w:val="28"/>
          <w:szCs w:val="28"/>
        </w:rPr>
        <w:tab/>
      </w:r>
      <w:r w:rsidRPr="00A94F99">
        <w:rPr>
          <w:sz w:val="28"/>
          <w:szCs w:val="28"/>
          <w:lang w:val="en-US"/>
        </w:rPr>
        <w:t>URL</w:t>
      </w:r>
      <w:r w:rsidRPr="000A7E40">
        <w:rPr>
          <w:sz w:val="28"/>
          <w:szCs w:val="28"/>
          <w:lang w:val="en-US"/>
        </w:rPr>
        <w:t xml:space="preserve">: </w:t>
      </w:r>
      <w:r w:rsidRPr="00A94F99">
        <w:rPr>
          <w:color w:val="0066CC"/>
          <w:sz w:val="28"/>
          <w:szCs w:val="28"/>
          <w:u w:val="single" w:color="0066CC"/>
          <w:lang w:val="en-US"/>
        </w:rPr>
        <w:t>https</w:t>
      </w:r>
      <w:r w:rsidRPr="000A7E40">
        <w:rPr>
          <w:color w:val="0066CC"/>
          <w:sz w:val="28"/>
          <w:szCs w:val="28"/>
          <w:u w:val="single" w:color="0066CC"/>
          <w:lang w:val="en-US"/>
        </w:rPr>
        <w:t>://</w:t>
      </w:r>
      <w:r w:rsidRPr="00A94F99">
        <w:rPr>
          <w:color w:val="0066CC"/>
          <w:sz w:val="28"/>
          <w:szCs w:val="28"/>
          <w:u w:val="single" w:color="0066CC"/>
          <w:lang w:val="en-US"/>
        </w:rPr>
        <w:t>studme</w:t>
      </w:r>
      <w:r w:rsidRPr="000A7E40">
        <w:rPr>
          <w:color w:val="0066CC"/>
          <w:sz w:val="28"/>
          <w:szCs w:val="28"/>
          <w:u w:val="single" w:color="0066CC"/>
          <w:lang w:val="en-US"/>
        </w:rPr>
        <w:t>.</w:t>
      </w:r>
      <w:r w:rsidRPr="00A94F99">
        <w:rPr>
          <w:color w:val="0066CC"/>
          <w:sz w:val="28"/>
          <w:szCs w:val="28"/>
          <w:u w:val="single" w:color="0066CC"/>
          <w:lang w:val="en-US"/>
        </w:rPr>
        <w:t>org</w:t>
      </w:r>
      <w:r w:rsidRPr="000A7E40">
        <w:rPr>
          <w:color w:val="0066CC"/>
          <w:sz w:val="28"/>
          <w:szCs w:val="28"/>
          <w:u w:val="single" w:color="0066CC"/>
          <w:lang w:val="en-US"/>
        </w:rPr>
        <w:t>/</w:t>
      </w:r>
      <w:r w:rsidRPr="00A94F99">
        <w:rPr>
          <w:color w:val="0066CC"/>
          <w:sz w:val="28"/>
          <w:szCs w:val="28"/>
          <w:u w:val="single" w:color="0066CC"/>
          <w:lang w:val="en-US"/>
        </w:rPr>
        <w:t>188211/tehnika/osnovy_konstruirovaniya</w:t>
      </w:r>
      <w:r w:rsidRPr="00A94F99">
        <w:rPr>
          <w:sz w:val="28"/>
          <w:szCs w:val="28"/>
          <w:lang w:val="en-US"/>
        </w:rPr>
        <w:t xml:space="preserve"> </w:t>
      </w:r>
    </w:p>
    <w:p w:rsidR="007879FF" w:rsidRPr="00A94F99" w:rsidRDefault="00A94F99">
      <w:pPr>
        <w:numPr>
          <w:ilvl w:val="0"/>
          <w:numId w:val="10"/>
        </w:numPr>
        <w:spacing w:after="0"/>
        <w:ind w:left="0" w:right="0" w:firstLine="379"/>
        <w:jc w:val="left"/>
        <w:rPr>
          <w:sz w:val="28"/>
          <w:szCs w:val="28"/>
        </w:rPr>
      </w:pPr>
      <w:r w:rsidRPr="00A94F99">
        <w:rPr>
          <w:sz w:val="28"/>
          <w:szCs w:val="28"/>
        </w:rPr>
        <w:t xml:space="preserve">Удивительный мир </w:t>
      </w:r>
      <w:proofErr w:type="spellStart"/>
      <w:r w:rsidRPr="00A94F99">
        <w:rPr>
          <w:sz w:val="28"/>
          <w:szCs w:val="28"/>
        </w:rPr>
        <w:t>Лего</w:t>
      </w:r>
      <w:proofErr w:type="spellEnd"/>
      <w:r w:rsidRPr="00A94F99">
        <w:rPr>
          <w:sz w:val="28"/>
          <w:szCs w:val="28"/>
        </w:rPr>
        <w:t>. URL:</w:t>
      </w:r>
      <w:r>
        <w:rPr>
          <w:color w:val="0066CC"/>
          <w:sz w:val="28"/>
          <w:szCs w:val="28"/>
          <w:u w:val="single" w:color="0066CC"/>
        </w:rPr>
        <w:t>https://nf</w:t>
      </w:r>
      <w:r w:rsidRPr="00A94F99">
        <w:rPr>
          <w:color w:val="0066CC"/>
          <w:sz w:val="28"/>
          <w:szCs w:val="28"/>
          <w:u w:val="single" w:color="0066CC"/>
        </w:rPr>
        <w:t>atesch.edumsko.ru/activity/nauka/post/526288</w:t>
      </w:r>
    </w:p>
    <w:p w:rsidR="007879FF" w:rsidRPr="00A94F99" w:rsidRDefault="007879FF" w:rsidP="00A94F99">
      <w:pPr>
        <w:spacing w:after="1013" w:line="259" w:lineRule="auto"/>
        <w:ind w:right="0"/>
        <w:jc w:val="left"/>
        <w:rPr>
          <w:sz w:val="28"/>
        </w:rPr>
      </w:pPr>
    </w:p>
    <w:p w:rsidR="007879FF" w:rsidRDefault="00A94F99">
      <w:pPr>
        <w:spacing w:after="213" w:line="259" w:lineRule="auto"/>
        <w:ind w:left="0" w:right="2303" w:firstLine="0"/>
        <w:jc w:val="right"/>
      </w:pPr>
      <w:r>
        <w:t xml:space="preserve"> </w:t>
      </w:r>
    </w:p>
    <w:p w:rsidR="007879FF" w:rsidRDefault="00A94F99">
      <w:pPr>
        <w:spacing w:after="0" w:line="259" w:lineRule="auto"/>
        <w:ind w:left="1272" w:right="0" w:firstLine="0"/>
        <w:jc w:val="left"/>
      </w:pPr>
      <w:r>
        <w:rPr>
          <w:sz w:val="2"/>
        </w:rPr>
        <w:t xml:space="preserve"> </w:t>
      </w:r>
    </w:p>
    <w:sectPr w:rsidR="007879FF" w:rsidSect="00500405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E52"/>
    <w:multiLevelType w:val="hybridMultilevel"/>
    <w:tmpl w:val="34E48C5C"/>
    <w:lvl w:ilvl="0" w:tplc="4FD068C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EAE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EDA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2A2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AC5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873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C33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83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C5E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404E6"/>
    <w:multiLevelType w:val="hybridMultilevel"/>
    <w:tmpl w:val="260E310C"/>
    <w:lvl w:ilvl="0" w:tplc="FF7A8558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B67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C55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6C3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65E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6A0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898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215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4D4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12DE1"/>
    <w:multiLevelType w:val="hybridMultilevel"/>
    <w:tmpl w:val="8C806DBC"/>
    <w:lvl w:ilvl="0" w:tplc="1E54BC5E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8A4CD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E560E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361A68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1E2DF8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D2D2B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4E9C00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2EB9BC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D80097C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9C2A0F"/>
    <w:multiLevelType w:val="hybridMultilevel"/>
    <w:tmpl w:val="8500F31E"/>
    <w:lvl w:ilvl="0" w:tplc="7E749352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9E8919C">
      <w:start w:val="1"/>
      <w:numFmt w:val="bullet"/>
      <w:lvlText w:val="•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E57E6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6023E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EAE86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07452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61C60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A895E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A35AE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306133"/>
    <w:multiLevelType w:val="hybridMultilevel"/>
    <w:tmpl w:val="61C652B6"/>
    <w:lvl w:ilvl="0" w:tplc="64AC91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F0B73C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F2E52A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E230DE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4C70B8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0299CE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28008E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5064976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8E69C0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1935EA"/>
    <w:multiLevelType w:val="hybridMultilevel"/>
    <w:tmpl w:val="0418633E"/>
    <w:lvl w:ilvl="0" w:tplc="B00E9C3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223A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4F3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C51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8AC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80CF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2FD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800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68A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A63482"/>
    <w:multiLevelType w:val="hybridMultilevel"/>
    <w:tmpl w:val="5AB678F6"/>
    <w:lvl w:ilvl="0" w:tplc="EA1E157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6C7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478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6CC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06B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022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082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A0D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EE3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9C704B"/>
    <w:multiLevelType w:val="hybridMultilevel"/>
    <w:tmpl w:val="7130971E"/>
    <w:lvl w:ilvl="0" w:tplc="C044620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A68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65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ED7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A63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014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CCA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AEF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655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6A78F8"/>
    <w:multiLevelType w:val="hybridMultilevel"/>
    <w:tmpl w:val="1AA48016"/>
    <w:lvl w:ilvl="0" w:tplc="6B808AB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4E5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4A7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65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0BF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69B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893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A61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074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970F94"/>
    <w:multiLevelType w:val="hybridMultilevel"/>
    <w:tmpl w:val="A68E18A4"/>
    <w:lvl w:ilvl="0" w:tplc="BF58196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4B0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E1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A40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42A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B8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862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C2C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6F6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FF"/>
    <w:rsid w:val="00033497"/>
    <w:rsid w:val="000713EB"/>
    <w:rsid w:val="000A7E40"/>
    <w:rsid w:val="00500405"/>
    <w:rsid w:val="007879FF"/>
    <w:rsid w:val="00A94F99"/>
    <w:rsid w:val="00DC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E50D"/>
  <w15:docId w15:val="{607C302D-C5FF-4829-AC3D-BADA8D5E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2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2024-09-05T10:30:00Z</dcterms:created>
  <dcterms:modified xsi:type="dcterms:W3CDTF">2024-09-06T05:20:00Z</dcterms:modified>
</cp:coreProperties>
</file>