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B4" w:rsidRPr="00533E7F" w:rsidRDefault="001A27B4" w:rsidP="001A27B4">
      <w:pPr>
        <w:spacing w:after="0" w:line="408" w:lineRule="auto"/>
        <w:ind w:left="120"/>
        <w:jc w:val="center"/>
      </w:pPr>
      <w:r w:rsidRPr="00533E7F">
        <w:rPr>
          <w:rFonts w:ascii="Times New Roman" w:hAnsi="Times New Roman"/>
          <w:b/>
          <w:color w:val="000000"/>
          <w:sz w:val="28"/>
        </w:rPr>
        <w:t>МОУ Ишненская СОШ</w:t>
      </w:r>
    </w:p>
    <w:p w:rsidR="001A27B4" w:rsidRPr="00533E7F" w:rsidRDefault="001A27B4" w:rsidP="001A27B4">
      <w:pPr>
        <w:spacing w:after="0"/>
        <w:ind w:left="120"/>
      </w:pPr>
    </w:p>
    <w:p w:rsidR="001A27B4" w:rsidRPr="00533E7F" w:rsidRDefault="001A27B4" w:rsidP="001A27B4">
      <w:pPr>
        <w:spacing w:after="0"/>
        <w:ind w:left="120"/>
      </w:pPr>
    </w:p>
    <w:p w:rsidR="001A27B4" w:rsidRPr="00533E7F" w:rsidRDefault="001A27B4" w:rsidP="001A27B4">
      <w:pPr>
        <w:spacing w:after="0"/>
        <w:ind w:left="120"/>
      </w:pPr>
    </w:p>
    <w:p w:rsidR="001A27B4" w:rsidRPr="00533E7F" w:rsidRDefault="001A27B4" w:rsidP="001A27B4">
      <w:pPr>
        <w:spacing w:after="0"/>
        <w:ind w:left="120"/>
      </w:pPr>
    </w:p>
    <w:tbl>
      <w:tblPr>
        <w:tblW w:w="0" w:type="auto"/>
        <w:tblLook w:val="04A0" w:firstRow="1" w:lastRow="0" w:firstColumn="1" w:lastColumn="0" w:noHBand="0" w:noVBand="1"/>
      </w:tblPr>
      <w:tblGrid>
        <w:gridCol w:w="3114"/>
        <w:gridCol w:w="3115"/>
        <w:gridCol w:w="3115"/>
      </w:tblGrid>
      <w:tr w:rsidR="001A27B4" w:rsidRPr="00711A29" w:rsidTr="00FF5FF3">
        <w:tc>
          <w:tcPr>
            <w:tcW w:w="3114" w:type="dxa"/>
          </w:tcPr>
          <w:p w:rsidR="001A27B4" w:rsidRPr="0040209D" w:rsidRDefault="001A27B4" w:rsidP="00FF5FF3">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1A27B4" w:rsidRPr="008944ED" w:rsidRDefault="001A27B4" w:rsidP="00FF5FF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МО учителей </w:t>
            </w:r>
            <w:proofErr w:type="spellStart"/>
            <w:r w:rsidRPr="008944ED">
              <w:rPr>
                <w:rFonts w:ascii="Times New Roman" w:eastAsia="Times New Roman" w:hAnsi="Times New Roman"/>
                <w:color w:val="000000"/>
                <w:sz w:val="28"/>
                <w:szCs w:val="28"/>
              </w:rPr>
              <w:t>нач</w:t>
            </w:r>
            <w:proofErr w:type="gramStart"/>
            <w:r w:rsidRPr="008944ED">
              <w:rPr>
                <w:rFonts w:ascii="Times New Roman" w:eastAsia="Times New Roman" w:hAnsi="Times New Roman"/>
                <w:color w:val="000000"/>
                <w:sz w:val="28"/>
                <w:szCs w:val="28"/>
              </w:rPr>
              <w:t>.к</w:t>
            </w:r>
            <w:proofErr w:type="gramEnd"/>
            <w:r w:rsidRPr="008944ED">
              <w:rPr>
                <w:rFonts w:ascii="Times New Roman" w:eastAsia="Times New Roman" w:hAnsi="Times New Roman"/>
                <w:color w:val="000000"/>
                <w:sz w:val="28"/>
                <w:szCs w:val="28"/>
              </w:rPr>
              <w:t>лассов</w:t>
            </w:r>
            <w:proofErr w:type="spellEnd"/>
          </w:p>
          <w:p w:rsidR="001A27B4" w:rsidRPr="00A559BD" w:rsidRDefault="001A27B4" w:rsidP="00FF5FF3">
            <w:pPr>
              <w:autoSpaceDE w:val="0"/>
              <w:autoSpaceDN w:val="0"/>
              <w:spacing w:after="120" w:line="240" w:lineRule="auto"/>
              <w:rPr>
                <w:rFonts w:ascii="Times New Roman" w:eastAsia="Times New Roman" w:hAnsi="Times New Roman"/>
                <w:color w:val="000000"/>
                <w:sz w:val="20"/>
                <w:szCs w:val="20"/>
              </w:rPr>
            </w:pPr>
            <w:r>
              <w:rPr>
                <w:rFonts w:ascii="Times New Roman" w:eastAsia="Times New Roman" w:hAnsi="Times New Roman"/>
                <w:color w:val="000000"/>
                <w:sz w:val="24"/>
                <w:szCs w:val="24"/>
              </w:rPr>
              <w:t xml:space="preserve">________________________ Руководитель </w:t>
            </w:r>
            <w:r w:rsidRPr="00A559BD">
              <w:rPr>
                <w:rFonts w:ascii="Times New Roman" w:eastAsia="Times New Roman" w:hAnsi="Times New Roman"/>
                <w:color w:val="000000"/>
                <w:sz w:val="20"/>
                <w:szCs w:val="20"/>
              </w:rPr>
              <w:t>Киселева Е.С.</w:t>
            </w:r>
          </w:p>
          <w:p w:rsidR="001A27B4" w:rsidRDefault="001A27B4" w:rsidP="00FF5FF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533E7F">
              <w:rPr>
                <w:rFonts w:ascii="Times New Roman" w:eastAsia="Times New Roman" w:hAnsi="Times New Roman"/>
                <w:color w:val="000000"/>
                <w:sz w:val="24"/>
                <w:szCs w:val="24"/>
              </w:rPr>
              <w:t xml:space="preserve">   </w:t>
            </w:r>
            <w:r w:rsidR="00ED7581">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1A27B4" w:rsidRPr="0040209D" w:rsidRDefault="001A27B4" w:rsidP="00FF5FF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A27B4" w:rsidRPr="0040209D" w:rsidRDefault="001A27B4" w:rsidP="00FF5FF3">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1A27B4" w:rsidRPr="008944ED" w:rsidRDefault="001A27B4" w:rsidP="00FF5FF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1A27B4" w:rsidRDefault="001A27B4" w:rsidP="00FF5FF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A27B4" w:rsidRPr="008944ED" w:rsidRDefault="001A27B4" w:rsidP="00FF5FF3">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Пелевина Т.З.</w:t>
            </w:r>
          </w:p>
          <w:p w:rsidR="001A27B4" w:rsidRDefault="001A27B4" w:rsidP="00FF5FF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ED7581">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1A27B4" w:rsidRPr="0040209D" w:rsidRDefault="001A27B4" w:rsidP="00FF5FF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A27B4" w:rsidRDefault="001A27B4" w:rsidP="00FF5FF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A27B4" w:rsidRPr="008944ED" w:rsidRDefault="00091328" w:rsidP="00FF5FF3">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И.о</w:t>
            </w:r>
            <w:proofErr w:type="gramStart"/>
            <w:r>
              <w:rPr>
                <w:rFonts w:ascii="Times New Roman" w:eastAsia="Times New Roman" w:hAnsi="Times New Roman"/>
                <w:color w:val="000000"/>
                <w:sz w:val="28"/>
                <w:szCs w:val="28"/>
              </w:rPr>
              <w:t>.</w:t>
            </w:r>
            <w:r w:rsidR="001A27B4" w:rsidRPr="008944ED">
              <w:rPr>
                <w:rFonts w:ascii="Times New Roman" w:eastAsia="Times New Roman" w:hAnsi="Times New Roman"/>
                <w:color w:val="000000"/>
                <w:sz w:val="28"/>
                <w:szCs w:val="28"/>
              </w:rPr>
              <w:t>д</w:t>
            </w:r>
            <w:proofErr w:type="gramEnd"/>
            <w:r w:rsidR="001A27B4" w:rsidRPr="008944ED">
              <w:rPr>
                <w:rFonts w:ascii="Times New Roman" w:eastAsia="Times New Roman" w:hAnsi="Times New Roman"/>
                <w:color w:val="000000"/>
                <w:sz w:val="28"/>
                <w:szCs w:val="28"/>
              </w:rPr>
              <w:t>иректор</w:t>
            </w:r>
            <w:r>
              <w:rPr>
                <w:rFonts w:ascii="Times New Roman" w:eastAsia="Times New Roman" w:hAnsi="Times New Roman"/>
                <w:color w:val="000000"/>
                <w:sz w:val="28"/>
                <w:szCs w:val="28"/>
              </w:rPr>
              <w:t>а</w:t>
            </w:r>
            <w:proofErr w:type="spellEnd"/>
          </w:p>
          <w:p w:rsidR="001A27B4" w:rsidRDefault="001A27B4" w:rsidP="00FF5FF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A27B4" w:rsidRPr="008944ED" w:rsidRDefault="00ED7581" w:rsidP="00FF5FF3">
            <w:pPr>
              <w:autoSpaceDE w:val="0"/>
              <w:autoSpaceDN w:val="0"/>
              <w:spacing w:after="0" w:line="240" w:lineRule="auto"/>
              <w:jc w:val="right"/>
              <w:rPr>
                <w:rFonts w:ascii="Times New Roman" w:eastAsia="Times New Roman" w:hAnsi="Times New Roman"/>
                <w:color w:val="000000"/>
                <w:sz w:val="24"/>
                <w:szCs w:val="24"/>
              </w:rPr>
            </w:pPr>
            <w:bookmarkStart w:id="0" w:name="_GoBack"/>
            <w:bookmarkEnd w:id="0"/>
            <w:r>
              <w:rPr>
                <w:rFonts w:ascii="Times New Roman" w:eastAsia="Times New Roman" w:hAnsi="Times New Roman"/>
                <w:color w:val="000000"/>
                <w:sz w:val="24"/>
                <w:szCs w:val="24"/>
              </w:rPr>
              <w:t>.Куликова О.Н.</w:t>
            </w:r>
            <w:r w:rsidR="001A27B4" w:rsidRPr="008944ED">
              <w:rPr>
                <w:rFonts w:ascii="Times New Roman" w:eastAsia="Times New Roman" w:hAnsi="Times New Roman"/>
                <w:color w:val="000000"/>
                <w:sz w:val="24"/>
                <w:szCs w:val="24"/>
              </w:rPr>
              <w:t>.</w:t>
            </w:r>
          </w:p>
          <w:p w:rsidR="001A27B4" w:rsidRDefault="00ED7581" w:rsidP="00FF5FF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3</w:t>
            </w:r>
            <w:r w:rsidR="001A27B4" w:rsidRPr="00344265">
              <w:rPr>
                <w:rFonts w:ascii="Times New Roman" w:eastAsia="Times New Roman" w:hAnsi="Times New Roman"/>
                <w:color w:val="000000"/>
                <w:sz w:val="24"/>
                <w:szCs w:val="24"/>
              </w:rPr>
              <w:t>92 о/д</w:t>
            </w:r>
            <w:r w:rsidR="001A27B4">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29</w:t>
            </w:r>
            <w:r w:rsidR="001A27B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08.</w:t>
            </w:r>
            <w:r w:rsidR="001A27B4"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w:t>
            </w:r>
            <w:r w:rsidR="001A27B4">
              <w:rPr>
                <w:rFonts w:ascii="Times New Roman" w:eastAsia="Times New Roman" w:hAnsi="Times New Roman"/>
                <w:color w:val="000000"/>
                <w:sz w:val="24"/>
                <w:szCs w:val="24"/>
              </w:rPr>
              <w:t xml:space="preserve"> г.</w:t>
            </w:r>
          </w:p>
          <w:p w:rsidR="001A27B4" w:rsidRPr="0040209D" w:rsidRDefault="001A27B4" w:rsidP="00FF5FF3">
            <w:pPr>
              <w:autoSpaceDE w:val="0"/>
              <w:autoSpaceDN w:val="0"/>
              <w:spacing w:after="120" w:line="240" w:lineRule="auto"/>
              <w:jc w:val="both"/>
              <w:rPr>
                <w:rFonts w:ascii="Times New Roman" w:eastAsia="Times New Roman" w:hAnsi="Times New Roman"/>
                <w:color w:val="000000"/>
                <w:sz w:val="24"/>
                <w:szCs w:val="24"/>
              </w:rPr>
            </w:pPr>
          </w:p>
        </w:tc>
      </w:tr>
    </w:tbl>
    <w:p w:rsidR="001A27B4" w:rsidRPr="00533E7F" w:rsidRDefault="001A27B4" w:rsidP="001A27B4">
      <w:pPr>
        <w:spacing w:after="0"/>
        <w:ind w:left="120"/>
      </w:pPr>
    </w:p>
    <w:p w:rsidR="001A27B4" w:rsidRPr="00533E7F" w:rsidRDefault="001A27B4" w:rsidP="001A27B4">
      <w:pPr>
        <w:spacing w:after="0"/>
        <w:ind w:left="120"/>
      </w:pPr>
      <w:r w:rsidRPr="00533E7F">
        <w:rPr>
          <w:rFonts w:ascii="Times New Roman" w:hAnsi="Times New Roman"/>
          <w:color w:val="000000"/>
          <w:sz w:val="28"/>
        </w:rPr>
        <w:t>‌</w:t>
      </w:r>
    </w:p>
    <w:p w:rsidR="008827C5" w:rsidRPr="008827C5" w:rsidRDefault="008827C5" w:rsidP="008827C5">
      <w:pPr>
        <w:spacing w:after="0" w:line="240" w:lineRule="auto"/>
        <w:outlineLvl w:val="0"/>
        <w:rPr>
          <w:rFonts w:ascii="Times New Roman" w:eastAsia="Times New Roman" w:hAnsi="Times New Roman" w:cs="Times New Roman"/>
          <w:b/>
          <w:sz w:val="28"/>
          <w:szCs w:val="28"/>
          <w:lang w:eastAsia="ru-RU"/>
        </w:rPr>
      </w:pPr>
    </w:p>
    <w:p w:rsidR="008827C5" w:rsidRPr="008827C5" w:rsidRDefault="008827C5" w:rsidP="008827C5">
      <w:pPr>
        <w:spacing w:after="0" w:line="240" w:lineRule="auto"/>
        <w:outlineLvl w:val="0"/>
        <w:rPr>
          <w:rFonts w:ascii="Times New Roman" w:eastAsia="Times New Roman" w:hAnsi="Times New Roman" w:cs="Times New Roman"/>
          <w:b/>
          <w:sz w:val="28"/>
          <w:szCs w:val="28"/>
          <w:lang w:eastAsia="ru-RU"/>
        </w:rPr>
      </w:pPr>
    </w:p>
    <w:p w:rsidR="008827C5" w:rsidRPr="008827C5" w:rsidRDefault="008827C5" w:rsidP="008827C5">
      <w:pPr>
        <w:spacing w:after="0" w:line="240" w:lineRule="auto"/>
        <w:outlineLvl w:val="0"/>
        <w:rPr>
          <w:rFonts w:ascii="Times New Roman" w:eastAsia="Times New Roman" w:hAnsi="Times New Roman" w:cs="Times New Roman"/>
          <w:b/>
          <w:sz w:val="28"/>
          <w:szCs w:val="28"/>
          <w:lang w:eastAsia="ru-RU"/>
        </w:rPr>
      </w:pPr>
    </w:p>
    <w:p w:rsidR="008827C5" w:rsidRPr="008827C5" w:rsidRDefault="008827C5" w:rsidP="008827C5">
      <w:pPr>
        <w:spacing w:after="0" w:line="240" w:lineRule="auto"/>
        <w:jc w:val="center"/>
        <w:rPr>
          <w:rFonts w:ascii="Times New Roman" w:eastAsia="Times New Roman" w:hAnsi="Times New Roman" w:cs="Times New Roman"/>
          <w:b/>
          <w:sz w:val="28"/>
          <w:szCs w:val="28"/>
          <w:lang w:eastAsia="ru-RU"/>
        </w:rPr>
      </w:pPr>
      <w:r w:rsidRPr="008827C5">
        <w:rPr>
          <w:rFonts w:ascii="Times New Roman" w:eastAsia="Times New Roman" w:hAnsi="Times New Roman" w:cs="Times New Roman"/>
          <w:b/>
          <w:sz w:val="28"/>
          <w:szCs w:val="28"/>
          <w:lang w:eastAsia="ru-RU"/>
        </w:rPr>
        <w:t>РАБОЧАЯ ПРОГРАММА</w:t>
      </w:r>
    </w:p>
    <w:p w:rsidR="008827C5" w:rsidRPr="008827C5" w:rsidRDefault="008827C5" w:rsidP="008827C5">
      <w:pPr>
        <w:spacing w:after="0" w:line="240" w:lineRule="auto"/>
        <w:jc w:val="center"/>
        <w:rPr>
          <w:rFonts w:ascii="Times New Roman" w:eastAsia="Times New Roman" w:hAnsi="Times New Roman" w:cs="Times New Roman"/>
          <w:b/>
          <w:sz w:val="28"/>
          <w:szCs w:val="28"/>
          <w:lang w:eastAsia="ru-RU"/>
        </w:rPr>
      </w:pPr>
    </w:p>
    <w:p w:rsidR="008827C5" w:rsidRPr="008827C5" w:rsidRDefault="001A27B4" w:rsidP="008827C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курса</w:t>
      </w:r>
    </w:p>
    <w:p w:rsidR="008827C5" w:rsidRPr="008827C5" w:rsidRDefault="008827C5" w:rsidP="008827C5">
      <w:pPr>
        <w:spacing w:after="0" w:line="240" w:lineRule="auto"/>
        <w:jc w:val="center"/>
        <w:rPr>
          <w:rFonts w:ascii="Times New Roman" w:eastAsia="Times New Roman" w:hAnsi="Times New Roman" w:cs="Times New Roman"/>
          <w:b/>
          <w:sz w:val="28"/>
          <w:szCs w:val="28"/>
          <w:lang w:eastAsia="ru-RU"/>
        </w:rPr>
      </w:pPr>
    </w:p>
    <w:p w:rsidR="008827C5" w:rsidRPr="008827C5" w:rsidRDefault="008827C5" w:rsidP="008827C5">
      <w:pPr>
        <w:spacing w:after="0" w:line="240" w:lineRule="auto"/>
        <w:jc w:val="center"/>
        <w:rPr>
          <w:rFonts w:ascii="Times New Roman" w:eastAsia="Times New Roman" w:hAnsi="Times New Roman" w:cs="Times New Roman"/>
          <w:b/>
          <w:sz w:val="28"/>
          <w:szCs w:val="28"/>
          <w:lang w:eastAsia="ru-RU"/>
        </w:rPr>
      </w:pPr>
      <w:r w:rsidRPr="008827C5">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Юный математик</w:t>
      </w:r>
      <w:r w:rsidRPr="008827C5">
        <w:rPr>
          <w:rFonts w:ascii="Times New Roman" w:eastAsia="Times New Roman" w:hAnsi="Times New Roman" w:cs="Times New Roman"/>
          <w:b/>
          <w:sz w:val="28"/>
          <w:szCs w:val="28"/>
          <w:lang w:eastAsia="ru-RU"/>
        </w:rPr>
        <w:t>»</w:t>
      </w:r>
    </w:p>
    <w:p w:rsidR="008827C5" w:rsidRPr="008827C5" w:rsidRDefault="008827C5" w:rsidP="008827C5">
      <w:pPr>
        <w:spacing w:after="0" w:line="240" w:lineRule="auto"/>
        <w:jc w:val="center"/>
        <w:rPr>
          <w:rFonts w:ascii="Times New Roman" w:eastAsia="Times New Roman" w:hAnsi="Times New Roman" w:cs="Times New Roman"/>
          <w:b/>
          <w:sz w:val="28"/>
          <w:szCs w:val="28"/>
          <w:lang w:eastAsia="ru-RU"/>
        </w:rPr>
      </w:pPr>
    </w:p>
    <w:p w:rsidR="008827C5" w:rsidRDefault="008827C5" w:rsidP="008827C5">
      <w:pPr>
        <w:spacing w:after="0" w:line="240" w:lineRule="auto"/>
        <w:jc w:val="center"/>
        <w:rPr>
          <w:rFonts w:ascii="Times New Roman" w:eastAsia="Times New Roman" w:hAnsi="Times New Roman" w:cs="Times New Roman"/>
          <w:b/>
          <w:sz w:val="28"/>
          <w:szCs w:val="28"/>
          <w:lang w:eastAsia="ru-RU"/>
        </w:rPr>
      </w:pPr>
      <w:r w:rsidRPr="008827C5">
        <w:rPr>
          <w:rFonts w:ascii="Times New Roman" w:eastAsia="Times New Roman" w:hAnsi="Times New Roman" w:cs="Times New Roman"/>
          <w:b/>
          <w:sz w:val="28"/>
          <w:szCs w:val="28"/>
          <w:lang w:eastAsia="ru-RU"/>
        </w:rPr>
        <w:t xml:space="preserve">для </w:t>
      </w:r>
      <w:r w:rsidR="001A27B4">
        <w:rPr>
          <w:rFonts w:ascii="Times New Roman" w:eastAsia="Times New Roman" w:hAnsi="Times New Roman" w:cs="Times New Roman"/>
          <w:b/>
          <w:sz w:val="28"/>
          <w:szCs w:val="28"/>
          <w:lang w:eastAsia="ru-RU"/>
        </w:rPr>
        <w:t>2-3</w:t>
      </w:r>
      <w:r>
        <w:rPr>
          <w:rFonts w:ascii="Times New Roman" w:eastAsia="Times New Roman" w:hAnsi="Times New Roman" w:cs="Times New Roman"/>
          <w:b/>
          <w:sz w:val="28"/>
          <w:szCs w:val="28"/>
          <w:lang w:eastAsia="ru-RU"/>
        </w:rPr>
        <w:t xml:space="preserve"> </w:t>
      </w:r>
      <w:r w:rsidRPr="008827C5">
        <w:rPr>
          <w:rFonts w:ascii="Times New Roman" w:eastAsia="Times New Roman" w:hAnsi="Times New Roman" w:cs="Times New Roman"/>
          <w:b/>
          <w:sz w:val="28"/>
          <w:szCs w:val="28"/>
          <w:lang w:eastAsia="ru-RU"/>
        </w:rPr>
        <w:t>класс</w:t>
      </w:r>
      <w:r>
        <w:rPr>
          <w:rFonts w:ascii="Times New Roman" w:eastAsia="Times New Roman" w:hAnsi="Times New Roman" w:cs="Times New Roman"/>
          <w:b/>
          <w:sz w:val="28"/>
          <w:szCs w:val="28"/>
          <w:lang w:eastAsia="ru-RU"/>
        </w:rPr>
        <w:t>ов</w:t>
      </w:r>
    </w:p>
    <w:p w:rsidR="004E062B" w:rsidRDefault="004E062B" w:rsidP="008827C5">
      <w:pPr>
        <w:spacing w:after="0" w:line="240" w:lineRule="auto"/>
        <w:jc w:val="center"/>
        <w:rPr>
          <w:rFonts w:ascii="Times New Roman" w:eastAsia="Times New Roman" w:hAnsi="Times New Roman" w:cs="Times New Roman"/>
          <w:b/>
          <w:sz w:val="28"/>
          <w:szCs w:val="28"/>
          <w:lang w:eastAsia="ru-RU"/>
        </w:rPr>
      </w:pPr>
    </w:p>
    <w:p w:rsidR="004E062B" w:rsidRDefault="004E062B" w:rsidP="008827C5">
      <w:pPr>
        <w:spacing w:after="0" w:line="240" w:lineRule="auto"/>
        <w:jc w:val="center"/>
        <w:rPr>
          <w:rFonts w:ascii="Times New Roman" w:eastAsia="Times New Roman" w:hAnsi="Times New Roman" w:cs="Times New Roman"/>
          <w:b/>
          <w:sz w:val="28"/>
          <w:szCs w:val="28"/>
          <w:lang w:eastAsia="ru-RU"/>
        </w:rPr>
      </w:pPr>
    </w:p>
    <w:p w:rsidR="004E062B" w:rsidRDefault="004E062B" w:rsidP="008827C5">
      <w:pPr>
        <w:spacing w:after="0" w:line="240" w:lineRule="auto"/>
        <w:jc w:val="center"/>
        <w:rPr>
          <w:rFonts w:ascii="Times New Roman" w:eastAsia="Times New Roman" w:hAnsi="Times New Roman" w:cs="Times New Roman"/>
          <w:b/>
          <w:sz w:val="28"/>
          <w:szCs w:val="28"/>
          <w:lang w:eastAsia="ru-RU"/>
        </w:rPr>
      </w:pPr>
    </w:p>
    <w:p w:rsidR="00ED7581" w:rsidRDefault="004E062B" w:rsidP="008827C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D758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Учителя: </w:t>
      </w:r>
      <w:r w:rsidR="00ED7581">
        <w:rPr>
          <w:rFonts w:ascii="Times New Roman" w:eastAsia="Times New Roman" w:hAnsi="Times New Roman" w:cs="Times New Roman"/>
          <w:b/>
          <w:sz w:val="28"/>
          <w:szCs w:val="28"/>
          <w:lang w:eastAsia="ru-RU"/>
        </w:rPr>
        <w:t xml:space="preserve">Покровская Е.П., </w:t>
      </w:r>
      <w:proofErr w:type="spellStart"/>
      <w:r w:rsidR="00ED7581">
        <w:rPr>
          <w:rFonts w:ascii="Times New Roman" w:eastAsia="Times New Roman" w:hAnsi="Times New Roman" w:cs="Times New Roman"/>
          <w:b/>
          <w:sz w:val="28"/>
          <w:szCs w:val="28"/>
          <w:lang w:eastAsia="ru-RU"/>
        </w:rPr>
        <w:t>Магсумова</w:t>
      </w:r>
      <w:proofErr w:type="spellEnd"/>
      <w:r w:rsidR="00ED7581">
        <w:rPr>
          <w:rFonts w:ascii="Times New Roman" w:eastAsia="Times New Roman" w:hAnsi="Times New Roman" w:cs="Times New Roman"/>
          <w:b/>
          <w:sz w:val="28"/>
          <w:szCs w:val="28"/>
          <w:lang w:eastAsia="ru-RU"/>
        </w:rPr>
        <w:t xml:space="preserve"> О.И.</w:t>
      </w:r>
    </w:p>
    <w:p w:rsidR="004E062B" w:rsidRDefault="00ED7581" w:rsidP="008827C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E062B">
        <w:rPr>
          <w:rFonts w:ascii="Times New Roman" w:eastAsia="Times New Roman" w:hAnsi="Times New Roman" w:cs="Times New Roman"/>
          <w:b/>
          <w:sz w:val="28"/>
          <w:szCs w:val="28"/>
          <w:lang w:eastAsia="ru-RU"/>
        </w:rPr>
        <w:t>Киселева Е.С., Гаврилова Д.А.</w:t>
      </w:r>
    </w:p>
    <w:p w:rsidR="008827C5" w:rsidRPr="008827C5" w:rsidRDefault="008827C5" w:rsidP="008827C5">
      <w:pPr>
        <w:spacing w:after="0" w:line="240" w:lineRule="auto"/>
        <w:jc w:val="center"/>
        <w:rPr>
          <w:rFonts w:ascii="Times New Roman" w:eastAsia="Times New Roman" w:hAnsi="Times New Roman" w:cs="Times New Roman"/>
          <w:b/>
          <w:sz w:val="28"/>
          <w:szCs w:val="28"/>
          <w:lang w:eastAsia="ru-RU"/>
        </w:rPr>
      </w:pPr>
    </w:p>
    <w:p w:rsidR="008827C5" w:rsidRPr="008827C5" w:rsidRDefault="008827C5" w:rsidP="008827C5">
      <w:pPr>
        <w:spacing w:after="0" w:line="240" w:lineRule="auto"/>
        <w:rPr>
          <w:rFonts w:ascii="Times New Roman" w:eastAsia="Times New Roman" w:hAnsi="Times New Roman" w:cs="Times New Roman"/>
          <w:b/>
          <w:sz w:val="28"/>
          <w:szCs w:val="28"/>
          <w:lang w:eastAsia="ru-RU"/>
        </w:rPr>
      </w:pPr>
    </w:p>
    <w:p w:rsidR="008827C5" w:rsidRPr="008827C5" w:rsidRDefault="008827C5" w:rsidP="008827C5">
      <w:pPr>
        <w:spacing w:after="0" w:line="240" w:lineRule="auto"/>
        <w:rPr>
          <w:rFonts w:ascii="Times New Roman" w:eastAsia="Times New Roman" w:hAnsi="Times New Roman" w:cs="Times New Roman"/>
          <w:b/>
          <w:sz w:val="28"/>
          <w:szCs w:val="28"/>
          <w:lang w:eastAsia="ru-RU"/>
        </w:rPr>
      </w:pPr>
    </w:p>
    <w:p w:rsidR="008827C5" w:rsidRPr="008827C5" w:rsidRDefault="008827C5" w:rsidP="008827C5">
      <w:pPr>
        <w:spacing w:after="0" w:line="240" w:lineRule="auto"/>
        <w:rPr>
          <w:rFonts w:ascii="Times New Roman" w:eastAsia="Times New Roman" w:hAnsi="Times New Roman" w:cs="Times New Roman"/>
          <w:b/>
          <w:sz w:val="28"/>
          <w:szCs w:val="28"/>
          <w:lang w:eastAsia="ru-RU"/>
        </w:rPr>
      </w:pPr>
    </w:p>
    <w:p w:rsidR="008827C5" w:rsidRPr="008827C5" w:rsidRDefault="008827C5" w:rsidP="008827C5">
      <w:pPr>
        <w:spacing w:after="0" w:line="240" w:lineRule="auto"/>
        <w:rPr>
          <w:rFonts w:ascii="Times New Roman" w:eastAsia="Times New Roman" w:hAnsi="Times New Roman" w:cs="Times New Roman"/>
          <w:b/>
          <w:sz w:val="28"/>
          <w:szCs w:val="28"/>
          <w:lang w:eastAsia="ru-RU"/>
        </w:rPr>
      </w:pPr>
    </w:p>
    <w:p w:rsidR="008827C5" w:rsidRPr="008827C5" w:rsidRDefault="008827C5" w:rsidP="008827C5">
      <w:pPr>
        <w:spacing w:after="0" w:line="240" w:lineRule="auto"/>
        <w:rPr>
          <w:rFonts w:ascii="Times New Roman" w:eastAsia="Times New Roman" w:hAnsi="Times New Roman" w:cs="Times New Roman"/>
          <w:b/>
          <w:sz w:val="28"/>
          <w:szCs w:val="28"/>
          <w:lang w:eastAsia="ru-RU"/>
        </w:rPr>
      </w:pPr>
    </w:p>
    <w:p w:rsidR="008827C5" w:rsidRPr="008827C5" w:rsidRDefault="008827C5" w:rsidP="008827C5">
      <w:pPr>
        <w:spacing w:after="0" w:line="240" w:lineRule="auto"/>
        <w:rPr>
          <w:rFonts w:ascii="Times New Roman" w:eastAsia="Times New Roman" w:hAnsi="Times New Roman" w:cs="Times New Roman"/>
          <w:b/>
          <w:sz w:val="28"/>
          <w:szCs w:val="28"/>
          <w:lang w:eastAsia="ru-RU"/>
        </w:rPr>
      </w:pPr>
    </w:p>
    <w:p w:rsidR="008827C5" w:rsidRPr="008827C5" w:rsidRDefault="008827C5" w:rsidP="008827C5">
      <w:pPr>
        <w:spacing w:after="0" w:line="240" w:lineRule="auto"/>
        <w:rPr>
          <w:rFonts w:ascii="Times New Roman" w:eastAsia="Times New Roman" w:hAnsi="Times New Roman" w:cs="Times New Roman"/>
          <w:b/>
          <w:sz w:val="28"/>
          <w:szCs w:val="28"/>
          <w:lang w:eastAsia="ru-RU"/>
        </w:rPr>
      </w:pPr>
    </w:p>
    <w:p w:rsidR="00ED7581" w:rsidRDefault="00ED7581" w:rsidP="008827C5">
      <w:pPr>
        <w:spacing w:after="0" w:line="240" w:lineRule="auto"/>
        <w:jc w:val="center"/>
        <w:rPr>
          <w:rFonts w:ascii="Times New Roman" w:eastAsia="Times New Roman" w:hAnsi="Times New Roman" w:cs="Times New Roman"/>
          <w:b/>
          <w:sz w:val="28"/>
          <w:szCs w:val="28"/>
          <w:lang w:eastAsia="ru-RU"/>
        </w:rPr>
      </w:pPr>
    </w:p>
    <w:p w:rsidR="008827C5" w:rsidRDefault="008827C5" w:rsidP="008827C5">
      <w:pPr>
        <w:spacing w:after="0" w:line="240" w:lineRule="auto"/>
        <w:jc w:val="center"/>
        <w:rPr>
          <w:rFonts w:ascii="Times New Roman" w:eastAsia="Times New Roman" w:hAnsi="Times New Roman" w:cs="Times New Roman"/>
          <w:b/>
          <w:sz w:val="28"/>
          <w:szCs w:val="28"/>
          <w:lang w:eastAsia="ru-RU"/>
        </w:rPr>
      </w:pPr>
      <w:r w:rsidRPr="008827C5">
        <w:rPr>
          <w:rFonts w:ascii="Times New Roman" w:eastAsia="Times New Roman" w:hAnsi="Times New Roman" w:cs="Times New Roman"/>
          <w:b/>
          <w:sz w:val="28"/>
          <w:szCs w:val="28"/>
          <w:lang w:eastAsia="ru-RU"/>
        </w:rPr>
        <w:t>202</w:t>
      </w:r>
      <w:r w:rsidR="00ED7581">
        <w:rPr>
          <w:rFonts w:ascii="Times New Roman" w:eastAsia="Times New Roman" w:hAnsi="Times New Roman" w:cs="Times New Roman"/>
          <w:b/>
          <w:sz w:val="28"/>
          <w:szCs w:val="28"/>
          <w:lang w:eastAsia="ru-RU"/>
        </w:rPr>
        <w:t>4-2025</w:t>
      </w:r>
      <w:r w:rsidR="001A27B4">
        <w:rPr>
          <w:rFonts w:ascii="Times New Roman" w:eastAsia="Times New Roman" w:hAnsi="Times New Roman" w:cs="Times New Roman"/>
          <w:b/>
          <w:sz w:val="28"/>
          <w:szCs w:val="28"/>
          <w:lang w:eastAsia="ru-RU"/>
        </w:rPr>
        <w:t xml:space="preserve"> </w:t>
      </w:r>
      <w:proofErr w:type="spellStart"/>
      <w:r w:rsidR="001A27B4">
        <w:rPr>
          <w:rFonts w:ascii="Times New Roman" w:eastAsia="Times New Roman" w:hAnsi="Times New Roman" w:cs="Times New Roman"/>
          <w:b/>
          <w:sz w:val="28"/>
          <w:szCs w:val="28"/>
          <w:lang w:eastAsia="ru-RU"/>
        </w:rPr>
        <w:t>уч.год</w:t>
      </w:r>
      <w:proofErr w:type="spellEnd"/>
    </w:p>
    <w:p w:rsidR="001A27B4" w:rsidRDefault="001A27B4" w:rsidP="008827C5">
      <w:pPr>
        <w:spacing w:after="0" w:line="240" w:lineRule="auto"/>
        <w:jc w:val="center"/>
        <w:rPr>
          <w:rFonts w:ascii="Times New Roman" w:eastAsia="Times New Roman" w:hAnsi="Times New Roman" w:cs="Times New Roman"/>
          <w:b/>
          <w:sz w:val="28"/>
          <w:szCs w:val="28"/>
          <w:lang w:eastAsia="ru-RU"/>
        </w:rPr>
      </w:pPr>
    </w:p>
    <w:p w:rsidR="001A27B4" w:rsidRDefault="001A27B4" w:rsidP="008827C5">
      <w:pPr>
        <w:spacing w:after="0" w:line="240" w:lineRule="auto"/>
        <w:jc w:val="center"/>
        <w:rPr>
          <w:rFonts w:ascii="Times New Roman" w:eastAsia="Times New Roman" w:hAnsi="Times New Roman" w:cs="Times New Roman"/>
          <w:b/>
          <w:sz w:val="28"/>
          <w:szCs w:val="28"/>
          <w:lang w:eastAsia="ru-RU"/>
        </w:rPr>
      </w:pPr>
    </w:p>
    <w:p w:rsidR="001A27B4" w:rsidRDefault="001A27B4" w:rsidP="008827C5">
      <w:pPr>
        <w:spacing w:after="0" w:line="240" w:lineRule="auto"/>
        <w:jc w:val="center"/>
        <w:rPr>
          <w:rFonts w:ascii="Times New Roman" w:eastAsia="Times New Roman" w:hAnsi="Times New Roman" w:cs="Times New Roman"/>
          <w:b/>
          <w:sz w:val="28"/>
          <w:szCs w:val="28"/>
          <w:lang w:eastAsia="ru-RU"/>
        </w:rPr>
      </w:pPr>
    </w:p>
    <w:p w:rsidR="008827C5" w:rsidRPr="008827C5" w:rsidRDefault="008827C5" w:rsidP="008827C5">
      <w:pPr>
        <w:spacing w:after="0" w:line="240" w:lineRule="auto"/>
        <w:jc w:val="center"/>
        <w:rPr>
          <w:rFonts w:ascii="Times New Roman" w:eastAsia="Times New Roman" w:hAnsi="Times New Roman" w:cs="Times New Roman"/>
          <w:b/>
          <w:sz w:val="28"/>
          <w:szCs w:val="28"/>
          <w:lang w:eastAsia="ru-RU"/>
        </w:rPr>
      </w:pPr>
    </w:p>
    <w:p w:rsidR="008827C5" w:rsidRPr="004E062B" w:rsidRDefault="008827C5" w:rsidP="004E062B">
      <w:pPr>
        <w:spacing w:after="0" w:line="244" w:lineRule="auto"/>
        <w:ind w:left="10" w:right="-15" w:hanging="10"/>
        <w:jc w:val="center"/>
        <w:rPr>
          <w:rFonts w:ascii="Times New Roman" w:eastAsia="Times New Roman" w:hAnsi="Times New Roman" w:cs="Times New Roman"/>
          <w:color w:val="000000"/>
          <w:sz w:val="24"/>
          <w:lang w:eastAsia="ru-RU"/>
        </w:rPr>
      </w:pPr>
      <w:r w:rsidRPr="008827C5">
        <w:rPr>
          <w:rFonts w:ascii="Times New Roman" w:eastAsia="Times New Roman" w:hAnsi="Times New Roman" w:cs="Times New Roman"/>
          <w:b/>
          <w:color w:val="000000"/>
          <w:sz w:val="28"/>
          <w:lang w:eastAsia="ru-RU"/>
        </w:rPr>
        <w:lastRenderedPageBreak/>
        <w:t xml:space="preserve"> </w:t>
      </w:r>
      <w:r w:rsidRPr="008827C5">
        <w:rPr>
          <w:rFonts w:ascii="Times New Roman" w:eastAsia="Times New Roman" w:hAnsi="Times New Roman" w:cs="Times New Roman"/>
          <w:b/>
          <w:sz w:val="28"/>
          <w:szCs w:val="28"/>
          <w:lang w:eastAsia="ru-RU"/>
        </w:rPr>
        <w:t>Пояснительная записка</w:t>
      </w:r>
    </w:p>
    <w:p w:rsidR="008827C5" w:rsidRPr="008827C5" w:rsidRDefault="008827C5" w:rsidP="008827C5">
      <w:pPr>
        <w:autoSpaceDE w:val="0"/>
        <w:autoSpaceDN w:val="0"/>
        <w:adjustRightInd w:val="0"/>
        <w:spacing w:after="0" w:line="264" w:lineRule="auto"/>
        <w:jc w:val="both"/>
        <w:rPr>
          <w:rFonts w:ascii="Times New Roman" w:eastAsia="Calibri" w:hAnsi="Times New Roman" w:cs="Times New Roman"/>
          <w:sz w:val="24"/>
          <w:szCs w:val="24"/>
        </w:rPr>
      </w:pPr>
      <w:r w:rsidRPr="008827C5">
        <w:rPr>
          <w:rFonts w:ascii="Times New Roman" w:eastAsia="Calibri" w:hAnsi="Times New Roman" w:cs="Times New Roman"/>
          <w:sz w:val="24"/>
          <w:szCs w:val="24"/>
        </w:rPr>
        <w:t>П</w:t>
      </w:r>
      <w:r w:rsidR="001A27B4">
        <w:rPr>
          <w:rFonts w:ascii="Times New Roman" w:eastAsia="Calibri" w:hAnsi="Times New Roman" w:cs="Times New Roman"/>
          <w:sz w:val="24"/>
          <w:szCs w:val="24"/>
        </w:rPr>
        <w:t>рограмма курса</w:t>
      </w:r>
      <w:r w:rsidRPr="008827C5">
        <w:rPr>
          <w:rFonts w:ascii="Times New Roman" w:eastAsia="Calibri" w:hAnsi="Times New Roman" w:cs="Times New Roman"/>
          <w:sz w:val="24"/>
          <w:szCs w:val="24"/>
        </w:rPr>
        <w:t xml:space="preserve"> «</w:t>
      </w:r>
      <w:r>
        <w:rPr>
          <w:rFonts w:ascii="Times New Roman" w:eastAsia="Calibri" w:hAnsi="Times New Roman" w:cs="Times New Roman"/>
          <w:sz w:val="24"/>
          <w:szCs w:val="24"/>
        </w:rPr>
        <w:t>Юный математик</w:t>
      </w:r>
      <w:r w:rsidRPr="008827C5">
        <w:rPr>
          <w:rFonts w:ascii="Times New Roman" w:eastAsia="Calibri" w:hAnsi="Times New Roman" w:cs="Times New Roman"/>
          <w:sz w:val="24"/>
          <w:szCs w:val="24"/>
        </w:rPr>
        <w:t xml:space="preserve">» разработана на основе программ факультативного курса «Занимательная математика» Е. Э. </w:t>
      </w:r>
      <w:proofErr w:type="spellStart"/>
      <w:r w:rsidRPr="008827C5">
        <w:rPr>
          <w:rFonts w:ascii="Times New Roman" w:eastAsia="Calibri" w:hAnsi="Times New Roman" w:cs="Times New Roman"/>
          <w:sz w:val="24"/>
          <w:szCs w:val="24"/>
        </w:rPr>
        <w:t>Кочуровой</w:t>
      </w:r>
      <w:proofErr w:type="spellEnd"/>
      <w:r w:rsidRPr="008827C5">
        <w:rPr>
          <w:rFonts w:ascii="Times New Roman" w:eastAsia="Calibri" w:hAnsi="Times New Roman" w:cs="Times New Roman"/>
          <w:sz w:val="24"/>
          <w:szCs w:val="24"/>
        </w:rPr>
        <w:t xml:space="preserve">, интегрированного курса «Математика и конструирование» С. И. Волковой, О. Л. </w:t>
      </w:r>
      <w:proofErr w:type="spellStart"/>
      <w:r w:rsidRPr="008827C5">
        <w:rPr>
          <w:rFonts w:ascii="Times New Roman" w:eastAsia="Calibri" w:hAnsi="Times New Roman" w:cs="Times New Roman"/>
          <w:sz w:val="24"/>
          <w:szCs w:val="24"/>
        </w:rPr>
        <w:t>Пчелкиной</w:t>
      </w:r>
      <w:proofErr w:type="spellEnd"/>
      <w:r w:rsidRPr="008827C5">
        <w:rPr>
          <w:rFonts w:ascii="Times New Roman" w:eastAsia="Calibri" w:hAnsi="Times New Roman" w:cs="Times New Roman"/>
          <w:sz w:val="24"/>
          <w:szCs w:val="24"/>
        </w:rPr>
        <w:t xml:space="preserve">, факультативных курсов «Наглядная геометрия» А. В. </w:t>
      </w:r>
      <w:proofErr w:type="spellStart"/>
      <w:r w:rsidRPr="008827C5">
        <w:rPr>
          <w:rFonts w:ascii="Times New Roman" w:eastAsia="Calibri" w:hAnsi="Times New Roman" w:cs="Times New Roman"/>
          <w:sz w:val="24"/>
          <w:szCs w:val="24"/>
        </w:rPr>
        <w:t>Белошистой</w:t>
      </w:r>
      <w:proofErr w:type="spellEnd"/>
      <w:r w:rsidRPr="008827C5">
        <w:rPr>
          <w:rFonts w:ascii="Times New Roman" w:eastAsia="Calibri" w:hAnsi="Times New Roman" w:cs="Times New Roman"/>
          <w:sz w:val="24"/>
          <w:szCs w:val="24"/>
        </w:rPr>
        <w:t xml:space="preserve"> и «Элементы геометрии в начальных классах» И. В. Шадриной.</w:t>
      </w:r>
    </w:p>
    <w:p w:rsidR="008827C5" w:rsidRPr="008827C5" w:rsidRDefault="001A27B4" w:rsidP="008827C5">
      <w:pPr>
        <w:keepLines/>
        <w:autoSpaceDE w:val="0"/>
        <w:autoSpaceDN w:val="0"/>
        <w:adjustRightInd w:val="0"/>
        <w:spacing w:after="120" w:line="264" w:lineRule="auto"/>
        <w:ind w:firstLine="450"/>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Программа рассчитана</w:t>
      </w:r>
      <w:r w:rsidR="004E062B">
        <w:rPr>
          <w:rFonts w:ascii="Times New Roman" w:eastAsia="Calibri" w:hAnsi="Times New Roman" w:cs="Times New Roman"/>
          <w:sz w:val="24"/>
          <w:szCs w:val="24"/>
        </w:rPr>
        <w:t>; на 34 часа в год – во 2–3</w:t>
      </w:r>
      <w:r w:rsidR="008827C5" w:rsidRPr="008827C5">
        <w:rPr>
          <w:rFonts w:ascii="Times New Roman" w:eastAsia="Calibri" w:hAnsi="Times New Roman" w:cs="Times New Roman"/>
          <w:sz w:val="24"/>
          <w:szCs w:val="24"/>
        </w:rPr>
        <w:t xml:space="preserve"> классах, продолжительность занятия 40 минут.</w:t>
      </w:r>
    </w:p>
    <w:p w:rsidR="008827C5" w:rsidRPr="008827C5" w:rsidRDefault="008827C5" w:rsidP="008827C5">
      <w:pPr>
        <w:widowControl w:val="0"/>
        <w:autoSpaceDE w:val="0"/>
        <w:autoSpaceDN w:val="0"/>
        <w:adjustRightInd w:val="0"/>
        <w:spacing w:after="0" w:line="288" w:lineRule="auto"/>
        <w:ind w:firstLine="283"/>
        <w:jc w:val="center"/>
        <w:textAlignment w:val="center"/>
        <w:rPr>
          <w:rFonts w:ascii="Times New Roman" w:eastAsia="Calibri" w:hAnsi="Times New Roman" w:cs="Times New Roman"/>
          <w:b/>
          <w:color w:val="000000"/>
          <w:sz w:val="28"/>
          <w:szCs w:val="28"/>
          <w:lang w:eastAsia="ru-RU"/>
        </w:rPr>
      </w:pPr>
      <w:r w:rsidRPr="008827C5">
        <w:rPr>
          <w:rFonts w:ascii="Times New Roman" w:eastAsia="Calibri" w:hAnsi="Times New Roman" w:cs="Times New Roman"/>
          <w:b/>
          <w:color w:val="000000"/>
          <w:sz w:val="28"/>
          <w:szCs w:val="28"/>
          <w:lang w:eastAsia="ru-RU"/>
        </w:rPr>
        <w:t xml:space="preserve">Планируемые результаты освоения учебного предмета </w:t>
      </w:r>
    </w:p>
    <w:p w:rsidR="008827C5" w:rsidRPr="008827C5" w:rsidRDefault="008827C5" w:rsidP="008827C5">
      <w:pPr>
        <w:widowControl w:val="0"/>
        <w:autoSpaceDE w:val="0"/>
        <w:autoSpaceDN w:val="0"/>
        <w:adjustRightInd w:val="0"/>
        <w:spacing w:after="0" w:line="288" w:lineRule="auto"/>
        <w:ind w:firstLine="283"/>
        <w:jc w:val="center"/>
        <w:textAlignment w:val="center"/>
        <w:rPr>
          <w:rFonts w:ascii="Times New Roman" w:eastAsia="Calibri" w:hAnsi="Times New Roman" w:cs="Times New Roman"/>
          <w:b/>
          <w:color w:val="000000"/>
          <w:sz w:val="28"/>
          <w:szCs w:val="28"/>
          <w:lang w:eastAsia="ru-RU"/>
        </w:rPr>
      </w:pPr>
      <w:r w:rsidRPr="008827C5">
        <w:rPr>
          <w:rFonts w:ascii="Times New Roman" w:eastAsia="Calibri" w:hAnsi="Times New Roman" w:cs="Times New Roman"/>
          <w:b/>
          <w:color w:val="000000"/>
          <w:sz w:val="28"/>
          <w:szCs w:val="28"/>
          <w:lang w:eastAsia="ru-RU"/>
        </w:rPr>
        <w:t xml:space="preserve">(личностные, </w:t>
      </w:r>
      <w:proofErr w:type="spellStart"/>
      <w:r w:rsidRPr="008827C5">
        <w:rPr>
          <w:rFonts w:ascii="Times New Roman" w:eastAsia="Calibri" w:hAnsi="Times New Roman" w:cs="Times New Roman"/>
          <w:b/>
          <w:color w:val="000000"/>
          <w:sz w:val="28"/>
          <w:szCs w:val="28"/>
          <w:lang w:eastAsia="ru-RU"/>
        </w:rPr>
        <w:t>метапредметные</w:t>
      </w:r>
      <w:proofErr w:type="spellEnd"/>
      <w:r w:rsidRPr="008827C5">
        <w:rPr>
          <w:rFonts w:ascii="Times New Roman" w:eastAsia="Calibri" w:hAnsi="Times New Roman" w:cs="Times New Roman"/>
          <w:b/>
          <w:color w:val="000000"/>
          <w:sz w:val="28"/>
          <w:szCs w:val="28"/>
          <w:lang w:eastAsia="ru-RU"/>
        </w:rPr>
        <w:t xml:space="preserve"> и предметные)</w:t>
      </w:r>
    </w:p>
    <w:p w:rsidR="008827C5" w:rsidRPr="008827C5" w:rsidRDefault="008827C5" w:rsidP="008827C5">
      <w:pPr>
        <w:autoSpaceDE w:val="0"/>
        <w:autoSpaceDN w:val="0"/>
        <w:adjustRightInd w:val="0"/>
        <w:spacing w:after="0" w:line="240" w:lineRule="auto"/>
        <w:rPr>
          <w:rFonts w:ascii="Times New Roman" w:eastAsia="Calibri" w:hAnsi="Times New Roman" w:cs="Times New Roman"/>
          <w:b/>
          <w:bCs/>
          <w:spacing w:val="45"/>
          <w:sz w:val="28"/>
          <w:szCs w:val="28"/>
        </w:rPr>
      </w:pPr>
      <w:r w:rsidRPr="008827C5">
        <w:rPr>
          <w:rFonts w:ascii="Times New Roman" w:eastAsia="Calibri" w:hAnsi="Times New Roman" w:cs="Times New Roman"/>
          <w:b/>
          <w:bCs/>
          <w:spacing w:val="45"/>
          <w:sz w:val="28"/>
          <w:szCs w:val="28"/>
        </w:rPr>
        <w:t>Личностные результаты</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b/>
          <w:bCs/>
          <w:i/>
          <w:iCs/>
          <w:sz w:val="28"/>
          <w:szCs w:val="28"/>
        </w:rPr>
      </w:pPr>
      <w:r w:rsidRPr="008827C5">
        <w:rPr>
          <w:rFonts w:ascii="Times New Roman" w:eastAsia="Calibri" w:hAnsi="Times New Roman" w:cs="Times New Roman"/>
          <w:b/>
          <w:bCs/>
          <w:i/>
          <w:iCs/>
          <w:sz w:val="28"/>
          <w:szCs w:val="28"/>
        </w:rPr>
        <w:t>У учащегося будут сформированы:</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начальные (элементарные) представления о самостоятельности и личной ответственности в процессе обучения математике;</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начальные  представления  о  математических  способах  познания мира;</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начальные представления о целостности окружающего мира;</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самого учащегося;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проявление любознательности, сообразительности при выполнении разнообразных заданий проблемного и эвристического характера;</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занятиям «Развивающая математика»;</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освоение положительного и позитивного стиля общения со сверстниками и взрослыми в школе и дома;</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умение демонстрировать самостоятельность суждений, независимость и нестандартность мышления;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понимание и принятие элементарных правил работы в группе: проявление доброжелательного отношения к сверстникам, стремления прислушиваться к мнению одноклассников и пр.;</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xml:space="preserve">•  начальные представления об основах гражданской идентичности </w:t>
      </w:r>
      <w:r w:rsidRPr="008827C5">
        <w:rPr>
          <w:rFonts w:ascii="Times New Roman" w:eastAsia="Calibri" w:hAnsi="Times New Roman" w:cs="Times New Roman"/>
          <w:spacing w:val="-15"/>
          <w:sz w:val="28"/>
          <w:szCs w:val="28"/>
        </w:rPr>
        <w:t>(</w:t>
      </w:r>
      <w:r w:rsidRPr="008827C5">
        <w:rPr>
          <w:rFonts w:ascii="Times New Roman" w:eastAsia="Calibri" w:hAnsi="Times New Roman" w:cs="Times New Roman"/>
          <w:sz w:val="28"/>
          <w:szCs w:val="28"/>
        </w:rPr>
        <w:t>через систему определенных заданий и упражнений);</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приобщение к семейным ценностям, понимание необходимости бережного отношения к природе, к своему здоровью и здоровью других людей.</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b/>
          <w:bCs/>
          <w:i/>
          <w:iCs/>
          <w:sz w:val="28"/>
          <w:szCs w:val="28"/>
        </w:rPr>
      </w:pPr>
      <w:r w:rsidRPr="008827C5">
        <w:rPr>
          <w:rFonts w:ascii="Times New Roman" w:eastAsia="Calibri" w:hAnsi="Times New Roman" w:cs="Times New Roman"/>
          <w:b/>
          <w:bCs/>
          <w:i/>
          <w:iCs/>
          <w:sz w:val="28"/>
          <w:szCs w:val="28"/>
        </w:rPr>
        <w:lastRenderedPageBreak/>
        <w:t>Учащийся получит возможность для формирования: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основ внутренней позиции ученика с положительным отношением к школе, учебной деятельности, а именно: проявления положительного отношения к занятиям «Развивающая математика», умения отвечать на вопросы учителя (учебника), участвовать в беседах и дискуссиях, различных видах деятельности; осознания сути новой социальной роли ученика, принятия норм и правил школьной жизни, ответственного отношения к занятиям;</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учебно-познавательного интереса к новому учебному материалу и способам решения новых учебных и практических задач;</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pacing w:val="-15"/>
          <w:sz w:val="28"/>
          <w:szCs w:val="28"/>
        </w:rPr>
      </w:pPr>
      <w:r w:rsidRPr="008827C5">
        <w:rPr>
          <w:rFonts w:ascii="Times New Roman" w:eastAsia="Calibri" w:hAnsi="Times New Roman" w:cs="Times New Roman"/>
          <w:sz w:val="28"/>
          <w:szCs w:val="28"/>
        </w:rPr>
        <w:t>•  способности к самооценке результатов своей учебной деятельнос</w:t>
      </w:r>
      <w:r w:rsidRPr="008827C5">
        <w:rPr>
          <w:rFonts w:ascii="Times New Roman" w:eastAsia="Calibri" w:hAnsi="Times New Roman" w:cs="Times New Roman"/>
          <w:spacing w:val="-15"/>
          <w:sz w:val="28"/>
          <w:szCs w:val="28"/>
        </w:rPr>
        <w:t>ти.</w:t>
      </w:r>
    </w:p>
    <w:p w:rsidR="008827C5" w:rsidRPr="008827C5" w:rsidRDefault="008827C5" w:rsidP="008827C5">
      <w:pPr>
        <w:autoSpaceDE w:val="0"/>
        <w:autoSpaceDN w:val="0"/>
        <w:adjustRightInd w:val="0"/>
        <w:spacing w:after="0" w:line="240" w:lineRule="auto"/>
        <w:rPr>
          <w:rFonts w:ascii="Times New Roman" w:eastAsia="Calibri" w:hAnsi="Times New Roman" w:cs="Times New Roman"/>
          <w:b/>
          <w:bCs/>
          <w:spacing w:val="45"/>
          <w:sz w:val="28"/>
          <w:szCs w:val="28"/>
        </w:rPr>
      </w:pPr>
      <w:r w:rsidRPr="008827C5">
        <w:rPr>
          <w:rFonts w:ascii="Times New Roman" w:eastAsia="Calibri" w:hAnsi="Times New Roman" w:cs="Times New Roman"/>
          <w:b/>
          <w:bCs/>
          <w:spacing w:val="45"/>
          <w:sz w:val="28"/>
          <w:szCs w:val="28"/>
        </w:rPr>
        <w:t>Метапредметные результаты</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b/>
          <w:bCs/>
          <w:sz w:val="28"/>
          <w:szCs w:val="28"/>
        </w:rPr>
      </w:pPr>
      <w:r w:rsidRPr="008827C5">
        <w:rPr>
          <w:rFonts w:ascii="Times New Roman" w:eastAsia="Calibri" w:hAnsi="Times New Roman" w:cs="Times New Roman"/>
          <w:b/>
          <w:bCs/>
          <w:sz w:val="28"/>
          <w:szCs w:val="28"/>
        </w:rPr>
        <w:t>Регулятивные УУД.</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b/>
          <w:bCs/>
          <w:i/>
          <w:iCs/>
          <w:sz w:val="28"/>
          <w:szCs w:val="28"/>
        </w:rPr>
      </w:pPr>
      <w:r w:rsidRPr="008827C5">
        <w:rPr>
          <w:rFonts w:ascii="Times New Roman" w:eastAsia="Calibri" w:hAnsi="Times New Roman" w:cs="Times New Roman"/>
          <w:b/>
          <w:bCs/>
          <w:i/>
          <w:iCs/>
          <w:sz w:val="28"/>
          <w:szCs w:val="28"/>
        </w:rPr>
        <w:t>Учащийся научится: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определять и формулировать цель деятельности с помощью учител</w:t>
      </w:r>
      <w:r w:rsidRPr="008827C5">
        <w:rPr>
          <w:rFonts w:ascii="Times New Roman" w:eastAsia="Calibri" w:hAnsi="Times New Roman" w:cs="Times New Roman"/>
          <w:spacing w:val="-15"/>
          <w:sz w:val="28"/>
          <w:szCs w:val="28"/>
        </w:rPr>
        <w:t>я</w:t>
      </w:r>
      <w:r w:rsidRPr="008827C5">
        <w:rPr>
          <w:rFonts w:ascii="Times New Roman" w:eastAsia="Calibri" w:hAnsi="Times New Roman" w:cs="Times New Roman"/>
          <w:sz w:val="28"/>
          <w:szCs w:val="28"/>
        </w:rPr>
        <w:t>;</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проговаривать последовательность действий;</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xml:space="preserve">•  высказывать свое предположение (версию) на основе работы с </w:t>
      </w:r>
      <w:proofErr w:type="gramStart"/>
      <w:r w:rsidRPr="008827C5">
        <w:rPr>
          <w:rFonts w:ascii="Times New Roman" w:eastAsia="Calibri" w:hAnsi="Times New Roman" w:cs="Times New Roman"/>
          <w:sz w:val="28"/>
          <w:szCs w:val="28"/>
        </w:rPr>
        <w:t>ил-люстрацией</w:t>
      </w:r>
      <w:proofErr w:type="gramEnd"/>
      <w:r w:rsidRPr="008827C5">
        <w:rPr>
          <w:rFonts w:ascii="Times New Roman" w:eastAsia="Calibri" w:hAnsi="Times New Roman" w:cs="Times New Roman"/>
          <w:sz w:val="28"/>
          <w:szCs w:val="28"/>
        </w:rPr>
        <w:t xml:space="preserve"> на карточке, доске;</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выполнять пробное учебное действие, фиксировать индивидуальное затруднение в пробном действии;</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работать по предложенному учителем плану;</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отличать верно выполненное задание от неверного;</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выполнять самооценку своей работы на занятии;</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совместно с учителем и другими учениками давать эмоциональную оценку деятельности товарищей;</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сопоставлять полученный (промежуточный, итоговый) результат с заданным условием;</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контролировать свою деятельность: обнаруживать и исправлять ошибки;</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понимать и принимать учебную задачу, поставленную учителем, на разных этапах обучения;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понимать и применять предложенные учителем способы решения учебной задачи;</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принимать план действий для решения несложных учебных задач и следовать ему;</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выполнять под руководством учителя учебные действия в практической и мыслительной форме;</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осознавать результат учебных действий, описывать результаты действий, используя математическую терминологию;</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осуществлять пошаговый контроль своих действий под руководством учителя.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b/>
          <w:bCs/>
          <w:i/>
          <w:iCs/>
          <w:sz w:val="28"/>
          <w:szCs w:val="28"/>
        </w:rPr>
      </w:pPr>
      <w:r w:rsidRPr="008827C5">
        <w:rPr>
          <w:rFonts w:ascii="Times New Roman" w:eastAsia="Calibri" w:hAnsi="Times New Roman" w:cs="Times New Roman"/>
          <w:b/>
          <w:bCs/>
          <w:i/>
          <w:iCs/>
          <w:sz w:val="28"/>
          <w:szCs w:val="28"/>
        </w:rPr>
        <w:t>Учащийся получит возможность научиться: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lastRenderedPageBreak/>
        <w:t>•  выделять из темы урока известные знания и умения, определять круг неизвестного по изучаемой теме;</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фиксировать по ходу урока и в конце его удовлетворенность/неудовлетворенность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b/>
          <w:bCs/>
          <w:sz w:val="28"/>
          <w:szCs w:val="28"/>
        </w:rPr>
      </w:pPr>
      <w:r w:rsidRPr="008827C5">
        <w:rPr>
          <w:rFonts w:ascii="Times New Roman" w:eastAsia="Calibri" w:hAnsi="Times New Roman" w:cs="Times New Roman"/>
          <w:b/>
          <w:bCs/>
          <w:sz w:val="28"/>
          <w:szCs w:val="28"/>
        </w:rPr>
        <w:t>Познавательные УУД.</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b/>
          <w:bCs/>
          <w:i/>
          <w:iCs/>
          <w:sz w:val="28"/>
          <w:szCs w:val="28"/>
        </w:rPr>
      </w:pPr>
      <w:r w:rsidRPr="008827C5">
        <w:rPr>
          <w:rFonts w:ascii="Times New Roman" w:eastAsia="Calibri" w:hAnsi="Times New Roman" w:cs="Times New Roman"/>
          <w:b/>
          <w:bCs/>
          <w:i/>
          <w:iCs/>
          <w:sz w:val="28"/>
          <w:szCs w:val="28"/>
        </w:rPr>
        <w:t>Учащийся научится: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ориентироваться в своей системе знаний: отличать новое от уже известного с помощью учителя;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делать предварительный отбор источников информации: ориентироваться в книге (на развороте, в оглавлении), в словаре;</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добывать новые знания: находить ответы на вопросы, используя справочники и энциклопедии, свой жизненный опыт и информацию, полученную от учителя;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перерабатывать полученную информацию: делать выводы в результате совместной работы всего класса;</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моделей, рисунков, схематических рисунков, схем); находить и формулировать решение задачи с помощью простейших моделей (предметных моделей, рисунков, схематических рисунков, схем);</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понимать и строить простые модели (в форме схематических рисунков) математических понятий и использовать их при решении текстовых задач;</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проводить сравнение объектов с целью выделения их различий, замечать существенные и несущественные признаки;</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определять закономерность следования объектов и использовать ее для выполнения задания;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выбирать основания для классификации объектов и проводить их классификацию (разбиение объектов на группы) по заданному или установленному признаку;</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осуществлять синтез как составление целого из частей;</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xml:space="preserve">•  иметь начальное представление о базовых </w:t>
      </w:r>
      <w:proofErr w:type="spellStart"/>
      <w:r w:rsidRPr="008827C5">
        <w:rPr>
          <w:rFonts w:ascii="Times New Roman" w:eastAsia="Calibri" w:hAnsi="Times New Roman" w:cs="Times New Roman"/>
          <w:sz w:val="28"/>
          <w:szCs w:val="28"/>
        </w:rPr>
        <w:t>межпредметных</w:t>
      </w:r>
      <w:proofErr w:type="spellEnd"/>
      <w:r w:rsidRPr="008827C5">
        <w:rPr>
          <w:rFonts w:ascii="Times New Roman" w:eastAsia="Calibri" w:hAnsi="Times New Roman" w:cs="Times New Roman"/>
          <w:sz w:val="28"/>
          <w:szCs w:val="28"/>
        </w:rPr>
        <w:t xml:space="preserve"> понятиях: числе, величине, геометрической фигуре;</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находить и читать информацию, представленную разными способами (учебник, справочник, аудио- и видеоматериалы и др.);</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lastRenderedPageBreak/>
        <w:t>•  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находить и отбирать из разных источников информацию по заданной теме.</w:t>
      </w:r>
    </w:p>
    <w:p w:rsidR="008827C5" w:rsidRPr="008827C5" w:rsidRDefault="008827C5" w:rsidP="008827C5">
      <w:pPr>
        <w:keepNext/>
        <w:autoSpaceDE w:val="0"/>
        <w:autoSpaceDN w:val="0"/>
        <w:adjustRightInd w:val="0"/>
        <w:spacing w:after="0" w:line="240" w:lineRule="auto"/>
        <w:ind w:firstLine="450"/>
        <w:jc w:val="both"/>
        <w:rPr>
          <w:rFonts w:ascii="Times New Roman" w:eastAsia="Calibri" w:hAnsi="Times New Roman" w:cs="Times New Roman"/>
          <w:b/>
          <w:bCs/>
          <w:i/>
          <w:iCs/>
          <w:sz w:val="28"/>
          <w:szCs w:val="28"/>
        </w:rPr>
      </w:pPr>
      <w:r w:rsidRPr="008827C5">
        <w:rPr>
          <w:rFonts w:ascii="Times New Roman" w:eastAsia="Calibri" w:hAnsi="Times New Roman" w:cs="Times New Roman"/>
          <w:b/>
          <w:bCs/>
          <w:i/>
          <w:iCs/>
          <w:sz w:val="28"/>
          <w:szCs w:val="28"/>
        </w:rPr>
        <w:t>Учащийся получит возможность научиться: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понимать и выполнять несложные обобщения и использовать их для получения новых знаний;</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а также на построенных моделях;</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применять полученные знания в измененных условиях;</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объяснять найденные способы действий при решении новых учебных задач и находить способы их решения (в простейших случаях);</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выделять из предложенного текста информацию по заданному условию;</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систематизировать собранную в результате расширенного поиска информацию и представлять ее в предложенной форме.</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b/>
          <w:bCs/>
          <w:sz w:val="28"/>
          <w:szCs w:val="28"/>
        </w:rPr>
      </w:pPr>
      <w:r w:rsidRPr="008827C5">
        <w:rPr>
          <w:rFonts w:ascii="Times New Roman" w:eastAsia="Calibri" w:hAnsi="Times New Roman" w:cs="Times New Roman"/>
          <w:b/>
          <w:bCs/>
          <w:sz w:val="28"/>
          <w:szCs w:val="28"/>
        </w:rPr>
        <w:t>Коммуникативные УУД.</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b/>
          <w:bCs/>
          <w:i/>
          <w:iCs/>
          <w:sz w:val="28"/>
          <w:szCs w:val="28"/>
        </w:rPr>
      </w:pPr>
      <w:r w:rsidRPr="008827C5">
        <w:rPr>
          <w:rFonts w:ascii="Times New Roman" w:eastAsia="Calibri" w:hAnsi="Times New Roman" w:cs="Times New Roman"/>
          <w:b/>
          <w:bCs/>
          <w:i/>
          <w:iCs/>
          <w:sz w:val="28"/>
          <w:szCs w:val="28"/>
        </w:rPr>
        <w:t>Учащийся научится: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доносить свою позицию до других: оформлять свою мысль в устной и письменной речи (на уровне одного предложения или небольшого текста);</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слушать и понимать речь других;</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читать и пересказывать текст математического задания;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включаться в групповую работу;</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аргументировать свою позицию в коммуникации, учитывать разные мнения;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использовать критерии для обоснования своего суждения;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участвовать в обсуждении проблемных вопросов, высказывать собственное мнение и аргументировать его;</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совместно договариваться о правилах общения и поведения на занятии и следовать им;</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учиться выполнять различные роли в группе (лидера, исполнителя, критика);</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задавать вопросы и отвечать на вопросы партнера;</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воспринимать и обсуждать различные точки зрения и подходы к выполнению задания, оценивать их;</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уважительно вести диалог с товарищами;</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lastRenderedPageBreak/>
        <w:t>•  понимать и принимать элементарные правила работы в группе: проявлять доброжелательное отношение к сверстникам, прислушиваться к мнению одноклассников и пр.;</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осуществлять взаимный контроль и оказывать необходимую взаимную помощь.</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b/>
          <w:bCs/>
          <w:i/>
          <w:iCs/>
          <w:sz w:val="28"/>
          <w:szCs w:val="28"/>
        </w:rPr>
      </w:pPr>
      <w:r w:rsidRPr="008827C5">
        <w:rPr>
          <w:rFonts w:ascii="Times New Roman" w:eastAsia="Calibri" w:hAnsi="Times New Roman" w:cs="Times New Roman"/>
          <w:b/>
          <w:bCs/>
          <w:i/>
          <w:iCs/>
          <w:sz w:val="28"/>
          <w:szCs w:val="28"/>
        </w:rPr>
        <w:t>Учащийся получит возможность научиться: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применять математические знания и математическую терминологию при изложении своего мнения и предлагаемых способов действий;</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включаться в диалог с учителем и сверстниками, в коллективное обсуждение проблем, проявлять инициативу и активность в стремлении высказываться;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слушать партнера по общению (деятельности), не перебивать, не обрывать на полуслове, вникать в смысл того, о чем говорит собеседник;</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аргументированно выражать свое мнение;</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совместно со сверстниками решать задачу групповой работы (работы в паре), распределять функции в группе (паре) при выполнении заданий, проекта;</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оказывать помощь товарищу в случаях затруднения;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признавать свои ошибки, озвучивать их, соглашаться, если на ошибки указывают другие;</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8827C5" w:rsidRPr="008827C5" w:rsidRDefault="008827C5" w:rsidP="008827C5">
      <w:pPr>
        <w:autoSpaceDE w:val="0"/>
        <w:autoSpaceDN w:val="0"/>
        <w:adjustRightInd w:val="0"/>
        <w:spacing w:after="0" w:line="240" w:lineRule="auto"/>
        <w:rPr>
          <w:rFonts w:ascii="Times New Roman" w:eastAsia="Calibri" w:hAnsi="Times New Roman" w:cs="Times New Roman"/>
          <w:b/>
          <w:bCs/>
          <w:spacing w:val="45"/>
          <w:sz w:val="28"/>
          <w:szCs w:val="28"/>
        </w:rPr>
      </w:pPr>
      <w:r w:rsidRPr="008827C5">
        <w:rPr>
          <w:rFonts w:ascii="Times New Roman" w:eastAsia="Calibri" w:hAnsi="Times New Roman" w:cs="Times New Roman"/>
          <w:b/>
          <w:bCs/>
          <w:spacing w:val="45"/>
          <w:sz w:val="28"/>
          <w:szCs w:val="28"/>
        </w:rPr>
        <w:t>Предметные результаты</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b/>
          <w:bCs/>
          <w:i/>
          <w:iCs/>
          <w:sz w:val="28"/>
          <w:szCs w:val="28"/>
        </w:rPr>
      </w:pPr>
      <w:r w:rsidRPr="008827C5">
        <w:rPr>
          <w:rFonts w:ascii="Times New Roman" w:eastAsia="Calibri" w:hAnsi="Times New Roman" w:cs="Times New Roman"/>
          <w:b/>
          <w:bCs/>
          <w:i/>
          <w:iCs/>
          <w:sz w:val="28"/>
          <w:szCs w:val="28"/>
        </w:rPr>
        <w:t>Учащийся научится: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описывать признаки предметов и узнавать предметы по их признакам;</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выделять существенные признаки предметов;</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сравнивать между собой предметы, явления;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сравнивать разные приемы действий, выбирать удобные способы для выполнения конкретного задания;</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моделировать в процессе совместного обсуждения алгоритм решения числового кроссворда; использовать его в ходе самостоятельной работы;</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применять изученные способы учебной работы и приемы вычислений для работы с числовыми головоломками;</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самостоятельно составлять ребусы, кодировать информацию;</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анализировать правила математической игры, действовать в соответствии с заданными правилами;</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обобщать, делать несложные выводы;</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решать нестандартные и логические задачи;</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выбирать рациональный способ решения комбинированных задач;</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классифицировать явления, предметы;</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определять последовательность событий;</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lastRenderedPageBreak/>
        <w:t>•  судить о противоположных математических явлениях;</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давать определения тем или иным математическим понятиям;</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выявлять функциональные отношения между математическими понятиями;</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сравнивать, анализировать геометрические фигуры, объемные тела;</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строить геометрические фигуры;</w:t>
      </w: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читать чертеж;</w:t>
      </w:r>
    </w:p>
    <w:p w:rsid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r w:rsidRPr="008827C5">
        <w:rPr>
          <w:rFonts w:ascii="Times New Roman" w:eastAsia="Calibri" w:hAnsi="Times New Roman" w:cs="Times New Roman"/>
          <w:sz w:val="28"/>
          <w:szCs w:val="28"/>
        </w:rPr>
        <w:t xml:space="preserve">•  выявлять закономерности и проводить аналогии. </w:t>
      </w:r>
    </w:p>
    <w:p w:rsidR="00D548E0" w:rsidRPr="00A22DC9" w:rsidRDefault="00D548E0" w:rsidP="00D548E0">
      <w:pPr>
        <w:suppressAutoHyphens/>
        <w:spacing w:after="0" w:line="240" w:lineRule="auto"/>
        <w:rPr>
          <w:rFonts w:ascii="Times New Roman" w:eastAsia="Times New Roman" w:hAnsi="Times New Roman" w:cs="Times New Roman"/>
          <w:b/>
          <w:sz w:val="28"/>
          <w:szCs w:val="24"/>
          <w:lang w:eastAsia="ru-RU"/>
        </w:rPr>
      </w:pPr>
      <w:r w:rsidRPr="00A22DC9">
        <w:rPr>
          <w:rFonts w:ascii="Times New Roman" w:eastAsia="Times New Roman" w:hAnsi="Times New Roman" w:cs="Times New Roman"/>
          <w:b/>
          <w:sz w:val="28"/>
          <w:szCs w:val="24"/>
          <w:lang w:eastAsia="ru-RU"/>
        </w:rPr>
        <w:t>Организация проектной и учебно-исследовательской деятельности</w:t>
      </w:r>
    </w:p>
    <w:p w:rsidR="00D548E0" w:rsidRDefault="00D548E0" w:rsidP="00D548E0">
      <w:pPr>
        <w:spacing w:after="0" w:line="240" w:lineRule="auto"/>
        <w:rPr>
          <w:rFonts w:ascii="Times New Roman" w:eastAsia="Times New Roman" w:hAnsi="Times New Roman" w:cs="Times New Roman"/>
          <w:sz w:val="28"/>
          <w:szCs w:val="24"/>
          <w:lang w:eastAsia="ru-RU"/>
        </w:rPr>
      </w:pPr>
      <w:r w:rsidRPr="00A22DC9">
        <w:rPr>
          <w:rFonts w:ascii="Times New Roman" w:eastAsia="Times New Roman" w:hAnsi="Times New Roman" w:cs="Times New Roman"/>
          <w:sz w:val="28"/>
          <w:szCs w:val="24"/>
          <w:lang w:eastAsia="ru-RU"/>
        </w:rPr>
        <w:t xml:space="preserve">В течение </w:t>
      </w:r>
      <w:r>
        <w:rPr>
          <w:rFonts w:ascii="Times New Roman" w:eastAsia="Times New Roman" w:hAnsi="Times New Roman" w:cs="Times New Roman"/>
          <w:sz w:val="28"/>
          <w:szCs w:val="24"/>
          <w:lang w:eastAsia="ru-RU"/>
        </w:rPr>
        <w:t>изучения курса</w:t>
      </w:r>
      <w:r w:rsidRPr="00A22DC9">
        <w:rPr>
          <w:rFonts w:ascii="Times New Roman" w:eastAsia="Times New Roman" w:hAnsi="Times New Roman" w:cs="Times New Roman"/>
          <w:sz w:val="28"/>
          <w:szCs w:val="24"/>
          <w:lang w:eastAsia="ru-RU"/>
        </w:rPr>
        <w:t xml:space="preserve"> запланирован</w:t>
      </w:r>
      <w:r>
        <w:rPr>
          <w:rFonts w:ascii="Times New Roman" w:eastAsia="Times New Roman" w:hAnsi="Times New Roman" w:cs="Times New Roman"/>
          <w:sz w:val="28"/>
          <w:szCs w:val="24"/>
          <w:lang w:eastAsia="ru-RU"/>
        </w:rPr>
        <w:t>ы</w:t>
      </w:r>
      <w:r w:rsidRPr="00A22DC9">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следующие проекты:</w:t>
      </w:r>
    </w:p>
    <w:p w:rsidR="00D548E0" w:rsidRDefault="00D548E0" w:rsidP="00D548E0">
      <w:pPr>
        <w:spacing w:after="0" w:line="240" w:lineRule="auto"/>
        <w:rPr>
          <w:rFonts w:ascii="Times New Roman" w:eastAsia="Times New Roman" w:hAnsi="Times New Roman" w:cs="Times New Roman"/>
          <w:b/>
          <w:sz w:val="28"/>
          <w:szCs w:val="24"/>
          <w:lang w:eastAsia="ru-RU"/>
        </w:rPr>
      </w:pPr>
      <w:r w:rsidRPr="004C4881">
        <w:rPr>
          <w:rFonts w:ascii="Times New Roman" w:eastAsia="Times New Roman" w:hAnsi="Times New Roman" w:cs="Times New Roman"/>
          <w:b/>
          <w:sz w:val="28"/>
          <w:szCs w:val="24"/>
          <w:lang w:eastAsia="ru-RU"/>
        </w:rPr>
        <w:t>2 класс</w:t>
      </w:r>
      <w:r w:rsidRPr="004C4881">
        <w:rPr>
          <w:rFonts w:ascii="Times New Roman" w:eastAsia="Times New Roman" w:hAnsi="Times New Roman" w:cs="Times New Roman"/>
          <w:sz w:val="28"/>
          <w:szCs w:val="24"/>
          <w:lang w:eastAsia="ru-RU"/>
        </w:rPr>
        <w:t>: проект «</w:t>
      </w:r>
      <w:r>
        <w:rPr>
          <w:rFonts w:ascii="Times New Roman" w:eastAsia="Times New Roman" w:hAnsi="Times New Roman" w:cs="Times New Roman"/>
          <w:sz w:val="28"/>
          <w:szCs w:val="24"/>
          <w:lang w:eastAsia="ru-RU"/>
        </w:rPr>
        <w:t>Магические квадраты</w:t>
      </w:r>
      <w:r w:rsidRPr="004C4881">
        <w:rPr>
          <w:rFonts w:ascii="Times New Roman" w:eastAsia="Times New Roman" w:hAnsi="Times New Roman" w:cs="Times New Roman"/>
          <w:sz w:val="28"/>
          <w:szCs w:val="24"/>
          <w:lang w:eastAsia="ru-RU"/>
        </w:rPr>
        <w:t>»; проект «</w:t>
      </w:r>
      <w:proofErr w:type="spellStart"/>
      <w:r>
        <w:rPr>
          <w:rFonts w:ascii="Times New Roman" w:eastAsia="Times New Roman" w:hAnsi="Times New Roman" w:cs="Times New Roman"/>
          <w:sz w:val="28"/>
          <w:szCs w:val="24"/>
          <w:lang w:eastAsia="ru-RU"/>
        </w:rPr>
        <w:t>Танграм</w:t>
      </w:r>
      <w:proofErr w:type="spellEnd"/>
      <w:r>
        <w:rPr>
          <w:rFonts w:ascii="Times New Roman" w:eastAsia="Times New Roman" w:hAnsi="Times New Roman" w:cs="Times New Roman"/>
          <w:sz w:val="28"/>
          <w:szCs w:val="24"/>
          <w:lang w:eastAsia="ru-RU"/>
        </w:rPr>
        <w:t xml:space="preserve"> своим руками </w:t>
      </w:r>
      <w:r w:rsidRPr="004C4881">
        <w:rPr>
          <w:rFonts w:ascii="Times New Roman" w:eastAsia="Times New Roman" w:hAnsi="Times New Roman" w:cs="Times New Roman"/>
          <w:sz w:val="28"/>
          <w:szCs w:val="24"/>
          <w:lang w:eastAsia="ru-RU"/>
        </w:rPr>
        <w:t>»;</w:t>
      </w:r>
    </w:p>
    <w:p w:rsidR="00D548E0" w:rsidRDefault="00D548E0" w:rsidP="00D548E0">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3 класс: </w:t>
      </w:r>
      <w:r w:rsidRPr="004C4881">
        <w:rPr>
          <w:rFonts w:ascii="Times New Roman" w:eastAsia="Times New Roman" w:hAnsi="Times New Roman" w:cs="Times New Roman"/>
          <w:sz w:val="28"/>
          <w:szCs w:val="24"/>
          <w:lang w:eastAsia="ru-RU"/>
        </w:rPr>
        <w:t>проект</w:t>
      </w:r>
      <w:r>
        <w:rPr>
          <w:rFonts w:ascii="Times New Roman" w:eastAsia="Times New Roman" w:hAnsi="Times New Roman" w:cs="Times New Roman"/>
          <w:sz w:val="28"/>
          <w:szCs w:val="24"/>
          <w:lang w:eastAsia="ru-RU"/>
        </w:rPr>
        <w:t xml:space="preserve"> «История создания часов. Задачи с часами»; проект «Числовые ребусы»;</w:t>
      </w:r>
    </w:p>
    <w:p w:rsidR="00D548E0" w:rsidRPr="008827C5" w:rsidRDefault="00D548E0"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p>
    <w:p w:rsidR="008827C5" w:rsidRPr="008827C5" w:rsidRDefault="008827C5" w:rsidP="008827C5">
      <w:pPr>
        <w:autoSpaceDE w:val="0"/>
        <w:autoSpaceDN w:val="0"/>
        <w:adjustRightInd w:val="0"/>
        <w:spacing w:after="0" w:line="240" w:lineRule="auto"/>
        <w:ind w:firstLine="450"/>
        <w:jc w:val="both"/>
        <w:rPr>
          <w:rFonts w:ascii="Times New Roman" w:eastAsia="Calibri" w:hAnsi="Times New Roman" w:cs="Times New Roman"/>
          <w:sz w:val="28"/>
          <w:szCs w:val="28"/>
        </w:rPr>
      </w:pPr>
    </w:p>
    <w:p w:rsidR="00760252" w:rsidRDefault="001A27B4" w:rsidP="00760252">
      <w:pPr>
        <w:pStyle w:val="ParagraphStyle"/>
        <w:jc w:val="cente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Содержание программы 2 класс</w:t>
      </w:r>
    </w:p>
    <w:p w:rsidR="004E062B" w:rsidRPr="00760252" w:rsidRDefault="004E062B" w:rsidP="00760252">
      <w:pPr>
        <w:pStyle w:val="ParagraphStyle"/>
        <w:jc w:val="center"/>
        <w:rPr>
          <w:rFonts w:ascii="Times New Roman" w:eastAsia="Calibri" w:hAnsi="Times New Roman" w:cs="Times New Roman"/>
          <w:b/>
          <w:bCs/>
          <w:caps/>
          <w:sz w:val="28"/>
          <w:szCs w:val="28"/>
        </w:rPr>
      </w:pPr>
    </w:p>
    <w:p w:rsidR="00760252" w:rsidRP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b/>
          <w:bCs/>
          <w:i/>
          <w:iCs/>
          <w:sz w:val="28"/>
          <w:szCs w:val="28"/>
        </w:rPr>
        <w:t>Цели второго года обучения</w:t>
      </w:r>
      <w:r w:rsidRPr="00760252">
        <w:rPr>
          <w:rFonts w:ascii="Times New Roman" w:eastAsia="Calibri" w:hAnsi="Times New Roman" w:cs="Times New Roman"/>
          <w:b/>
          <w:bCs/>
          <w:sz w:val="28"/>
          <w:szCs w:val="28"/>
        </w:rPr>
        <w:t>:</w:t>
      </w:r>
      <w:r w:rsidRPr="00760252">
        <w:rPr>
          <w:rFonts w:ascii="Times New Roman" w:eastAsia="Calibri" w:hAnsi="Times New Roman" w:cs="Times New Roman"/>
          <w:sz w:val="28"/>
          <w:szCs w:val="28"/>
        </w:rPr>
        <w:t xml:space="preserve"> формировать интерес к изучению математики, находить рациональные способы решения задач, выполнять задания по заданному алгоритму, составлять целое из частей и видеть части в целом, решать логические задачи, сравнивать числа и числовые выражения, преобразовывать и сравнивать величины, играть в математические игры, различать геометрические фигуры, включаться в групповую работу, уметь анализировать ход решения задач.</w:t>
      </w:r>
    </w:p>
    <w:p w:rsidR="00760252" w:rsidRPr="00760252" w:rsidRDefault="00760252" w:rsidP="00760252">
      <w:pPr>
        <w:autoSpaceDE w:val="0"/>
        <w:autoSpaceDN w:val="0"/>
        <w:adjustRightInd w:val="0"/>
        <w:spacing w:after="0" w:line="240" w:lineRule="auto"/>
        <w:jc w:val="both"/>
        <w:rPr>
          <w:rFonts w:ascii="Times New Roman" w:eastAsia="Calibri" w:hAnsi="Times New Roman" w:cs="Times New Roman"/>
          <w:b/>
          <w:bCs/>
          <w:i/>
          <w:iCs/>
          <w:sz w:val="28"/>
          <w:szCs w:val="28"/>
        </w:rPr>
      </w:pPr>
      <w:r w:rsidRPr="00760252">
        <w:rPr>
          <w:rFonts w:ascii="Times New Roman" w:eastAsia="Calibri" w:hAnsi="Times New Roman" w:cs="Times New Roman"/>
          <w:b/>
          <w:bCs/>
          <w:i/>
          <w:iCs/>
          <w:spacing w:val="45"/>
          <w:sz w:val="28"/>
          <w:szCs w:val="28"/>
        </w:rPr>
        <w:t>Раздел</w:t>
      </w:r>
      <w:r w:rsidRPr="00760252">
        <w:rPr>
          <w:rFonts w:ascii="Times New Roman" w:eastAsia="Calibri" w:hAnsi="Times New Roman" w:cs="Times New Roman"/>
          <w:b/>
          <w:bCs/>
          <w:i/>
          <w:iCs/>
          <w:sz w:val="28"/>
          <w:szCs w:val="28"/>
        </w:rPr>
        <w:t xml:space="preserve"> «Математическое справочное бюро».</w:t>
      </w:r>
    </w:p>
    <w:p w:rsidR="00760252" w:rsidRP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sz w:val="28"/>
          <w:szCs w:val="28"/>
        </w:rPr>
        <w:t xml:space="preserve">Что такое число? Интересные приемы устного счета. Виды цифр. Цифры древних цивилизаций. Цифры в Древнем Египте. Цифры племени майя. Цифры у разных народов. Римская нумерация. Римские цифры от 1 до 20. История возникновения арабских цифр. Ребус. Правила разгадывание ребусов. Решение математических ребусов. Задачи в стихах. </w:t>
      </w:r>
    </w:p>
    <w:p w:rsidR="00760252" w:rsidRPr="00760252" w:rsidRDefault="00760252" w:rsidP="00760252">
      <w:pPr>
        <w:autoSpaceDE w:val="0"/>
        <w:autoSpaceDN w:val="0"/>
        <w:adjustRightInd w:val="0"/>
        <w:spacing w:after="0" w:line="240" w:lineRule="auto"/>
        <w:jc w:val="both"/>
        <w:rPr>
          <w:rFonts w:ascii="Times New Roman" w:eastAsia="Calibri" w:hAnsi="Times New Roman" w:cs="Times New Roman"/>
          <w:b/>
          <w:bCs/>
          <w:i/>
          <w:iCs/>
          <w:sz w:val="28"/>
          <w:szCs w:val="28"/>
        </w:rPr>
      </w:pPr>
      <w:r w:rsidRPr="00760252">
        <w:rPr>
          <w:rFonts w:ascii="Times New Roman" w:eastAsia="Calibri" w:hAnsi="Times New Roman" w:cs="Times New Roman"/>
          <w:b/>
          <w:bCs/>
          <w:i/>
          <w:iCs/>
          <w:spacing w:val="45"/>
          <w:sz w:val="28"/>
          <w:szCs w:val="28"/>
        </w:rPr>
        <w:t>Раздел</w:t>
      </w:r>
      <w:r w:rsidRPr="00760252">
        <w:rPr>
          <w:rFonts w:ascii="Times New Roman" w:eastAsia="Calibri" w:hAnsi="Times New Roman" w:cs="Times New Roman"/>
          <w:b/>
          <w:bCs/>
          <w:i/>
          <w:iCs/>
          <w:sz w:val="28"/>
          <w:szCs w:val="28"/>
        </w:rPr>
        <w:t xml:space="preserve"> «В мире логики».</w:t>
      </w:r>
    </w:p>
    <w:p w:rsidR="00760252" w:rsidRP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sz w:val="28"/>
          <w:szCs w:val="28"/>
        </w:rPr>
        <w:t>Занимательные задания с геометрическими фигурами. Игра «</w:t>
      </w:r>
      <w:proofErr w:type="spellStart"/>
      <w:r w:rsidRPr="00760252">
        <w:rPr>
          <w:rFonts w:ascii="Times New Roman" w:eastAsia="Calibri" w:hAnsi="Times New Roman" w:cs="Times New Roman"/>
          <w:sz w:val="28"/>
          <w:szCs w:val="28"/>
        </w:rPr>
        <w:t>Танграм</w:t>
      </w:r>
      <w:proofErr w:type="spellEnd"/>
      <w:r w:rsidRPr="00760252">
        <w:rPr>
          <w:rFonts w:ascii="Times New Roman" w:eastAsia="Calibri" w:hAnsi="Times New Roman" w:cs="Times New Roman"/>
          <w:sz w:val="28"/>
          <w:szCs w:val="28"/>
        </w:rPr>
        <w:t>». Изготовление игры «</w:t>
      </w:r>
      <w:proofErr w:type="spellStart"/>
      <w:r w:rsidRPr="00760252">
        <w:rPr>
          <w:rFonts w:ascii="Times New Roman" w:eastAsia="Calibri" w:hAnsi="Times New Roman" w:cs="Times New Roman"/>
          <w:sz w:val="28"/>
          <w:szCs w:val="28"/>
        </w:rPr>
        <w:t>Танграм</w:t>
      </w:r>
      <w:proofErr w:type="spellEnd"/>
      <w:r w:rsidRPr="00760252">
        <w:rPr>
          <w:rFonts w:ascii="Times New Roman" w:eastAsia="Calibri" w:hAnsi="Times New Roman" w:cs="Times New Roman"/>
          <w:sz w:val="28"/>
          <w:szCs w:val="28"/>
        </w:rPr>
        <w:t xml:space="preserve">». Решение логических задач. Решение задач, требующих рассуждения. Выполнение заданий на развитие памяти, внимания. Логически-поисковые задания. Задания на развитие слуховой памяти. Магические квадраты. </w:t>
      </w:r>
    </w:p>
    <w:p w:rsidR="00760252" w:rsidRPr="00760252" w:rsidRDefault="00760252" w:rsidP="00760252">
      <w:pPr>
        <w:autoSpaceDE w:val="0"/>
        <w:autoSpaceDN w:val="0"/>
        <w:adjustRightInd w:val="0"/>
        <w:spacing w:after="0" w:line="240" w:lineRule="auto"/>
        <w:jc w:val="both"/>
        <w:rPr>
          <w:rFonts w:ascii="Times New Roman" w:eastAsia="Calibri" w:hAnsi="Times New Roman" w:cs="Times New Roman"/>
          <w:b/>
          <w:bCs/>
          <w:i/>
          <w:iCs/>
          <w:sz w:val="28"/>
          <w:szCs w:val="28"/>
        </w:rPr>
      </w:pPr>
      <w:r w:rsidRPr="00760252">
        <w:rPr>
          <w:rFonts w:ascii="Times New Roman" w:eastAsia="Calibri" w:hAnsi="Times New Roman" w:cs="Times New Roman"/>
          <w:b/>
          <w:bCs/>
          <w:i/>
          <w:iCs/>
          <w:spacing w:val="45"/>
          <w:sz w:val="28"/>
          <w:szCs w:val="28"/>
        </w:rPr>
        <w:t>Раздел</w:t>
      </w:r>
      <w:r w:rsidRPr="00760252">
        <w:rPr>
          <w:rFonts w:ascii="Times New Roman" w:eastAsia="Calibri" w:hAnsi="Times New Roman" w:cs="Times New Roman"/>
          <w:b/>
          <w:bCs/>
          <w:i/>
          <w:iCs/>
          <w:sz w:val="28"/>
          <w:szCs w:val="28"/>
        </w:rPr>
        <w:t xml:space="preserve"> «Мир величин».</w:t>
      </w:r>
    </w:p>
    <w:p w:rsidR="00760252" w:rsidRP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sz w:val="28"/>
          <w:szCs w:val="28"/>
        </w:rPr>
        <w:t>Измерение массы. История создания весов. Задачи на взвешивание. Определение массы с помощью чашечных весов. Монеты. Размен монет. Задачи на взвешивание фальшивых монет.</w:t>
      </w:r>
    </w:p>
    <w:p w:rsidR="00760252" w:rsidRPr="00760252" w:rsidRDefault="00760252" w:rsidP="00760252">
      <w:pPr>
        <w:autoSpaceDE w:val="0"/>
        <w:autoSpaceDN w:val="0"/>
        <w:adjustRightInd w:val="0"/>
        <w:spacing w:after="0" w:line="240" w:lineRule="auto"/>
        <w:jc w:val="both"/>
        <w:rPr>
          <w:rFonts w:ascii="Times New Roman" w:eastAsia="Calibri" w:hAnsi="Times New Roman" w:cs="Times New Roman"/>
          <w:b/>
          <w:bCs/>
          <w:i/>
          <w:iCs/>
          <w:sz w:val="28"/>
          <w:szCs w:val="28"/>
        </w:rPr>
      </w:pPr>
      <w:r w:rsidRPr="00760252">
        <w:rPr>
          <w:rFonts w:ascii="Times New Roman" w:eastAsia="Calibri" w:hAnsi="Times New Roman" w:cs="Times New Roman"/>
          <w:b/>
          <w:bCs/>
          <w:i/>
          <w:iCs/>
          <w:spacing w:val="45"/>
          <w:sz w:val="28"/>
          <w:szCs w:val="28"/>
        </w:rPr>
        <w:t>Раздел</w:t>
      </w:r>
      <w:r w:rsidRPr="00760252">
        <w:rPr>
          <w:rFonts w:ascii="Times New Roman" w:eastAsia="Calibri" w:hAnsi="Times New Roman" w:cs="Times New Roman"/>
          <w:b/>
          <w:bCs/>
          <w:i/>
          <w:iCs/>
          <w:sz w:val="28"/>
          <w:szCs w:val="28"/>
        </w:rPr>
        <w:t xml:space="preserve"> «Мир занимательных задач».</w:t>
      </w:r>
    </w:p>
    <w:p w:rsidR="00760252" w:rsidRP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sz w:val="28"/>
          <w:szCs w:val="28"/>
        </w:rPr>
        <w:t xml:space="preserve">Что такое задача. Последовательность «шагов» (алгоритм) решения задач. Выбор необходимой информации, содержащейся в тексте задачи, на рисунке, для ответа на заданные вопросы. Ориентировка в тексте задачи, выделение условия и вопроса, данных и искомых чисел. Задачи </w:t>
      </w:r>
      <w:r w:rsidRPr="00760252">
        <w:rPr>
          <w:rFonts w:ascii="Times New Roman" w:eastAsia="Calibri" w:hAnsi="Times New Roman" w:cs="Times New Roman"/>
          <w:sz w:val="28"/>
          <w:szCs w:val="28"/>
        </w:rPr>
        <w:lastRenderedPageBreak/>
        <w:t>на оперирование понятиями «все», «некоторые», «отдельные». Задачи на установление сходства и соответствия. Задачи на установление временных, пространственных отношений. Задачи на комбинированные действия. Задачи на активный перебор вариантов отношений. Выбор наиболее эффективных способов решения. Задачи в стихах. Нестандартные задачи. Логические задачи. Решение задач с помощью чертежа. Комбинаторные задачи. Геометрические задачи.</w:t>
      </w:r>
    </w:p>
    <w:p w:rsidR="00760252" w:rsidRPr="00760252" w:rsidRDefault="00760252" w:rsidP="00760252">
      <w:pPr>
        <w:autoSpaceDE w:val="0"/>
        <w:autoSpaceDN w:val="0"/>
        <w:adjustRightInd w:val="0"/>
        <w:spacing w:after="0" w:line="240" w:lineRule="auto"/>
        <w:jc w:val="both"/>
        <w:rPr>
          <w:rFonts w:ascii="Times New Roman" w:eastAsia="Calibri" w:hAnsi="Times New Roman" w:cs="Times New Roman"/>
          <w:b/>
          <w:bCs/>
          <w:i/>
          <w:iCs/>
          <w:sz w:val="28"/>
          <w:szCs w:val="28"/>
        </w:rPr>
      </w:pPr>
      <w:r w:rsidRPr="00760252">
        <w:rPr>
          <w:rFonts w:ascii="Times New Roman" w:eastAsia="Calibri" w:hAnsi="Times New Roman" w:cs="Times New Roman"/>
          <w:b/>
          <w:bCs/>
          <w:i/>
          <w:iCs/>
          <w:spacing w:val="45"/>
          <w:sz w:val="28"/>
          <w:szCs w:val="28"/>
        </w:rPr>
        <w:t>Раздел</w:t>
      </w:r>
      <w:r w:rsidRPr="00760252">
        <w:rPr>
          <w:rFonts w:ascii="Times New Roman" w:eastAsia="Calibri" w:hAnsi="Times New Roman" w:cs="Times New Roman"/>
          <w:b/>
          <w:bCs/>
          <w:i/>
          <w:iCs/>
          <w:sz w:val="28"/>
          <w:szCs w:val="28"/>
        </w:rPr>
        <w:t xml:space="preserve"> «Геометрическая мозаика».</w:t>
      </w:r>
    </w:p>
    <w:p w:rsidR="00760252" w:rsidRP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sz w:val="28"/>
          <w:szCs w:val="28"/>
        </w:rPr>
        <w:t>Что такое геометрия. Взаимное расположение предметов в пространстве. Решение задач, формирующих геометрическую наблюдательность. Углы. Прямоугольник. Квадрат. Занимательные задания с геометрическими фигурами.</w:t>
      </w:r>
    </w:p>
    <w:p w:rsidR="00760252" w:rsidRPr="00760252" w:rsidRDefault="00760252" w:rsidP="00760252">
      <w:pPr>
        <w:autoSpaceDE w:val="0"/>
        <w:autoSpaceDN w:val="0"/>
        <w:adjustRightInd w:val="0"/>
        <w:spacing w:after="0" w:line="240" w:lineRule="auto"/>
        <w:rPr>
          <w:rFonts w:ascii="Times New Roman" w:eastAsia="Calibri" w:hAnsi="Times New Roman" w:cs="Times New Roman"/>
          <w:b/>
          <w:bCs/>
          <w:i/>
          <w:iCs/>
          <w:sz w:val="28"/>
          <w:szCs w:val="28"/>
        </w:rPr>
      </w:pPr>
      <w:r w:rsidRPr="00760252">
        <w:rPr>
          <w:rFonts w:ascii="Times New Roman" w:eastAsia="Calibri" w:hAnsi="Times New Roman" w:cs="Times New Roman"/>
          <w:b/>
          <w:bCs/>
          <w:i/>
          <w:iCs/>
          <w:spacing w:val="45"/>
          <w:sz w:val="28"/>
          <w:szCs w:val="28"/>
        </w:rPr>
        <w:t>Раздел</w:t>
      </w:r>
      <w:r w:rsidRPr="00760252">
        <w:rPr>
          <w:rFonts w:ascii="Times New Roman" w:eastAsia="Calibri" w:hAnsi="Times New Roman" w:cs="Times New Roman"/>
          <w:b/>
          <w:bCs/>
          <w:i/>
          <w:iCs/>
          <w:sz w:val="28"/>
          <w:szCs w:val="28"/>
        </w:rPr>
        <w:t xml:space="preserve"> «Математические игры». </w:t>
      </w:r>
    </w:p>
    <w:p w:rsid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sz w:val="28"/>
          <w:szCs w:val="28"/>
        </w:rPr>
        <w:t xml:space="preserve">Кодирование информации. </w:t>
      </w:r>
      <w:proofErr w:type="spellStart"/>
      <w:r w:rsidRPr="00760252">
        <w:rPr>
          <w:rFonts w:ascii="Times New Roman" w:eastAsia="Calibri" w:hAnsi="Times New Roman" w:cs="Times New Roman"/>
          <w:sz w:val="28"/>
          <w:szCs w:val="28"/>
        </w:rPr>
        <w:t>Ключворды</w:t>
      </w:r>
      <w:proofErr w:type="spellEnd"/>
      <w:r w:rsidRPr="00760252">
        <w:rPr>
          <w:rFonts w:ascii="Times New Roman" w:eastAsia="Calibri" w:hAnsi="Times New Roman" w:cs="Times New Roman"/>
          <w:sz w:val="28"/>
          <w:szCs w:val="28"/>
        </w:rPr>
        <w:t>. Словесные головоломки и анаграммы. Числовые головоломки: соединение чисел знаками действия так, чтобы в ответе получилось заданное число, и др. Поиск нескольких решений. Восстановление примеров: поиск цифры, которая скрыта. Последовательное выполнение арифметических действий: отгадывание задуманных чисел. Заполнение числовых кроссвордов.</w:t>
      </w:r>
    </w:p>
    <w:p w:rsidR="004E062B" w:rsidRPr="00760252" w:rsidRDefault="004E062B"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p>
    <w:p w:rsidR="00760252" w:rsidRDefault="001A27B4" w:rsidP="00760252">
      <w:pPr>
        <w:autoSpaceDE w:val="0"/>
        <w:autoSpaceDN w:val="0"/>
        <w:adjustRightInd w:val="0"/>
        <w:spacing w:after="0" w:line="240" w:lineRule="auto"/>
        <w:jc w:val="cente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Содержание программы 3 класс</w:t>
      </w:r>
    </w:p>
    <w:p w:rsidR="004E062B" w:rsidRPr="00760252" w:rsidRDefault="004E062B" w:rsidP="00760252">
      <w:pPr>
        <w:autoSpaceDE w:val="0"/>
        <w:autoSpaceDN w:val="0"/>
        <w:adjustRightInd w:val="0"/>
        <w:spacing w:after="0" w:line="240" w:lineRule="auto"/>
        <w:jc w:val="center"/>
        <w:rPr>
          <w:rFonts w:ascii="Times New Roman" w:eastAsia="Calibri" w:hAnsi="Times New Roman" w:cs="Times New Roman"/>
          <w:b/>
          <w:bCs/>
          <w:caps/>
          <w:sz w:val="28"/>
          <w:szCs w:val="28"/>
        </w:rPr>
      </w:pPr>
    </w:p>
    <w:p w:rsidR="00760252" w:rsidRP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b/>
          <w:bCs/>
          <w:i/>
          <w:iCs/>
          <w:sz w:val="28"/>
          <w:szCs w:val="28"/>
        </w:rPr>
        <w:t>Цели третьего года обучения:</w:t>
      </w:r>
      <w:r w:rsidRPr="00760252">
        <w:rPr>
          <w:rFonts w:ascii="Times New Roman" w:eastAsia="Calibri" w:hAnsi="Times New Roman" w:cs="Times New Roman"/>
          <w:sz w:val="28"/>
          <w:szCs w:val="28"/>
        </w:rPr>
        <w:t xml:space="preserve"> развивать устойчивый интерес учащихся к математике, углублять и расширять знания учащихся, развивать умения самостоятельно и творчески работать с учебной и научно-популярной литературой, воспитывать у учащихся чувство коллективизма и умения сочетать индивидуальную работу с коллективной.</w:t>
      </w:r>
    </w:p>
    <w:p w:rsidR="00760252" w:rsidRPr="00760252" w:rsidRDefault="00760252" w:rsidP="00760252">
      <w:pPr>
        <w:autoSpaceDE w:val="0"/>
        <w:autoSpaceDN w:val="0"/>
        <w:adjustRightInd w:val="0"/>
        <w:spacing w:after="0" w:line="240" w:lineRule="auto"/>
        <w:jc w:val="both"/>
        <w:rPr>
          <w:rFonts w:ascii="Times New Roman" w:eastAsia="Calibri" w:hAnsi="Times New Roman" w:cs="Times New Roman"/>
          <w:b/>
          <w:bCs/>
          <w:i/>
          <w:iCs/>
          <w:sz w:val="28"/>
          <w:szCs w:val="28"/>
        </w:rPr>
      </w:pPr>
      <w:r w:rsidRPr="00760252">
        <w:rPr>
          <w:rFonts w:ascii="Times New Roman" w:eastAsia="Calibri" w:hAnsi="Times New Roman" w:cs="Times New Roman"/>
          <w:b/>
          <w:bCs/>
          <w:i/>
          <w:iCs/>
          <w:spacing w:val="45"/>
          <w:sz w:val="28"/>
          <w:szCs w:val="28"/>
        </w:rPr>
        <w:t>Раздел</w:t>
      </w:r>
      <w:r w:rsidRPr="00760252">
        <w:rPr>
          <w:rFonts w:ascii="Times New Roman" w:eastAsia="Calibri" w:hAnsi="Times New Roman" w:cs="Times New Roman"/>
          <w:b/>
          <w:bCs/>
          <w:i/>
          <w:iCs/>
          <w:sz w:val="28"/>
          <w:szCs w:val="28"/>
        </w:rPr>
        <w:t xml:space="preserve"> «Математическое справочное бюро».</w:t>
      </w:r>
    </w:p>
    <w:p w:rsidR="00760252" w:rsidRP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sz w:val="28"/>
          <w:szCs w:val="28"/>
        </w:rPr>
        <w:t>Как появились цифры. Цифры у разных народов. Как считали в Древней Руси. Сведения из истории математики: история возникновения линейки. Шкала линейки. Для чего изучают математику. Арабские цифры. Мы живем в мире больших чисел. Числа-великаны. Числовые ребусы.</w:t>
      </w:r>
    </w:p>
    <w:p w:rsidR="00760252" w:rsidRPr="00760252" w:rsidRDefault="00760252" w:rsidP="00760252">
      <w:pPr>
        <w:autoSpaceDE w:val="0"/>
        <w:autoSpaceDN w:val="0"/>
        <w:adjustRightInd w:val="0"/>
        <w:spacing w:after="0" w:line="240" w:lineRule="auto"/>
        <w:jc w:val="both"/>
        <w:rPr>
          <w:rFonts w:ascii="Times New Roman" w:eastAsia="Calibri" w:hAnsi="Times New Roman" w:cs="Times New Roman"/>
          <w:b/>
          <w:bCs/>
          <w:i/>
          <w:iCs/>
          <w:sz w:val="28"/>
          <w:szCs w:val="28"/>
        </w:rPr>
      </w:pPr>
      <w:r w:rsidRPr="00760252">
        <w:rPr>
          <w:rFonts w:ascii="Times New Roman" w:eastAsia="Calibri" w:hAnsi="Times New Roman" w:cs="Times New Roman"/>
          <w:b/>
          <w:bCs/>
          <w:i/>
          <w:iCs/>
          <w:spacing w:val="45"/>
          <w:sz w:val="28"/>
          <w:szCs w:val="28"/>
        </w:rPr>
        <w:t>Раздел</w:t>
      </w:r>
      <w:r w:rsidRPr="00760252">
        <w:rPr>
          <w:rFonts w:ascii="Times New Roman" w:eastAsia="Calibri" w:hAnsi="Times New Roman" w:cs="Times New Roman"/>
          <w:b/>
          <w:bCs/>
          <w:i/>
          <w:iCs/>
          <w:sz w:val="28"/>
          <w:szCs w:val="28"/>
        </w:rPr>
        <w:t xml:space="preserve"> «В мире логики».</w:t>
      </w:r>
    </w:p>
    <w:p w:rsidR="00760252" w:rsidRP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sz w:val="28"/>
          <w:szCs w:val="28"/>
        </w:rPr>
        <w:t>Решение логических задач. Решение задач, требующих рассуждения. Выполнение заданий на развитие памяти, внимания. Логически-поисковые задания. Задания на развитие слуховой памяти. Лабиринты, загадки, ребусы. Задачи на поиск закономерностей. Задачи на комбинированные действия. Задачи на активный перебор вариантов отношений. Выбор наиболее эффективных способов решения. Использование знаково-символических средств для моделирования ситуаций, описанных в задачах. Выбор наиболее эффективных способов решения. Множества. Пересечение и объединение множеств. Числовые головоломки. История первых головоломок. Числовые ребусы. Числовые последовательности.</w:t>
      </w:r>
    </w:p>
    <w:p w:rsidR="00760252" w:rsidRPr="00760252" w:rsidRDefault="00760252" w:rsidP="00760252">
      <w:pPr>
        <w:autoSpaceDE w:val="0"/>
        <w:autoSpaceDN w:val="0"/>
        <w:adjustRightInd w:val="0"/>
        <w:spacing w:after="0" w:line="240" w:lineRule="auto"/>
        <w:jc w:val="both"/>
        <w:rPr>
          <w:rFonts w:ascii="Times New Roman" w:eastAsia="Calibri" w:hAnsi="Times New Roman" w:cs="Times New Roman"/>
          <w:b/>
          <w:bCs/>
          <w:i/>
          <w:iCs/>
          <w:sz w:val="28"/>
          <w:szCs w:val="28"/>
        </w:rPr>
      </w:pPr>
      <w:r w:rsidRPr="00760252">
        <w:rPr>
          <w:rFonts w:ascii="Times New Roman" w:eastAsia="Calibri" w:hAnsi="Times New Roman" w:cs="Times New Roman"/>
          <w:b/>
          <w:bCs/>
          <w:i/>
          <w:iCs/>
          <w:spacing w:val="45"/>
          <w:sz w:val="28"/>
          <w:szCs w:val="28"/>
        </w:rPr>
        <w:t>Раздел</w:t>
      </w:r>
      <w:r w:rsidRPr="00760252">
        <w:rPr>
          <w:rFonts w:ascii="Times New Roman" w:eastAsia="Calibri" w:hAnsi="Times New Roman" w:cs="Times New Roman"/>
          <w:b/>
          <w:bCs/>
          <w:i/>
          <w:iCs/>
          <w:sz w:val="28"/>
          <w:szCs w:val="28"/>
        </w:rPr>
        <w:t xml:space="preserve"> «Мир величин».</w:t>
      </w:r>
    </w:p>
    <w:p w:rsidR="00760252" w:rsidRP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sz w:val="28"/>
          <w:szCs w:val="28"/>
        </w:rPr>
        <w:lastRenderedPageBreak/>
        <w:t>Величины. Измерение длины, массы. Литр. Время. История величин. Старинные меры. Монеты. Купюры. Размен монет и купюр. Оплата проезда. Единицы времени: час, минута, сутки, месяц. Работа с часами (циферблат с римскими цифрами), с календарем (запись даты рождения с использованием римских цифр в обозначении месяца, запись знаменательных дат). Игры на развитие глазомера. История создания циферблата. Задачи с циферблатом. Задачи на взвешивание и переливание. История создания часов. Задачи с часами. Задачи про песочные часы. История создания календаря. Виды календарей. Задачи про календарь. Задачи на определение возраста.</w:t>
      </w:r>
    </w:p>
    <w:p w:rsidR="00760252" w:rsidRPr="00760252" w:rsidRDefault="00760252" w:rsidP="00760252">
      <w:pPr>
        <w:autoSpaceDE w:val="0"/>
        <w:autoSpaceDN w:val="0"/>
        <w:adjustRightInd w:val="0"/>
        <w:spacing w:after="0" w:line="240" w:lineRule="auto"/>
        <w:jc w:val="both"/>
        <w:rPr>
          <w:rFonts w:ascii="Times New Roman" w:eastAsia="Calibri" w:hAnsi="Times New Roman" w:cs="Times New Roman"/>
          <w:b/>
          <w:bCs/>
          <w:i/>
          <w:iCs/>
          <w:sz w:val="28"/>
          <w:szCs w:val="28"/>
        </w:rPr>
      </w:pPr>
      <w:r w:rsidRPr="00760252">
        <w:rPr>
          <w:rFonts w:ascii="Times New Roman" w:eastAsia="Calibri" w:hAnsi="Times New Roman" w:cs="Times New Roman"/>
          <w:b/>
          <w:bCs/>
          <w:i/>
          <w:iCs/>
          <w:spacing w:val="45"/>
          <w:sz w:val="28"/>
          <w:szCs w:val="28"/>
        </w:rPr>
        <w:t>Раздел</w:t>
      </w:r>
      <w:r w:rsidRPr="00760252">
        <w:rPr>
          <w:rFonts w:ascii="Times New Roman" w:eastAsia="Calibri" w:hAnsi="Times New Roman" w:cs="Times New Roman"/>
          <w:b/>
          <w:bCs/>
          <w:i/>
          <w:iCs/>
          <w:sz w:val="28"/>
          <w:szCs w:val="28"/>
        </w:rPr>
        <w:t xml:space="preserve"> «Мир занимательных задач».</w:t>
      </w:r>
    </w:p>
    <w:p w:rsidR="00760252" w:rsidRP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sz w:val="28"/>
          <w:szCs w:val="28"/>
        </w:rPr>
        <w:t>Последовательность «шагов» (алгоритм) решения задач. Выбор необходимой информации, содержащейся в тексте задачи, на рисунке или в таблице, для ответа на заданные вопросы. Ориентировка в тексте задачи, выделение условия и вопроса, данных и искомых чисел (величин). Задачи с некорректными данными, с избыточным составом условия. Задачи на оперирование понятиями «все», «некоторые», «отдельные». Задачи на установление сходства и соответствия. Задачи на установление временных, пространственных и функциональных отношений. Нестандартные задачи. Задачи на части. Задачи на определение количества разломов. Задачи про стоимость. Задачи про расстановку стульев. Комбинаторные задачи. Задачи на вероятность.</w:t>
      </w:r>
    </w:p>
    <w:p w:rsidR="00760252" w:rsidRPr="00760252" w:rsidRDefault="00760252" w:rsidP="00760252">
      <w:pPr>
        <w:autoSpaceDE w:val="0"/>
        <w:autoSpaceDN w:val="0"/>
        <w:adjustRightInd w:val="0"/>
        <w:spacing w:after="0" w:line="240" w:lineRule="auto"/>
        <w:jc w:val="both"/>
        <w:rPr>
          <w:rFonts w:ascii="Times New Roman" w:eastAsia="Calibri" w:hAnsi="Times New Roman" w:cs="Times New Roman"/>
          <w:b/>
          <w:bCs/>
          <w:i/>
          <w:iCs/>
          <w:sz w:val="28"/>
          <w:szCs w:val="28"/>
        </w:rPr>
      </w:pPr>
      <w:r w:rsidRPr="00760252">
        <w:rPr>
          <w:rFonts w:ascii="Times New Roman" w:eastAsia="Calibri" w:hAnsi="Times New Roman" w:cs="Times New Roman"/>
          <w:b/>
          <w:bCs/>
          <w:i/>
          <w:iCs/>
          <w:spacing w:val="45"/>
          <w:sz w:val="28"/>
          <w:szCs w:val="28"/>
        </w:rPr>
        <w:t>Раздел</w:t>
      </w:r>
      <w:r w:rsidRPr="00760252">
        <w:rPr>
          <w:rFonts w:ascii="Times New Roman" w:eastAsia="Calibri" w:hAnsi="Times New Roman" w:cs="Times New Roman"/>
          <w:b/>
          <w:bCs/>
          <w:i/>
          <w:iCs/>
          <w:sz w:val="28"/>
          <w:szCs w:val="28"/>
        </w:rPr>
        <w:t xml:space="preserve"> «Геометрическая мозаика».</w:t>
      </w:r>
    </w:p>
    <w:p w:rsidR="00760252" w:rsidRP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sz w:val="28"/>
          <w:szCs w:val="28"/>
        </w:rPr>
        <w:t>Взаимное расположение предметов в пространстве. Решение задач, формирующих геометрическую наблюдательность. Чертежный угольник. Практическое применение чертежного угольника. Загадки о геометрических инструментах. Замкнутые и незамкнутые линии в созвездиях. Плоские и объемные фигуры. Объемные фигуры. Куб. Задания на формирование умения распознавать три проекции объемного тела. Занимательные задания с геометрическими фигурами. Составление картинки с заданным разбиением на части; с частично заданным разбиением на части; без заданного разбиения. Игры с кубиками. Подсчет числа точек на верхних гранях выпавших кубиков. Непрозрачная модель куба. Вид сверху, вид снизу, вид слева, вид справа. Работа с изображением куба. Развертка куба. Задачи с развертками. Изготовление моделей фигур из пластилина. Изготовление модели куба с осью вращения. Оси вращения. Поворот вершины куба.</w:t>
      </w:r>
    </w:p>
    <w:p w:rsidR="00760252" w:rsidRPr="00760252" w:rsidRDefault="00760252" w:rsidP="00760252">
      <w:pPr>
        <w:autoSpaceDE w:val="0"/>
        <w:autoSpaceDN w:val="0"/>
        <w:adjustRightInd w:val="0"/>
        <w:spacing w:after="0" w:line="240" w:lineRule="auto"/>
        <w:jc w:val="both"/>
        <w:rPr>
          <w:rFonts w:ascii="Times New Roman" w:eastAsia="Calibri" w:hAnsi="Times New Roman" w:cs="Times New Roman"/>
          <w:b/>
          <w:bCs/>
          <w:i/>
          <w:iCs/>
          <w:sz w:val="28"/>
          <w:szCs w:val="28"/>
        </w:rPr>
      </w:pPr>
      <w:r w:rsidRPr="00760252">
        <w:rPr>
          <w:rFonts w:ascii="Times New Roman" w:eastAsia="Calibri" w:hAnsi="Times New Roman" w:cs="Times New Roman"/>
          <w:b/>
          <w:bCs/>
          <w:i/>
          <w:iCs/>
          <w:spacing w:val="45"/>
          <w:sz w:val="28"/>
          <w:szCs w:val="28"/>
        </w:rPr>
        <w:t>Раздел</w:t>
      </w:r>
      <w:r w:rsidRPr="00760252">
        <w:rPr>
          <w:rFonts w:ascii="Times New Roman" w:eastAsia="Calibri" w:hAnsi="Times New Roman" w:cs="Times New Roman"/>
          <w:b/>
          <w:bCs/>
          <w:i/>
          <w:iCs/>
          <w:sz w:val="28"/>
          <w:szCs w:val="28"/>
        </w:rPr>
        <w:t xml:space="preserve"> «Мир величин».</w:t>
      </w:r>
    </w:p>
    <w:p w:rsidR="00760252" w:rsidRP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sz w:val="28"/>
          <w:szCs w:val="28"/>
        </w:rPr>
        <w:t>Величины. Измерение длины, массы. Литр. Время. История величин. Старинные меры. Игры на развитие глазомера.</w:t>
      </w:r>
    </w:p>
    <w:p w:rsidR="00760252" w:rsidRP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sz w:val="28"/>
          <w:szCs w:val="28"/>
        </w:rPr>
        <w:t>Как измеряли массу на Руси, история единиц массы. Как появились весы. Деньги, история появления. Решение задач. Старинные единицы массы.</w:t>
      </w:r>
    </w:p>
    <w:p w:rsidR="00760252" w:rsidRP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sz w:val="28"/>
          <w:szCs w:val="28"/>
        </w:rPr>
        <w:t>Старинные единицы длины. Старинные меры площади. Старинные меры объема.</w:t>
      </w:r>
    </w:p>
    <w:p w:rsidR="00760252" w:rsidRPr="00760252" w:rsidRDefault="00760252" w:rsidP="00760252">
      <w:pPr>
        <w:autoSpaceDE w:val="0"/>
        <w:autoSpaceDN w:val="0"/>
        <w:adjustRightInd w:val="0"/>
        <w:spacing w:after="0" w:line="240" w:lineRule="auto"/>
        <w:jc w:val="both"/>
        <w:rPr>
          <w:rFonts w:ascii="Times New Roman" w:eastAsia="Calibri" w:hAnsi="Times New Roman" w:cs="Times New Roman"/>
          <w:b/>
          <w:bCs/>
          <w:i/>
          <w:iCs/>
          <w:sz w:val="28"/>
          <w:szCs w:val="28"/>
        </w:rPr>
      </w:pPr>
      <w:r w:rsidRPr="00760252">
        <w:rPr>
          <w:rFonts w:ascii="Times New Roman" w:eastAsia="Calibri" w:hAnsi="Times New Roman" w:cs="Times New Roman"/>
          <w:b/>
          <w:bCs/>
          <w:i/>
          <w:iCs/>
          <w:spacing w:val="45"/>
          <w:sz w:val="28"/>
          <w:szCs w:val="28"/>
        </w:rPr>
        <w:t>Раздел</w:t>
      </w:r>
      <w:r w:rsidRPr="00760252">
        <w:rPr>
          <w:rFonts w:ascii="Times New Roman" w:eastAsia="Calibri" w:hAnsi="Times New Roman" w:cs="Times New Roman"/>
          <w:b/>
          <w:bCs/>
          <w:i/>
          <w:iCs/>
          <w:sz w:val="28"/>
          <w:szCs w:val="28"/>
        </w:rPr>
        <w:t xml:space="preserve"> «Математические игры».</w:t>
      </w:r>
    </w:p>
    <w:p w:rsidR="00760252" w:rsidRPr="00760252" w:rsidRDefault="00760252" w:rsidP="00760252">
      <w:pPr>
        <w:autoSpaceDE w:val="0"/>
        <w:autoSpaceDN w:val="0"/>
        <w:adjustRightInd w:val="0"/>
        <w:spacing w:after="0" w:line="240" w:lineRule="auto"/>
        <w:ind w:firstLine="450"/>
        <w:jc w:val="both"/>
        <w:rPr>
          <w:rFonts w:ascii="Times New Roman" w:eastAsia="Calibri" w:hAnsi="Times New Roman" w:cs="Times New Roman"/>
          <w:sz w:val="28"/>
          <w:szCs w:val="28"/>
        </w:rPr>
      </w:pPr>
      <w:r w:rsidRPr="00760252">
        <w:rPr>
          <w:rFonts w:ascii="Times New Roman" w:eastAsia="Calibri" w:hAnsi="Times New Roman" w:cs="Times New Roman"/>
          <w:sz w:val="28"/>
          <w:szCs w:val="28"/>
        </w:rPr>
        <w:t xml:space="preserve">Интересные приемы устного счета. Математические фокусы. Числовые головоломки: соединение чисел знаками действия так, чтобы в ответе </w:t>
      </w:r>
      <w:r w:rsidRPr="00760252">
        <w:rPr>
          <w:rFonts w:ascii="Times New Roman" w:eastAsia="Calibri" w:hAnsi="Times New Roman" w:cs="Times New Roman"/>
          <w:sz w:val="28"/>
          <w:szCs w:val="28"/>
        </w:rPr>
        <w:lastRenderedPageBreak/>
        <w:t>получилось заданное число. Поиск нескольких решений. Восстановление примеров: поиск цифры, которая скрыта. Последовательное выполнение арифметических действий: отгадывание задуманных чисел. Заполнение числовых кроссвордов. Математическое путешествие «По сказкам А.</w:t>
      </w:r>
      <w:r w:rsidRPr="00760252">
        <w:rPr>
          <w:rFonts w:ascii="Times New Roman" w:eastAsia="Calibri" w:hAnsi="Times New Roman" w:cs="Times New Roman"/>
          <w:spacing w:val="-15"/>
          <w:sz w:val="28"/>
          <w:szCs w:val="28"/>
        </w:rPr>
        <w:t> </w:t>
      </w:r>
      <w:r w:rsidRPr="00760252">
        <w:rPr>
          <w:rFonts w:ascii="Times New Roman" w:eastAsia="Calibri" w:hAnsi="Times New Roman" w:cs="Times New Roman"/>
          <w:sz w:val="28"/>
          <w:szCs w:val="28"/>
        </w:rPr>
        <w:t>С. Пушкина».</w:t>
      </w:r>
    </w:p>
    <w:p w:rsidR="008827C5" w:rsidRPr="008827C5" w:rsidRDefault="008827C5" w:rsidP="008827C5">
      <w:pPr>
        <w:spacing w:after="0" w:line="240" w:lineRule="auto"/>
        <w:rPr>
          <w:rFonts w:ascii="Times New Roman" w:eastAsia="Times New Roman" w:hAnsi="Times New Roman" w:cs="Times New Roman"/>
          <w:sz w:val="28"/>
          <w:szCs w:val="28"/>
          <w:lang w:eastAsia="ru-RU"/>
        </w:rPr>
      </w:pPr>
    </w:p>
    <w:p w:rsidR="004E062B" w:rsidRPr="008827C5" w:rsidRDefault="004E062B" w:rsidP="004E06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Тематическое</w:t>
      </w:r>
      <w:r w:rsidRPr="008827C5">
        <w:rPr>
          <w:rFonts w:ascii="Times New Roman" w:eastAsia="Times New Roman" w:hAnsi="Times New Roman" w:cs="Times New Roman"/>
          <w:b/>
          <w:sz w:val="28"/>
          <w:szCs w:val="28"/>
          <w:lang w:eastAsia="ru-RU"/>
        </w:rPr>
        <w:t xml:space="preserve"> план</w:t>
      </w:r>
      <w:r>
        <w:rPr>
          <w:rFonts w:ascii="Times New Roman" w:eastAsia="Times New Roman" w:hAnsi="Times New Roman" w:cs="Times New Roman"/>
          <w:b/>
          <w:sz w:val="28"/>
          <w:szCs w:val="28"/>
          <w:lang w:eastAsia="ru-RU"/>
        </w:rPr>
        <w:t>ирование</w:t>
      </w:r>
    </w:p>
    <w:p w:rsidR="004E062B" w:rsidRPr="008827C5" w:rsidRDefault="004E062B" w:rsidP="004E062B">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Y="1"/>
        <w:tblOverlap w:val="never"/>
        <w:tblW w:w="9869" w:type="dxa"/>
        <w:tblLayout w:type="fixed"/>
        <w:tblLook w:val="0000" w:firstRow="0" w:lastRow="0" w:firstColumn="0" w:lastColumn="0" w:noHBand="0" w:noVBand="0"/>
      </w:tblPr>
      <w:tblGrid>
        <w:gridCol w:w="1199"/>
        <w:gridCol w:w="5997"/>
        <w:gridCol w:w="1134"/>
        <w:gridCol w:w="1539"/>
      </w:tblGrid>
      <w:tr w:rsidR="004E062B" w:rsidRPr="008827C5" w:rsidTr="008410C7">
        <w:trPr>
          <w:trHeight w:val="368"/>
        </w:trPr>
        <w:tc>
          <w:tcPr>
            <w:tcW w:w="1199" w:type="dxa"/>
            <w:vMerge w:val="restart"/>
            <w:tcBorders>
              <w:top w:val="single" w:sz="4" w:space="0" w:color="000000"/>
              <w:left w:val="single" w:sz="4" w:space="0" w:color="000000"/>
            </w:tcBorders>
            <w:shd w:val="clear" w:color="auto" w:fill="auto"/>
          </w:tcPr>
          <w:p w:rsidR="004E062B" w:rsidRPr="008827C5" w:rsidRDefault="004E062B" w:rsidP="008410C7">
            <w:pPr>
              <w:spacing w:after="0" w:line="240" w:lineRule="auto"/>
              <w:jc w:val="both"/>
              <w:rPr>
                <w:rFonts w:ascii="Times New Roman" w:eastAsia="Times New Roman" w:hAnsi="Times New Roman" w:cs="Times New Roman"/>
                <w:b/>
                <w:sz w:val="28"/>
                <w:szCs w:val="28"/>
                <w:lang w:eastAsia="ru-RU"/>
              </w:rPr>
            </w:pPr>
            <w:r w:rsidRPr="008827C5">
              <w:rPr>
                <w:rFonts w:ascii="Times New Roman" w:eastAsia="Times New Roman" w:hAnsi="Times New Roman" w:cs="Times New Roman"/>
                <w:b/>
                <w:sz w:val="28"/>
                <w:szCs w:val="28"/>
                <w:lang w:eastAsia="ru-RU"/>
              </w:rPr>
              <w:t>№</w:t>
            </w:r>
          </w:p>
        </w:tc>
        <w:tc>
          <w:tcPr>
            <w:tcW w:w="5997" w:type="dxa"/>
            <w:vMerge w:val="restart"/>
            <w:tcBorders>
              <w:top w:val="single" w:sz="4" w:space="0" w:color="000000"/>
              <w:left w:val="single" w:sz="4" w:space="0" w:color="000000"/>
            </w:tcBorders>
            <w:shd w:val="clear" w:color="auto" w:fill="auto"/>
          </w:tcPr>
          <w:p w:rsidR="004E062B" w:rsidRPr="008827C5" w:rsidRDefault="004E062B" w:rsidP="008410C7">
            <w:pPr>
              <w:spacing w:after="0" w:line="240" w:lineRule="auto"/>
              <w:ind w:firstLine="540"/>
              <w:jc w:val="both"/>
              <w:rPr>
                <w:rFonts w:ascii="Times New Roman" w:eastAsia="Times New Roman" w:hAnsi="Times New Roman" w:cs="Times New Roman"/>
                <w:b/>
                <w:sz w:val="28"/>
                <w:szCs w:val="28"/>
                <w:lang w:eastAsia="ru-RU"/>
              </w:rPr>
            </w:pPr>
            <w:r w:rsidRPr="008827C5">
              <w:rPr>
                <w:rFonts w:ascii="Times New Roman" w:eastAsia="Times New Roman" w:hAnsi="Times New Roman" w:cs="Times New Roman"/>
                <w:b/>
                <w:sz w:val="28"/>
                <w:szCs w:val="28"/>
                <w:lang w:eastAsia="ru-RU"/>
              </w:rPr>
              <w:t>Тема занятия</w:t>
            </w:r>
          </w:p>
          <w:p w:rsidR="004E062B" w:rsidRPr="008827C5" w:rsidRDefault="004E062B" w:rsidP="008410C7">
            <w:pPr>
              <w:suppressAutoHyphens/>
              <w:spacing w:after="0" w:line="240" w:lineRule="auto"/>
              <w:ind w:firstLine="540"/>
              <w:jc w:val="both"/>
              <w:rPr>
                <w:rFonts w:ascii="Times New Roman" w:eastAsia="Times New Roman" w:hAnsi="Times New Roman" w:cs="Times New Roman"/>
                <w:b/>
                <w:sz w:val="28"/>
                <w:szCs w:val="28"/>
                <w:lang w:eastAsia="ru-RU"/>
              </w:rPr>
            </w:pPr>
            <w:r w:rsidRPr="008827C5">
              <w:rPr>
                <w:rFonts w:ascii="Times New Roman" w:eastAsia="Times New Roman" w:hAnsi="Times New Roman" w:cs="Times New Roman"/>
                <w:b/>
                <w:sz w:val="28"/>
                <w:szCs w:val="28"/>
                <w:lang w:eastAsia="ru-RU"/>
              </w:rPr>
              <w:t xml:space="preserve"> </w:t>
            </w:r>
          </w:p>
        </w:tc>
        <w:tc>
          <w:tcPr>
            <w:tcW w:w="2673" w:type="dxa"/>
            <w:gridSpan w:val="2"/>
            <w:tcBorders>
              <w:top w:val="single" w:sz="4" w:space="0" w:color="000000"/>
              <w:left w:val="single" w:sz="4" w:space="0" w:color="000000"/>
              <w:bottom w:val="single" w:sz="4" w:space="0" w:color="auto"/>
              <w:right w:val="single" w:sz="4" w:space="0" w:color="000000"/>
            </w:tcBorders>
            <w:shd w:val="clear" w:color="auto" w:fill="auto"/>
          </w:tcPr>
          <w:p w:rsidR="004E062B" w:rsidRPr="008827C5" w:rsidRDefault="004E062B" w:rsidP="008410C7">
            <w:pPr>
              <w:spacing w:after="0" w:line="240" w:lineRule="auto"/>
              <w:ind w:firstLine="34"/>
              <w:jc w:val="both"/>
              <w:rPr>
                <w:rFonts w:ascii="Times New Roman" w:eastAsia="Times New Roman" w:hAnsi="Times New Roman" w:cs="Times New Roman"/>
                <w:sz w:val="28"/>
                <w:szCs w:val="28"/>
                <w:lang w:eastAsia="ru-RU"/>
              </w:rPr>
            </w:pPr>
            <w:r w:rsidRPr="008827C5">
              <w:rPr>
                <w:rFonts w:ascii="Times New Roman" w:eastAsia="Times New Roman" w:hAnsi="Times New Roman" w:cs="Times New Roman"/>
                <w:b/>
                <w:sz w:val="28"/>
                <w:szCs w:val="28"/>
                <w:lang w:eastAsia="ru-RU"/>
              </w:rPr>
              <w:t>Количество часов</w:t>
            </w:r>
          </w:p>
        </w:tc>
      </w:tr>
      <w:tr w:rsidR="004E062B" w:rsidRPr="008827C5" w:rsidTr="008410C7">
        <w:trPr>
          <w:trHeight w:val="759"/>
        </w:trPr>
        <w:tc>
          <w:tcPr>
            <w:tcW w:w="1199" w:type="dxa"/>
            <w:vMerge/>
            <w:tcBorders>
              <w:left w:val="single" w:sz="4" w:space="0" w:color="000000"/>
              <w:bottom w:val="single" w:sz="4" w:space="0" w:color="000000"/>
            </w:tcBorders>
            <w:shd w:val="clear" w:color="auto" w:fill="auto"/>
          </w:tcPr>
          <w:p w:rsidR="004E062B" w:rsidRPr="008827C5" w:rsidRDefault="004E062B" w:rsidP="008410C7">
            <w:pPr>
              <w:spacing w:after="0" w:line="240" w:lineRule="auto"/>
              <w:jc w:val="both"/>
              <w:rPr>
                <w:rFonts w:ascii="Times New Roman" w:eastAsia="Times New Roman" w:hAnsi="Times New Roman" w:cs="Times New Roman"/>
                <w:b/>
                <w:sz w:val="28"/>
                <w:szCs w:val="28"/>
                <w:lang w:eastAsia="ru-RU"/>
              </w:rPr>
            </w:pPr>
          </w:p>
        </w:tc>
        <w:tc>
          <w:tcPr>
            <w:tcW w:w="5997" w:type="dxa"/>
            <w:vMerge/>
            <w:tcBorders>
              <w:left w:val="single" w:sz="4" w:space="0" w:color="000000"/>
              <w:bottom w:val="single" w:sz="4" w:space="0" w:color="000000"/>
            </w:tcBorders>
            <w:shd w:val="clear" w:color="auto" w:fill="auto"/>
          </w:tcPr>
          <w:p w:rsidR="004E062B" w:rsidRPr="008827C5" w:rsidRDefault="004E062B" w:rsidP="008410C7">
            <w:pPr>
              <w:spacing w:after="0" w:line="240" w:lineRule="auto"/>
              <w:ind w:firstLine="540"/>
              <w:jc w:val="both"/>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4E062B" w:rsidRPr="008827C5" w:rsidRDefault="004E062B" w:rsidP="008410C7">
            <w:pPr>
              <w:spacing w:after="0" w:line="240" w:lineRule="auto"/>
              <w:ind w:firstLine="34"/>
              <w:jc w:val="both"/>
              <w:rPr>
                <w:rFonts w:ascii="Times New Roman" w:eastAsia="Times New Roman" w:hAnsi="Times New Roman" w:cs="Times New Roman"/>
                <w:b/>
                <w:sz w:val="28"/>
                <w:szCs w:val="28"/>
                <w:lang w:eastAsia="ru-RU"/>
              </w:rPr>
            </w:pPr>
            <w:r w:rsidRPr="008827C5">
              <w:rPr>
                <w:rFonts w:ascii="Times New Roman" w:eastAsia="Times New Roman" w:hAnsi="Times New Roman" w:cs="Times New Roman"/>
                <w:b/>
                <w:sz w:val="28"/>
                <w:szCs w:val="28"/>
                <w:lang w:eastAsia="ru-RU"/>
              </w:rPr>
              <w:t>всего</w:t>
            </w:r>
          </w:p>
          <w:p w:rsidR="004E062B" w:rsidRPr="008827C5" w:rsidRDefault="004E062B" w:rsidP="008410C7">
            <w:pPr>
              <w:spacing w:after="0" w:line="240" w:lineRule="auto"/>
              <w:ind w:firstLine="34"/>
              <w:jc w:val="both"/>
              <w:rPr>
                <w:rFonts w:ascii="Times New Roman" w:eastAsia="Times New Roman" w:hAnsi="Times New Roman" w:cs="Times New Roman"/>
                <w:b/>
                <w:sz w:val="28"/>
                <w:szCs w:val="28"/>
                <w:lang w:eastAsia="ru-RU"/>
              </w:rPr>
            </w:pPr>
            <w:r w:rsidRPr="008827C5">
              <w:rPr>
                <w:rFonts w:ascii="Times New Roman" w:eastAsia="Times New Roman" w:hAnsi="Times New Roman" w:cs="Times New Roman"/>
                <w:b/>
                <w:sz w:val="28"/>
                <w:szCs w:val="28"/>
                <w:lang w:eastAsia="ru-RU"/>
              </w:rPr>
              <w:t xml:space="preserve"> </w:t>
            </w:r>
          </w:p>
        </w:tc>
        <w:tc>
          <w:tcPr>
            <w:tcW w:w="1539" w:type="dxa"/>
            <w:tcBorders>
              <w:top w:val="single" w:sz="4" w:space="0" w:color="000000"/>
              <w:left w:val="single" w:sz="4" w:space="0" w:color="auto"/>
              <w:bottom w:val="single" w:sz="4" w:space="0" w:color="auto"/>
              <w:right w:val="single" w:sz="4" w:space="0" w:color="000000"/>
            </w:tcBorders>
            <w:shd w:val="clear" w:color="auto" w:fill="auto"/>
          </w:tcPr>
          <w:p w:rsidR="004E062B" w:rsidRPr="008827C5" w:rsidRDefault="004E062B" w:rsidP="008410C7">
            <w:pPr>
              <w:spacing w:after="0" w:line="240" w:lineRule="auto"/>
              <w:ind w:firstLine="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8827C5">
              <w:rPr>
                <w:rFonts w:ascii="Times New Roman" w:eastAsia="Times New Roman" w:hAnsi="Times New Roman" w:cs="Times New Roman"/>
                <w:b/>
                <w:sz w:val="28"/>
                <w:szCs w:val="28"/>
                <w:lang w:eastAsia="ru-RU"/>
              </w:rPr>
              <w:t>роекты</w:t>
            </w:r>
          </w:p>
        </w:tc>
      </w:tr>
      <w:tr w:rsidR="004E062B" w:rsidRPr="005C1B47" w:rsidTr="008410C7">
        <w:trPr>
          <w:trHeight w:val="433"/>
        </w:trPr>
        <w:tc>
          <w:tcPr>
            <w:tcW w:w="9869" w:type="dxa"/>
            <w:gridSpan w:val="4"/>
            <w:tcBorders>
              <w:top w:val="single" w:sz="4" w:space="0" w:color="000000"/>
              <w:left w:val="single" w:sz="4" w:space="0" w:color="000000"/>
              <w:bottom w:val="single" w:sz="4" w:space="0" w:color="000000"/>
              <w:right w:val="single" w:sz="4" w:space="0" w:color="000000"/>
            </w:tcBorders>
            <w:shd w:val="clear" w:color="auto" w:fill="auto"/>
          </w:tcPr>
          <w:p w:rsidR="004E062B" w:rsidRPr="005C1B47" w:rsidRDefault="004E062B" w:rsidP="008410C7">
            <w:pPr>
              <w:spacing w:after="0" w:line="240" w:lineRule="auto"/>
              <w:jc w:val="center"/>
              <w:rPr>
                <w:rFonts w:ascii="Times New Roman" w:eastAsia="Times New Roman" w:hAnsi="Times New Roman" w:cs="Times New Roman"/>
                <w:b/>
                <w:sz w:val="24"/>
                <w:szCs w:val="24"/>
                <w:lang w:eastAsia="ru-RU"/>
              </w:rPr>
            </w:pPr>
            <w:r w:rsidRPr="005C1B47">
              <w:rPr>
                <w:rFonts w:ascii="Times New Roman" w:eastAsia="Times New Roman" w:hAnsi="Times New Roman" w:cs="Times New Roman"/>
                <w:b/>
                <w:sz w:val="24"/>
                <w:szCs w:val="24"/>
                <w:lang w:eastAsia="ru-RU"/>
              </w:rPr>
              <w:t>2класс</w:t>
            </w:r>
          </w:p>
        </w:tc>
      </w:tr>
      <w:tr w:rsidR="004E062B" w:rsidRPr="005C1B47" w:rsidTr="008410C7">
        <w:trPr>
          <w:trHeight w:val="433"/>
        </w:trPr>
        <w:tc>
          <w:tcPr>
            <w:tcW w:w="1199"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1</w:t>
            </w:r>
          </w:p>
        </w:tc>
        <w:tc>
          <w:tcPr>
            <w:tcW w:w="5997"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widowControl w:val="0"/>
              <w:suppressAutoHyphens/>
              <w:spacing w:before="28" w:after="28" w:line="240" w:lineRule="auto"/>
              <w:jc w:val="both"/>
              <w:rPr>
                <w:rFonts w:ascii="Times New Roman" w:eastAsia="WenQuanYi Micro Hei" w:hAnsi="Times New Roman" w:cs="Times New Roman"/>
                <w:bCs/>
                <w:color w:val="191919"/>
                <w:kern w:val="1"/>
                <w:sz w:val="24"/>
                <w:szCs w:val="24"/>
                <w:lang w:eastAsia="zh-CN" w:bidi="hi-IN"/>
              </w:rPr>
            </w:pPr>
            <w:r w:rsidRPr="005C1B47">
              <w:rPr>
                <w:rFonts w:ascii="Times New Roman" w:eastAsia="WenQuanYi Micro Hei" w:hAnsi="Times New Roman" w:cs="Times New Roman"/>
                <w:bCs/>
                <w:color w:val="191919"/>
                <w:kern w:val="1"/>
                <w:sz w:val="24"/>
                <w:szCs w:val="24"/>
                <w:lang w:eastAsia="zh-CN" w:bidi="hi-IN"/>
              </w:rPr>
              <w:t>Математическое справочное бюро</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4</w:t>
            </w:r>
          </w:p>
        </w:tc>
        <w:tc>
          <w:tcPr>
            <w:tcW w:w="1539" w:type="dxa"/>
            <w:tcBorders>
              <w:top w:val="single" w:sz="4" w:space="0" w:color="000000"/>
              <w:left w:val="single" w:sz="4" w:space="0" w:color="auto"/>
              <w:bottom w:val="single" w:sz="4" w:space="0" w:color="000000"/>
              <w:right w:val="single" w:sz="4" w:space="0" w:color="000000"/>
            </w:tcBorders>
            <w:shd w:val="clear" w:color="auto" w:fill="auto"/>
          </w:tcPr>
          <w:p w:rsidR="004E062B" w:rsidRPr="005C1B47" w:rsidRDefault="004E062B" w:rsidP="008410C7">
            <w:pPr>
              <w:spacing w:after="0" w:line="240" w:lineRule="auto"/>
              <w:jc w:val="both"/>
              <w:rPr>
                <w:rFonts w:ascii="Times New Roman" w:eastAsia="Times New Roman" w:hAnsi="Times New Roman" w:cs="Times New Roman"/>
                <w:sz w:val="24"/>
                <w:szCs w:val="24"/>
                <w:lang w:eastAsia="ru-RU"/>
              </w:rPr>
            </w:pPr>
          </w:p>
        </w:tc>
      </w:tr>
      <w:tr w:rsidR="004E062B" w:rsidRPr="005C1B47" w:rsidTr="008410C7">
        <w:trPr>
          <w:trHeight w:val="433"/>
        </w:trPr>
        <w:tc>
          <w:tcPr>
            <w:tcW w:w="1199"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2</w:t>
            </w:r>
          </w:p>
        </w:tc>
        <w:tc>
          <w:tcPr>
            <w:tcW w:w="5997"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widowControl w:val="0"/>
              <w:suppressAutoHyphens/>
              <w:spacing w:before="28" w:after="28" w:line="240" w:lineRule="auto"/>
              <w:jc w:val="both"/>
              <w:rPr>
                <w:rFonts w:ascii="Times New Roman" w:eastAsia="WenQuanYi Micro Hei" w:hAnsi="Times New Roman" w:cs="Times New Roman"/>
                <w:bCs/>
                <w:color w:val="191919"/>
                <w:kern w:val="1"/>
                <w:sz w:val="24"/>
                <w:szCs w:val="24"/>
                <w:lang w:eastAsia="zh-CN" w:bidi="hi-IN"/>
              </w:rPr>
            </w:pPr>
            <w:r w:rsidRPr="005C1B47">
              <w:rPr>
                <w:rFonts w:ascii="Times New Roman" w:eastAsia="WenQuanYi Micro Hei" w:hAnsi="Times New Roman" w:cs="Times New Roman"/>
                <w:bCs/>
                <w:color w:val="191919"/>
                <w:kern w:val="1"/>
                <w:sz w:val="24"/>
                <w:szCs w:val="24"/>
                <w:lang w:eastAsia="zh-CN" w:bidi="hi-IN"/>
              </w:rPr>
              <w:t>Мир величин</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4</w:t>
            </w:r>
          </w:p>
        </w:tc>
        <w:tc>
          <w:tcPr>
            <w:tcW w:w="1539" w:type="dxa"/>
            <w:tcBorders>
              <w:top w:val="single" w:sz="4" w:space="0" w:color="000000"/>
              <w:left w:val="single" w:sz="4" w:space="0" w:color="auto"/>
              <w:bottom w:val="single" w:sz="4" w:space="0" w:color="000000"/>
              <w:right w:val="single" w:sz="4" w:space="0" w:color="000000"/>
            </w:tcBorders>
            <w:shd w:val="clear" w:color="auto" w:fill="auto"/>
          </w:tcPr>
          <w:p w:rsidR="004E062B" w:rsidRPr="005C1B47" w:rsidRDefault="004E062B" w:rsidP="008410C7">
            <w:pPr>
              <w:spacing w:after="0" w:line="240" w:lineRule="auto"/>
              <w:jc w:val="both"/>
              <w:rPr>
                <w:rFonts w:ascii="Times New Roman" w:eastAsia="Times New Roman" w:hAnsi="Times New Roman" w:cs="Times New Roman"/>
                <w:sz w:val="24"/>
                <w:szCs w:val="24"/>
                <w:lang w:eastAsia="ru-RU"/>
              </w:rPr>
            </w:pPr>
          </w:p>
        </w:tc>
      </w:tr>
      <w:tr w:rsidR="004E062B" w:rsidRPr="005C1B47" w:rsidTr="008410C7">
        <w:trPr>
          <w:trHeight w:val="433"/>
        </w:trPr>
        <w:tc>
          <w:tcPr>
            <w:tcW w:w="1199"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3</w:t>
            </w:r>
          </w:p>
        </w:tc>
        <w:tc>
          <w:tcPr>
            <w:tcW w:w="5997"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widowControl w:val="0"/>
              <w:suppressAutoHyphens/>
              <w:spacing w:before="28" w:after="28" w:line="240" w:lineRule="auto"/>
              <w:jc w:val="both"/>
              <w:rPr>
                <w:rFonts w:ascii="Times New Roman" w:eastAsia="WenQuanYi Micro Hei" w:hAnsi="Times New Roman" w:cs="Times New Roman"/>
                <w:bCs/>
                <w:color w:val="191919"/>
                <w:kern w:val="1"/>
                <w:sz w:val="24"/>
                <w:szCs w:val="24"/>
                <w:lang w:eastAsia="zh-CN" w:bidi="hi-IN"/>
              </w:rPr>
            </w:pPr>
            <w:r w:rsidRPr="005C1B47">
              <w:rPr>
                <w:rFonts w:ascii="Times New Roman" w:eastAsia="WenQuanYi Micro Hei" w:hAnsi="Times New Roman" w:cs="Times New Roman"/>
                <w:bCs/>
                <w:color w:val="191919"/>
                <w:kern w:val="1"/>
                <w:sz w:val="24"/>
                <w:szCs w:val="24"/>
                <w:lang w:eastAsia="zh-CN" w:bidi="hi-IN"/>
              </w:rPr>
              <w:t>В мире логики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5</w:t>
            </w:r>
          </w:p>
        </w:tc>
        <w:tc>
          <w:tcPr>
            <w:tcW w:w="1539" w:type="dxa"/>
            <w:tcBorders>
              <w:top w:val="single" w:sz="4" w:space="0" w:color="000000"/>
              <w:left w:val="single" w:sz="4" w:space="0" w:color="auto"/>
              <w:bottom w:val="single" w:sz="4" w:space="0" w:color="000000"/>
              <w:right w:val="single" w:sz="4" w:space="0" w:color="000000"/>
            </w:tcBorders>
            <w:shd w:val="clear" w:color="auto" w:fill="auto"/>
          </w:tcPr>
          <w:p w:rsidR="004E062B" w:rsidRPr="005C1B47" w:rsidRDefault="004E062B" w:rsidP="008410C7">
            <w:pPr>
              <w:spacing w:after="0" w:line="240" w:lineRule="auto"/>
              <w:jc w:val="both"/>
              <w:rPr>
                <w:rFonts w:ascii="Times New Roman" w:eastAsia="Times New Roman" w:hAnsi="Times New Roman" w:cs="Times New Roman"/>
                <w:sz w:val="24"/>
                <w:szCs w:val="24"/>
                <w:lang w:eastAsia="ru-RU"/>
              </w:rPr>
            </w:pPr>
          </w:p>
        </w:tc>
      </w:tr>
      <w:tr w:rsidR="004E062B" w:rsidRPr="005C1B47" w:rsidTr="008410C7">
        <w:trPr>
          <w:trHeight w:val="433"/>
        </w:trPr>
        <w:tc>
          <w:tcPr>
            <w:tcW w:w="1199"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4</w:t>
            </w:r>
          </w:p>
        </w:tc>
        <w:tc>
          <w:tcPr>
            <w:tcW w:w="5997"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widowControl w:val="0"/>
              <w:suppressAutoHyphens/>
              <w:spacing w:before="28" w:after="28" w:line="240" w:lineRule="auto"/>
              <w:jc w:val="both"/>
              <w:rPr>
                <w:rFonts w:ascii="Times New Roman" w:eastAsia="WenQuanYi Micro Hei" w:hAnsi="Times New Roman" w:cs="Times New Roman"/>
                <w:bCs/>
                <w:color w:val="191919"/>
                <w:kern w:val="1"/>
                <w:sz w:val="24"/>
                <w:szCs w:val="24"/>
                <w:lang w:eastAsia="zh-CN" w:bidi="hi-IN"/>
              </w:rPr>
            </w:pPr>
            <w:r w:rsidRPr="005C1B47">
              <w:rPr>
                <w:rFonts w:ascii="Times New Roman" w:eastAsia="WenQuanYi Micro Hei" w:hAnsi="Times New Roman" w:cs="Times New Roman"/>
                <w:bCs/>
                <w:color w:val="191919"/>
                <w:kern w:val="1"/>
                <w:sz w:val="24"/>
                <w:szCs w:val="24"/>
                <w:lang w:eastAsia="zh-CN" w:bidi="hi-IN"/>
              </w:rPr>
              <w:t>Мир занимательных задач</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11</w:t>
            </w:r>
          </w:p>
        </w:tc>
        <w:tc>
          <w:tcPr>
            <w:tcW w:w="1539" w:type="dxa"/>
            <w:tcBorders>
              <w:top w:val="single" w:sz="4" w:space="0" w:color="000000"/>
              <w:left w:val="single" w:sz="4" w:space="0" w:color="auto"/>
              <w:bottom w:val="single" w:sz="4" w:space="0" w:color="000000"/>
              <w:right w:val="single" w:sz="4" w:space="0" w:color="000000"/>
            </w:tcBorders>
            <w:shd w:val="clear" w:color="auto" w:fill="auto"/>
          </w:tcPr>
          <w:p w:rsidR="004E062B" w:rsidRPr="005C1B47" w:rsidRDefault="004E062B" w:rsidP="008410C7">
            <w:pPr>
              <w:spacing w:after="0" w:line="240" w:lineRule="auto"/>
              <w:jc w:val="both"/>
              <w:rPr>
                <w:rFonts w:ascii="Times New Roman" w:eastAsia="Times New Roman" w:hAnsi="Times New Roman" w:cs="Times New Roman"/>
                <w:sz w:val="24"/>
                <w:szCs w:val="24"/>
                <w:lang w:eastAsia="ru-RU"/>
              </w:rPr>
            </w:pPr>
          </w:p>
        </w:tc>
      </w:tr>
      <w:tr w:rsidR="004E062B" w:rsidRPr="005C1B47" w:rsidTr="008410C7">
        <w:trPr>
          <w:trHeight w:val="433"/>
        </w:trPr>
        <w:tc>
          <w:tcPr>
            <w:tcW w:w="1199"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5</w:t>
            </w:r>
          </w:p>
        </w:tc>
        <w:tc>
          <w:tcPr>
            <w:tcW w:w="5997"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widowControl w:val="0"/>
              <w:suppressAutoHyphens/>
              <w:spacing w:before="28" w:after="28" w:line="240" w:lineRule="auto"/>
              <w:jc w:val="both"/>
              <w:rPr>
                <w:rFonts w:ascii="Times New Roman" w:eastAsia="WenQuanYi Micro Hei" w:hAnsi="Times New Roman" w:cs="Times New Roman"/>
                <w:bCs/>
                <w:color w:val="191919"/>
                <w:kern w:val="1"/>
                <w:sz w:val="24"/>
                <w:szCs w:val="24"/>
                <w:lang w:eastAsia="zh-CN" w:bidi="hi-IN"/>
              </w:rPr>
            </w:pPr>
            <w:r w:rsidRPr="005C1B47">
              <w:rPr>
                <w:rFonts w:ascii="Times New Roman" w:eastAsia="WenQuanYi Micro Hei" w:hAnsi="Times New Roman" w:cs="Times New Roman"/>
                <w:bCs/>
                <w:color w:val="191919"/>
                <w:kern w:val="1"/>
                <w:sz w:val="24"/>
                <w:szCs w:val="24"/>
                <w:lang w:eastAsia="zh-CN" w:bidi="hi-IN"/>
              </w:rPr>
              <w:t xml:space="preserve">Математические игры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3</w:t>
            </w:r>
          </w:p>
        </w:tc>
        <w:tc>
          <w:tcPr>
            <w:tcW w:w="1539" w:type="dxa"/>
            <w:tcBorders>
              <w:top w:val="single" w:sz="4" w:space="0" w:color="000000"/>
              <w:left w:val="single" w:sz="4" w:space="0" w:color="auto"/>
              <w:bottom w:val="single" w:sz="4" w:space="0" w:color="000000"/>
              <w:right w:val="single" w:sz="4" w:space="0" w:color="000000"/>
            </w:tcBorders>
            <w:shd w:val="clear" w:color="auto" w:fill="auto"/>
          </w:tcPr>
          <w:p w:rsidR="004E062B" w:rsidRPr="005C1B47" w:rsidRDefault="004E062B" w:rsidP="008410C7">
            <w:pPr>
              <w:spacing w:after="0" w:line="240" w:lineRule="auto"/>
              <w:jc w:val="both"/>
              <w:rPr>
                <w:rFonts w:ascii="Times New Roman" w:eastAsia="Times New Roman" w:hAnsi="Times New Roman" w:cs="Times New Roman"/>
                <w:sz w:val="24"/>
                <w:szCs w:val="24"/>
                <w:lang w:eastAsia="ru-RU"/>
              </w:rPr>
            </w:pPr>
          </w:p>
        </w:tc>
      </w:tr>
      <w:tr w:rsidR="004E062B" w:rsidRPr="005C1B47" w:rsidTr="008410C7">
        <w:trPr>
          <w:trHeight w:val="433"/>
        </w:trPr>
        <w:tc>
          <w:tcPr>
            <w:tcW w:w="1199"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6</w:t>
            </w:r>
          </w:p>
        </w:tc>
        <w:tc>
          <w:tcPr>
            <w:tcW w:w="5997"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widowControl w:val="0"/>
              <w:suppressAutoHyphens/>
              <w:spacing w:before="28" w:after="28" w:line="240" w:lineRule="auto"/>
              <w:jc w:val="both"/>
              <w:rPr>
                <w:rFonts w:ascii="Times New Roman" w:eastAsia="WenQuanYi Micro Hei" w:hAnsi="Times New Roman" w:cs="Times New Roman"/>
                <w:bCs/>
                <w:color w:val="191919"/>
                <w:kern w:val="1"/>
                <w:sz w:val="24"/>
                <w:szCs w:val="24"/>
                <w:lang w:eastAsia="zh-CN" w:bidi="hi-IN"/>
              </w:rPr>
            </w:pPr>
            <w:r w:rsidRPr="005C1B47">
              <w:rPr>
                <w:rFonts w:ascii="Times New Roman" w:eastAsia="WenQuanYi Micro Hei" w:hAnsi="Times New Roman" w:cs="Times New Roman"/>
                <w:bCs/>
                <w:color w:val="191919"/>
                <w:kern w:val="1"/>
                <w:sz w:val="24"/>
                <w:szCs w:val="24"/>
                <w:lang w:eastAsia="zh-CN" w:bidi="hi-IN"/>
              </w:rPr>
              <w:t>Геометрическая мозаика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7</w:t>
            </w:r>
          </w:p>
        </w:tc>
        <w:tc>
          <w:tcPr>
            <w:tcW w:w="1539" w:type="dxa"/>
            <w:tcBorders>
              <w:top w:val="single" w:sz="4" w:space="0" w:color="000000"/>
              <w:left w:val="single" w:sz="4" w:space="0" w:color="auto"/>
              <w:bottom w:val="single" w:sz="4" w:space="0" w:color="000000"/>
              <w:right w:val="single" w:sz="4" w:space="0" w:color="000000"/>
            </w:tcBorders>
            <w:shd w:val="clear" w:color="auto" w:fill="auto"/>
          </w:tcPr>
          <w:p w:rsidR="004E062B" w:rsidRPr="005C1B47" w:rsidRDefault="004E062B" w:rsidP="008410C7">
            <w:pPr>
              <w:spacing w:after="0" w:line="240" w:lineRule="auto"/>
              <w:jc w:val="both"/>
              <w:rPr>
                <w:rFonts w:ascii="Times New Roman" w:eastAsia="Times New Roman" w:hAnsi="Times New Roman" w:cs="Times New Roman"/>
                <w:sz w:val="24"/>
                <w:szCs w:val="24"/>
                <w:lang w:eastAsia="ru-RU"/>
              </w:rPr>
            </w:pPr>
          </w:p>
        </w:tc>
      </w:tr>
      <w:tr w:rsidR="004E062B" w:rsidRPr="005C1B47" w:rsidTr="008410C7">
        <w:trPr>
          <w:trHeight w:val="433"/>
        </w:trPr>
        <w:tc>
          <w:tcPr>
            <w:tcW w:w="1199"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
                <w:bCs/>
                <w:sz w:val="24"/>
                <w:szCs w:val="24"/>
                <w:lang w:eastAsia="ru-RU"/>
              </w:rPr>
            </w:pPr>
          </w:p>
        </w:tc>
        <w:tc>
          <w:tcPr>
            <w:tcW w:w="5997"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widowControl w:val="0"/>
              <w:suppressAutoHyphens/>
              <w:spacing w:before="28" w:after="28" w:line="240" w:lineRule="auto"/>
              <w:jc w:val="both"/>
              <w:rPr>
                <w:rFonts w:ascii="Times New Roman" w:eastAsia="WenQuanYi Micro Hei" w:hAnsi="Times New Roman" w:cs="Times New Roman"/>
                <w:b/>
                <w:bCs/>
                <w:color w:val="191919"/>
                <w:kern w:val="1"/>
                <w:sz w:val="24"/>
                <w:szCs w:val="24"/>
                <w:lang w:eastAsia="zh-CN" w:bidi="hi-IN"/>
              </w:rPr>
            </w:pPr>
            <w:r w:rsidRPr="005C1B47">
              <w:rPr>
                <w:rFonts w:ascii="Times New Roman" w:eastAsia="WenQuanYi Micro Hei" w:hAnsi="Times New Roman" w:cs="Times New Roman"/>
                <w:b/>
                <w:bCs/>
                <w:color w:val="191919"/>
                <w:kern w:val="1"/>
                <w:sz w:val="24"/>
                <w:szCs w:val="24"/>
                <w:lang w:eastAsia="zh-CN" w:bidi="hi-IN"/>
              </w:rPr>
              <w:t xml:space="preserve">Итого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
                <w:bCs/>
                <w:sz w:val="24"/>
                <w:szCs w:val="24"/>
                <w:lang w:eastAsia="ru-RU"/>
              </w:rPr>
            </w:pPr>
            <w:r w:rsidRPr="005C1B47">
              <w:rPr>
                <w:rFonts w:ascii="Times New Roman" w:eastAsia="Times New Roman" w:hAnsi="Times New Roman" w:cs="Times New Roman"/>
                <w:b/>
                <w:bCs/>
                <w:sz w:val="24"/>
                <w:szCs w:val="24"/>
                <w:lang w:eastAsia="ru-RU"/>
              </w:rPr>
              <w:t>34</w:t>
            </w:r>
          </w:p>
        </w:tc>
        <w:tc>
          <w:tcPr>
            <w:tcW w:w="1539" w:type="dxa"/>
            <w:tcBorders>
              <w:top w:val="single" w:sz="4" w:space="0" w:color="000000"/>
              <w:left w:val="single" w:sz="4" w:space="0" w:color="auto"/>
              <w:bottom w:val="single" w:sz="4" w:space="0" w:color="000000"/>
              <w:right w:val="single" w:sz="4" w:space="0" w:color="000000"/>
            </w:tcBorders>
            <w:shd w:val="clear" w:color="auto" w:fill="auto"/>
          </w:tcPr>
          <w:p w:rsidR="004E062B" w:rsidRPr="005C1B47" w:rsidRDefault="004E062B" w:rsidP="008410C7">
            <w:pPr>
              <w:spacing w:after="0" w:line="240" w:lineRule="auto"/>
              <w:jc w:val="both"/>
              <w:rPr>
                <w:rFonts w:ascii="Times New Roman" w:eastAsia="Times New Roman" w:hAnsi="Times New Roman" w:cs="Times New Roman"/>
                <w:b/>
                <w:sz w:val="24"/>
                <w:szCs w:val="24"/>
                <w:lang w:eastAsia="ru-RU"/>
              </w:rPr>
            </w:pPr>
          </w:p>
        </w:tc>
      </w:tr>
      <w:tr w:rsidR="004E062B" w:rsidRPr="005C1B47" w:rsidTr="008410C7">
        <w:trPr>
          <w:trHeight w:val="433"/>
        </w:trPr>
        <w:tc>
          <w:tcPr>
            <w:tcW w:w="9869" w:type="dxa"/>
            <w:gridSpan w:val="4"/>
            <w:tcBorders>
              <w:top w:val="single" w:sz="4" w:space="0" w:color="000000"/>
              <w:left w:val="single" w:sz="4" w:space="0" w:color="000000"/>
              <w:bottom w:val="single" w:sz="4" w:space="0" w:color="000000"/>
              <w:right w:val="single" w:sz="4" w:space="0" w:color="000000"/>
            </w:tcBorders>
            <w:shd w:val="clear" w:color="auto" w:fill="auto"/>
          </w:tcPr>
          <w:p w:rsidR="004E062B" w:rsidRPr="005C1B47" w:rsidRDefault="004E062B" w:rsidP="008410C7">
            <w:pPr>
              <w:spacing w:after="0" w:line="240" w:lineRule="auto"/>
              <w:jc w:val="center"/>
              <w:rPr>
                <w:rFonts w:ascii="Times New Roman" w:eastAsia="Times New Roman" w:hAnsi="Times New Roman" w:cs="Times New Roman"/>
                <w:b/>
                <w:sz w:val="24"/>
                <w:szCs w:val="24"/>
                <w:lang w:eastAsia="ru-RU"/>
              </w:rPr>
            </w:pPr>
            <w:r w:rsidRPr="005C1B47">
              <w:rPr>
                <w:rFonts w:ascii="Times New Roman" w:eastAsia="Times New Roman" w:hAnsi="Times New Roman" w:cs="Times New Roman"/>
                <w:b/>
                <w:sz w:val="24"/>
                <w:szCs w:val="24"/>
                <w:lang w:eastAsia="ru-RU"/>
              </w:rPr>
              <w:t>3 класс</w:t>
            </w:r>
          </w:p>
        </w:tc>
      </w:tr>
      <w:tr w:rsidR="004E062B" w:rsidRPr="005C1B47" w:rsidTr="008410C7">
        <w:trPr>
          <w:trHeight w:val="433"/>
        </w:trPr>
        <w:tc>
          <w:tcPr>
            <w:tcW w:w="1199"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1</w:t>
            </w:r>
          </w:p>
        </w:tc>
        <w:tc>
          <w:tcPr>
            <w:tcW w:w="5997"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widowControl w:val="0"/>
              <w:suppressAutoHyphens/>
              <w:spacing w:before="28" w:after="28" w:line="240" w:lineRule="auto"/>
              <w:jc w:val="both"/>
              <w:rPr>
                <w:rFonts w:ascii="Times New Roman" w:eastAsia="WenQuanYi Micro Hei" w:hAnsi="Times New Roman" w:cs="Times New Roman"/>
                <w:bCs/>
                <w:color w:val="191919"/>
                <w:kern w:val="1"/>
                <w:sz w:val="24"/>
                <w:szCs w:val="24"/>
                <w:lang w:eastAsia="zh-CN" w:bidi="hi-IN"/>
              </w:rPr>
            </w:pPr>
            <w:r w:rsidRPr="005C1B47">
              <w:rPr>
                <w:rFonts w:ascii="Times New Roman" w:eastAsia="WenQuanYi Micro Hei" w:hAnsi="Times New Roman" w:cs="Times New Roman"/>
                <w:bCs/>
                <w:color w:val="191919"/>
                <w:kern w:val="1"/>
                <w:sz w:val="24"/>
                <w:szCs w:val="24"/>
                <w:lang w:eastAsia="zh-CN" w:bidi="hi-IN"/>
              </w:rPr>
              <w:t>Математическое справочное бюро</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4</w:t>
            </w:r>
          </w:p>
        </w:tc>
        <w:tc>
          <w:tcPr>
            <w:tcW w:w="1539" w:type="dxa"/>
            <w:tcBorders>
              <w:top w:val="single" w:sz="4" w:space="0" w:color="000000"/>
              <w:left w:val="single" w:sz="4" w:space="0" w:color="auto"/>
              <w:bottom w:val="single" w:sz="4" w:space="0" w:color="000000"/>
              <w:right w:val="single" w:sz="4" w:space="0" w:color="000000"/>
            </w:tcBorders>
            <w:shd w:val="clear" w:color="auto" w:fill="auto"/>
          </w:tcPr>
          <w:p w:rsidR="004E062B" w:rsidRPr="005C1B47" w:rsidRDefault="004E062B" w:rsidP="008410C7">
            <w:pPr>
              <w:spacing w:after="0" w:line="240" w:lineRule="auto"/>
              <w:jc w:val="both"/>
              <w:rPr>
                <w:rFonts w:ascii="Times New Roman" w:eastAsia="Times New Roman" w:hAnsi="Times New Roman" w:cs="Times New Roman"/>
                <w:sz w:val="24"/>
                <w:szCs w:val="24"/>
                <w:lang w:eastAsia="ru-RU"/>
              </w:rPr>
            </w:pPr>
          </w:p>
        </w:tc>
      </w:tr>
      <w:tr w:rsidR="004E062B" w:rsidRPr="005C1B47" w:rsidTr="008410C7">
        <w:trPr>
          <w:trHeight w:val="433"/>
        </w:trPr>
        <w:tc>
          <w:tcPr>
            <w:tcW w:w="1199"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2</w:t>
            </w:r>
          </w:p>
        </w:tc>
        <w:tc>
          <w:tcPr>
            <w:tcW w:w="5997"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widowControl w:val="0"/>
              <w:suppressAutoHyphens/>
              <w:spacing w:before="28" w:after="28" w:line="240" w:lineRule="auto"/>
              <w:jc w:val="both"/>
              <w:rPr>
                <w:rFonts w:ascii="Times New Roman" w:eastAsia="WenQuanYi Micro Hei" w:hAnsi="Times New Roman" w:cs="Times New Roman"/>
                <w:bCs/>
                <w:color w:val="191919"/>
                <w:kern w:val="1"/>
                <w:sz w:val="24"/>
                <w:szCs w:val="24"/>
                <w:lang w:eastAsia="zh-CN" w:bidi="hi-IN"/>
              </w:rPr>
            </w:pPr>
            <w:r w:rsidRPr="005C1B47">
              <w:rPr>
                <w:rFonts w:ascii="Times New Roman" w:eastAsia="WenQuanYi Micro Hei" w:hAnsi="Times New Roman" w:cs="Times New Roman"/>
                <w:bCs/>
                <w:color w:val="191919"/>
                <w:kern w:val="1"/>
                <w:sz w:val="24"/>
                <w:szCs w:val="24"/>
                <w:lang w:eastAsia="zh-CN" w:bidi="hi-IN"/>
              </w:rPr>
              <w:t>В мире логики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5</w:t>
            </w:r>
          </w:p>
        </w:tc>
        <w:tc>
          <w:tcPr>
            <w:tcW w:w="1539" w:type="dxa"/>
            <w:tcBorders>
              <w:top w:val="single" w:sz="4" w:space="0" w:color="000000"/>
              <w:left w:val="single" w:sz="4" w:space="0" w:color="auto"/>
              <w:bottom w:val="single" w:sz="4" w:space="0" w:color="000000"/>
              <w:right w:val="single" w:sz="4" w:space="0" w:color="000000"/>
            </w:tcBorders>
            <w:shd w:val="clear" w:color="auto" w:fill="auto"/>
          </w:tcPr>
          <w:p w:rsidR="004E062B" w:rsidRPr="005C1B47" w:rsidRDefault="004E062B" w:rsidP="008410C7">
            <w:pPr>
              <w:spacing w:after="0" w:line="240" w:lineRule="auto"/>
              <w:jc w:val="both"/>
              <w:rPr>
                <w:rFonts w:ascii="Times New Roman" w:eastAsia="Times New Roman" w:hAnsi="Times New Roman" w:cs="Times New Roman"/>
                <w:sz w:val="24"/>
                <w:szCs w:val="24"/>
                <w:lang w:eastAsia="ru-RU"/>
              </w:rPr>
            </w:pPr>
          </w:p>
        </w:tc>
      </w:tr>
      <w:tr w:rsidR="004E062B" w:rsidRPr="005C1B47" w:rsidTr="008410C7">
        <w:trPr>
          <w:trHeight w:val="433"/>
        </w:trPr>
        <w:tc>
          <w:tcPr>
            <w:tcW w:w="1199"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3</w:t>
            </w:r>
          </w:p>
        </w:tc>
        <w:tc>
          <w:tcPr>
            <w:tcW w:w="5997"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widowControl w:val="0"/>
              <w:suppressAutoHyphens/>
              <w:spacing w:before="28" w:after="28" w:line="240" w:lineRule="auto"/>
              <w:jc w:val="both"/>
              <w:rPr>
                <w:rFonts w:ascii="Times New Roman" w:eastAsia="WenQuanYi Micro Hei" w:hAnsi="Times New Roman" w:cs="Times New Roman"/>
                <w:bCs/>
                <w:color w:val="191919"/>
                <w:kern w:val="1"/>
                <w:sz w:val="24"/>
                <w:szCs w:val="24"/>
                <w:lang w:eastAsia="zh-CN" w:bidi="hi-IN"/>
              </w:rPr>
            </w:pPr>
            <w:r w:rsidRPr="005C1B47">
              <w:rPr>
                <w:rFonts w:ascii="Times New Roman" w:eastAsia="WenQuanYi Micro Hei" w:hAnsi="Times New Roman" w:cs="Times New Roman"/>
                <w:bCs/>
                <w:color w:val="191919"/>
                <w:kern w:val="1"/>
                <w:sz w:val="24"/>
                <w:szCs w:val="24"/>
                <w:lang w:eastAsia="zh-CN" w:bidi="hi-IN"/>
              </w:rPr>
              <w:t>Мир величин</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10</w:t>
            </w:r>
          </w:p>
        </w:tc>
        <w:tc>
          <w:tcPr>
            <w:tcW w:w="1539" w:type="dxa"/>
            <w:tcBorders>
              <w:top w:val="single" w:sz="4" w:space="0" w:color="000000"/>
              <w:left w:val="single" w:sz="4" w:space="0" w:color="auto"/>
              <w:bottom w:val="single" w:sz="4" w:space="0" w:color="000000"/>
              <w:right w:val="single" w:sz="4" w:space="0" w:color="000000"/>
            </w:tcBorders>
            <w:shd w:val="clear" w:color="auto" w:fill="auto"/>
          </w:tcPr>
          <w:p w:rsidR="004E062B" w:rsidRPr="005C1B47" w:rsidRDefault="004E062B" w:rsidP="008410C7">
            <w:pPr>
              <w:spacing w:after="0" w:line="240" w:lineRule="auto"/>
              <w:jc w:val="both"/>
              <w:rPr>
                <w:rFonts w:ascii="Times New Roman" w:eastAsia="Times New Roman" w:hAnsi="Times New Roman" w:cs="Times New Roman"/>
                <w:sz w:val="24"/>
                <w:szCs w:val="24"/>
                <w:lang w:eastAsia="ru-RU"/>
              </w:rPr>
            </w:pPr>
          </w:p>
        </w:tc>
      </w:tr>
      <w:tr w:rsidR="004E062B" w:rsidRPr="005C1B47" w:rsidTr="008410C7">
        <w:trPr>
          <w:trHeight w:val="433"/>
        </w:trPr>
        <w:tc>
          <w:tcPr>
            <w:tcW w:w="1199"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4</w:t>
            </w:r>
          </w:p>
        </w:tc>
        <w:tc>
          <w:tcPr>
            <w:tcW w:w="5997"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widowControl w:val="0"/>
              <w:suppressAutoHyphens/>
              <w:spacing w:before="28" w:after="28" w:line="240" w:lineRule="auto"/>
              <w:jc w:val="both"/>
              <w:rPr>
                <w:rFonts w:ascii="Times New Roman" w:eastAsia="WenQuanYi Micro Hei" w:hAnsi="Times New Roman" w:cs="Times New Roman"/>
                <w:bCs/>
                <w:color w:val="191919"/>
                <w:kern w:val="1"/>
                <w:sz w:val="24"/>
                <w:szCs w:val="24"/>
                <w:lang w:eastAsia="zh-CN" w:bidi="hi-IN"/>
              </w:rPr>
            </w:pPr>
            <w:r w:rsidRPr="005C1B47">
              <w:rPr>
                <w:rFonts w:ascii="Times New Roman" w:eastAsia="WenQuanYi Micro Hei" w:hAnsi="Times New Roman" w:cs="Times New Roman"/>
                <w:bCs/>
                <w:color w:val="191919"/>
                <w:kern w:val="1"/>
                <w:sz w:val="24"/>
                <w:szCs w:val="24"/>
                <w:lang w:eastAsia="zh-CN" w:bidi="hi-IN"/>
              </w:rPr>
              <w:t>Мир занимательных задач</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9</w:t>
            </w:r>
          </w:p>
        </w:tc>
        <w:tc>
          <w:tcPr>
            <w:tcW w:w="1539" w:type="dxa"/>
            <w:tcBorders>
              <w:top w:val="single" w:sz="4" w:space="0" w:color="000000"/>
              <w:left w:val="single" w:sz="4" w:space="0" w:color="auto"/>
              <w:bottom w:val="single" w:sz="4" w:space="0" w:color="000000"/>
              <w:right w:val="single" w:sz="4" w:space="0" w:color="000000"/>
            </w:tcBorders>
            <w:shd w:val="clear" w:color="auto" w:fill="auto"/>
          </w:tcPr>
          <w:p w:rsidR="004E062B" w:rsidRPr="005C1B47" w:rsidRDefault="004E062B" w:rsidP="008410C7">
            <w:pPr>
              <w:spacing w:after="0" w:line="240" w:lineRule="auto"/>
              <w:jc w:val="both"/>
              <w:rPr>
                <w:rFonts w:ascii="Times New Roman" w:eastAsia="Times New Roman" w:hAnsi="Times New Roman" w:cs="Times New Roman"/>
                <w:sz w:val="24"/>
                <w:szCs w:val="24"/>
                <w:lang w:eastAsia="ru-RU"/>
              </w:rPr>
            </w:pPr>
          </w:p>
        </w:tc>
      </w:tr>
      <w:tr w:rsidR="004E062B" w:rsidRPr="005C1B47" w:rsidTr="008410C7">
        <w:trPr>
          <w:trHeight w:val="433"/>
        </w:trPr>
        <w:tc>
          <w:tcPr>
            <w:tcW w:w="1199"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5</w:t>
            </w:r>
          </w:p>
        </w:tc>
        <w:tc>
          <w:tcPr>
            <w:tcW w:w="5997"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widowControl w:val="0"/>
              <w:suppressAutoHyphens/>
              <w:spacing w:before="28" w:after="28" w:line="240" w:lineRule="auto"/>
              <w:jc w:val="both"/>
              <w:rPr>
                <w:rFonts w:ascii="Times New Roman" w:eastAsia="WenQuanYi Micro Hei" w:hAnsi="Times New Roman" w:cs="Times New Roman"/>
                <w:bCs/>
                <w:color w:val="191919"/>
                <w:kern w:val="1"/>
                <w:sz w:val="24"/>
                <w:szCs w:val="24"/>
                <w:lang w:eastAsia="zh-CN" w:bidi="hi-IN"/>
              </w:rPr>
            </w:pPr>
            <w:r w:rsidRPr="005C1B47">
              <w:rPr>
                <w:rFonts w:ascii="Times New Roman" w:eastAsia="WenQuanYi Micro Hei" w:hAnsi="Times New Roman" w:cs="Times New Roman"/>
                <w:bCs/>
                <w:color w:val="191919"/>
                <w:kern w:val="1"/>
                <w:sz w:val="24"/>
                <w:szCs w:val="24"/>
                <w:lang w:eastAsia="zh-CN" w:bidi="hi-IN"/>
              </w:rPr>
              <w:t>Геометрическая мозаика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3</w:t>
            </w:r>
          </w:p>
        </w:tc>
        <w:tc>
          <w:tcPr>
            <w:tcW w:w="1539" w:type="dxa"/>
            <w:tcBorders>
              <w:top w:val="single" w:sz="4" w:space="0" w:color="000000"/>
              <w:left w:val="single" w:sz="4" w:space="0" w:color="auto"/>
              <w:bottom w:val="single" w:sz="4" w:space="0" w:color="000000"/>
              <w:right w:val="single" w:sz="4" w:space="0" w:color="000000"/>
            </w:tcBorders>
            <w:shd w:val="clear" w:color="auto" w:fill="auto"/>
          </w:tcPr>
          <w:p w:rsidR="004E062B" w:rsidRPr="005C1B47" w:rsidRDefault="004E062B" w:rsidP="008410C7">
            <w:pPr>
              <w:spacing w:after="0" w:line="240" w:lineRule="auto"/>
              <w:jc w:val="both"/>
              <w:rPr>
                <w:rFonts w:ascii="Times New Roman" w:eastAsia="Times New Roman" w:hAnsi="Times New Roman" w:cs="Times New Roman"/>
                <w:sz w:val="24"/>
                <w:szCs w:val="24"/>
                <w:lang w:eastAsia="ru-RU"/>
              </w:rPr>
            </w:pPr>
          </w:p>
        </w:tc>
      </w:tr>
      <w:tr w:rsidR="004E062B" w:rsidRPr="005C1B47" w:rsidTr="008410C7">
        <w:trPr>
          <w:trHeight w:val="433"/>
        </w:trPr>
        <w:tc>
          <w:tcPr>
            <w:tcW w:w="1199"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6</w:t>
            </w:r>
          </w:p>
        </w:tc>
        <w:tc>
          <w:tcPr>
            <w:tcW w:w="5997"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widowControl w:val="0"/>
              <w:suppressAutoHyphens/>
              <w:spacing w:before="28" w:after="28" w:line="240" w:lineRule="auto"/>
              <w:jc w:val="both"/>
              <w:rPr>
                <w:rFonts w:ascii="Times New Roman" w:eastAsia="WenQuanYi Micro Hei" w:hAnsi="Times New Roman" w:cs="Times New Roman"/>
                <w:bCs/>
                <w:color w:val="191919"/>
                <w:kern w:val="1"/>
                <w:sz w:val="24"/>
                <w:szCs w:val="24"/>
                <w:lang w:eastAsia="zh-CN" w:bidi="hi-IN"/>
              </w:rPr>
            </w:pPr>
            <w:r w:rsidRPr="005C1B47">
              <w:rPr>
                <w:rFonts w:ascii="Times New Roman" w:eastAsia="WenQuanYi Micro Hei" w:hAnsi="Times New Roman" w:cs="Times New Roman"/>
                <w:bCs/>
                <w:color w:val="191919"/>
                <w:kern w:val="1"/>
                <w:sz w:val="24"/>
                <w:szCs w:val="24"/>
                <w:lang w:eastAsia="zh-CN" w:bidi="hi-IN"/>
              </w:rPr>
              <w:t xml:space="preserve">Математические игры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r w:rsidRPr="005C1B47">
              <w:rPr>
                <w:rFonts w:ascii="Times New Roman" w:eastAsia="Times New Roman" w:hAnsi="Times New Roman" w:cs="Times New Roman"/>
                <w:bCs/>
                <w:sz w:val="24"/>
                <w:szCs w:val="24"/>
                <w:lang w:eastAsia="ru-RU"/>
              </w:rPr>
              <w:t>3</w:t>
            </w:r>
          </w:p>
        </w:tc>
        <w:tc>
          <w:tcPr>
            <w:tcW w:w="1539" w:type="dxa"/>
            <w:tcBorders>
              <w:top w:val="single" w:sz="4" w:space="0" w:color="000000"/>
              <w:left w:val="single" w:sz="4" w:space="0" w:color="auto"/>
              <w:bottom w:val="single" w:sz="4" w:space="0" w:color="000000"/>
              <w:right w:val="single" w:sz="4" w:space="0" w:color="000000"/>
            </w:tcBorders>
            <w:shd w:val="clear" w:color="auto" w:fill="auto"/>
          </w:tcPr>
          <w:p w:rsidR="004E062B" w:rsidRPr="005C1B47" w:rsidRDefault="004E062B" w:rsidP="008410C7">
            <w:pPr>
              <w:spacing w:after="0" w:line="240" w:lineRule="auto"/>
              <w:jc w:val="both"/>
              <w:rPr>
                <w:rFonts w:ascii="Times New Roman" w:eastAsia="Times New Roman" w:hAnsi="Times New Roman" w:cs="Times New Roman"/>
                <w:sz w:val="24"/>
                <w:szCs w:val="24"/>
                <w:lang w:eastAsia="ru-RU"/>
              </w:rPr>
            </w:pPr>
          </w:p>
        </w:tc>
      </w:tr>
      <w:tr w:rsidR="004E062B" w:rsidRPr="005C1B47" w:rsidTr="008410C7">
        <w:trPr>
          <w:trHeight w:val="433"/>
        </w:trPr>
        <w:tc>
          <w:tcPr>
            <w:tcW w:w="1199"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Cs/>
                <w:sz w:val="24"/>
                <w:szCs w:val="24"/>
                <w:lang w:eastAsia="ru-RU"/>
              </w:rPr>
            </w:pPr>
          </w:p>
        </w:tc>
        <w:tc>
          <w:tcPr>
            <w:tcW w:w="5997" w:type="dxa"/>
            <w:tcBorders>
              <w:top w:val="single" w:sz="4" w:space="0" w:color="000000"/>
              <w:left w:val="single" w:sz="4" w:space="0" w:color="000000"/>
              <w:bottom w:val="single" w:sz="4" w:space="0" w:color="000000"/>
            </w:tcBorders>
            <w:shd w:val="clear" w:color="auto" w:fill="auto"/>
          </w:tcPr>
          <w:p w:rsidR="004E062B" w:rsidRPr="005C1B47" w:rsidRDefault="004E062B" w:rsidP="008410C7">
            <w:pPr>
              <w:widowControl w:val="0"/>
              <w:suppressAutoHyphens/>
              <w:spacing w:before="28" w:after="28" w:line="240" w:lineRule="auto"/>
              <w:jc w:val="both"/>
              <w:rPr>
                <w:rFonts w:ascii="Times New Roman" w:eastAsia="WenQuanYi Micro Hei" w:hAnsi="Times New Roman" w:cs="Times New Roman"/>
                <w:b/>
                <w:bCs/>
                <w:color w:val="191919"/>
                <w:kern w:val="1"/>
                <w:sz w:val="24"/>
                <w:szCs w:val="24"/>
                <w:lang w:eastAsia="zh-CN" w:bidi="hi-IN"/>
              </w:rPr>
            </w:pPr>
            <w:r w:rsidRPr="005C1B47">
              <w:rPr>
                <w:rFonts w:ascii="Times New Roman" w:eastAsia="WenQuanYi Micro Hei" w:hAnsi="Times New Roman" w:cs="Times New Roman"/>
                <w:b/>
                <w:bCs/>
                <w:color w:val="191919"/>
                <w:kern w:val="1"/>
                <w:sz w:val="24"/>
                <w:szCs w:val="24"/>
                <w:lang w:eastAsia="zh-CN" w:bidi="hi-IN"/>
              </w:rPr>
              <w:t xml:space="preserve">Итого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E062B" w:rsidRPr="005C1B47" w:rsidRDefault="004E062B" w:rsidP="008410C7">
            <w:pPr>
              <w:tabs>
                <w:tab w:val="center" w:pos="4961"/>
              </w:tabs>
              <w:spacing w:after="0" w:line="240" w:lineRule="auto"/>
              <w:jc w:val="both"/>
              <w:rPr>
                <w:rFonts w:ascii="Times New Roman" w:eastAsia="Times New Roman" w:hAnsi="Times New Roman" w:cs="Times New Roman"/>
                <w:b/>
                <w:bCs/>
                <w:sz w:val="24"/>
                <w:szCs w:val="24"/>
                <w:lang w:eastAsia="ru-RU"/>
              </w:rPr>
            </w:pPr>
            <w:r w:rsidRPr="005C1B47">
              <w:rPr>
                <w:rFonts w:ascii="Times New Roman" w:eastAsia="Times New Roman" w:hAnsi="Times New Roman" w:cs="Times New Roman"/>
                <w:b/>
                <w:bCs/>
                <w:sz w:val="24"/>
                <w:szCs w:val="24"/>
                <w:lang w:eastAsia="ru-RU"/>
              </w:rPr>
              <w:t>34</w:t>
            </w:r>
          </w:p>
        </w:tc>
        <w:tc>
          <w:tcPr>
            <w:tcW w:w="1539" w:type="dxa"/>
            <w:tcBorders>
              <w:top w:val="single" w:sz="4" w:space="0" w:color="000000"/>
              <w:left w:val="single" w:sz="4" w:space="0" w:color="auto"/>
              <w:bottom w:val="single" w:sz="4" w:space="0" w:color="000000"/>
              <w:right w:val="single" w:sz="4" w:space="0" w:color="000000"/>
            </w:tcBorders>
            <w:shd w:val="clear" w:color="auto" w:fill="auto"/>
          </w:tcPr>
          <w:p w:rsidR="004E062B" w:rsidRPr="005C1B47" w:rsidRDefault="004E062B" w:rsidP="008410C7">
            <w:pPr>
              <w:spacing w:after="0" w:line="240" w:lineRule="auto"/>
              <w:jc w:val="both"/>
              <w:rPr>
                <w:rFonts w:ascii="Times New Roman" w:eastAsia="Times New Roman" w:hAnsi="Times New Roman" w:cs="Times New Roman"/>
                <w:sz w:val="24"/>
                <w:szCs w:val="24"/>
                <w:lang w:eastAsia="ru-RU"/>
              </w:rPr>
            </w:pPr>
          </w:p>
        </w:tc>
      </w:tr>
    </w:tbl>
    <w:p w:rsidR="004E062B" w:rsidRPr="005C1B47" w:rsidRDefault="004E062B" w:rsidP="004E062B">
      <w:pPr>
        <w:spacing w:after="0" w:line="240" w:lineRule="auto"/>
        <w:ind w:firstLine="708"/>
        <w:jc w:val="both"/>
        <w:rPr>
          <w:rFonts w:ascii="Times New Roman" w:eastAsia="Times New Roman" w:hAnsi="Times New Roman" w:cs="Times New Roman"/>
          <w:sz w:val="24"/>
          <w:szCs w:val="24"/>
          <w:lang w:eastAsia="ru-RU"/>
        </w:rPr>
      </w:pPr>
    </w:p>
    <w:p w:rsidR="004E062B" w:rsidRPr="008827C5" w:rsidRDefault="004E062B" w:rsidP="004E062B">
      <w:pPr>
        <w:spacing w:after="0" w:line="240" w:lineRule="auto"/>
        <w:rPr>
          <w:rFonts w:ascii="Times New Roman" w:eastAsia="Times New Roman" w:hAnsi="Times New Roman" w:cs="Times New Roman"/>
          <w:sz w:val="28"/>
          <w:szCs w:val="28"/>
          <w:lang w:eastAsia="ru-RU"/>
        </w:rPr>
      </w:pPr>
    </w:p>
    <w:p w:rsidR="008827C5" w:rsidRPr="008827C5" w:rsidRDefault="008827C5" w:rsidP="008827C5">
      <w:pPr>
        <w:spacing w:after="0" w:line="240" w:lineRule="auto"/>
        <w:rPr>
          <w:rFonts w:ascii="Times New Roman" w:eastAsia="Times New Roman" w:hAnsi="Times New Roman" w:cs="Times New Roman"/>
          <w:sz w:val="28"/>
          <w:szCs w:val="28"/>
          <w:lang w:eastAsia="ru-RU"/>
        </w:rPr>
      </w:pPr>
    </w:p>
    <w:p w:rsidR="008827C5" w:rsidRPr="008827C5" w:rsidRDefault="008827C5" w:rsidP="008827C5">
      <w:pPr>
        <w:spacing w:after="0" w:line="240" w:lineRule="auto"/>
        <w:rPr>
          <w:rFonts w:ascii="Times New Roman" w:eastAsia="Times New Roman" w:hAnsi="Times New Roman" w:cs="Times New Roman"/>
          <w:sz w:val="28"/>
          <w:szCs w:val="28"/>
          <w:lang w:eastAsia="ru-RU"/>
        </w:rPr>
      </w:pPr>
    </w:p>
    <w:p w:rsidR="008827C5" w:rsidRPr="008827C5" w:rsidRDefault="008827C5" w:rsidP="008827C5">
      <w:pPr>
        <w:spacing w:after="0" w:line="240" w:lineRule="auto"/>
        <w:rPr>
          <w:rFonts w:ascii="Times New Roman" w:eastAsia="Times New Roman" w:hAnsi="Times New Roman" w:cs="Times New Roman"/>
          <w:sz w:val="28"/>
          <w:szCs w:val="28"/>
          <w:lang w:eastAsia="ru-RU"/>
        </w:rPr>
      </w:pPr>
    </w:p>
    <w:p w:rsidR="008827C5" w:rsidRPr="008827C5" w:rsidRDefault="008827C5" w:rsidP="008827C5">
      <w:pPr>
        <w:spacing w:after="0" w:line="240" w:lineRule="auto"/>
        <w:rPr>
          <w:rFonts w:ascii="Times New Roman" w:eastAsia="Times New Roman" w:hAnsi="Times New Roman" w:cs="Times New Roman"/>
          <w:sz w:val="28"/>
          <w:szCs w:val="28"/>
          <w:lang w:eastAsia="ru-RU"/>
        </w:rPr>
      </w:pPr>
    </w:p>
    <w:p w:rsidR="008827C5" w:rsidRPr="008827C5" w:rsidRDefault="008827C5" w:rsidP="008827C5">
      <w:pPr>
        <w:spacing w:after="0" w:line="240" w:lineRule="auto"/>
        <w:rPr>
          <w:rFonts w:ascii="Times New Roman" w:eastAsia="Times New Roman" w:hAnsi="Times New Roman" w:cs="Times New Roman"/>
          <w:sz w:val="28"/>
          <w:szCs w:val="28"/>
          <w:lang w:eastAsia="ru-RU"/>
        </w:rPr>
      </w:pPr>
    </w:p>
    <w:p w:rsidR="008827C5" w:rsidRPr="008827C5" w:rsidRDefault="008827C5" w:rsidP="008827C5">
      <w:pPr>
        <w:spacing w:after="0" w:line="240" w:lineRule="auto"/>
        <w:rPr>
          <w:rFonts w:ascii="Times New Roman" w:eastAsia="Times New Roman" w:hAnsi="Times New Roman" w:cs="Times New Roman"/>
          <w:sz w:val="28"/>
          <w:szCs w:val="28"/>
          <w:lang w:eastAsia="ru-RU"/>
        </w:rPr>
      </w:pPr>
    </w:p>
    <w:p w:rsidR="008827C5" w:rsidRPr="008827C5" w:rsidRDefault="008827C5" w:rsidP="008827C5">
      <w:pPr>
        <w:spacing w:after="0" w:line="240" w:lineRule="auto"/>
        <w:rPr>
          <w:rFonts w:ascii="Times New Roman" w:eastAsia="Times New Roman" w:hAnsi="Times New Roman" w:cs="Times New Roman"/>
          <w:sz w:val="28"/>
          <w:szCs w:val="28"/>
          <w:lang w:eastAsia="ru-RU"/>
        </w:rPr>
      </w:pPr>
    </w:p>
    <w:p w:rsidR="008827C5" w:rsidRPr="008827C5" w:rsidRDefault="008827C5" w:rsidP="008827C5">
      <w:pPr>
        <w:spacing w:after="0" w:line="240" w:lineRule="auto"/>
        <w:rPr>
          <w:rFonts w:ascii="Times New Roman" w:eastAsia="Times New Roman" w:hAnsi="Times New Roman" w:cs="Times New Roman"/>
          <w:sz w:val="28"/>
          <w:szCs w:val="28"/>
          <w:lang w:eastAsia="ru-RU"/>
        </w:rPr>
      </w:pPr>
    </w:p>
    <w:p w:rsidR="008827C5" w:rsidRPr="008827C5" w:rsidRDefault="008827C5" w:rsidP="008827C5">
      <w:pPr>
        <w:spacing w:after="0" w:line="240" w:lineRule="auto"/>
        <w:rPr>
          <w:rFonts w:ascii="Times New Roman" w:eastAsia="Times New Roman" w:hAnsi="Times New Roman" w:cs="Times New Roman"/>
          <w:sz w:val="28"/>
          <w:szCs w:val="28"/>
          <w:lang w:eastAsia="ru-RU"/>
        </w:rPr>
      </w:pPr>
    </w:p>
    <w:p w:rsidR="005C1B47" w:rsidRPr="008827C5" w:rsidRDefault="001A27B4" w:rsidP="001A27B4">
      <w:pPr>
        <w:tabs>
          <w:tab w:val="left" w:pos="4120"/>
          <w:tab w:val="right" w:pos="8820"/>
        </w:tabs>
        <w:suppressAutoHyphens/>
        <w:spacing w:after="0" w:line="240" w:lineRule="auto"/>
        <w:rPr>
          <w:rFonts w:ascii="Times New Roman" w:eastAsia="Times New Roman" w:hAnsi="Times New Roman" w:cs="Times New Roman"/>
          <w:b/>
          <w:bCs/>
          <w:iCs/>
          <w:sz w:val="28"/>
          <w:szCs w:val="28"/>
          <w:lang w:eastAsia="zh-CN"/>
        </w:rPr>
      </w:pPr>
      <w:r>
        <w:rPr>
          <w:rFonts w:ascii="Times New Roman" w:eastAsia="Times New Roman" w:hAnsi="Times New Roman" w:cs="Times New Roman"/>
          <w:b/>
          <w:bCs/>
          <w:iCs/>
          <w:sz w:val="28"/>
          <w:szCs w:val="28"/>
          <w:lang w:eastAsia="zh-CN"/>
        </w:rPr>
        <w:lastRenderedPageBreak/>
        <w:t xml:space="preserve"> </w:t>
      </w:r>
      <w:r w:rsidR="005C1B47" w:rsidRPr="008827C5">
        <w:rPr>
          <w:rFonts w:ascii="Times New Roman" w:eastAsia="Times New Roman" w:hAnsi="Times New Roman" w:cs="Times New Roman"/>
          <w:b/>
          <w:bCs/>
          <w:iCs/>
          <w:sz w:val="28"/>
          <w:szCs w:val="28"/>
          <w:lang w:eastAsia="zh-CN"/>
        </w:rPr>
        <w:t>Кале</w:t>
      </w:r>
      <w:r>
        <w:rPr>
          <w:rFonts w:ascii="Times New Roman" w:eastAsia="Times New Roman" w:hAnsi="Times New Roman" w:cs="Times New Roman"/>
          <w:b/>
          <w:bCs/>
          <w:iCs/>
          <w:sz w:val="28"/>
          <w:szCs w:val="28"/>
          <w:lang w:eastAsia="zh-CN"/>
        </w:rPr>
        <w:t>ндарно -тематический план курса</w:t>
      </w:r>
      <w:r w:rsidR="005C1B47" w:rsidRPr="008827C5">
        <w:rPr>
          <w:rFonts w:ascii="Times New Roman" w:eastAsia="Times New Roman" w:hAnsi="Times New Roman" w:cs="Times New Roman"/>
          <w:b/>
          <w:bCs/>
          <w:iCs/>
          <w:sz w:val="28"/>
          <w:szCs w:val="28"/>
          <w:lang w:eastAsia="zh-CN"/>
        </w:rPr>
        <w:t xml:space="preserve"> «</w:t>
      </w:r>
      <w:r w:rsidR="005C1B47">
        <w:rPr>
          <w:rFonts w:ascii="Times New Roman" w:eastAsia="Times New Roman" w:hAnsi="Times New Roman" w:cs="Times New Roman"/>
          <w:b/>
          <w:bCs/>
          <w:iCs/>
          <w:sz w:val="28"/>
          <w:szCs w:val="28"/>
          <w:lang w:eastAsia="zh-CN"/>
        </w:rPr>
        <w:t>Юный математик</w:t>
      </w:r>
      <w:r w:rsidR="005C1B47" w:rsidRPr="008827C5">
        <w:rPr>
          <w:rFonts w:ascii="Times New Roman" w:eastAsia="Times New Roman" w:hAnsi="Times New Roman" w:cs="Times New Roman"/>
          <w:b/>
          <w:bCs/>
          <w:iCs/>
          <w:sz w:val="28"/>
          <w:szCs w:val="28"/>
          <w:lang w:eastAsia="zh-CN"/>
        </w:rPr>
        <w:t>»</w:t>
      </w:r>
    </w:p>
    <w:p w:rsidR="005C1B47" w:rsidRPr="008827C5" w:rsidRDefault="005C1B47" w:rsidP="005C1B47">
      <w:pPr>
        <w:spacing w:after="0" w:line="240" w:lineRule="auto"/>
        <w:jc w:val="both"/>
        <w:rPr>
          <w:rFonts w:ascii="Times New Roman" w:eastAsia="Times New Roman" w:hAnsi="Times New Roman" w:cs="Times New Roman"/>
          <w:sz w:val="28"/>
          <w:szCs w:val="28"/>
          <w:lang w:eastAsia="ru-RU"/>
        </w:rPr>
      </w:pPr>
    </w:p>
    <w:p w:rsidR="005C1B47" w:rsidRPr="008827C5" w:rsidRDefault="00350CA1" w:rsidP="005C1B4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5C1B47" w:rsidRPr="008827C5">
        <w:rPr>
          <w:rFonts w:ascii="Times New Roman" w:eastAsia="Times New Roman" w:hAnsi="Times New Roman" w:cs="Times New Roman"/>
          <w:b/>
          <w:sz w:val="28"/>
          <w:szCs w:val="28"/>
          <w:lang w:eastAsia="ru-RU"/>
        </w:rPr>
        <w:t>класс</w:t>
      </w:r>
    </w:p>
    <w:p w:rsidR="005C1B47" w:rsidRPr="008827C5" w:rsidRDefault="005C1B47" w:rsidP="005C1B47">
      <w:pPr>
        <w:spacing w:after="0" w:line="240" w:lineRule="auto"/>
        <w:rPr>
          <w:rFonts w:ascii="Times New Roman" w:eastAsia="Times New Roman" w:hAnsi="Times New Roman" w:cs="Times New Roman"/>
          <w:sz w:val="28"/>
          <w:szCs w:val="28"/>
          <w:lang w:eastAsia="ru-RU"/>
        </w:rPr>
      </w:pPr>
    </w:p>
    <w:p w:rsidR="005C1B47" w:rsidRPr="008827C5" w:rsidRDefault="005C1B47" w:rsidP="005C1B47">
      <w:pPr>
        <w:spacing w:after="0" w:line="240" w:lineRule="auto"/>
        <w:rPr>
          <w:rFonts w:ascii="Times New Roman" w:eastAsia="Times New Roman" w:hAnsi="Times New Roman" w:cs="Times New Roman"/>
          <w:sz w:val="28"/>
          <w:szCs w:val="28"/>
          <w:lang w:eastAsia="ru-RU"/>
        </w:rPr>
      </w:pPr>
    </w:p>
    <w:tbl>
      <w:tblPr>
        <w:tblStyle w:val="1"/>
        <w:tblW w:w="0" w:type="auto"/>
        <w:tblLook w:val="01E0" w:firstRow="1" w:lastRow="1" w:firstColumn="1" w:lastColumn="1" w:noHBand="0" w:noVBand="0"/>
      </w:tblPr>
      <w:tblGrid>
        <w:gridCol w:w="954"/>
        <w:gridCol w:w="4511"/>
        <w:gridCol w:w="1490"/>
        <w:gridCol w:w="1146"/>
        <w:gridCol w:w="1244"/>
      </w:tblGrid>
      <w:tr w:rsidR="005C1B47" w:rsidRPr="008827C5" w:rsidTr="00350CA1">
        <w:tc>
          <w:tcPr>
            <w:tcW w:w="954" w:type="dxa"/>
            <w:vMerge w:val="restart"/>
          </w:tcPr>
          <w:p w:rsidR="005C1B47" w:rsidRPr="005D0C98" w:rsidRDefault="005C1B47" w:rsidP="005C1B47">
            <w:pPr>
              <w:jc w:val="both"/>
              <w:rPr>
                <w:sz w:val="24"/>
                <w:szCs w:val="24"/>
              </w:rPr>
            </w:pPr>
            <w:r w:rsidRPr="005D0C98">
              <w:rPr>
                <w:sz w:val="24"/>
                <w:szCs w:val="24"/>
              </w:rPr>
              <w:t xml:space="preserve">   №п/п                                                                                                                                                                                                                                </w:t>
            </w:r>
          </w:p>
        </w:tc>
        <w:tc>
          <w:tcPr>
            <w:tcW w:w="4511" w:type="dxa"/>
            <w:vMerge w:val="restart"/>
            <w:vAlign w:val="center"/>
          </w:tcPr>
          <w:p w:rsidR="005C1B47" w:rsidRPr="005D0C98" w:rsidRDefault="005C1B47" w:rsidP="005C1B47">
            <w:pPr>
              <w:jc w:val="both"/>
              <w:rPr>
                <w:sz w:val="24"/>
                <w:szCs w:val="24"/>
              </w:rPr>
            </w:pPr>
            <w:r w:rsidRPr="005D0C98">
              <w:rPr>
                <w:sz w:val="24"/>
                <w:szCs w:val="24"/>
              </w:rPr>
              <w:t>Тема занятий</w:t>
            </w:r>
          </w:p>
        </w:tc>
        <w:tc>
          <w:tcPr>
            <w:tcW w:w="1490" w:type="dxa"/>
            <w:vMerge w:val="restart"/>
            <w:vAlign w:val="center"/>
          </w:tcPr>
          <w:p w:rsidR="005C1B47" w:rsidRPr="005D0C98" w:rsidRDefault="005C1B47" w:rsidP="005C1B47">
            <w:pPr>
              <w:jc w:val="both"/>
              <w:rPr>
                <w:sz w:val="24"/>
                <w:szCs w:val="24"/>
              </w:rPr>
            </w:pPr>
            <w:r w:rsidRPr="005D0C98">
              <w:rPr>
                <w:sz w:val="24"/>
                <w:szCs w:val="24"/>
              </w:rPr>
              <w:t>Кол-во  часов</w:t>
            </w:r>
          </w:p>
          <w:p w:rsidR="005C1B47" w:rsidRPr="005D0C98" w:rsidRDefault="005C1B47" w:rsidP="005C1B47">
            <w:pPr>
              <w:jc w:val="both"/>
              <w:rPr>
                <w:sz w:val="24"/>
                <w:szCs w:val="24"/>
              </w:rPr>
            </w:pPr>
            <w:r w:rsidRPr="005D0C98">
              <w:rPr>
                <w:sz w:val="24"/>
                <w:szCs w:val="24"/>
              </w:rPr>
              <w:t xml:space="preserve"> </w:t>
            </w:r>
          </w:p>
        </w:tc>
        <w:tc>
          <w:tcPr>
            <w:tcW w:w="2390" w:type="dxa"/>
            <w:gridSpan w:val="2"/>
          </w:tcPr>
          <w:p w:rsidR="005C1B47" w:rsidRPr="005D0C98" w:rsidRDefault="005C1B47" w:rsidP="005C1B47">
            <w:pPr>
              <w:jc w:val="both"/>
              <w:rPr>
                <w:sz w:val="24"/>
                <w:szCs w:val="24"/>
              </w:rPr>
            </w:pPr>
            <w:r w:rsidRPr="005D0C98">
              <w:rPr>
                <w:sz w:val="24"/>
                <w:szCs w:val="24"/>
              </w:rPr>
              <w:t>Дата</w:t>
            </w:r>
          </w:p>
        </w:tc>
      </w:tr>
      <w:tr w:rsidR="005C1B47" w:rsidRPr="008827C5" w:rsidTr="00350CA1">
        <w:tc>
          <w:tcPr>
            <w:tcW w:w="954" w:type="dxa"/>
            <w:vMerge/>
          </w:tcPr>
          <w:p w:rsidR="005C1B47" w:rsidRPr="005D0C98" w:rsidRDefault="005C1B47" w:rsidP="005C1B47">
            <w:pPr>
              <w:tabs>
                <w:tab w:val="center" w:pos="4961"/>
              </w:tabs>
              <w:jc w:val="both"/>
              <w:rPr>
                <w:bCs/>
                <w:sz w:val="24"/>
                <w:szCs w:val="24"/>
              </w:rPr>
            </w:pPr>
          </w:p>
        </w:tc>
        <w:tc>
          <w:tcPr>
            <w:tcW w:w="4511" w:type="dxa"/>
            <w:vMerge/>
            <w:vAlign w:val="center"/>
          </w:tcPr>
          <w:p w:rsidR="005C1B47" w:rsidRPr="005D0C98" w:rsidRDefault="005C1B47" w:rsidP="005C1B47">
            <w:pPr>
              <w:jc w:val="both"/>
              <w:rPr>
                <w:bCs/>
                <w:sz w:val="24"/>
                <w:szCs w:val="24"/>
              </w:rPr>
            </w:pPr>
          </w:p>
        </w:tc>
        <w:tc>
          <w:tcPr>
            <w:tcW w:w="1490" w:type="dxa"/>
            <w:vMerge/>
            <w:vAlign w:val="center"/>
          </w:tcPr>
          <w:p w:rsidR="005C1B47" w:rsidRPr="005D0C98" w:rsidRDefault="005C1B47" w:rsidP="005C1B47">
            <w:pPr>
              <w:jc w:val="both"/>
              <w:rPr>
                <w:sz w:val="24"/>
                <w:szCs w:val="24"/>
              </w:rPr>
            </w:pPr>
          </w:p>
        </w:tc>
        <w:tc>
          <w:tcPr>
            <w:tcW w:w="1146" w:type="dxa"/>
            <w:vAlign w:val="center"/>
          </w:tcPr>
          <w:p w:rsidR="005C1B47" w:rsidRPr="005D0C98" w:rsidRDefault="005C1B47" w:rsidP="005C1B47">
            <w:pPr>
              <w:jc w:val="both"/>
              <w:rPr>
                <w:sz w:val="24"/>
                <w:szCs w:val="24"/>
              </w:rPr>
            </w:pPr>
            <w:r w:rsidRPr="005D0C98">
              <w:rPr>
                <w:sz w:val="24"/>
                <w:szCs w:val="24"/>
              </w:rPr>
              <w:t>план</w:t>
            </w:r>
          </w:p>
        </w:tc>
        <w:tc>
          <w:tcPr>
            <w:tcW w:w="1244" w:type="dxa"/>
            <w:vAlign w:val="center"/>
          </w:tcPr>
          <w:p w:rsidR="005C1B47" w:rsidRPr="005D0C98" w:rsidRDefault="005C1B47" w:rsidP="005C1B47">
            <w:pPr>
              <w:jc w:val="both"/>
              <w:rPr>
                <w:sz w:val="24"/>
                <w:szCs w:val="24"/>
              </w:rPr>
            </w:pPr>
            <w:proofErr w:type="spellStart"/>
            <w:r w:rsidRPr="005D0C98">
              <w:rPr>
                <w:sz w:val="24"/>
                <w:szCs w:val="24"/>
              </w:rPr>
              <w:t>фактич</w:t>
            </w:r>
            <w:proofErr w:type="spellEnd"/>
            <w:r w:rsidRPr="005D0C98">
              <w:rPr>
                <w:sz w:val="24"/>
                <w:szCs w:val="24"/>
              </w:rPr>
              <w:t>.</w:t>
            </w:r>
          </w:p>
        </w:tc>
      </w:tr>
      <w:tr w:rsidR="00350CA1" w:rsidRPr="008827C5" w:rsidTr="003B626D">
        <w:tc>
          <w:tcPr>
            <w:tcW w:w="9345" w:type="dxa"/>
            <w:gridSpan w:val="5"/>
          </w:tcPr>
          <w:p w:rsidR="00350CA1" w:rsidRPr="005D0C98" w:rsidRDefault="005D0C98" w:rsidP="005C1B47">
            <w:pPr>
              <w:jc w:val="both"/>
              <w:rPr>
                <w:sz w:val="24"/>
                <w:szCs w:val="24"/>
              </w:rPr>
            </w:pPr>
            <w:r w:rsidRPr="005D0C98">
              <w:rPr>
                <w:rFonts w:eastAsia="Calibri"/>
                <w:b/>
                <w:bCs/>
                <w:i/>
                <w:iCs/>
                <w:sz w:val="24"/>
                <w:szCs w:val="24"/>
                <w:lang w:eastAsia="en-US"/>
              </w:rPr>
              <w:t>Раздел «Математическое справочное бюро»</w:t>
            </w:r>
            <w:r>
              <w:rPr>
                <w:rFonts w:eastAsia="Calibri"/>
                <w:b/>
                <w:bCs/>
                <w:i/>
                <w:iCs/>
                <w:sz w:val="24"/>
                <w:szCs w:val="24"/>
                <w:lang w:eastAsia="en-US"/>
              </w:rPr>
              <w:t xml:space="preserve"> (4ч)</w:t>
            </w: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1</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Что такое число?</w:t>
            </w:r>
          </w:p>
        </w:tc>
        <w:tc>
          <w:tcPr>
            <w:tcW w:w="1490" w:type="dxa"/>
          </w:tcPr>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2</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 xml:space="preserve">Цифры древних цивилизаций. Цифры </w:t>
            </w:r>
            <w:r w:rsidRPr="005D0C98">
              <w:rPr>
                <w:rFonts w:ascii="Times New Roman" w:hAnsi="Times New Roman" w:cs="Times New Roman"/>
              </w:rPr>
              <w:br/>
              <w:t>в Древнем Египте. Цифры племени майя</w:t>
            </w:r>
          </w:p>
        </w:tc>
        <w:tc>
          <w:tcPr>
            <w:tcW w:w="1490" w:type="dxa"/>
          </w:tcPr>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3</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Римские цифры в головоломках</w:t>
            </w:r>
          </w:p>
        </w:tc>
        <w:tc>
          <w:tcPr>
            <w:tcW w:w="1490" w:type="dxa"/>
          </w:tcPr>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4</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История возникновения арабских цифр</w:t>
            </w:r>
          </w:p>
        </w:tc>
        <w:tc>
          <w:tcPr>
            <w:tcW w:w="1490" w:type="dxa"/>
          </w:tcPr>
          <w:p w:rsidR="005D0C98" w:rsidRPr="005D0C98" w:rsidRDefault="005D0C98" w:rsidP="005D0C98">
            <w:pPr>
              <w:jc w:val="center"/>
              <w:rPr>
                <w:sz w:val="24"/>
                <w:szCs w:val="24"/>
              </w:rPr>
            </w:pPr>
          </w:p>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345" w:type="dxa"/>
            <w:gridSpan w:val="5"/>
          </w:tcPr>
          <w:p w:rsidR="005D0C98" w:rsidRPr="005D0C98" w:rsidRDefault="005D0C98" w:rsidP="005D0C98">
            <w:pPr>
              <w:jc w:val="both"/>
              <w:rPr>
                <w:sz w:val="24"/>
                <w:szCs w:val="24"/>
              </w:rPr>
            </w:pPr>
            <w:r w:rsidRPr="005D0C98">
              <w:rPr>
                <w:rFonts w:eastAsia="Calibri"/>
                <w:b/>
                <w:bCs/>
                <w:i/>
                <w:iCs/>
                <w:sz w:val="24"/>
                <w:szCs w:val="24"/>
                <w:lang w:eastAsia="en-US"/>
              </w:rPr>
              <w:t>Раздел «Мир величин»</w:t>
            </w:r>
            <w:r>
              <w:rPr>
                <w:rFonts w:eastAsia="Calibri"/>
                <w:b/>
                <w:bCs/>
                <w:i/>
                <w:iCs/>
                <w:sz w:val="24"/>
                <w:szCs w:val="24"/>
                <w:lang w:eastAsia="en-US"/>
              </w:rPr>
              <w:t xml:space="preserve"> (4ч)</w:t>
            </w: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5</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Задачи на взвешивание</w:t>
            </w:r>
            <w:r w:rsidR="007B08A5">
              <w:rPr>
                <w:rFonts w:ascii="Times New Roman" w:hAnsi="Times New Roman" w:cs="Times New Roman"/>
              </w:rPr>
              <w:t xml:space="preserve"> фруктов.</w:t>
            </w:r>
          </w:p>
        </w:tc>
        <w:tc>
          <w:tcPr>
            <w:tcW w:w="1490" w:type="dxa"/>
          </w:tcPr>
          <w:p w:rsidR="005D0C98" w:rsidRPr="005D0C98" w:rsidRDefault="005D0C98" w:rsidP="005D0C98">
            <w:pPr>
              <w:jc w:val="center"/>
              <w:rPr>
                <w:sz w:val="24"/>
                <w:szCs w:val="24"/>
              </w:rPr>
            </w:pPr>
          </w:p>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6</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7B08A5" w:rsidP="005D0C98">
            <w:pPr>
              <w:pStyle w:val="ParagraphStyle"/>
              <w:spacing w:line="264" w:lineRule="auto"/>
              <w:rPr>
                <w:rFonts w:ascii="Times New Roman" w:hAnsi="Times New Roman" w:cs="Times New Roman"/>
              </w:rPr>
            </w:pPr>
            <w:r>
              <w:rPr>
                <w:rFonts w:ascii="Times New Roman" w:hAnsi="Times New Roman" w:cs="Times New Roman"/>
              </w:rPr>
              <w:t xml:space="preserve">Задачи на взвешивание </w:t>
            </w:r>
            <w:r w:rsidR="005D0C98" w:rsidRPr="005D0C98">
              <w:rPr>
                <w:rFonts w:ascii="Times New Roman" w:hAnsi="Times New Roman" w:cs="Times New Roman"/>
              </w:rPr>
              <w:t xml:space="preserve"> монет</w:t>
            </w:r>
          </w:p>
        </w:tc>
        <w:tc>
          <w:tcPr>
            <w:tcW w:w="1490" w:type="dxa"/>
          </w:tcPr>
          <w:p w:rsidR="005D0C98" w:rsidRPr="005D0C98" w:rsidRDefault="005D0C98" w:rsidP="005D0C98">
            <w:pPr>
              <w:jc w:val="center"/>
              <w:rPr>
                <w:sz w:val="24"/>
                <w:szCs w:val="24"/>
              </w:rPr>
            </w:pPr>
          </w:p>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7-8</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Задачи на взвешивание</w:t>
            </w:r>
            <w:r w:rsidR="007B08A5">
              <w:rPr>
                <w:rFonts w:ascii="Times New Roman" w:hAnsi="Times New Roman" w:cs="Times New Roman"/>
              </w:rPr>
              <w:t xml:space="preserve"> овощей</w:t>
            </w:r>
          </w:p>
        </w:tc>
        <w:tc>
          <w:tcPr>
            <w:tcW w:w="1490" w:type="dxa"/>
          </w:tcPr>
          <w:p w:rsidR="005D0C98" w:rsidRPr="005D0C98" w:rsidRDefault="005D0C98" w:rsidP="005D0C98">
            <w:pPr>
              <w:jc w:val="center"/>
              <w:rPr>
                <w:sz w:val="24"/>
                <w:szCs w:val="24"/>
              </w:rPr>
            </w:pPr>
            <w:r w:rsidRPr="005D0C98">
              <w:rPr>
                <w:sz w:val="24"/>
                <w:szCs w:val="24"/>
              </w:rPr>
              <w:t>2</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345" w:type="dxa"/>
            <w:gridSpan w:val="5"/>
          </w:tcPr>
          <w:p w:rsidR="005D0C98" w:rsidRPr="005D0C98" w:rsidRDefault="005D0C98" w:rsidP="005D0C98">
            <w:pPr>
              <w:jc w:val="both"/>
              <w:rPr>
                <w:sz w:val="24"/>
                <w:szCs w:val="24"/>
              </w:rPr>
            </w:pPr>
            <w:r w:rsidRPr="005D0C98">
              <w:rPr>
                <w:rFonts w:eastAsia="Calibri"/>
                <w:b/>
                <w:bCs/>
                <w:i/>
                <w:iCs/>
                <w:sz w:val="24"/>
                <w:szCs w:val="24"/>
                <w:lang w:eastAsia="en-US"/>
              </w:rPr>
              <w:t>Раздел «Геометрическая мозаика»</w:t>
            </w:r>
            <w:r>
              <w:rPr>
                <w:rFonts w:eastAsia="Calibri"/>
                <w:b/>
                <w:bCs/>
                <w:i/>
                <w:iCs/>
                <w:sz w:val="24"/>
                <w:szCs w:val="24"/>
                <w:lang w:eastAsia="en-US"/>
              </w:rPr>
              <w:t xml:space="preserve"> (7ч)</w:t>
            </w: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9</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Pr>
                <w:rFonts w:ascii="Times New Roman" w:hAnsi="Times New Roman" w:cs="Times New Roman"/>
              </w:rPr>
              <w:t>Геометрические фигуры</w:t>
            </w:r>
          </w:p>
        </w:tc>
        <w:tc>
          <w:tcPr>
            <w:tcW w:w="1490" w:type="dxa"/>
          </w:tcPr>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10</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Точки, кривые линии, прямые линии, отрезки</w:t>
            </w:r>
          </w:p>
        </w:tc>
        <w:tc>
          <w:tcPr>
            <w:tcW w:w="1490" w:type="dxa"/>
          </w:tcPr>
          <w:p w:rsidR="005D0C98" w:rsidRPr="005D0C98" w:rsidRDefault="005D0C98" w:rsidP="005D0C98">
            <w:pPr>
              <w:jc w:val="center"/>
              <w:rPr>
                <w:sz w:val="24"/>
                <w:szCs w:val="24"/>
              </w:rPr>
            </w:pPr>
          </w:p>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11</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Математика в углу</w:t>
            </w:r>
          </w:p>
        </w:tc>
        <w:tc>
          <w:tcPr>
            <w:tcW w:w="1490" w:type="dxa"/>
          </w:tcPr>
          <w:p w:rsidR="005D0C98" w:rsidRPr="005D0C98" w:rsidRDefault="005D0C98" w:rsidP="005D0C98">
            <w:pPr>
              <w:jc w:val="center"/>
              <w:rPr>
                <w:sz w:val="24"/>
                <w:szCs w:val="24"/>
              </w:rPr>
            </w:pPr>
          </w:p>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12</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Треугольник. Четырехугольник</w:t>
            </w:r>
          </w:p>
        </w:tc>
        <w:tc>
          <w:tcPr>
            <w:tcW w:w="1490" w:type="dxa"/>
          </w:tcPr>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13</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Упражнения и головоломки со спичками</w:t>
            </w:r>
          </w:p>
        </w:tc>
        <w:tc>
          <w:tcPr>
            <w:tcW w:w="1490" w:type="dxa"/>
          </w:tcPr>
          <w:p w:rsidR="005D0C98" w:rsidRPr="005D0C98" w:rsidRDefault="005D0C98" w:rsidP="005D0C98">
            <w:pPr>
              <w:jc w:val="center"/>
              <w:rPr>
                <w:sz w:val="24"/>
                <w:szCs w:val="24"/>
              </w:rPr>
            </w:pPr>
          </w:p>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14</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Геометрические фигуры не отрывая руки</w:t>
            </w:r>
          </w:p>
        </w:tc>
        <w:tc>
          <w:tcPr>
            <w:tcW w:w="1490" w:type="dxa"/>
          </w:tcPr>
          <w:p w:rsidR="005D0C98" w:rsidRPr="005D0C98" w:rsidRDefault="005D0C98" w:rsidP="005D0C98">
            <w:pPr>
              <w:jc w:val="center"/>
              <w:rPr>
                <w:sz w:val="24"/>
                <w:szCs w:val="24"/>
              </w:rPr>
            </w:pPr>
          </w:p>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15</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Задачи на разрезание</w:t>
            </w:r>
          </w:p>
        </w:tc>
        <w:tc>
          <w:tcPr>
            <w:tcW w:w="1490" w:type="dxa"/>
          </w:tcPr>
          <w:p w:rsidR="005D0C98" w:rsidRPr="005D0C98" w:rsidRDefault="005D0C98" w:rsidP="005D0C98">
            <w:pPr>
              <w:jc w:val="center"/>
              <w:rPr>
                <w:sz w:val="24"/>
                <w:szCs w:val="24"/>
              </w:rPr>
            </w:pPr>
            <w:r w:rsidRPr="005D0C98">
              <w:rPr>
                <w:sz w:val="24"/>
                <w:szCs w:val="24"/>
              </w:rPr>
              <w:t>1</w:t>
            </w:r>
          </w:p>
          <w:p w:rsidR="005D0C98" w:rsidRPr="005D0C98" w:rsidRDefault="005D0C98" w:rsidP="005D0C98">
            <w:pPr>
              <w:jc w:val="center"/>
              <w:rPr>
                <w:sz w:val="24"/>
                <w:szCs w:val="24"/>
              </w:rPr>
            </w:pP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345" w:type="dxa"/>
            <w:gridSpan w:val="5"/>
          </w:tcPr>
          <w:p w:rsidR="005D0C98" w:rsidRPr="005D0C98" w:rsidRDefault="005D0C98" w:rsidP="005D0C98">
            <w:pPr>
              <w:jc w:val="both"/>
              <w:rPr>
                <w:sz w:val="24"/>
                <w:szCs w:val="24"/>
              </w:rPr>
            </w:pPr>
            <w:r w:rsidRPr="005D0C98">
              <w:rPr>
                <w:rFonts w:eastAsia="Calibri"/>
                <w:b/>
                <w:bCs/>
                <w:i/>
                <w:iCs/>
                <w:sz w:val="24"/>
                <w:szCs w:val="24"/>
                <w:lang w:eastAsia="en-US"/>
              </w:rPr>
              <w:t>Раздел «В мире логики»</w:t>
            </w:r>
            <w:r w:rsidR="003B626D">
              <w:rPr>
                <w:rFonts w:eastAsia="Calibri"/>
                <w:b/>
                <w:bCs/>
                <w:i/>
                <w:iCs/>
                <w:sz w:val="24"/>
                <w:szCs w:val="24"/>
                <w:lang w:eastAsia="en-US"/>
              </w:rPr>
              <w:t>(5ч)</w:t>
            </w:r>
          </w:p>
        </w:tc>
      </w:tr>
      <w:tr w:rsidR="005D0C98" w:rsidRPr="008827C5" w:rsidTr="00350CA1">
        <w:tc>
          <w:tcPr>
            <w:tcW w:w="954" w:type="dxa"/>
          </w:tcPr>
          <w:p w:rsidR="005D0C98" w:rsidRPr="005D0C98" w:rsidRDefault="005D0C98" w:rsidP="005D0C98">
            <w:pPr>
              <w:tabs>
                <w:tab w:val="center" w:pos="4961"/>
              </w:tabs>
              <w:jc w:val="both"/>
              <w:rPr>
                <w:bCs/>
                <w:sz w:val="24"/>
                <w:szCs w:val="24"/>
              </w:rPr>
            </w:pPr>
            <w:r w:rsidRPr="005D0C98">
              <w:rPr>
                <w:bCs/>
                <w:sz w:val="24"/>
                <w:szCs w:val="24"/>
              </w:rPr>
              <w:t>16-17</w:t>
            </w:r>
          </w:p>
        </w:tc>
        <w:tc>
          <w:tcPr>
            <w:tcW w:w="4511" w:type="dxa"/>
          </w:tcPr>
          <w:p w:rsidR="005D0C98" w:rsidRPr="005D0C98" w:rsidRDefault="005D0C98" w:rsidP="005D0C98">
            <w:pPr>
              <w:autoSpaceDE w:val="0"/>
              <w:autoSpaceDN w:val="0"/>
              <w:adjustRightInd w:val="0"/>
              <w:spacing w:line="201" w:lineRule="atLeast"/>
              <w:jc w:val="both"/>
              <w:rPr>
                <w:color w:val="000000"/>
                <w:sz w:val="24"/>
                <w:szCs w:val="24"/>
              </w:rPr>
            </w:pPr>
            <w:r w:rsidRPr="005D0C98">
              <w:rPr>
                <w:sz w:val="24"/>
                <w:szCs w:val="24"/>
              </w:rPr>
              <w:t>Магические квадраты</w:t>
            </w:r>
          </w:p>
        </w:tc>
        <w:tc>
          <w:tcPr>
            <w:tcW w:w="1490" w:type="dxa"/>
          </w:tcPr>
          <w:p w:rsidR="005D0C98" w:rsidRPr="005D0C98" w:rsidRDefault="005D0C98" w:rsidP="005D0C98">
            <w:pPr>
              <w:jc w:val="center"/>
              <w:rPr>
                <w:sz w:val="24"/>
                <w:szCs w:val="24"/>
              </w:rPr>
            </w:pPr>
          </w:p>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18</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3B626D">
              <w:rPr>
                <w:rFonts w:ascii="Times New Roman" w:hAnsi="Times New Roman" w:cs="Times New Roman"/>
                <w:b/>
              </w:rPr>
              <w:t>Проект</w:t>
            </w:r>
            <w:r w:rsidRPr="005D0C98">
              <w:rPr>
                <w:rFonts w:ascii="Times New Roman" w:hAnsi="Times New Roman" w:cs="Times New Roman"/>
              </w:rPr>
              <w:t xml:space="preserve"> «Магические квадраты»  </w:t>
            </w:r>
          </w:p>
        </w:tc>
        <w:tc>
          <w:tcPr>
            <w:tcW w:w="1490" w:type="dxa"/>
          </w:tcPr>
          <w:p w:rsidR="005D0C98" w:rsidRPr="005D0C98" w:rsidRDefault="005D0C98" w:rsidP="005D0C98">
            <w:pPr>
              <w:jc w:val="center"/>
              <w:rPr>
                <w:sz w:val="24"/>
                <w:szCs w:val="24"/>
              </w:rPr>
            </w:pPr>
          </w:p>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19</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 xml:space="preserve">История </w:t>
            </w:r>
            <w:proofErr w:type="spellStart"/>
            <w:r w:rsidRPr="005D0C98">
              <w:rPr>
                <w:rFonts w:ascii="Times New Roman" w:hAnsi="Times New Roman" w:cs="Times New Roman"/>
              </w:rPr>
              <w:t>танграма</w:t>
            </w:r>
            <w:proofErr w:type="spellEnd"/>
          </w:p>
        </w:tc>
        <w:tc>
          <w:tcPr>
            <w:tcW w:w="1490" w:type="dxa"/>
          </w:tcPr>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20</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3B626D" w:rsidP="005D0C98">
            <w:pPr>
              <w:pStyle w:val="ParagraphStyle"/>
              <w:spacing w:line="264" w:lineRule="auto"/>
              <w:rPr>
                <w:rFonts w:ascii="Times New Roman" w:hAnsi="Times New Roman" w:cs="Times New Roman"/>
              </w:rPr>
            </w:pPr>
            <w:r w:rsidRPr="003B626D">
              <w:rPr>
                <w:rFonts w:ascii="Times New Roman" w:hAnsi="Times New Roman" w:cs="Times New Roman"/>
                <w:b/>
              </w:rPr>
              <w:t>Проект «</w:t>
            </w:r>
            <w:proofErr w:type="spellStart"/>
            <w:r w:rsidR="005D0C98" w:rsidRPr="005D0C98">
              <w:rPr>
                <w:rFonts w:ascii="Times New Roman" w:hAnsi="Times New Roman" w:cs="Times New Roman"/>
              </w:rPr>
              <w:t>Танграм</w:t>
            </w:r>
            <w:proofErr w:type="spellEnd"/>
            <w:r w:rsidR="005D0C98" w:rsidRPr="005D0C98">
              <w:rPr>
                <w:rFonts w:ascii="Times New Roman" w:hAnsi="Times New Roman" w:cs="Times New Roman"/>
              </w:rPr>
              <w:t xml:space="preserve"> своими руками</w:t>
            </w:r>
            <w:r>
              <w:rPr>
                <w:rFonts w:ascii="Times New Roman" w:hAnsi="Times New Roman" w:cs="Times New Roman"/>
              </w:rPr>
              <w:t>»</w:t>
            </w:r>
          </w:p>
        </w:tc>
        <w:tc>
          <w:tcPr>
            <w:tcW w:w="1490" w:type="dxa"/>
          </w:tcPr>
          <w:p w:rsidR="005D0C98" w:rsidRPr="005D0C98" w:rsidRDefault="005D0C98" w:rsidP="005D0C98">
            <w:pPr>
              <w:jc w:val="center"/>
              <w:rPr>
                <w:sz w:val="24"/>
                <w:szCs w:val="24"/>
              </w:rPr>
            </w:pPr>
          </w:p>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345" w:type="dxa"/>
            <w:gridSpan w:val="5"/>
          </w:tcPr>
          <w:p w:rsidR="005D0C98" w:rsidRPr="005D0C98" w:rsidRDefault="005D0C98" w:rsidP="005D0C98">
            <w:pPr>
              <w:jc w:val="both"/>
              <w:rPr>
                <w:sz w:val="24"/>
                <w:szCs w:val="24"/>
              </w:rPr>
            </w:pPr>
            <w:r w:rsidRPr="005D0C98">
              <w:rPr>
                <w:rFonts w:eastAsia="Calibri"/>
                <w:b/>
                <w:bCs/>
                <w:i/>
                <w:iCs/>
                <w:sz w:val="24"/>
                <w:szCs w:val="24"/>
                <w:lang w:eastAsia="en-US"/>
              </w:rPr>
              <w:t>Раздел «Мир занимательных задач»</w:t>
            </w:r>
            <w:r w:rsidR="003B626D">
              <w:rPr>
                <w:rFonts w:eastAsia="Calibri"/>
                <w:b/>
                <w:bCs/>
                <w:i/>
                <w:iCs/>
                <w:sz w:val="24"/>
                <w:szCs w:val="24"/>
                <w:lang w:eastAsia="en-US"/>
              </w:rPr>
              <w:t>(11ч)</w:t>
            </w: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21</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Нестандартные задачи</w:t>
            </w:r>
          </w:p>
        </w:tc>
        <w:tc>
          <w:tcPr>
            <w:tcW w:w="1490" w:type="dxa"/>
          </w:tcPr>
          <w:p w:rsidR="005D0C98" w:rsidRPr="005D0C98" w:rsidRDefault="005D0C98" w:rsidP="005D0C98">
            <w:pPr>
              <w:jc w:val="center"/>
              <w:rPr>
                <w:sz w:val="24"/>
                <w:szCs w:val="24"/>
              </w:rPr>
            </w:pPr>
            <w:r w:rsidRPr="005D0C98">
              <w:rPr>
                <w:sz w:val="24"/>
                <w:szCs w:val="24"/>
              </w:rPr>
              <w:t>1</w:t>
            </w:r>
          </w:p>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22</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Логические задачи</w:t>
            </w:r>
          </w:p>
        </w:tc>
        <w:tc>
          <w:tcPr>
            <w:tcW w:w="1490" w:type="dxa"/>
          </w:tcPr>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23</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Решение задач с помощью чертежа</w:t>
            </w:r>
          </w:p>
        </w:tc>
        <w:tc>
          <w:tcPr>
            <w:tcW w:w="1490" w:type="dxa"/>
          </w:tcPr>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24-25</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Задачи на определение возраста</w:t>
            </w:r>
          </w:p>
        </w:tc>
        <w:tc>
          <w:tcPr>
            <w:tcW w:w="1490" w:type="dxa"/>
          </w:tcPr>
          <w:p w:rsidR="005D0C98" w:rsidRPr="005D0C98" w:rsidRDefault="005D0C98" w:rsidP="005D0C98">
            <w:pPr>
              <w:jc w:val="center"/>
              <w:rPr>
                <w:sz w:val="24"/>
                <w:szCs w:val="24"/>
              </w:rPr>
            </w:pPr>
            <w:r w:rsidRPr="005D0C98">
              <w:rPr>
                <w:sz w:val="24"/>
                <w:szCs w:val="24"/>
              </w:rPr>
              <w:t>2</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lastRenderedPageBreak/>
              <w:t>26-27</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Задачи на соответствие</w:t>
            </w:r>
          </w:p>
        </w:tc>
        <w:tc>
          <w:tcPr>
            <w:tcW w:w="1490" w:type="dxa"/>
          </w:tcPr>
          <w:p w:rsidR="005D0C98" w:rsidRPr="005D0C98" w:rsidRDefault="005D0C98" w:rsidP="005D0C98">
            <w:pPr>
              <w:jc w:val="center"/>
              <w:rPr>
                <w:sz w:val="24"/>
                <w:szCs w:val="24"/>
              </w:rPr>
            </w:pPr>
            <w:r w:rsidRPr="005D0C98">
              <w:rPr>
                <w:sz w:val="24"/>
                <w:szCs w:val="24"/>
              </w:rPr>
              <w:t>2</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28</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 xml:space="preserve">Задачи с элементами комбинаторики </w:t>
            </w:r>
            <w:r w:rsidRPr="005D0C98">
              <w:rPr>
                <w:rFonts w:ascii="Times New Roman" w:hAnsi="Times New Roman" w:cs="Times New Roman"/>
              </w:rPr>
              <w:br/>
              <w:t>и на смекалку</w:t>
            </w:r>
          </w:p>
        </w:tc>
        <w:tc>
          <w:tcPr>
            <w:tcW w:w="1490" w:type="dxa"/>
          </w:tcPr>
          <w:p w:rsidR="005D0C98" w:rsidRPr="005D0C98" w:rsidRDefault="005D0C98" w:rsidP="005D0C98">
            <w:pPr>
              <w:jc w:val="center"/>
              <w:rPr>
                <w:sz w:val="24"/>
                <w:szCs w:val="24"/>
              </w:rPr>
            </w:pPr>
          </w:p>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29</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Комбинаторные задачи</w:t>
            </w:r>
          </w:p>
        </w:tc>
        <w:tc>
          <w:tcPr>
            <w:tcW w:w="1490" w:type="dxa"/>
          </w:tcPr>
          <w:p w:rsidR="005D0C98" w:rsidRPr="005D0C98" w:rsidRDefault="005D0C98" w:rsidP="005D0C98">
            <w:pPr>
              <w:jc w:val="center"/>
              <w:rPr>
                <w:sz w:val="24"/>
                <w:szCs w:val="24"/>
              </w:rPr>
            </w:pPr>
          </w:p>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30-31</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Геометрические задачи</w:t>
            </w:r>
          </w:p>
        </w:tc>
        <w:tc>
          <w:tcPr>
            <w:tcW w:w="1490" w:type="dxa"/>
          </w:tcPr>
          <w:p w:rsidR="005D0C98" w:rsidRPr="005D0C98" w:rsidRDefault="005D0C98" w:rsidP="005D0C98">
            <w:pPr>
              <w:jc w:val="center"/>
              <w:rPr>
                <w:sz w:val="24"/>
                <w:szCs w:val="24"/>
              </w:rPr>
            </w:pPr>
            <w:r w:rsidRPr="005D0C98">
              <w:rPr>
                <w:sz w:val="24"/>
                <w:szCs w:val="24"/>
              </w:rPr>
              <w:t>2</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345" w:type="dxa"/>
            <w:gridSpan w:val="5"/>
          </w:tcPr>
          <w:p w:rsidR="005D0C98" w:rsidRPr="005D0C98" w:rsidRDefault="005D0C98" w:rsidP="005D0C98">
            <w:pPr>
              <w:jc w:val="both"/>
              <w:rPr>
                <w:sz w:val="24"/>
                <w:szCs w:val="24"/>
              </w:rPr>
            </w:pPr>
            <w:r w:rsidRPr="005D0C98">
              <w:rPr>
                <w:rFonts w:eastAsia="Calibri"/>
                <w:b/>
                <w:bCs/>
                <w:i/>
                <w:iCs/>
                <w:sz w:val="24"/>
                <w:szCs w:val="24"/>
                <w:lang w:eastAsia="en-US"/>
              </w:rPr>
              <w:t>Раздел «Математические игры»</w:t>
            </w:r>
            <w:r w:rsidR="003B626D">
              <w:rPr>
                <w:rFonts w:eastAsia="Calibri"/>
                <w:b/>
                <w:bCs/>
                <w:i/>
                <w:iCs/>
                <w:sz w:val="24"/>
                <w:szCs w:val="24"/>
                <w:lang w:eastAsia="en-US"/>
              </w:rPr>
              <w:t>(3ч)</w:t>
            </w: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32</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r w:rsidRPr="005D0C98">
              <w:rPr>
                <w:rFonts w:ascii="Times New Roman" w:hAnsi="Times New Roman" w:cs="Times New Roman"/>
              </w:rPr>
              <w:t>Кодирование</w:t>
            </w:r>
          </w:p>
        </w:tc>
        <w:tc>
          <w:tcPr>
            <w:tcW w:w="1490" w:type="dxa"/>
          </w:tcPr>
          <w:p w:rsidR="005D0C98" w:rsidRPr="005D0C98" w:rsidRDefault="005D0C98" w:rsidP="005D0C98">
            <w:pPr>
              <w:jc w:val="center"/>
              <w:rPr>
                <w:sz w:val="24"/>
                <w:szCs w:val="24"/>
              </w:rPr>
            </w:pPr>
          </w:p>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33</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5D0C98" w:rsidP="005D0C98">
            <w:pPr>
              <w:pStyle w:val="ParagraphStyle"/>
              <w:spacing w:line="264" w:lineRule="auto"/>
              <w:rPr>
                <w:rFonts w:ascii="Times New Roman" w:hAnsi="Times New Roman" w:cs="Times New Roman"/>
              </w:rPr>
            </w:pPr>
            <w:proofErr w:type="spellStart"/>
            <w:r w:rsidRPr="005D0C98">
              <w:rPr>
                <w:rFonts w:ascii="Times New Roman" w:hAnsi="Times New Roman" w:cs="Times New Roman"/>
              </w:rPr>
              <w:t>Ключворды</w:t>
            </w:r>
            <w:proofErr w:type="spellEnd"/>
          </w:p>
        </w:tc>
        <w:tc>
          <w:tcPr>
            <w:tcW w:w="1490" w:type="dxa"/>
          </w:tcPr>
          <w:p w:rsidR="005D0C98" w:rsidRPr="005D0C98" w:rsidRDefault="005D0C98" w:rsidP="005D0C98">
            <w:pPr>
              <w:jc w:val="center"/>
              <w:rPr>
                <w:sz w:val="24"/>
                <w:szCs w:val="24"/>
              </w:rPr>
            </w:pPr>
          </w:p>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r w:rsidR="005D0C98" w:rsidRPr="008827C5" w:rsidTr="003B626D">
        <w:tc>
          <w:tcPr>
            <w:tcW w:w="954" w:type="dxa"/>
          </w:tcPr>
          <w:p w:rsidR="005D0C98" w:rsidRPr="005D0C98" w:rsidRDefault="005D0C98" w:rsidP="005D0C98">
            <w:pPr>
              <w:tabs>
                <w:tab w:val="center" w:pos="4961"/>
              </w:tabs>
              <w:jc w:val="both"/>
              <w:rPr>
                <w:bCs/>
                <w:sz w:val="24"/>
                <w:szCs w:val="24"/>
              </w:rPr>
            </w:pPr>
            <w:r w:rsidRPr="005D0C98">
              <w:rPr>
                <w:bCs/>
                <w:sz w:val="24"/>
                <w:szCs w:val="24"/>
              </w:rPr>
              <w:t>34</w:t>
            </w:r>
          </w:p>
        </w:tc>
        <w:tc>
          <w:tcPr>
            <w:tcW w:w="4511" w:type="dxa"/>
            <w:tcBorders>
              <w:top w:val="single" w:sz="6" w:space="0" w:color="000000"/>
              <w:left w:val="single" w:sz="6" w:space="0" w:color="000000"/>
              <w:bottom w:val="single" w:sz="6" w:space="0" w:color="000000"/>
              <w:right w:val="single" w:sz="6" w:space="0" w:color="000000"/>
            </w:tcBorders>
          </w:tcPr>
          <w:p w:rsidR="005D0C98" w:rsidRPr="005D0C98" w:rsidRDefault="00760252" w:rsidP="005D0C98">
            <w:pPr>
              <w:pStyle w:val="ParagraphStyle"/>
              <w:spacing w:line="264" w:lineRule="auto"/>
              <w:rPr>
                <w:rFonts w:ascii="Times New Roman" w:hAnsi="Times New Roman" w:cs="Times New Roman"/>
              </w:rPr>
            </w:pPr>
            <w:r>
              <w:rPr>
                <w:rFonts w:ascii="Times New Roman" w:hAnsi="Times New Roman" w:cs="Times New Roman"/>
              </w:rPr>
              <w:t xml:space="preserve">Итоговое занятие. </w:t>
            </w:r>
            <w:r w:rsidR="005D0C98" w:rsidRPr="005D0C98">
              <w:rPr>
                <w:rFonts w:ascii="Times New Roman" w:hAnsi="Times New Roman" w:cs="Times New Roman"/>
              </w:rPr>
              <w:t xml:space="preserve">Словесные головоломки и анаграммы. </w:t>
            </w:r>
            <w:r w:rsidR="005D0C98" w:rsidRPr="005D0C98">
              <w:rPr>
                <w:rFonts w:ascii="Times New Roman" w:hAnsi="Times New Roman" w:cs="Times New Roman"/>
              </w:rPr>
              <w:br/>
              <w:t>Математическая эстафета «Смекай, считай, отгадывай»</w:t>
            </w:r>
          </w:p>
        </w:tc>
        <w:tc>
          <w:tcPr>
            <w:tcW w:w="1490" w:type="dxa"/>
          </w:tcPr>
          <w:p w:rsidR="005D0C98" w:rsidRPr="005D0C98" w:rsidRDefault="005D0C98" w:rsidP="005D0C98">
            <w:pPr>
              <w:jc w:val="center"/>
              <w:rPr>
                <w:sz w:val="24"/>
                <w:szCs w:val="24"/>
              </w:rPr>
            </w:pPr>
          </w:p>
          <w:p w:rsidR="005D0C98" w:rsidRPr="005D0C98" w:rsidRDefault="005D0C98" w:rsidP="005D0C98">
            <w:pPr>
              <w:jc w:val="center"/>
              <w:rPr>
                <w:sz w:val="24"/>
                <w:szCs w:val="24"/>
              </w:rPr>
            </w:pPr>
            <w:r w:rsidRPr="005D0C98">
              <w:rPr>
                <w:sz w:val="24"/>
                <w:szCs w:val="24"/>
              </w:rPr>
              <w:t>1</w:t>
            </w:r>
          </w:p>
        </w:tc>
        <w:tc>
          <w:tcPr>
            <w:tcW w:w="1146" w:type="dxa"/>
          </w:tcPr>
          <w:p w:rsidR="005D0C98" w:rsidRPr="005D0C98" w:rsidRDefault="005D0C98" w:rsidP="005D0C98">
            <w:pPr>
              <w:jc w:val="both"/>
              <w:rPr>
                <w:sz w:val="24"/>
                <w:szCs w:val="24"/>
              </w:rPr>
            </w:pPr>
          </w:p>
        </w:tc>
        <w:tc>
          <w:tcPr>
            <w:tcW w:w="1244" w:type="dxa"/>
          </w:tcPr>
          <w:p w:rsidR="005D0C98" w:rsidRPr="005D0C98" w:rsidRDefault="005D0C98" w:rsidP="005D0C98">
            <w:pPr>
              <w:jc w:val="both"/>
              <w:rPr>
                <w:sz w:val="24"/>
                <w:szCs w:val="24"/>
              </w:rPr>
            </w:pPr>
          </w:p>
        </w:tc>
      </w:tr>
    </w:tbl>
    <w:p w:rsidR="005C1B47" w:rsidRPr="008827C5" w:rsidRDefault="005C1B47" w:rsidP="005C1B47">
      <w:pPr>
        <w:tabs>
          <w:tab w:val="left" w:pos="2145"/>
        </w:tabs>
        <w:spacing w:after="0" w:line="240" w:lineRule="auto"/>
        <w:jc w:val="both"/>
        <w:rPr>
          <w:rFonts w:ascii="Times New Roman" w:eastAsia="Times New Roman" w:hAnsi="Times New Roman" w:cs="Times New Roman"/>
          <w:sz w:val="28"/>
          <w:szCs w:val="28"/>
          <w:lang w:eastAsia="ru-RU"/>
        </w:rPr>
      </w:pPr>
    </w:p>
    <w:p w:rsidR="00350CA1" w:rsidRPr="008827C5" w:rsidRDefault="00350CA1" w:rsidP="00350CA1">
      <w:pPr>
        <w:tabs>
          <w:tab w:val="left" w:pos="4120"/>
          <w:tab w:val="right" w:pos="8820"/>
        </w:tabs>
        <w:suppressAutoHyphens/>
        <w:spacing w:after="0" w:line="240" w:lineRule="auto"/>
        <w:jc w:val="center"/>
        <w:rPr>
          <w:rFonts w:ascii="Times New Roman" w:eastAsia="Times New Roman" w:hAnsi="Times New Roman" w:cs="Times New Roman"/>
          <w:b/>
          <w:bCs/>
          <w:iCs/>
          <w:sz w:val="28"/>
          <w:szCs w:val="28"/>
          <w:lang w:eastAsia="zh-CN"/>
        </w:rPr>
      </w:pPr>
      <w:r w:rsidRPr="008827C5">
        <w:rPr>
          <w:rFonts w:ascii="Times New Roman" w:eastAsia="Times New Roman" w:hAnsi="Times New Roman" w:cs="Times New Roman"/>
          <w:b/>
          <w:bCs/>
          <w:iCs/>
          <w:sz w:val="28"/>
          <w:szCs w:val="28"/>
          <w:lang w:eastAsia="zh-CN"/>
        </w:rPr>
        <w:t>Кале</w:t>
      </w:r>
      <w:r w:rsidR="001A27B4">
        <w:rPr>
          <w:rFonts w:ascii="Times New Roman" w:eastAsia="Times New Roman" w:hAnsi="Times New Roman" w:cs="Times New Roman"/>
          <w:b/>
          <w:bCs/>
          <w:iCs/>
          <w:sz w:val="28"/>
          <w:szCs w:val="28"/>
          <w:lang w:eastAsia="zh-CN"/>
        </w:rPr>
        <w:t>ндарно -тематический план курса</w:t>
      </w:r>
      <w:r w:rsidRPr="008827C5">
        <w:rPr>
          <w:rFonts w:ascii="Times New Roman" w:eastAsia="Times New Roman" w:hAnsi="Times New Roman" w:cs="Times New Roman"/>
          <w:b/>
          <w:bCs/>
          <w:iCs/>
          <w:sz w:val="28"/>
          <w:szCs w:val="28"/>
          <w:lang w:eastAsia="zh-CN"/>
        </w:rPr>
        <w:t xml:space="preserve"> «</w:t>
      </w:r>
      <w:r>
        <w:rPr>
          <w:rFonts w:ascii="Times New Roman" w:eastAsia="Times New Roman" w:hAnsi="Times New Roman" w:cs="Times New Roman"/>
          <w:b/>
          <w:bCs/>
          <w:iCs/>
          <w:sz w:val="28"/>
          <w:szCs w:val="28"/>
          <w:lang w:eastAsia="zh-CN"/>
        </w:rPr>
        <w:t>Юный математик</w:t>
      </w:r>
      <w:r w:rsidRPr="008827C5">
        <w:rPr>
          <w:rFonts w:ascii="Times New Roman" w:eastAsia="Times New Roman" w:hAnsi="Times New Roman" w:cs="Times New Roman"/>
          <w:b/>
          <w:bCs/>
          <w:iCs/>
          <w:sz w:val="28"/>
          <w:szCs w:val="28"/>
          <w:lang w:eastAsia="zh-CN"/>
        </w:rPr>
        <w:t>»</w:t>
      </w:r>
    </w:p>
    <w:p w:rsidR="00350CA1" w:rsidRPr="008827C5" w:rsidRDefault="00350CA1" w:rsidP="00350CA1">
      <w:pPr>
        <w:spacing w:after="0" w:line="240" w:lineRule="auto"/>
        <w:jc w:val="both"/>
        <w:rPr>
          <w:rFonts w:ascii="Times New Roman" w:eastAsia="Times New Roman" w:hAnsi="Times New Roman" w:cs="Times New Roman"/>
          <w:sz w:val="28"/>
          <w:szCs w:val="28"/>
          <w:lang w:eastAsia="ru-RU"/>
        </w:rPr>
      </w:pPr>
    </w:p>
    <w:p w:rsidR="00350CA1" w:rsidRDefault="003B626D" w:rsidP="00350C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350CA1" w:rsidRPr="008827C5">
        <w:rPr>
          <w:rFonts w:ascii="Times New Roman" w:eastAsia="Times New Roman" w:hAnsi="Times New Roman" w:cs="Times New Roman"/>
          <w:b/>
          <w:sz w:val="28"/>
          <w:szCs w:val="28"/>
          <w:lang w:eastAsia="ru-RU"/>
        </w:rPr>
        <w:t>класс</w:t>
      </w:r>
    </w:p>
    <w:p w:rsidR="003B626D" w:rsidRDefault="003B626D" w:rsidP="00350CA1">
      <w:pPr>
        <w:spacing w:after="0" w:line="240" w:lineRule="auto"/>
        <w:jc w:val="center"/>
        <w:rPr>
          <w:rFonts w:ascii="Times New Roman" w:eastAsia="Times New Roman" w:hAnsi="Times New Roman" w:cs="Times New Roman"/>
          <w:b/>
          <w:sz w:val="28"/>
          <w:szCs w:val="28"/>
          <w:lang w:eastAsia="ru-RU"/>
        </w:rPr>
      </w:pPr>
    </w:p>
    <w:tbl>
      <w:tblPr>
        <w:tblW w:w="5000" w:type="pct"/>
        <w:tblInd w:w="6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789"/>
        <w:gridCol w:w="4652"/>
        <w:gridCol w:w="1262"/>
        <w:gridCol w:w="89"/>
        <w:gridCol w:w="1348"/>
        <w:gridCol w:w="46"/>
        <w:gridCol w:w="1262"/>
        <w:gridCol w:w="27"/>
      </w:tblGrid>
      <w:tr w:rsidR="003B626D" w:rsidTr="00D548E0">
        <w:trPr>
          <w:tblHeader/>
        </w:trPr>
        <w:tc>
          <w:tcPr>
            <w:tcW w:w="777" w:type="dxa"/>
            <w:vMerge w:val="restart"/>
            <w:tcBorders>
              <w:top w:val="single" w:sz="6" w:space="0" w:color="000000"/>
              <w:bottom w:val="single" w:sz="6" w:space="0" w:color="000000"/>
              <w:right w:val="single" w:sz="6" w:space="0" w:color="000000"/>
            </w:tcBorders>
            <w:vAlign w:val="center"/>
          </w:tcPr>
          <w:p w:rsidR="003B626D" w:rsidRDefault="003B626D" w:rsidP="003B626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br/>
              <w:t>п/п</w:t>
            </w:r>
          </w:p>
        </w:tc>
        <w:tc>
          <w:tcPr>
            <w:tcW w:w="4585" w:type="dxa"/>
            <w:vMerge w:val="restart"/>
            <w:tcBorders>
              <w:top w:val="single" w:sz="6" w:space="0" w:color="000000"/>
              <w:left w:val="single" w:sz="6" w:space="0" w:color="000000"/>
              <w:bottom w:val="single" w:sz="6" w:space="0" w:color="000000"/>
              <w:right w:val="single" w:sz="6" w:space="0" w:color="000000"/>
            </w:tcBorders>
            <w:vAlign w:val="center"/>
          </w:tcPr>
          <w:p w:rsidR="003B626D" w:rsidRDefault="003B626D" w:rsidP="003B626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Тема занятия</w:t>
            </w:r>
          </w:p>
        </w:tc>
        <w:tc>
          <w:tcPr>
            <w:tcW w:w="1244" w:type="dxa"/>
            <w:vMerge w:val="restart"/>
            <w:tcBorders>
              <w:top w:val="single" w:sz="6" w:space="0" w:color="000000"/>
              <w:left w:val="single" w:sz="6" w:space="0" w:color="000000"/>
              <w:right w:val="single" w:sz="4" w:space="0" w:color="auto"/>
            </w:tcBorders>
            <w:vAlign w:val="center"/>
          </w:tcPr>
          <w:p w:rsidR="003B626D" w:rsidRDefault="003B626D" w:rsidP="003B626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Количество часов</w:t>
            </w:r>
          </w:p>
          <w:p w:rsidR="003B626D" w:rsidRDefault="003B626D" w:rsidP="003B626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 </w:t>
            </w:r>
          </w:p>
        </w:tc>
        <w:tc>
          <w:tcPr>
            <w:tcW w:w="2733" w:type="dxa"/>
            <w:gridSpan w:val="5"/>
            <w:tcBorders>
              <w:top w:val="single" w:sz="6" w:space="0" w:color="000000"/>
              <w:left w:val="single" w:sz="4" w:space="0" w:color="auto"/>
              <w:bottom w:val="single" w:sz="6" w:space="0" w:color="000000"/>
            </w:tcBorders>
            <w:vAlign w:val="center"/>
          </w:tcPr>
          <w:p w:rsidR="003B626D" w:rsidRDefault="003B626D" w:rsidP="003B626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Дата </w:t>
            </w:r>
          </w:p>
        </w:tc>
      </w:tr>
      <w:tr w:rsidR="003B626D" w:rsidTr="00D548E0">
        <w:trPr>
          <w:gridAfter w:val="1"/>
          <w:wAfter w:w="27" w:type="dxa"/>
          <w:tblHeader/>
        </w:trPr>
        <w:tc>
          <w:tcPr>
            <w:tcW w:w="777" w:type="dxa"/>
            <w:vMerge/>
            <w:tcBorders>
              <w:top w:val="single" w:sz="6" w:space="0" w:color="000000"/>
              <w:bottom w:val="single" w:sz="6" w:space="0" w:color="000000"/>
              <w:right w:val="single" w:sz="6" w:space="0" w:color="000000"/>
            </w:tcBorders>
            <w:vAlign w:val="center"/>
          </w:tcPr>
          <w:p w:rsidR="003B626D" w:rsidRDefault="003B626D" w:rsidP="003B626D">
            <w:pPr>
              <w:pStyle w:val="ParagraphStyle"/>
              <w:rPr>
                <w:rFonts w:ascii="Times New Roman" w:hAnsi="Times New Roman" w:cs="Times New Roman"/>
                <w:b/>
                <w:bCs/>
                <w:caps/>
                <w:sz w:val="28"/>
                <w:szCs w:val="28"/>
              </w:rPr>
            </w:pPr>
          </w:p>
        </w:tc>
        <w:tc>
          <w:tcPr>
            <w:tcW w:w="4585" w:type="dxa"/>
            <w:vMerge/>
            <w:tcBorders>
              <w:top w:val="single" w:sz="6" w:space="0" w:color="000000"/>
              <w:left w:val="single" w:sz="6" w:space="0" w:color="000000"/>
              <w:bottom w:val="single" w:sz="6" w:space="0" w:color="000000"/>
              <w:right w:val="single" w:sz="6" w:space="0" w:color="000000"/>
            </w:tcBorders>
            <w:vAlign w:val="center"/>
          </w:tcPr>
          <w:p w:rsidR="003B626D" w:rsidRDefault="003B626D" w:rsidP="003B626D">
            <w:pPr>
              <w:pStyle w:val="ParagraphStyle"/>
              <w:rPr>
                <w:rFonts w:ascii="Times New Roman" w:hAnsi="Times New Roman" w:cs="Times New Roman"/>
                <w:b/>
                <w:bCs/>
                <w:caps/>
                <w:sz w:val="28"/>
                <w:szCs w:val="28"/>
              </w:rPr>
            </w:pPr>
          </w:p>
        </w:tc>
        <w:tc>
          <w:tcPr>
            <w:tcW w:w="1244" w:type="dxa"/>
            <w:vMerge/>
            <w:tcBorders>
              <w:left w:val="single" w:sz="6" w:space="0" w:color="000000"/>
              <w:bottom w:val="single" w:sz="6" w:space="0" w:color="000000"/>
              <w:right w:val="single" w:sz="4" w:space="0" w:color="auto"/>
            </w:tcBorders>
            <w:vAlign w:val="center"/>
          </w:tcPr>
          <w:p w:rsidR="003B626D" w:rsidRDefault="003B626D" w:rsidP="003B626D">
            <w:pPr>
              <w:pStyle w:val="ParagraphStyle"/>
              <w:spacing w:line="264" w:lineRule="auto"/>
              <w:jc w:val="center"/>
              <w:rPr>
                <w:rFonts w:ascii="Times New Roman" w:hAnsi="Times New Roman" w:cs="Times New Roman"/>
                <w:sz w:val="22"/>
                <w:szCs w:val="22"/>
              </w:rPr>
            </w:pPr>
          </w:p>
        </w:tc>
        <w:tc>
          <w:tcPr>
            <w:tcW w:w="1462" w:type="dxa"/>
            <w:gridSpan w:val="3"/>
            <w:tcBorders>
              <w:top w:val="single" w:sz="6" w:space="0" w:color="000000"/>
              <w:left w:val="single" w:sz="4" w:space="0" w:color="auto"/>
              <w:bottom w:val="single" w:sz="6" w:space="0" w:color="000000"/>
              <w:right w:val="single" w:sz="6" w:space="0" w:color="000000"/>
            </w:tcBorders>
            <w:vAlign w:val="center"/>
          </w:tcPr>
          <w:p w:rsidR="003B626D" w:rsidRDefault="003B626D" w:rsidP="003B626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план</w:t>
            </w:r>
          </w:p>
        </w:tc>
        <w:tc>
          <w:tcPr>
            <w:tcW w:w="1244" w:type="dxa"/>
            <w:tcBorders>
              <w:top w:val="single" w:sz="6" w:space="0" w:color="000000"/>
              <w:left w:val="single" w:sz="6" w:space="0" w:color="000000"/>
              <w:bottom w:val="single" w:sz="6" w:space="0" w:color="000000"/>
            </w:tcBorders>
            <w:vAlign w:val="center"/>
          </w:tcPr>
          <w:p w:rsidR="003B626D" w:rsidRDefault="003B626D" w:rsidP="003B626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факт</w:t>
            </w:r>
          </w:p>
        </w:tc>
      </w:tr>
      <w:tr w:rsidR="003B626D" w:rsidTr="00D548E0">
        <w:tc>
          <w:tcPr>
            <w:tcW w:w="9339" w:type="dxa"/>
            <w:gridSpan w:val="8"/>
            <w:tcBorders>
              <w:top w:val="single" w:sz="6" w:space="0" w:color="000000"/>
              <w:bottom w:val="single" w:sz="6" w:space="0" w:color="000000"/>
            </w:tcBorders>
          </w:tcPr>
          <w:p w:rsidR="003B626D" w:rsidRDefault="003B626D" w:rsidP="003B626D">
            <w:pPr>
              <w:pStyle w:val="ParagraphStyle"/>
              <w:spacing w:before="60" w:after="60" w:line="264" w:lineRule="auto"/>
              <w:jc w:val="center"/>
              <w:rPr>
                <w:rFonts w:ascii="Times New Roman" w:hAnsi="Times New Roman" w:cs="Times New Roman"/>
                <w:b/>
                <w:bCs/>
                <w:i/>
                <w:iCs/>
              </w:rPr>
            </w:pPr>
            <w:r>
              <w:rPr>
                <w:rFonts w:ascii="Times New Roman" w:hAnsi="Times New Roman" w:cs="Times New Roman"/>
                <w:b/>
                <w:bCs/>
                <w:i/>
                <w:iCs/>
              </w:rPr>
              <w:t>Раздел «Математическое справочное бюро»(4ч)</w:t>
            </w: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Для чего изучают математику</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2</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Арабские цифры</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3</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Мы живем в мире больших чисел</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4</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Числа-великаны</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9339" w:type="dxa"/>
            <w:gridSpan w:val="8"/>
            <w:tcBorders>
              <w:top w:val="single" w:sz="6" w:space="0" w:color="000000"/>
              <w:bottom w:val="single" w:sz="6" w:space="0" w:color="000000"/>
            </w:tcBorders>
          </w:tcPr>
          <w:p w:rsidR="003B626D" w:rsidRDefault="003B626D" w:rsidP="003B626D">
            <w:pPr>
              <w:pStyle w:val="ParagraphStyle"/>
              <w:spacing w:before="60" w:after="60" w:line="264" w:lineRule="auto"/>
              <w:jc w:val="center"/>
              <w:rPr>
                <w:rFonts w:ascii="Times New Roman" w:hAnsi="Times New Roman" w:cs="Times New Roman"/>
                <w:b/>
                <w:bCs/>
                <w:i/>
                <w:iCs/>
              </w:rPr>
            </w:pPr>
            <w:r>
              <w:rPr>
                <w:rFonts w:ascii="Times New Roman" w:hAnsi="Times New Roman" w:cs="Times New Roman"/>
                <w:b/>
                <w:bCs/>
                <w:i/>
                <w:iCs/>
              </w:rPr>
              <w:t>Раздел «В мире логики»(5ч)</w:t>
            </w: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5</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 xml:space="preserve">Секреты умножения </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6</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Числовые головоломки</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7</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Числовые головоломки. История первых головоломок</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8</w:t>
            </w:r>
          </w:p>
        </w:tc>
        <w:tc>
          <w:tcPr>
            <w:tcW w:w="4585" w:type="dxa"/>
            <w:tcBorders>
              <w:top w:val="single" w:sz="6" w:space="0" w:color="000000"/>
              <w:left w:val="single" w:sz="6" w:space="0" w:color="000000"/>
              <w:bottom w:val="single" w:sz="6" w:space="0" w:color="000000"/>
              <w:right w:val="single" w:sz="6" w:space="0" w:color="000000"/>
            </w:tcBorders>
          </w:tcPr>
          <w:p w:rsidR="003B626D" w:rsidRDefault="00D548E0" w:rsidP="003B626D">
            <w:pPr>
              <w:pStyle w:val="ParagraphStyle"/>
              <w:spacing w:line="264" w:lineRule="auto"/>
              <w:rPr>
                <w:rFonts w:ascii="Times New Roman" w:hAnsi="Times New Roman" w:cs="Times New Roman"/>
              </w:rPr>
            </w:pPr>
            <w:r w:rsidRPr="00D548E0">
              <w:rPr>
                <w:rFonts w:ascii="Times New Roman" w:hAnsi="Times New Roman" w:cs="Times New Roman"/>
                <w:b/>
              </w:rPr>
              <w:t>Проект</w:t>
            </w:r>
            <w:r>
              <w:rPr>
                <w:rFonts w:ascii="Times New Roman" w:hAnsi="Times New Roman" w:cs="Times New Roman"/>
              </w:rPr>
              <w:t xml:space="preserve"> «</w:t>
            </w:r>
            <w:r w:rsidR="003B626D">
              <w:rPr>
                <w:rFonts w:ascii="Times New Roman" w:hAnsi="Times New Roman" w:cs="Times New Roman"/>
              </w:rPr>
              <w:t>Числовые ребусы</w:t>
            </w:r>
            <w:r>
              <w:rPr>
                <w:rFonts w:ascii="Times New Roman" w:hAnsi="Times New Roman" w:cs="Times New Roman"/>
              </w:rPr>
              <w:t>»</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9</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Числовые последовательности</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9339" w:type="dxa"/>
            <w:gridSpan w:val="8"/>
            <w:tcBorders>
              <w:top w:val="single" w:sz="6" w:space="0" w:color="000000"/>
              <w:bottom w:val="single" w:sz="6" w:space="0" w:color="000000"/>
            </w:tcBorders>
          </w:tcPr>
          <w:p w:rsidR="003B626D" w:rsidRDefault="003B626D" w:rsidP="003B626D">
            <w:pPr>
              <w:pStyle w:val="ParagraphStyle"/>
              <w:spacing w:before="60" w:after="60" w:line="264" w:lineRule="auto"/>
              <w:jc w:val="center"/>
              <w:rPr>
                <w:rFonts w:ascii="Times New Roman" w:hAnsi="Times New Roman" w:cs="Times New Roman"/>
                <w:b/>
                <w:bCs/>
                <w:i/>
                <w:iCs/>
              </w:rPr>
            </w:pPr>
            <w:r>
              <w:rPr>
                <w:rFonts w:ascii="Times New Roman" w:hAnsi="Times New Roman" w:cs="Times New Roman"/>
                <w:b/>
                <w:bCs/>
                <w:i/>
                <w:iCs/>
              </w:rPr>
              <w:t>Раздел «Мир величин»</w:t>
            </w:r>
            <w:r w:rsidR="00D548E0">
              <w:rPr>
                <w:rFonts w:ascii="Times New Roman" w:hAnsi="Times New Roman" w:cs="Times New Roman"/>
                <w:b/>
                <w:bCs/>
                <w:i/>
                <w:iCs/>
              </w:rPr>
              <w:t>(6ч)</w:t>
            </w: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10</w:t>
            </w:r>
          </w:p>
        </w:tc>
        <w:tc>
          <w:tcPr>
            <w:tcW w:w="4585" w:type="dxa"/>
            <w:tcBorders>
              <w:top w:val="single" w:sz="6" w:space="0" w:color="000000"/>
              <w:left w:val="single" w:sz="6" w:space="0" w:color="000000"/>
              <w:bottom w:val="single" w:sz="6" w:space="0" w:color="000000"/>
              <w:right w:val="single" w:sz="6" w:space="0" w:color="000000"/>
            </w:tcBorders>
          </w:tcPr>
          <w:p w:rsidR="003B626D" w:rsidRDefault="00D548E0" w:rsidP="003B626D">
            <w:pPr>
              <w:pStyle w:val="ParagraphStyle"/>
              <w:spacing w:line="264" w:lineRule="auto"/>
              <w:rPr>
                <w:rFonts w:ascii="Times New Roman" w:hAnsi="Times New Roman" w:cs="Times New Roman"/>
              </w:rPr>
            </w:pPr>
            <w:r w:rsidRPr="00D548E0">
              <w:rPr>
                <w:rFonts w:ascii="Times New Roman" w:hAnsi="Times New Roman" w:cs="Times New Roman"/>
                <w:b/>
              </w:rPr>
              <w:t>Проект</w:t>
            </w:r>
            <w:r>
              <w:rPr>
                <w:rFonts w:ascii="Times New Roman" w:hAnsi="Times New Roman" w:cs="Times New Roman"/>
              </w:rPr>
              <w:t xml:space="preserve"> «</w:t>
            </w:r>
            <w:r w:rsidR="003B626D">
              <w:rPr>
                <w:rFonts w:ascii="Times New Roman" w:hAnsi="Times New Roman" w:cs="Times New Roman"/>
              </w:rPr>
              <w:t>История создания часов. Задачи с часами</w:t>
            </w:r>
            <w:r>
              <w:rPr>
                <w:rFonts w:ascii="Times New Roman" w:hAnsi="Times New Roman" w:cs="Times New Roman"/>
              </w:rPr>
              <w:t>»</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11</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История создания циферблата. Задачи с циферблатом</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lastRenderedPageBreak/>
              <w:t>12</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Задачи про песочные часы</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13</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Задачи про календарь</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14–15</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Задачи на определение возраста</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2</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r>
      <w:tr w:rsidR="003B626D" w:rsidTr="00D548E0">
        <w:tc>
          <w:tcPr>
            <w:tcW w:w="9339" w:type="dxa"/>
            <w:gridSpan w:val="8"/>
            <w:tcBorders>
              <w:top w:val="single" w:sz="6" w:space="0" w:color="000000"/>
              <w:bottom w:val="single" w:sz="6" w:space="0" w:color="000000"/>
            </w:tcBorders>
          </w:tcPr>
          <w:p w:rsidR="003B626D" w:rsidRDefault="003B626D" w:rsidP="003B626D">
            <w:pPr>
              <w:pStyle w:val="ParagraphStyle"/>
              <w:spacing w:before="60" w:after="60" w:line="264" w:lineRule="auto"/>
              <w:jc w:val="center"/>
              <w:rPr>
                <w:rFonts w:ascii="Times New Roman" w:hAnsi="Times New Roman" w:cs="Times New Roman"/>
                <w:b/>
                <w:bCs/>
                <w:i/>
                <w:iCs/>
              </w:rPr>
            </w:pPr>
            <w:r>
              <w:rPr>
                <w:rFonts w:ascii="Times New Roman" w:hAnsi="Times New Roman" w:cs="Times New Roman"/>
                <w:b/>
                <w:bCs/>
                <w:i/>
                <w:iCs/>
              </w:rPr>
              <w:t>Раздел «Мир занимательных задач»</w:t>
            </w:r>
            <w:r w:rsidR="00D548E0">
              <w:rPr>
                <w:rFonts w:ascii="Times New Roman" w:hAnsi="Times New Roman" w:cs="Times New Roman"/>
                <w:b/>
                <w:bCs/>
                <w:i/>
                <w:iCs/>
              </w:rPr>
              <w:t>(9ч)</w:t>
            </w: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16</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Нестандартные задачи</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17</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Задачи на части</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18</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 xml:space="preserve">Задачи на определение количества </w:t>
            </w:r>
            <w:r>
              <w:rPr>
                <w:rFonts w:ascii="Times New Roman" w:hAnsi="Times New Roman" w:cs="Times New Roman"/>
              </w:rPr>
              <w:br/>
              <w:t>разломов</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19–20</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Задачи про стоимость</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2</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21</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Задачи про расстановку стульев</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22–23</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Комбинаторные задачи</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2</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24</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Задачи на вероятность</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9339" w:type="dxa"/>
            <w:gridSpan w:val="8"/>
            <w:tcBorders>
              <w:top w:val="single" w:sz="6" w:space="0" w:color="000000"/>
              <w:bottom w:val="single" w:sz="6" w:space="0" w:color="000000"/>
            </w:tcBorders>
          </w:tcPr>
          <w:p w:rsidR="003B626D" w:rsidRDefault="003B626D" w:rsidP="003B626D">
            <w:pPr>
              <w:pStyle w:val="ParagraphStyle"/>
              <w:spacing w:before="60" w:after="60" w:line="264" w:lineRule="auto"/>
              <w:jc w:val="center"/>
              <w:rPr>
                <w:rFonts w:ascii="Times New Roman" w:hAnsi="Times New Roman" w:cs="Times New Roman"/>
                <w:b/>
                <w:bCs/>
                <w:i/>
                <w:iCs/>
              </w:rPr>
            </w:pPr>
            <w:r>
              <w:rPr>
                <w:rFonts w:ascii="Times New Roman" w:hAnsi="Times New Roman" w:cs="Times New Roman"/>
                <w:b/>
                <w:bCs/>
                <w:i/>
                <w:iCs/>
              </w:rPr>
              <w:t>Раздел «Геометрическая мозаика»</w:t>
            </w:r>
            <w:r w:rsidR="00D548E0">
              <w:rPr>
                <w:rFonts w:ascii="Times New Roman" w:hAnsi="Times New Roman" w:cs="Times New Roman"/>
                <w:b/>
                <w:bCs/>
                <w:i/>
                <w:iCs/>
              </w:rPr>
              <w:t>(3ч)</w:t>
            </w: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25</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Плоские и объемные фигуры</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26</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Объемные фигуры. Куб</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27</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Задания на формирование умения распознавать три проекции объемного тела</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9339" w:type="dxa"/>
            <w:gridSpan w:val="8"/>
            <w:tcBorders>
              <w:top w:val="single" w:sz="6" w:space="0" w:color="000000"/>
              <w:bottom w:val="single" w:sz="6" w:space="0" w:color="000000"/>
            </w:tcBorders>
          </w:tcPr>
          <w:p w:rsidR="003B626D" w:rsidRDefault="003B626D" w:rsidP="003B626D">
            <w:pPr>
              <w:pStyle w:val="ParagraphStyle"/>
              <w:spacing w:before="60" w:after="60" w:line="264" w:lineRule="auto"/>
              <w:jc w:val="center"/>
              <w:rPr>
                <w:rFonts w:ascii="Times New Roman" w:hAnsi="Times New Roman" w:cs="Times New Roman"/>
                <w:b/>
                <w:bCs/>
                <w:i/>
                <w:iCs/>
              </w:rPr>
            </w:pPr>
            <w:r>
              <w:rPr>
                <w:rFonts w:ascii="Times New Roman" w:hAnsi="Times New Roman" w:cs="Times New Roman"/>
                <w:b/>
                <w:bCs/>
                <w:i/>
                <w:iCs/>
              </w:rPr>
              <w:t>Раздел «Мир величин»</w:t>
            </w:r>
            <w:r w:rsidR="00D548E0">
              <w:rPr>
                <w:rFonts w:ascii="Times New Roman" w:hAnsi="Times New Roman" w:cs="Times New Roman"/>
                <w:b/>
                <w:bCs/>
                <w:i/>
                <w:iCs/>
              </w:rPr>
              <w:t>(4ч)</w:t>
            </w: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28</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Старинные единицы длины</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29</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Старинные единицы массы</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30</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Старинные меры площади</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31</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Старинные меры объема</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9339" w:type="dxa"/>
            <w:gridSpan w:val="8"/>
            <w:tcBorders>
              <w:top w:val="single" w:sz="6" w:space="0" w:color="000000"/>
              <w:bottom w:val="single" w:sz="6" w:space="0" w:color="000000"/>
            </w:tcBorders>
          </w:tcPr>
          <w:p w:rsidR="003B626D" w:rsidRDefault="003B626D" w:rsidP="00D548E0">
            <w:pPr>
              <w:pStyle w:val="ParagraphStyle"/>
              <w:spacing w:before="60" w:after="60" w:line="264" w:lineRule="auto"/>
              <w:jc w:val="center"/>
              <w:rPr>
                <w:rFonts w:ascii="Times New Roman" w:hAnsi="Times New Roman" w:cs="Times New Roman"/>
                <w:b/>
                <w:bCs/>
                <w:i/>
                <w:iCs/>
              </w:rPr>
            </w:pPr>
            <w:r>
              <w:rPr>
                <w:rFonts w:ascii="Times New Roman" w:hAnsi="Times New Roman" w:cs="Times New Roman"/>
                <w:b/>
                <w:bCs/>
                <w:i/>
                <w:iCs/>
              </w:rPr>
              <w:t>Раздел «Математические игры»</w:t>
            </w:r>
            <w:r w:rsidR="00D548E0">
              <w:rPr>
                <w:rFonts w:ascii="Times New Roman" w:hAnsi="Times New Roman" w:cs="Times New Roman"/>
                <w:b/>
                <w:bCs/>
                <w:i/>
                <w:iCs/>
              </w:rPr>
              <w:t xml:space="preserve"> (3ч)</w:t>
            </w: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32–33</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rPr>
                <w:rFonts w:ascii="Times New Roman" w:hAnsi="Times New Roman" w:cs="Times New Roman"/>
              </w:rPr>
            </w:pPr>
            <w:r>
              <w:rPr>
                <w:rFonts w:ascii="Times New Roman" w:hAnsi="Times New Roman" w:cs="Times New Roman"/>
              </w:rPr>
              <w:t>Математические фокусы</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2</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r w:rsidR="003B626D" w:rsidTr="00D548E0">
        <w:tc>
          <w:tcPr>
            <w:tcW w:w="777" w:type="dxa"/>
            <w:tcBorders>
              <w:top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34</w:t>
            </w:r>
          </w:p>
        </w:tc>
        <w:tc>
          <w:tcPr>
            <w:tcW w:w="4585" w:type="dxa"/>
            <w:tcBorders>
              <w:top w:val="single" w:sz="6" w:space="0" w:color="000000"/>
              <w:left w:val="single" w:sz="6" w:space="0" w:color="000000"/>
              <w:bottom w:val="single" w:sz="6" w:space="0" w:color="000000"/>
              <w:right w:val="single" w:sz="6" w:space="0" w:color="000000"/>
            </w:tcBorders>
          </w:tcPr>
          <w:p w:rsidR="003B626D" w:rsidRDefault="003B626D" w:rsidP="00D548E0">
            <w:pPr>
              <w:pStyle w:val="ParagraphStyle"/>
              <w:spacing w:line="264" w:lineRule="auto"/>
              <w:rPr>
                <w:rFonts w:ascii="Times New Roman" w:hAnsi="Times New Roman" w:cs="Times New Roman"/>
              </w:rPr>
            </w:pPr>
            <w:r>
              <w:rPr>
                <w:rFonts w:ascii="Times New Roman" w:hAnsi="Times New Roman" w:cs="Times New Roman"/>
              </w:rPr>
              <w:t>Математическое путешествие «По сказкам А. С. Пушкина»</w:t>
            </w:r>
            <w:r w:rsidR="00D548E0">
              <w:rPr>
                <w:rFonts w:ascii="Times New Roman" w:hAnsi="Times New Roman" w:cs="Times New Roman"/>
              </w:rPr>
              <w:t xml:space="preserve">  Итоговое занятие.</w:t>
            </w:r>
          </w:p>
        </w:tc>
        <w:tc>
          <w:tcPr>
            <w:tcW w:w="1332" w:type="dxa"/>
            <w:gridSpan w:val="2"/>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329" w:type="dxa"/>
            <w:tcBorders>
              <w:top w:val="single" w:sz="6" w:space="0" w:color="000000"/>
              <w:left w:val="single" w:sz="6" w:space="0" w:color="000000"/>
              <w:bottom w:val="single" w:sz="6" w:space="0" w:color="000000"/>
              <w:right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c>
          <w:tcPr>
            <w:tcW w:w="1316" w:type="dxa"/>
            <w:gridSpan w:val="3"/>
            <w:tcBorders>
              <w:top w:val="single" w:sz="6" w:space="0" w:color="000000"/>
              <w:left w:val="single" w:sz="6" w:space="0" w:color="000000"/>
              <w:bottom w:val="single" w:sz="6" w:space="0" w:color="000000"/>
            </w:tcBorders>
          </w:tcPr>
          <w:p w:rsidR="003B626D" w:rsidRDefault="003B626D" w:rsidP="003B626D">
            <w:pPr>
              <w:pStyle w:val="ParagraphStyle"/>
              <w:spacing w:line="264" w:lineRule="auto"/>
              <w:jc w:val="center"/>
              <w:rPr>
                <w:rFonts w:ascii="Times New Roman" w:hAnsi="Times New Roman" w:cs="Times New Roman"/>
              </w:rPr>
            </w:pPr>
          </w:p>
        </w:tc>
      </w:tr>
    </w:tbl>
    <w:p w:rsidR="003B626D" w:rsidRPr="008827C5" w:rsidRDefault="003B626D" w:rsidP="00350CA1">
      <w:pPr>
        <w:spacing w:after="0" w:line="240" w:lineRule="auto"/>
        <w:jc w:val="center"/>
        <w:rPr>
          <w:rFonts w:ascii="Times New Roman" w:eastAsia="Times New Roman" w:hAnsi="Times New Roman" w:cs="Times New Roman"/>
          <w:b/>
          <w:sz w:val="28"/>
          <w:szCs w:val="28"/>
          <w:lang w:eastAsia="ru-RU"/>
        </w:rPr>
      </w:pPr>
    </w:p>
    <w:p w:rsidR="00350CA1" w:rsidRPr="008827C5" w:rsidRDefault="00350CA1" w:rsidP="00350CA1">
      <w:pPr>
        <w:spacing w:after="0" w:line="240" w:lineRule="auto"/>
        <w:rPr>
          <w:rFonts w:ascii="Times New Roman" w:eastAsia="Times New Roman" w:hAnsi="Times New Roman" w:cs="Times New Roman"/>
          <w:sz w:val="28"/>
          <w:szCs w:val="28"/>
          <w:lang w:eastAsia="ru-RU"/>
        </w:rPr>
      </w:pPr>
    </w:p>
    <w:p w:rsidR="00350CA1" w:rsidRPr="008827C5" w:rsidRDefault="00350CA1" w:rsidP="00350CA1">
      <w:pPr>
        <w:spacing w:after="0" w:line="240" w:lineRule="auto"/>
        <w:rPr>
          <w:rFonts w:ascii="Times New Roman" w:eastAsia="Times New Roman" w:hAnsi="Times New Roman" w:cs="Times New Roman"/>
          <w:sz w:val="28"/>
          <w:szCs w:val="28"/>
          <w:lang w:eastAsia="ru-RU"/>
        </w:rPr>
      </w:pPr>
    </w:p>
    <w:p w:rsidR="00350CA1" w:rsidRDefault="00350CA1" w:rsidP="00350CA1">
      <w:pPr>
        <w:spacing w:after="0" w:line="240" w:lineRule="auto"/>
        <w:rPr>
          <w:rFonts w:ascii="Times New Roman" w:eastAsia="Times New Roman" w:hAnsi="Times New Roman" w:cs="Times New Roman"/>
          <w:sz w:val="28"/>
          <w:szCs w:val="28"/>
          <w:lang w:eastAsia="ru-RU"/>
        </w:rPr>
      </w:pPr>
    </w:p>
    <w:p w:rsidR="003B626D" w:rsidRDefault="003B626D" w:rsidP="00350CA1">
      <w:pPr>
        <w:spacing w:after="0" w:line="240" w:lineRule="auto"/>
        <w:rPr>
          <w:rFonts w:ascii="Times New Roman" w:eastAsia="Times New Roman" w:hAnsi="Times New Roman" w:cs="Times New Roman"/>
          <w:sz w:val="28"/>
          <w:szCs w:val="28"/>
          <w:lang w:eastAsia="ru-RU"/>
        </w:rPr>
      </w:pPr>
    </w:p>
    <w:p w:rsidR="003B626D" w:rsidRDefault="003B626D" w:rsidP="00350CA1">
      <w:pPr>
        <w:spacing w:after="0" w:line="240" w:lineRule="auto"/>
        <w:rPr>
          <w:rFonts w:ascii="Times New Roman" w:eastAsia="Times New Roman" w:hAnsi="Times New Roman" w:cs="Times New Roman"/>
          <w:sz w:val="28"/>
          <w:szCs w:val="28"/>
          <w:lang w:eastAsia="ru-RU"/>
        </w:rPr>
      </w:pPr>
    </w:p>
    <w:p w:rsidR="00767312" w:rsidRPr="00767312" w:rsidRDefault="00767312" w:rsidP="00767312">
      <w:pPr>
        <w:spacing w:before="90" w:line="274" w:lineRule="exact"/>
        <w:ind w:left="1575" w:right="871"/>
        <w:rPr>
          <w:rFonts w:ascii="Times New Roman" w:hAnsi="Times New Roman" w:cs="Times New Roman"/>
          <w:b/>
          <w:sz w:val="28"/>
          <w:szCs w:val="28"/>
        </w:rPr>
      </w:pPr>
      <w:r w:rsidRPr="00767312">
        <w:rPr>
          <w:rFonts w:ascii="Times New Roman" w:hAnsi="Times New Roman" w:cs="Times New Roman"/>
          <w:b/>
          <w:sz w:val="28"/>
          <w:szCs w:val="28"/>
        </w:rPr>
        <w:lastRenderedPageBreak/>
        <w:t>Список</w:t>
      </w:r>
      <w:r>
        <w:rPr>
          <w:rFonts w:ascii="Times New Roman" w:hAnsi="Times New Roman" w:cs="Times New Roman"/>
          <w:b/>
          <w:sz w:val="28"/>
          <w:szCs w:val="28"/>
        </w:rPr>
        <w:t xml:space="preserve"> </w:t>
      </w:r>
      <w:r w:rsidRPr="00767312">
        <w:rPr>
          <w:rFonts w:ascii="Times New Roman" w:hAnsi="Times New Roman" w:cs="Times New Roman"/>
          <w:b/>
          <w:sz w:val="28"/>
          <w:szCs w:val="28"/>
        </w:rPr>
        <w:t>учебно-методической литературы</w:t>
      </w:r>
      <w:r w:rsidRPr="00767312">
        <w:rPr>
          <w:rFonts w:ascii="Times New Roman" w:hAnsi="Times New Roman" w:cs="Times New Roman"/>
          <w:sz w:val="28"/>
          <w:szCs w:val="28"/>
        </w:rPr>
        <w:t>:</w:t>
      </w:r>
    </w:p>
    <w:p w:rsidR="00767312" w:rsidRPr="00767312" w:rsidRDefault="00767312" w:rsidP="00767312">
      <w:pPr>
        <w:pStyle w:val="a4"/>
        <w:rPr>
          <w:sz w:val="28"/>
          <w:szCs w:val="28"/>
        </w:rPr>
      </w:pPr>
    </w:p>
    <w:p w:rsidR="00767312" w:rsidRPr="00767312" w:rsidRDefault="00767312" w:rsidP="00767312">
      <w:pPr>
        <w:pStyle w:val="a6"/>
        <w:numPr>
          <w:ilvl w:val="0"/>
          <w:numId w:val="6"/>
        </w:numPr>
        <w:tabs>
          <w:tab w:val="left" w:pos="530"/>
        </w:tabs>
        <w:ind w:hanging="361"/>
        <w:rPr>
          <w:sz w:val="28"/>
          <w:szCs w:val="28"/>
        </w:rPr>
      </w:pPr>
      <w:r w:rsidRPr="00767312">
        <w:rPr>
          <w:sz w:val="28"/>
          <w:szCs w:val="28"/>
        </w:rPr>
        <w:t xml:space="preserve">Н.Н. </w:t>
      </w:r>
      <w:proofErr w:type="spellStart"/>
      <w:r w:rsidRPr="00767312">
        <w:rPr>
          <w:sz w:val="28"/>
          <w:szCs w:val="28"/>
        </w:rPr>
        <w:t>Аменицкий</w:t>
      </w:r>
      <w:proofErr w:type="spellEnd"/>
      <w:r w:rsidRPr="00767312">
        <w:rPr>
          <w:sz w:val="28"/>
          <w:szCs w:val="28"/>
        </w:rPr>
        <w:t xml:space="preserve">, И.П. Сахаров. Забавная </w:t>
      </w:r>
      <w:r>
        <w:rPr>
          <w:sz w:val="28"/>
          <w:szCs w:val="28"/>
        </w:rPr>
        <w:t>математика. С-Петербург: «Лань».</w:t>
      </w:r>
    </w:p>
    <w:p w:rsidR="00767312" w:rsidRPr="00767312" w:rsidRDefault="00767312" w:rsidP="00767312">
      <w:pPr>
        <w:pStyle w:val="a6"/>
        <w:numPr>
          <w:ilvl w:val="0"/>
          <w:numId w:val="6"/>
        </w:numPr>
        <w:tabs>
          <w:tab w:val="left" w:pos="530"/>
        </w:tabs>
        <w:ind w:right="105"/>
        <w:rPr>
          <w:sz w:val="28"/>
          <w:szCs w:val="28"/>
        </w:rPr>
      </w:pPr>
      <w:r w:rsidRPr="00767312">
        <w:rPr>
          <w:sz w:val="28"/>
          <w:szCs w:val="28"/>
        </w:rPr>
        <w:t xml:space="preserve">Н.Г. </w:t>
      </w:r>
      <w:proofErr w:type="spellStart"/>
      <w:r w:rsidRPr="00767312">
        <w:rPr>
          <w:sz w:val="28"/>
          <w:szCs w:val="28"/>
        </w:rPr>
        <w:t>Белицкая</w:t>
      </w:r>
      <w:proofErr w:type="spellEnd"/>
      <w:r w:rsidRPr="00767312">
        <w:rPr>
          <w:sz w:val="28"/>
          <w:szCs w:val="28"/>
        </w:rPr>
        <w:t xml:space="preserve">. Школьные олимпиады. Начальная школа </w:t>
      </w:r>
      <w:r>
        <w:rPr>
          <w:sz w:val="28"/>
          <w:szCs w:val="28"/>
        </w:rPr>
        <w:t xml:space="preserve">2-4 </w:t>
      </w:r>
      <w:proofErr w:type="spellStart"/>
      <w:r>
        <w:rPr>
          <w:sz w:val="28"/>
          <w:szCs w:val="28"/>
        </w:rPr>
        <w:t>классы</w:t>
      </w:r>
      <w:proofErr w:type="gramStart"/>
      <w:r>
        <w:rPr>
          <w:sz w:val="28"/>
          <w:szCs w:val="28"/>
        </w:rPr>
        <w:t>.М</w:t>
      </w:r>
      <w:proofErr w:type="gramEnd"/>
      <w:r>
        <w:rPr>
          <w:sz w:val="28"/>
          <w:szCs w:val="28"/>
        </w:rPr>
        <w:t>.:Айрис-пресс</w:t>
      </w:r>
      <w:proofErr w:type="spellEnd"/>
    </w:p>
    <w:p w:rsidR="00767312" w:rsidRPr="00767312" w:rsidRDefault="00767312" w:rsidP="00767312">
      <w:pPr>
        <w:pStyle w:val="a6"/>
        <w:numPr>
          <w:ilvl w:val="0"/>
          <w:numId w:val="6"/>
        </w:numPr>
        <w:tabs>
          <w:tab w:val="left" w:pos="530"/>
        </w:tabs>
        <w:ind w:hanging="361"/>
        <w:rPr>
          <w:sz w:val="28"/>
          <w:szCs w:val="28"/>
        </w:rPr>
      </w:pPr>
      <w:r w:rsidRPr="00767312">
        <w:rPr>
          <w:sz w:val="28"/>
          <w:szCs w:val="28"/>
        </w:rPr>
        <w:t>Е.И. Игнатьев. Матем</w:t>
      </w:r>
      <w:r>
        <w:rPr>
          <w:sz w:val="28"/>
          <w:szCs w:val="28"/>
        </w:rPr>
        <w:t xml:space="preserve">атическая смекалка. </w:t>
      </w:r>
    </w:p>
    <w:p w:rsidR="00767312" w:rsidRPr="00767312" w:rsidRDefault="00767312" w:rsidP="00767312">
      <w:pPr>
        <w:pStyle w:val="a6"/>
        <w:numPr>
          <w:ilvl w:val="0"/>
          <w:numId w:val="6"/>
        </w:numPr>
        <w:tabs>
          <w:tab w:val="left" w:pos="530"/>
        </w:tabs>
        <w:spacing w:before="1"/>
        <w:ind w:hanging="361"/>
        <w:rPr>
          <w:sz w:val="28"/>
          <w:szCs w:val="28"/>
        </w:rPr>
      </w:pPr>
      <w:r w:rsidRPr="00767312">
        <w:rPr>
          <w:sz w:val="28"/>
          <w:szCs w:val="28"/>
        </w:rPr>
        <w:t>Ф.Ф. Нагибин, Е.С. Канин. Математичес</w:t>
      </w:r>
      <w:r>
        <w:rPr>
          <w:sz w:val="28"/>
          <w:szCs w:val="28"/>
        </w:rPr>
        <w:t>кая шкатулка.</w:t>
      </w:r>
    </w:p>
    <w:p w:rsidR="00767312" w:rsidRPr="00767312" w:rsidRDefault="00767312" w:rsidP="00767312">
      <w:pPr>
        <w:pStyle w:val="a6"/>
        <w:numPr>
          <w:ilvl w:val="0"/>
          <w:numId w:val="6"/>
        </w:numPr>
        <w:tabs>
          <w:tab w:val="left" w:pos="530"/>
        </w:tabs>
        <w:ind w:hanging="361"/>
        <w:rPr>
          <w:sz w:val="28"/>
          <w:szCs w:val="28"/>
        </w:rPr>
      </w:pPr>
      <w:r w:rsidRPr="00767312">
        <w:rPr>
          <w:sz w:val="28"/>
          <w:szCs w:val="28"/>
        </w:rPr>
        <w:t xml:space="preserve">О.Н. </w:t>
      </w:r>
      <w:proofErr w:type="spellStart"/>
      <w:r w:rsidRPr="00767312">
        <w:rPr>
          <w:sz w:val="28"/>
          <w:szCs w:val="28"/>
        </w:rPr>
        <w:t>Пупышева</w:t>
      </w:r>
      <w:proofErr w:type="spellEnd"/>
      <w:r w:rsidRPr="00767312">
        <w:rPr>
          <w:sz w:val="28"/>
          <w:szCs w:val="28"/>
        </w:rPr>
        <w:t>. Задания школьн</w:t>
      </w:r>
      <w:r>
        <w:rPr>
          <w:sz w:val="28"/>
          <w:szCs w:val="28"/>
        </w:rPr>
        <w:t>ых олимпиад:1-4 классы.</w:t>
      </w:r>
    </w:p>
    <w:p w:rsidR="00767312" w:rsidRPr="00767312" w:rsidRDefault="00767312" w:rsidP="00767312">
      <w:pPr>
        <w:pStyle w:val="a6"/>
        <w:numPr>
          <w:ilvl w:val="0"/>
          <w:numId w:val="6"/>
        </w:numPr>
        <w:tabs>
          <w:tab w:val="left" w:pos="530"/>
        </w:tabs>
        <w:ind w:right="111"/>
        <w:rPr>
          <w:sz w:val="28"/>
          <w:szCs w:val="28"/>
        </w:rPr>
      </w:pPr>
      <w:r w:rsidRPr="00767312">
        <w:rPr>
          <w:sz w:val="28"/>
          <w:szCs w:val="28"/>
        </w:rPr>
        <w:t xml:space="preserve">О.В. </w:t>
      </w:r>
      <w:proofErr w:type="spellStart"/>
      <w:r w:rsidRPr="00767312">
        <w:rPr>
          <w:sz w:val="28"/>
          <w:szCs w:val="28"/>
        </w:rPr>
        <w:t>Узорова</w:t>
      </w:r>
      <w:proofErr w:type="spellEnd"/>
      <w:r w:rsidRPr="00767312">
        <w:rPr>
          <w:sz w:val="28"/>
          <w:szCs w:val="28"/>
        </w:rPr>
        <w:t>, Е.А. Нефедова. Вся математика с контрольными вопросами и великолепными игровым</w:t>
      </w:r>
      <w:r>
        <w:rPr>
          <w:sz w:val="28"/>
          <w:szCs w:val="28"/>
        </w:rPr>
        <w:t xml:space="preserve">и задачами. </w:t>
      </w:r>
    </w:p>
    <w:p w:rsidR="00767312" w:rsidRPr="00767312" w:rsidRDefault="00767312" w:rsidP="00767312">
      <w:pPr>
        <w:pStyle w:val="a6"/>
        <w:numPr>
          <w:ilvl w:val="0"/>
          <w:numId w:val="6"/>
        </w:numPr>
        <w:tabs>
          <w:tab w:val="left" w:pos="530"/>
        </w:tabs>
        <w:ind w:hanging="361"/>
        <w:rPr>
          <w:sz w:val="28"/>
          <w:szCs w:val="28"/>
        </w:rPr>
      </w:pPr>
      <w:r w:rsidRPr="00767312">
        <w:rPr>
          <w:sz w:val="28"/>
          <w:szCs w:val="28"/>
        </w:rPr>
        <w:t>О.В.</w:t>
      </w:r>
      <w:r w:rsidRPr="00767312">
        <w:rPr>
          <w:spacing w:val="44"/>
          <w:sz w:val="28"/>
          <w:szCs w:val="28"/>
        </w:rPr>
        <w:t xml:space="preserve"> </w:t>
      </w:r>
      <w:proofErr w:type="spellStart"/>
      <w:r w:rsidRPr="00767312">
        <w:rPr>
          <w:sz w:val="28"/>
          <w:szCs w:val="28"/>
        </w:rPr>
        <w:t>Узорова</w:t>
      </w:r>
      <w:proofErr w:type="spellEnd"/>
      <w:r w:rsidRPr="00767312">
        <w:rPr>
          <w:sz w:val="28"/>
          <w:szCs w:val="28"/>
        </w:rPr>
        <w:t>,</w:t>
      </w:r>
      <w:r w:rsidRPr="00767312">
        <w:rPr>
          <w:spacing w:val="45"/>
          <w:sz w:val="28"/>
          <w:szCs w:val="28"/>
        </w:rPr>
        <w:t xml:space="preserve"> </w:t>
      </w:r>
      <w:r w:rsidRPr="00767312">
        <w:rPr>
          <w:sz w:val="28"/>
          <w:szCs w:val="28"/>
        </w:rPr>
        <w:t>Е.А.</w:t>
      </w:r>
      <w:r w:rsidRPr="00767312">
        <w:rPr>
          <w:spacing w:val="45"/>
          <w:sz w:val="28"/>
          <w:szCs w:val="28"/>
        </w:rPr>
        <w:t xml:space="preserve"> </w:t>
      </w:r>
      <w:r w:rsidRPr="00767312">
        <w:rPr>
          <w:sz w:val="28"/>
          <w:szCs w:val="28"/>
        </w:rPr>
        <w:t>Нефедова.</w:t>
      </w:r>
      <w:r w:rsidRPr="00767312">
        <w:rPr>
          <w:spacing w:val="44"/>
          <w:sz w:val="28"/>
          <w:szCs w:val="28"/>
        </w:rPr>
        <w:t xml:space="preserve"> </w:t>
      </w:r>
      <w:r w:rsidRPr="00767312">
        <w:rPr>
          <w:sz w:val="28"/>
          <w:szCs w:val="28"/>
        </w:rPr>
        <w:t>Сборник</w:t>
      </w:r>
      <w:r w:rsidRPr="00767312">
        <w:rPr>
          <w:spacing w:val="44"/>
          <w:sz w:val="28"/>
          <w:szCs w:val="28"/>
        </w:rPr>
        <w:t xml:space="preserve"> </w:t>
      </w:r>
      <w:r w:rsidRPr="00767312">
        <w:rPr>
          <w:sz w:val="28"/>
          <w:szCs w:val="28"/>
        </w:rPr>
        <w:t>задач</w:t>
      </w:r>
      <w:r w:rsidRPr="00767312">
        <w:rPr>
          <w:spacing w:val="45"/>
          <w:sz w:val="28"/>
          <w:szCs w:val="28"/>
        </w:rPr>
        <w:t xml:space="preserve"> </w:t>
      </w:r>
      <w:r w:rsidRPr="00767312">
        <w:rPr>
          <w:sz w:val="28"/>
          <w:szCs w:val="28"/>
        </w:rPr>
        <w:t>и</w:t>
      </w:r>
      <w:r w:rsidRPr="00767312">
        <w:rPr>
          <w:spacing w:val="45"/>
          <w:sz w:val="28"/>
          <w:szCs w:val="28"/>
        </w:rPr>
        <w:t xml:space="preserve"> </w:t>
      </w:r>
      <w:r w:rsidRPr="00767312">
        <w:rPr>
          <w:sz w:val="28"/>
          <w:szCs w:val="28"/>
        </w:rPr>
        <w:t>примеров</w:t>
      </w:r>
      <w:r w:rsidRPr="00767312">
        <w:rPr>
          <w:spacing w:val="45"/>
          <w:sz w:val="28"/>
          <w:szCs w:val="28"/>
        </w:rPr>
        <w:t xml:space="preserve"> </w:t>
      </w:r>
      <w:r w:rsidRPr="00767312">
        <w:rPr>
          <w:sz w:val="28"/>
          <w:szCs w:val="28"/>
        </w:rPr>
        <w:t>по</w:t>
      </w:r>
      <w:r w:rsidRPr="00767312">
        <w:rPr>
          <w:spacing w:val="43"/>
          <w:sz w:val="28"/>
          <w:szCs w:val="28"/>
        </w:rPr>
        <w:t xml:space="preserve"> </w:t>
      </w:r>
      <w:r w:rsidRPr="00767312">
        <w:rPr>
          <w:sz w:val="28"/>
          <w:szCs w:val="28"/>
        </w:rPr>
        <w:t>математике.</w:t>
      </w:r>
    </w:p>
    <w:p w:rsidR="003B626D" w:rsidRPr="00767312" w:rsidRDefault="003B626D" w:rsidP="00350CA1">
      <w:pPr>
        <w:spacing w:after="0" w:line="240" w:lineRule="auto"/>
        <w:rPr>
          <w:rFonts w:ascii="Times New Roman" w:eastAsia="Times New Roman" w:hAnsi="Times New Roman" w:cs="Times New Roman"/>
          <w:sz w:val="28"/>
          <w:szCs w:val="28"/>
          <w:lang w:eastAsia="ru-RU"/>
        </w:rPr>
      </w:pPr>
    </w:p>
    <w:p w:rsidR="000D0242" w:rsidRPr="00767312" w:rsidRDefault="000D0242">
      <w:pPr>
        <w:rPr>
          <w:rFonts w:ascii="Times New Roman" w:hAnsi="Times New Roman" w:cs="Times New Roman"/>
          <w:sz w:val="28"/>
          <w:szCs w:val="28"/>
        </w:rPr>
      </w:pPr>
    </w:p>
    <w:sectPr w:rsidR="000D0242" w:rsidRPr="00767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954"/>
    <w:multiLevelType w:val="hybridMultilevel"/>
    <w:tmpl w:val="1DC4415E"/>
    <w:lvl w:ilvl="0" w:tplc="07E8AE22">
      <w:start w:val="1"/>
      <w:numFmt w:val="decimal"/>
      <w:lvlText w:val="%1."/>
      <w:lvlJc w:val="left"/>
      <w:pPr>
        <w:ind w:left="529" w:hanging="360"/>
      </w:pPr>
      <w:rPr>
        <w:rFonts w:ascii="Times New Roman" w:eastAsia="Times New Roman" w:hAnsi="Times New Roman" w:cs="Times New Roman" w:hint="default"/>
        <w:spacing w:val="-8"/>
        <w:w w:val="100"/>
        <w:sz w:val="24"/>
        <w:szCs w:val="24"/>
        <w:lang w:val="ru-RU" w:eastAsia="en-US" w:bidi="ar-SA"/>
      </w:rPr>
    </w:lvl>
    <w:lvl w:ilvl="1" w:tplc="C8C48314">
      <w:numFmt w:val="bullet"/>
      <w:lvlText w:val="•"/>
      <w:lvlJc w:val="left"/>
      <w:pPr>
        <w:ind w:left="1424" w:hanging="360"/>
      </w:pPr>
      <w:rPr>
        <w:lang w:val="ru-RU" w:eastAsia="en-US" w:bidi="ar-SA"/>
      </w:rPr>
    </w:lvl>
    <w:lvl w:ilvl="2" w:tplc="0150D7B4">
      <w:numFmt w:val="bullet"/>
      <w:lvlText w:val="•"/>
      <w:lvlJc w:val="left"/>
      <w:pPr>
        <w:ind w:left="2329" w:hanging="360"/>
      </w:pPr>
      <w:rPr>
        <w:lang w:val="ru-RU" w:eastAsia="en-US" w:bidi="ar-SA"/>
      </w:rPr>
    </w:lvl>
    <w:lvl w:ilvl="3" w:tplc="B8703C78">
      <w:numFmt w:val="bullet"/>
      <w:lvlText w:val="•"/>
      <w:lvlJc w:val="left"/>
      <w:pPr>
        <w:ind w:left="3233" w:hanging="360"/>
      </w:pPr>
      <w:rPr>
        <w:lang w:val="ru-RU" w:eastAsia="en-US" w:bidi="ar-SA"/>
      </w:rPr>
    </w:lvl>
    <w:lvl w:ilvl="4" w:tplc="32881586">
      <w:numFmt w:val="bullet"/>
      <w:lvlText w:val="•"/>
      <w:lvlJc w:val="left"/>
      <w:pPr>
        <w:ind w:left="4138" w:hanging="360"/>
      </w:pPr>
      <w:rPr>
        <w:lang w:val="ru-RU" w:eastAsia="en-US" w:bidi="ar-SA"/>
      </w:rPr>
    </w:lvl>
    <w:lvl w:ilvl="5" w:tplc="3402AAAC">
      <w:numFmt w:val="bullet"/>
      <w:lvlText w:val="•"/>
      <w:lvlJc w:val="left"/>
      <w:pPr>
        <w:ind w:left="5043" w:hanging="360"/>
      </w:pPr>
      <w:rPr>
        <w:lang w:val="ru-RU" w:eastAsia="en-US" w:bidi="ar-SA"/>
      </w:rPr>
    </w:lvl>
    <w:lvl w:ilvl="6" w:tplc="15A80CA2">
      <w:numFmt w:val="bullet"/>
      <w:lvlText w:val="•"/>
      <w:lvlJc w:val="left"/>
      <w:pPr>
        <w:ind w:left="5947" w:hanging="360"/>
      </w:pPr>
      <w:rPr>
        <w:lang w:val="ru-RU" w:eastAsia="en-US" w:bidi="ar-SA"/>
      </w:rPr>
    </w:lvl>
    <w:lvl w:ilvl="7" w:tplc="1888A008">
      <w:numFmt w:val="bullet"/>
      <w:lvlText w:val="•"/>
      <w:lvlJc w:val="left"/>
      <w:pPr>
        <w:ind w:left="6852" w:hanging="360"/>
      </w:pPr>
      <w:rPr>
        <w:lang w:val="ru-RU" w:eastAsia="en-US" w:bidi="ar-SA"/>
      </w:rPr>
    </w:lvl>
    <w:lvl w:ilvl="8" w:tplc="D7C08A84">
      <w:numFmt w:val="bullet"/>
      <w:lvlText w:val="•"/>
      <w:lvlJc w:val="left"/>
      <w:pPr>
        <w:ind w:left="7757" w:hanging="360"/>
      </w:pPr>
      <w:rPr>
        <w:lang w:val="ru-RU" w:eastAsia="en-US" w:bidi="ar-SA"/>
      </w:rPr>
    </w:lvl>
  </w:abstractNum>
  <w:abstractNum w:abstractNumId="1">
    <w:nsid w:val="23B86F9D"/>
    <w:multiLevelType w:val="hybridMultilevel"/>
    <w:tmpl w:val="2E4EEE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96D52F4"/>
    <w:multiLevelType w:val="hybridMultilevel"/>
    <w:tmpl w:val="261425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D0E27B0"/>
    <w:multiLevelType w:val="hybridMultilevel"/>
    <w:tmpl w:val="6CB23F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63F617BA"/>
    <w:multiLevelType w:val="hybridMultilevel"/>
    <w:tmpl w:val="C07E350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792C63A6"/>
    <w:multiLevelType w:val="hybridMultilevel"/>
    <w:tmpl w:val="46FE0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B3"/>
    <w:rsid w:val="00091328"/>
    <w:rsid w:val="000D0242"/>
    <w:rsid w:val="000F75EA"/>
    <w:rsid w:val="001A27B4"/>
    <w:rsid w:val="00326990"/>
    <w:rsid w:val="00350CA1"/>
    <w:rsid w:val="003B626D"/>
    <w:rsid w:val="004E062B"/>
    <w:rsid w:val="00523B0E"/>
    <w:rsid w:val="005C1B47"/>
    <w:rsid w:val="005D0C98"/>
    <w:rsid w:val="00760252"/>
    <w:rsid w:val="00767312"/>
    <w:rsid w:val="007B08A5"/>
    <w:rsid w:val="00830CA3"/>
    <w:rsid w:val="008827C5"/>
    <w:rsid w:val="00A13E19"/>
    <w:rsid w:val="00CA0BB3"/>
    <w:rsid w:val="00CA7DE0"/>
    <w:rsid w:val="00D548E0"/>
    <w:rsid w:val="00ED7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882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8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350CA1"/>
    <w:pPr>
      <w:autoSpaceDE w:val="0"/>
      <w:autoSpaceDN w:val="0"/>
      <w:adjustRightInd w:val="0"/>
      <w:spacing w:after="0" w:line="240" w:lineRule="auto"/>
    </w:pPr>
    <w:rPr>
      <w:rFonts w:ascii="Arial" w:hAnsi="Arial" w:cs="Arial"/>
      <w:sz w:val="24"/>
      <w:szCs w:val="24"/>
    </w:rPr>
  </w:style>
  <w:style w:type="paragraph" w:styleId="a4">
    <w:name w:val="Body Text"/>
    <w:basedOn w:val="a"/>
    <w:link w:val="a5"/>
    <w:uiPriority w:val="1"/>
    <w:semiHidden/>
    <w:unhideWhenUsed/>
    <w:qFormat/>
    <w:rsid w:val="007673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semiHidden/>
    <w:rsid w:val="00767312"/>
    <w:rPr>
      <w:rFonts w:ascii="Times New Roman" w:eastAsia="Times New Roman" w:hAnsi="Times New Roman" w:cs="Times New Roman"/>
      <w:sz w:val="24"/>
      <w:szCs w:val="24"/>
    </w:rPr>
  </w:style>
  <w:style w:type="paragraph" w:styleId="a6">
    <w:name w:val="List Paragraph"/>
    <w:basedOn w:val="a"/>
    <w:uiPriority w:val="1"/>
    <w:qFormat/>
    <w:rsid w:val="00767312"/>
    <w:pPr>
      <w:widowControl w:val="0"/>
      <w:autoSpaceDE w:val="0"/>
      <w:autoSpaceDN w:val="0"/>
      <w:spacing w:after="0" w:line="240" w:lineRule="auto"/>
      <w:ind w:left="1518" w:hanging="708"/>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882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8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350CA1"/>
    <w:pPr>
      <w:autoSpaceDE w:val="0"/>
      <w:autoSpaceDN w:val="0"/>
      <w:adjustRightInd w:val="0"/>
      <w:spacing w:after="0" w:line="240" w:lineRule="auto"/>
    </w:pPr>
    <w:rPr>
      <w:rFonts w:ascii="Arial" w:hAnsi="Arial" w:cs="Arial"/>
      <w:sz w:val="24"/>
      <w:szCs w:val="24"/>
    </w:rPr>
  </w:style>
  <w:style w:type="paragraph" w:styleId="a4">
    <w:name w:val="Body Text"/>
    <w:basedOn w:val="a"/>
    <w:link w:val="a5"/>
    <w:uiPriority w:val="1"/>
    <w:semiHidden/>
    <w:unhideWhenUsed/>
    <w:qFormat/>
    <w:rsid w:val="007673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semiHidden/>
    <w:rsid w:val="00767312"/>
    <w:rPr>
      <w:rFonts w:ascii="Times New Roman" w:eastAsia="Times New Roman" w:hAnsi="Times New Roman" w:cs="Times New Roman"/>
      <w:sz w:val="24"/>
      <w:szCs w:val="24"/>
    </w:rPr>
  </w:style>
  <w:style w:type="paragraph" w:styleId="a6">
    <w:name w:val="List Paragraph"/>
    <w:basedOn w:val="a"/>
    <w:uiPriority w:val="1"/>
    <w:qFormat/>
    <w:rsid w:val="00767312"/>
    <w:pPr>
      <w:widowControl w:val="0"/>
      <w:autoSpaceDE w:val="0"/>
      <w:autoSpaceDN w:val="0"/>
      <w:spacing w:after="0" w:line="240" w:lineRule="auto"/>
      <w:ind w:left="1518" w:hanging="7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4102">
      <w:bodyDiv w:val="1"/>
      <w:marLeft w:val="0"/>
      <w:marRight w:val="0"/>
      <w:marTop w:val="0"/>
      <w:marBottom w:val="0"/>
      <w:divBdr>
        <w:top w:val="none" w:sz="0" w:space="0" w:color="auto"/>
        <w:left w:val="none" w:sz="0" w:space="0" w:color="auto"/>
        <w:bottom w:val="none" w:sz="0" w:space="0" w:color="auto"/>
        <w:right w:val="none" w:sz="0" w:space="0" w:color="auto"/>
      </w:divBdr>
    </w:div>
    <w:div w:id="184172664">
      <w:bodyDiv w:val="1"/>
      <w:marLeft w:val="0"/>
      <w:marRight w:val="0"/>
      <w:marTop w:val="0"/>
      <w:marBottom w:val="0"/>
      <w:divBdr>
        <w:top w:val="none" w:sz="0" w:space="0" w:color="auto"/>
        <w:left w:val="none" w:sz="0" w:space="0" w:color="auto"/>
        <w:bottom w:val="none" w:sz="0" w:space="0" w:color="auto"/>
        <w:right w:val="none" w:sz="0" w:space="0" w:color="auto"/>
      </w:divBdr>
    </w:div>
    <w:div w:id="832918194">
      <w:bodyDiv w:val="1"/>
      <w:marLeft w:val="0"/>
      <w:marRight w:val="0"/>
      <w:marTop w:val="0"/>
      <w:marBottom w:val="0"/>
      <w:divBdr>
        <w:top w:val="none" w:sz="0" w:space="0" w:color="auto"/>
        <w:left w:val="none" w:sz="0" w:space="0" w:color="auto"/>
        <w:bottom w:val="none" w:sz="0" w:space="0" w:color="auto"/>
        <w:right w:val="none" w:sz="0" w:space="0" w:color="auto"/>
      </w:divBdr>
    </w:div>
    <w:div w:id="164554466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86C3-6F38-43F2-B781-1399AFD9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3569</Words>
  <Characters>20347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Школа</cp:lastModifiedBy>
  <cp:revision>13</cp:revision>
  <dcterms:created xsi:type="dcterms:W3CDTF">2021-06-11T01:02:00Z</dcterms:created>
  <dcterms:modified xsi:type="dcterms:W3CDTF">2024-09-05T09:35:00Z</dcterms:modified>
</cp:coreProperties>
</file>