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6865" w14:textId="77777777" w:rsidR="004331F7" w:rsidRPr="00262FE3" w:rsidRDefault="004331F7" w:rsidP="004331F7">
      <w:pPr>
        <w:pStyle w:val="11"/>
        <w:spacing w:before="71"/>
        <w:ind w:left="0" w:right="742"/>
        <w:jc w:val="center"/>
        <w:rPr>
          <w:sz w:val="28"/>
          <w:szCs w:val="28"/>
        </w:rPr>
      </w:pPr>
      <w:r w:rsidRPr="00262FE3">
        <w:rPr>
          <w:sz w:val="28"/>
          <w:szCs w:val="28"/>
        </w:rPr>
        <w:t>Отчёт о реализации программы наставничества</w:t>
      </w:r>
    </w:p>
    <w:p w14:paraId="08B2CEB9" w14:textId="4F86DE51" w:rsidR="004331F7" w:rsidRDefault="00262FE3" w:rsidP="00262FE3">
      <w:pPr>
        <w:pStyle w:val="11"/>
        <w:spacing w:before="71"/>
        <w:ind w:left="0" w:right="742"/>
        <w:jc w:val="right"/>
      </w:pPr>
      <w:r>
        <w:t xml:space="preserve">  Наставник: </w:t>
      </w:r>
      <w:r w:rsidR="004331F7">
        <w:t>Мялкин</w:t>
      </w:r>
      <w:r>
        <w:t>а</w:t>
      </w:r>
      <w:r w:rsidR="004331F7">
        <w:t xml:space="preserve"> Елен</w:t>
      </w:r>
      <w:r>
        <w:t>а</w:t>
      </w:r>
      <w:r w:rsidR="004331F7">
        <w:t xml:space="preserve"> Юльевн</w:t>
      </w:r>
      <w:r>
        <w:t>а</w:t>
      </w:r>
      <w:r w:rsidR="004331F7">
        <w:t>,</w:t>
      </w:r>
    </w:p>
    <w:p w14:paraId="1C8200A6" w14:textId="3A4B9443" w:rsidR="00262FE3" w:rsidRDefault="00262FE3" w:rsidP="004331F7">
      <w:pPr>
        <w:tabs>
          <w:tab w:val="left" w:pos="9356"/>
        </w:tabs>
        <w:ind w:right="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="004331F7">
        <w:rPr>
          <w:b/>
          <w:sz w:val="24"/>
        </w:rPr>
        <w:t>заместител</w:t>
      </w:r>
      <w:r>
        <w:rPr>
          <w:b/>
          <w:sz w:val="24"/>
        </w:rPr>
        <w:t>ь</w:t>
      </w:r>
      <w:r w:rsidR="004331F7">
        <w:rPr>
          <w:b/>
          <w:sz w:val="24"/>
        </w:rPr>
        <w:t xml:space="preserve"> директора</w:t>
      </w:r>
      <w:r>
        <w:rPr>
          <w:b/>
          <w:sz w:val="24"/>
        </w:rPr>
        <w:t xml:space="preserve"> по </w:t>
      </w:r>
    </w:p>
    <w:p w14:paraId="3F8A87F3" w14:textId="4ABE6550" w:rsidR="00262FE3" w:rsidRDefault="00262FE3" w:rsidP="004331F7">
      <w:pPr>
        <w:tabs>
          <w:tab w:val="left" w:pos="9356"/>
        </w:tabs>
        <w:ind w:right="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</w:t>
      </w:r>
      <w:r w:rsidR="004331F7">
        <w:rPr>
          <w:b/>
          <w:sz w:val="24"/>
        </w:rPr>
        <w:t xml:space="preserve">воспитательной работе </w:t>
      </w:r>
    </w:p>
    <w:p w14:paraId="4EB1557D" w14:textId="5BD5CFAF" w:rsidR="004331F7" w:rsidRDefault="00262FE3" w:rsidP="004331F7">
      <w:pPr>
        <w:tabs>
          <w:tab w:val="left" w:pos="9356"/>
        </w:tabs>
        <w:ind w:right="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4331F7">
        <w:rPr>
          <w:b/>
          <w:sz w:val="24"/>
        </w:rPr>
        <w:t>МОУ Ишненская СОШ</w:t>
      </w:r>
    </w:p>
    <w:p w14:paraId="348D497C" w14:textId="0EA73601" w:rsidR="00262FE3" w:rsidRDefault="00262FE3" w:rsidP="00262FE3">
      <w:pPr>
        <w:tabs>
          <w:tab w:val="left" w:pos="9356"/>
        </w:tabs>
        <w:ind w:right="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Наставляемый: Дождева Дарья Алексеевна,</w:t>
      </w:r>
    </w:p>
    <w:p w14:paraId="3FCF8135" w14:textId="4043F406" w:rsidR="00262FE3" w:rsidRDefault="00262FE3" w:rsidP="00262FE3">
      <w:pPr>
        <w:tabs>
          <w:tab w:val="left" w:pos="9356"/>
        </w:tabs>
        <w:ind w:right="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старшая вожатая</w:t>
      </w:r>
    </w:p>
    <w:p w14:paraId="042984CA" w14:textId="77777777" w:rsidR="004331F7" w:rsidRDefault="004331F7" w:rsidP="004331F7">
      <w:pPr>
        <w:spacing w:before="295" w:line="307" w:lineRule="exact"/>
        <w:ind w:left="119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14:paraId="47D7EDD5" w14:textId="25E8670B" w:rsidR="004331F7" w:rsidRDefault="004331F7" w:rsidP="00262FE3">
      <w:pPr>
        <w:pStyle w:val="a5"/>
        <w:numPr>
          <w:ilvl w:val="0"/>
          <w:numId w:val="1"/>
        </w:numPr>
        <w:tabs>
          <w:tab w:val="left" w:pos="840"/>
        </w:tabs>
        <w:ind w:right="460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организационно-методических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молодого специалиста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 школы</w:t>
      </w:r>
      <w:r w:rsidR="00262FE3">
        <w:rPr>
          <w:sz w:val="24"/>
          <w:szCs w:val="24"/>
        </w:rPr>
        <w:t>;</w:t>
      </w:r>
    </w:p>
    <w:p w14:paraId="41CBE3EA" w14:textId="42A75544" w:rsidR="004331F7" w:rsidRDefault="004331F7" w:rsidP="00262FE3">
      <w:pPr>
        <w:pStyle w:val="a5"/>
        <w:numPr>
          <w:ilvl w:val="0"/>
          <w:numId w:val="1"/>
        </w:numPr>
        <w:tabs>
          <w:tab w:val="left" w:pos="840"/>
        </w:tabs>
        <w:ind w:right="462"/>
        <w:rPr>
          <w:sz w:val="24"/>
          <w:szCs w:val="24"/>
        </w:rPr>
      </w:pPr>
      <w:r>
        <w:rPr>
          <w:sz w:val="24"/>
          <w:szCs w:val="24"/>
        </w:rPr>
        <w:t>формирование профессиональных умений и навыков у молодого педагога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успешного применения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практике</w:t>
      </w:r>
      <w:r w:rsidR="00262FE3">
        <w:rPr>
          <w:sz w:val="24"/>
          <w:szCs w:val="24"/>
        </w:rPr>
        <w:t>;</w:t>
      </w:r>
    </w:p>
    <w:p w14:paraId="45F35230" w14:textId="269816C2" w:rsidR="004331F7" w:rsidRDefault="004331F7" w:rsidP="00262FE3">
      <w:pPr>
        <w:pStyle w:val="a5"/>
        <w:numPr>
          <w:ilvl w:val="0"/>
          <w:numId w:val="1"/>
        </w:numPr>
        <w:tabs>
          <w:tab w:val="left" w:pos="840"/>
        </w:tabs>
        <w:ind w:right="45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262FE3"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успешного закрепления на месте работы или в должности педагога молодого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условиях.</w:t>
      </w:r>
    </w:p>
    <w:p w14:paraId="22A4CE89" w14:textId="77777777" w:rsidR="004331F7" w:rsidRDefault="004331F7" w:rsidP="00262FE3">
      <w:pPr>
        <w:spacing w:before="1" w:line="307" w:lineRule="exact"/>
        <w:ind w:left="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14:paraId="2794221B" w14:textId="77777777" w:rsidR="004331F7" w:rsidRDefault="004331F7" w:rsidP="00262FE3">
      <w:pPr>
        <w:pStyle w:val="a5"/>
        <w:numPr>
          <w:ilvl w:val="0"/>
          <w:numId w:val="1"/>
        </w:numPr>
        <w:tabs>
          <w:tab w:val="left" w:pos="840"/>
        </w:tabs>
        <w:spacing w:line="340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помочь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адаптироваться молодому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специалисту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коллективе;</w:t>
      </w:r>
    </w:p>
    <w:p w14:paraId="78ED3275" w14:textId="33ADDAE2" w:rsidR="004331F7" w:rsidRDefault="004331F7" w:rsidP="00262FE3">
      <w:pPr>
        <w:pStyle w:val="a5"/>
        <w:numPr>
          <w:ilvl w:val="0"/>
          <w:numId w:val="1"/>
        </w:numPr>
        <w:tabs>
          <w:tab w:val="left" w:pos="840"/>
        </w:tabs>
        <w:ind w:right="458"/>
        <w:rPr>
          <w:sz w:val="24"/>
          <w:szCs w:val="24"/>
        </w:rPr>
      </w:pPr>
      <w:r>
        <w:rPr>
          <w:sz w:val="24"/>
          <w:szCs w:val="24"/>
        </w:rPr>
        <w:t>оказание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общедидактического уровня организации воспитательной и организационной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 учреждении;</w:t>
      </w:r>
    </w:p>
    <w:p w14:paraId="3EB5ABBD" w14:textId="77777777" w:rsidR="004331F7" w:rsidRDefault="004331F7" w:rsidP="00262FE3">
      <w:pPr>
        <w:pStyle w:val="a5"/>
        <w:numPr>
          <w:ilvl w:val="0"/>
          <w:numId w:val="1"/>
        </w:numPr>
        <w:tabs>
          <w:tab w:val="left" w:pos="840"/>
        </w:tabs>
        <w:ind w:right="458"/>
        <w:rPr>
          <w:sz w:val="24"/>
          <w:szCs w:val="24"/>
        </w:rPr>
      </w:pPr>
      <w:r>
        <w:rPr>
          <w:sz w:val="24"/>
          <w:szCs w:val="24"/>
        </w:rPr>
        <w:t>выявить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затруднения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помощь;</w:t>
      </w:r>
    </w:p>
    <w:p w14:paraId="5A8A479A" w14:textId="77777777" w:rsidR="004331F7" w:rsidRDefault="004331F7" w:rsidP="00262FE3">
      <w:pPr>
        <w:pStyle w:val="a5"/>
        <w:numPr>
          <w:ilvl w:val="0"/>
          <w:numId w:val="1"/>
        </w:numPr>
        <w:tabs>
          <w:tab w:val="left" w:pos="840"/>
        </w:tabs>
        <w:ind w:right="462"/>
        <w:rPr>
          <w:sz w:val="24"/>
          <w:szCs w:val="24"/>
        </w:rPr>
      </w:pPr>
      <w:r>
        <w:rPr>
          <w:sz w:val="24"/>
          <w:szCs w:val="24"/>
        </w:rPr>
        <w:t>создать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молодого педагога, в том числе навыков применения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 форм обучения и воспитания, психологии общения со школьниками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родителями;</w:t>
      </w:r>
    </w:p>
    <w:p w14:paraId="05E9C5E7" w14:textId="7A251DFE" w:rsidR="004331F7" w:rsidRDefault="004331F7" w:rsidP="00262FE3">
      <w:pPr>
        <w:pStyle w:val="a5"/>
        <w:numPr>
          <w:ilvl w:val="0"/>
          <w:numId w:val="1"/>
        </w:numPr>
        <w:tabs>
          <w:tab w:val="left" w:pos="840"/>
        </w:tabs>
        <w:ind w:right="463"/>
        <w:rPr>
          <w:sz w:val="24"/>
          <w:szCs w:val="24"/>
        </w:rPr>
      </w:pPr>
      <w:r>
        <w:rPr>
          <w:sz w:val="24"/>
          <w:szCs w:val="24"/>
        </w:rPr>
        <w:t xml:space="preserve">развивать потребности и мотивации у молодого педагога к самообразованию  и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профессиональному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самосовершенствованию</w:t>
      </w:r>
      <w:r w:rsidR="00262FE3">
        <w:rPr>
          <w:sz w:val="24"/>
          <w:szCs w:val="24"/>
        </w:rPr>
        <w:t>;</w:t>
      </w:r>
    </w:p>
    <w:p w14:paraId="7459D20E" w14:textId="72482921" w:rsidR="004331F7" w:rsidRDefault="004331F7" w:rsidP="00262FE3">
      <w:pPr>
        <w:pStyle w:val="a5"/>
        <w:numPr>
          <w:ilvl w:val="0"/>
          <w:numId w:val="1"/>
        </w:numPr>
        <w:tabs>
          <w:tab w:val="left" w:pos="840"/>
        </w:tabs>
        <w:ind w:right="462"/>
        <w:rPr>
          <w:sz w:val="24"/>
          <w:szCs w:val="24"/>
        </w:rPr>
      </w:pPr>
      <w:r>
        <w:rPr>
          <w:sz w:val="24"/>
          <w:szCs w:val="24"/>
        </w:rPr>
        <w:t>создать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комфортную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заведения,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позволяющ</w:t>
      </w:r>
      <w:r w:rsidR="00262FE3">
        <w:rPr>
          <w:sz w:val="24"/>
          <w:szCs w:val="24"/>
        </w:rPr>
        <w:t>ую</w:t>
      </w:r>
      <w:r>
        <w:rPr>
          <w:sz w:val="24"/>
          <w:szCs w:val="24"/>
        </w:rPr>
        <w:t xml:space="preserve"> реализовывать актуальные педагогические задачи на высоком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 w:rsidR="00262FE3">
        <w:rPr>
          <w:sz w:val="24"/>
          <w:szCs w:val="24"/>
        </w:rPr>
        <w:t>.</w:t>
      </w:r>
    </w:p>
    <w:p w14:paraId="555ED7B7" w14:textId="77777777" w:rsidR="00262FE3" w:rsidRDefault="00262FE3" w:rsidP="00262FE3">
      <w:pPr>
        <w:pStyle w:val="a5"/>
        <w:tabs>
          <w:tab w:val="left" w:pos="840"/>
        </w:tabs>
        <w:ind w:left="839" w:right="462" w:firstLine="0"/>
        <w:rPr>
          <w:sz w:val="24"/>
          <w:szCs w:val="24"/>
        </w:rPr>
      </w:pPr>
    </w:p>
    <w:p w14:paraId="34DC6A8F" w14:textId="77777777" w:rsidR="004331F7" w:rsidRDefault="004331F7" w:rsidP="00262FE3">
      <w:pPr>
        <w:spacing w:before="1" w:line="307" w:lineRule="exact"/>
        <w:ind w:left="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деятельности:</w:t>
      </w:r>
    </w:p>
    <w:p w14:paraId="06F0B304" w14:textId="68AC5452" w:rsidR="004331F7" w:rsidRDefault="004331F7" w:rsidP="00262FE3">
      <w:pPr>
        <w:pStyle w:val="a5"/>
        <w:numPr>
          <w:ilvl w:val="0"/>
          <w:numId w:val="2"/>
        </w:numPr>
        <w:tabs>
          <w:tab w:val="left" w:pos="415"/>
        </w:tabs>
        <w:ind w:right="466" w:firstLine="0"/>
        <w:rPr>
          <w:sz w:val="24"/>
          <w:szCs w:val="24"/>
        </w:rPr>
      </w:pPr>
      <w:r>
        <w:rPr>
          <w:sz w:val="24"/>
          <w:szCs w:val="24"/>
        </w:rPr>
        <w:t>Диагностика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затруднений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молодого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помощи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>на основе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анализа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 w14:paraId="5B10435E" w14:textId="77777777" w:rsidR="004331F7" w:rsidRDefault="004331F7" w:rsidP="00262FE3">
      <w:pPr>
        <w:pStyle w:val="a5"/>
        <w:numPr>
          <w:ilvl w:val="0"/>
          <w:numId w:val="2"/>
        </w:numPr>
        <w:tabs>
          <w:tab w:val="left" w:pos="401"/>
        </w:tabs>
        <w:spacing w:line="317" w:lineRule="exact"/>
        <w:ind w:left="400" w:hanging="282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19F55FB7" w14:textId="46F538B1" w:rsidR="004331F7" w:rsidRDefault="004331F7" w:rsidP="00262FE3">
      <w:pPr>
        <w:pStyle w:val="a5"/>
        <w:numPr>
          <w:ilvl w:val="0"/>
          <w:numId w:val="2"/>
        </w:numPr>
        <w:tabs>
          <w:tab w:val="left" w:pos="333"/>
          <w:tab w:val="left" w:pos="1568"/>
          <w:tab w:val="left" w:pos="2995"/>
          <w:tab w:val="left" w:pos="4730"/>
          <w:tab w:val="left" w:pos="5099"/>
          <w:tab w:val="left" w:pos="6734"/>
          <w:tab w:val="left" w:pos="8801"/>
        </w:tabs>
        <w:ind w:right="464" w:firstLine="0"/>
        <w:rPr>
          <w:sz w:val="24"/>
          <w:szCs w:val="24"/>
        </w:rPr>
      </w:pPr>
      <w:r>
        <w:rPr>
          <w:sz w:val="24"/>
          <w:szCs w:val="24"/>
        </w:rPr>
        <w:t>Помощь</w:t>
      </w:r>
      <w:r w:rsidR="00262FE3">
        <w:rPr>
          <w:sz w:val="24"/>
          <w:szCs w:val="24"/>
        </w:rPr>
        <w:t xml:space="preserve"> </w:t>
      </w:r>
      <w:r>
        <w:rPr>
          <w:sz w:val="24"/>
          <w:szCs w:val="24"/>
        </w:rPr>
        <w:t>молодому</w:t>
      </w:r>
      <w:r>
        <w:rPr>
          <w:sz w:val="24"/>
          <w:szCs w:val="24"/>
        </w:rPr>
        <w:tab/>
        <w:t>специалисту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повышении</w:t>
      </w:r>
      <w:r>
        <w:rPr>
          <w:sz w:val="24"/>
          <w:szCs w:val="24"/>
        </w:rPr>
        <w:tab/>
        <w:t>эффективности</w:t>
      </w:r>
      <w:r>
        <w:rPr>
          <w:sz w:val="24"/>
          <w:szCs w:val="24"/>
        </w:rPr>
        <w:tab/>
        <w:t xml:space="preserve">организации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14:paraId="65C9E286" w14:textId="77777777" w:rsidR="00262FE3" w:rsidRDefault="004331F7" w:rsidP="00262FE3">
      <w:pPr>
        <w:pStyle w:val="a5"/>
        <w:numPr>
          <w:ilvl w:val="0"/>
          <w:numId w:val="2"/>
        </w:numPr>
        <w:tabs>
          <w:tab w:val="left" w:pos="333"/>
          <w:tab w:val="left" w:pos="2424"/>
          <w:tab w:val="left" w:pos="2911"/>
          <w:tab w:val="left" w:pos="4631"/>
          <w:tab w:val="left" w:pos="6834"/>
          <w:tab w:val="left" w:pos="7349"/>
          <w:tab w:val="left" w:pos="8805"/>
        </w:tabs>
        <w:ind w:right="464" w:firstLine="0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основными</w:t>
      </w:r>
      <w:r>
        <w:rPr>
          <w:sz w:val="24"/>
          <w:szCs w:val="24"/>
        </w:rPr>
        <w:tab/>
        <w:t>направлениями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формами</w:t>
      </w:r>
      <w:r>
        <w:rPr>
          <w:sz w:val="24"/>
          <w:szCs w:val="24"/>
        </w:rPr>
        <w:tab/>
        <w:t xml:space="preserve">активизации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творческой 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 внеурочное</w:t>
      </w:r>
    </w:p>
    <w:p w14:paraId="7565BEE7" w14:textId="23F414AC" w:rsidR="004331F7" w:rsidRDefault="004331F7" w:rsidP="00262FE3">
      <w:pPr>
        <w:pStyle w:val="a5"/>
        <w:tabs>
          <w:tab w:val="left" w:pos="333"/>
          <w:tab w:val="left" w:pos="2424"/>
          <w:tab w:val="left" w:pos="2911"/>
          <w:tab w:val="left" w:pos="4631"/>
          <w:tab w:val="left" w:pos="6834"/>
          <w:tab w:val="left" w:pos="7349"/>
          <w:tab w:val="left" w:pos="8805"/>
        </w:tabs>
        <w:ind w:left="119" w:right="46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2FE3">
        <w:rPr>
          <w:sz w:val="24"/>
          <w:szCs w:val="24"/>
        </w:rPr>
        <w:t xml:space="preserve">  </w:t>
      </w:r>
      <w:r>
        <w:rPr>
          <w:sz w:val="24"/>
          <w:szCs w:val="24"/>
        </w:rPr>
        <w:t>время.</w:t>
      </w:r>
    </w:p>
    <w:p w14:paraId="5B599270" w14:textId="208F7692" w:rsidR="004331F7" w:rsidRDefault="004331F7" w:rsidP="00262FE3">
      <w:pPr>
        <w:pStyle w:val="a5"/>
        <w:numPr>
          <w:ilvl w:val="0"/>
          <w:numId w:val="2"/>
        </w:numPr>
        <w:tabs>
          <w:tab w:val="left" w:pos="427"/>
        </w:tabs>
        <w:ind w:right="463" w:firstLine="0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мастерства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молодого</w:t>
      </w:r>
      <w:r>
        <w:rPr>
          <w:spacing w:val="-67"/>
          <w:sz w:val="24"/>
          <w:szCs w:val="24"/>
        </w:rPr>
        <w:t xml:space="preserve">           </w:t>
      </w:r>
      <w:r w:rsidR="00C051D0">
        <w:rPr>
          <w:sz w:val="24"/>
          <w:szCs w:val="24"/>
        </w:rPr>
        <w:t xml:space="preserve">    </w:t>
      </w:r>
    </w:p>
    <w:p w14:paraId="3AC48818" w14:textId="63F193E5" w:rsidR="00C051D0" w:rsidRDefault="00C051D0" w:rsidP="00C051D0">
      <w:pPr>
        <w:pStyle w:val="a5"/>
        <w:tabs>
          <w:tab w:val="left" w:pos="427"/>
        </w:tabs>
        <w:ind w:left="119" w:right="463" w:firstLine="0"/>
        <w:rPr>
          <w:sz w:val="24"/>
          <w:szCs w:val="24"/>
        </w:rPr>
      </w:pPr>
      <w:r>
        <w:rPr>
          <w:sz w:val="24"/>
          <w:szCs w:val="24"/>
        </w:rPr>
        <w:t xml:space="preserve">    педагога.</w:t>
      </w:r>
    </w:p>
    <w:p w14:paraId="1653A988" w14:textId="77777777" w:rsidR="004331F7" w:rsidRDefault="004331F7" w:rsidP="00262FE3">
      <w:pPr>
        <w:pStyle w:val="a5"/>
        <w:numPr>
          <w:ilvl w:val="0"/>
          <w:numId w:val="2"/>
        </w:numPr>
        <w:tabs>
          <w:tab w:val="left" w:pos="461"/>
        </w:tabs>
        <w:ind w:right="45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Демонстрация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(воспитательной)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опытными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учителями.</w:t>
      </w:r>
    </w:p>
    <w:p w14:paraId="229B8DE4" w14:textId="77777777" w:rsidR="004331F7" w:rsidRDefault="004331F7" w:rsidP="00262FE3">
      <w:pPr>
        <w:pStyle w:val="a5"/>
        <w:numPr>
          <w:ilvl w:val="0"/>
          <w:numId w:val="2"/>
        </w:numPr>
        <w:tabs>
          <w:tab w:val="left" w:pos="401"/>
        </w:tabs>
        <w:spacing w:line="321" w:lineRule="exact"/>
        <w:ind w:left="400" w:hanging="282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449F223E" w14:textId="414AF61A" w:rsidR="004331F7" w:rsidRDefault="000D23AC" w:rsidP="00262FE3">
      <w:pPr>
        <w:spacing w:before="77" w:line="307" w:lineRule="exact"/>
        <w:ind w:left="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Были спланированы о</w:t>
      </w:r>
      <w:r w:rsidR="004331F7">
        <w:rPr>
          <w:b/>
          <w:sz w:val="24"/>
          <w:szCs w:val="24"/>
        </w:rPr>
        <w:t>жидаемые</w:t>
      </w:r>
      <w:r w:rsidR="004331F7">
        <w:rPr>
          <w:b/>
          <w:spacing w:val="-8"/>
          <w:sz w:val="24"/>
          <w:szCs w:val="24"/>
        </w:rPr>
        <w:t xml:space="preserve"> </w:t>
      </w:r>
      <w:r w:rsidR="004331F7">
        <w:rPr>
          <w:b/>
          <w:sz w:val="24"/>
          <w:szCs w:val="24"/>
        </w:rPr>
        <w:t>результаты:</w:t>
      </w:r>
    </w:p>
    <w:p w14:paraId="27F18A21" w14:textId="77777777" w:rsidR="004331F7" w:rsidRDefault="004331F7" w:rsidP="00262FE3">
      <w:pPr>
        <w:pStyle w:val="a5"/>
        <w:numPr>
          <w:ilvl w:val="0"/>
          <w:numId w:val="3"/>
        </w:numPr>
        <w:tabs>
          <w:tab w:val="left" w:pos="283"/>
        </w:tabs>
        <w:spacing w:line="318" w:lineRule="exact"/>
        <w:ind w:left="282"/>
        <w:rPr>
          <w:sz w:val="24"/>
          <w:szCs w:val="24"/>
        </w:rPr>
      </w:pPr>
      <w:r>
        <w:rPr>
          <w:sz w:val="24"/>
          <w:szCs w:val="24"/>
        </w:rPr>
        <w:t>успешная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начинающего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учреждении;</w:t>
      </w:r>
    </w:p>
    <w:p w14:paraId="784CD326" w14:textId="77777777" w:rsidR="004331F7" w:rsidRDefault="004331F7" w:rsidP="00262FE3">
      <w:pPr>
        <w:pStyle w:val="a5"/>
        <w:numPr>
          <w:ilvl w:val="0"/>
          <w:numId w:val="3"/>
        </w:numPr>
        <w:tabs>
          <w:tab w:val="left" w:pos="319"/>
        </w:tabs>
        <w:ind w:right="455" w:firstLine="0"/>
        <w:rPr>
          <w:sz w:val="24"/>
          <w:szCs w:val="24"/>
        </w:rPr>
      </w:pPr>
      <w:r>
        <w:rPr>
          <w:sz w:val="24"/>
          <w:szCs w:val="24"/>
        </w:rPr>
        <w:t>активизации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практических,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обучающимися;</w:t>
      </w:r>
    </w:p>
    <w:p w14:paraId="364D5DBA" w14:textId="68B60D1A" w:rsidR="004331F7" w:rsidRDefault="004331F7" w:rsidP="00262FE3">
      <w:pPr>
        <w:pStyle w:val="a5"/>
        <w:numPr>
          <w:ilvl w:val="0"/>
          <w:numId w:val="3"/>
        </w:numPr>
        <w:tabs>
          <w:tab w:val="left" w:pos="377"/>
        </w:tabs>
        <w:ind w:right="464" w:firstLine="0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 w:rsidR="000D23AC"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вопросах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психологии;</w:t>
      </w:r>
    </w:p>
    <w:p w14:paraId="51118B66" w14:textId="77777777" w:rsidR="004331F7" w:rsidRDefault="004331F7" w:rsidP="00262FE3">
      <w:pPr>
        <w:pStyle w:val="a5"/>
        <w:numPr>
          <w:ilvl w:val="0"/>
          <w:numId w:val="3"/>
        </w:numPr>
        <w:tabs>
          <w:tab w:val="left" w:pos="331"/>
        </w:tabs>
        <w:ind w:right="463" w:firstLine="0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14:paraId="291DB84D" w14:textId="3F77AA07" w:rsidR="004331F7" w:rsidRDefault="004331F7" w:rsidP="00262FE3">
      <w:pPr>
        <w:pStyle w:val="a5"/>
        <w:numPr>
          <w:ilvl w:val="0"/>
          <w:numId w:val="3"/>
        </w:numPr>
        <w:tabs>
          <w:tab w:val="left" w:pos="339"/>
        </w:tabs>
        <w:ind w:right="465" w:firstLine="0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инновационных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14:paraId="6CC29785" w14:textId="77777777" w:rsidR="000D23AC" w:rsidRDefault="000D23AC" w:rsidP="000D23AC">
      <w:pPr>
        <w:pStyle w:val="a5"/>
        <w:tabs>
          <w:tab w:val="left" w:pos="339"/>
        </w:tabs>
        <w:ind w:left="119" w:right="465" w:firstLine="0"/>
        <w:rPr>
          <w:sz w:val="24"/>
          <w:szCs w:val="24"/>
        </w:rPr>
      </w:pPr>
    </w:p>
    <w:p w14:paraId="74341931" w14:textId="7E949005" w:rsidR="004331F7" w:rsidRDefault="004331F7" w:rsidP="00262FE3">
      <w:pPr>
        <w:pStyle w:val="a3"/>
        <w:ind w:left="126" w:right="201" w:firstLine="698"/>
      </w:pPr>
      <w:r>
        <w:t xml:space="preserve">Наставничество – одна из форм передачи педагогического опыта, в ходе которой начинающий педагог практически осваивает профессиональные приёмы под непосредственным руководством </w:t>
      </w:r>
      <w:r w:rsidR="000D23AC">
        <w:t xml:space="preserve">опытного </w:t>
      </w:r>
      <w:r>
        <w:t>педагога. Суть наставничества – в передаче личного опыта профессиональной деятельности молодому человеку, в ускорении его адаптации к профессиональной деятельности, оказание помощи и поддержки.</w:t>
      </w:r>
    </w:p>
    <w:p w14:paraId="0DB767FC" w14:textId="7D55EE08" w:rsidR="004331F7" w:rsidRDefault="001953DD" w:rsidP="00262FE3">
      <w:pPr>
        <w:pStyle w:val="a3"/>
        <w:ind w:left="140" w:right="142" w:firstLine="552"/>
      </w:pPr>
      <w:r>
        <w:t>Дождева Д.А.</w:t>
      </w:r>
      <w:r w:rsidR="004331F7">
        <w:t xml:space="preserve"> не молодо</w:t>
      </w:r>
      <w:r>
        <w:t>й</w:t>
      </w:r>
      <w:r w:rsidR="004331F7">
        <w:t xml:space="preserve"> специалист, а педагог, пришедш</w:t>
      </w:r>
      <w:r>
        <w:t>ий</w:t>
      </w:r>
      <w:r w:rsidR="004331F7">
        <w:t xml:space="preserve"> в школу из дошкольного учреждения на новую должность старшей вожатой</w:t>
      </w:r>
      <w:r>
        <w:t xml:space="preserve">, поэтому необходимо было </w:t>
      </w:r>
      <w:r w:rsidR="004331F7">
        <w:t>созда</w:t>
      </w:r>
      <w:r>
        <w:t>ть для неё</w:t>
      </w:r>
      <w:r w:rsidR="004331F7">
        <w:t xml:space="preserve"> организационно-методически</w:t>
      </w:r>
      <w:r>
        <w:t>е</w:t>
      </w:r>
      <w:r w:rsidR="004331F7">
        <w:t xml:space="preserve"> услови</w:t>
      </w:r>
      <w:r>
        <w:t>я</w:t>
      </w:r>
      <w:r w:rsidR="004331F7">
        <w:t xml:space="preserve"> для успешной адаптации на новом месте работы в новой должности.</w:t>
      </w:r>
    </w:p>
    <w:p w14:paraId="501CF9B3" w14:textId="77777777" w:rsidR="004331F7" w:rsidRDefault="004331F7" w:rsidP="00262FE3">
      <w:pPr>
        <w:pStyle w:val="a3"/>
        <w:ind w:left="140" w:right="145" w:firstLine="552"/>
      </w:pPr>
      <w:r>
        <w:t>Воспитательная работа в школе – это сложная, постоянно развивающаяся система, в которой важен каждый специалист, от мастерства которого зависит будущее нашей страны.</w:t>
      </w:r>
    </w:p>
    <w:p w14:paraId="02A428FD" w14:textId="77777777" w:rsidR="004331F7" w:rsidRDefault="004331F7" w:rsidP="00262FE3">
      <w:pPr>
        <w:pStyle w:val="a3"/>
        <w:ind w:left="140" w:right="145" w:firstLine="552"/>
      </w:pPr>
      <w:r>
        <w:t>Воспитание подрастающего поколения приобретает в текущих исторических реалиях для России стратегическое значение и становится гарантом национальной безопасности.</w:t>
      </w:r>
    </w:p>
    <w:p w14:paraId="6EC52708" w14:textId="18AD4358" w:rsidR="004331F7" w:rsidRDefault="004331F7" w:rsidP="00262FE3">
      <w:pPr>
        <w:pStyle w:val="a3"/>
        <w:ind w:left="126" w:right="204" w:firstLine="566"/>
      </w:pPr>
      <w:r>
        <w:t>Работа в паре с начинающей вожатой, педагогический путь в общеобразовательном учреждении которой только начинается,</w:t>
      </w:r>
      <w:r w:rsidR="001953DD">
        <w:t xml:space="preserve"> -</w:t>
      </w:r>
      <w:r>
        <w:t xml:space="preserve"> </w:t>
      </w:r>
      <w:r w:rsidR="001953DD">
        <w:t xml:space="preserve">это, прежде всего, </w:t>
      </w:r>
      <w:r>
        <w:t xml:space="preserve"> помо</w:t>
      </w:r>
      <w:r w:rsidR="001953DD">
        <w:t>щь в</w:t>
      </w:r>
      <w:r>
        <w:t xml:space="preserve"> преодоле</w:t>
      </w:r>
      <w:r w:rsidR="001953DD">
        <w:t xml:space="preserve">нии </w:t>
      </w:r>
      <w:r>
        <w:t>трудност</w:t>
      </w:r>
      <w:r w:rsidR="001953DD">
        <w:t>ей</w:t>
      </w:r>
      <w:r>
        <w:t xml:space="preserve"> в становлении в новой должности. Если вовремя не поддержать начинающего педагога, а просто «отпустить в свободное плавание», то после первых недель душевного подъёма и эйфории у него могут появиться сомнения в собственной состоятельности как в профессиональной, так и личностной.</w:t>
      </w:r>
    </w:p>
    <w:p w14:paraId="1C7755CC" w14:textId="4244F2C4" w:rsidR="004331F7" w:rsidRDefault="001953DD" w:rsidP="00262FE3">
      <w:pPr>
        <w:pStyle w:val="a3"/>
        <w:ind w:left="126" w:right="206" w:firstLine="698"/>
      </w:pPr>
      <w:r>
        <w:t>В</w:t>
      </w:r>
      <w:r w:rsidR="004331F7">
        <w:t xml:space="preserve"> своём профессиональном становлении педагог проходит несколько ступеней.</w:t>
      </w:r>
    </w:p>
    <w:p w14:paraId="29232F47" w14:textId="77777777" w:rsidR="004331F7" w:rsidRDefault="004331F7" w:rsidP="00262FE3">
      <w:pPr>
        <w:pStyle w:val="a3"/>
        <w:ind w:left="140" w:right="141" w:firstLine="684"/>
      </w:pPr>
      <w:r>
        <w:t>Первая ступень – стажировка. Задача – предупредить разочарование и конфликты, поддержать педагога эмоционально, укрепить веру в себя.</w:t>
      </w:r>
    </w:p>
    <w:p w14:paraId="45D98B2A" w14:textId="77777777" w:rsidR="004331F7" w:rsidRDefault="004331F7" w:rsidP="00262FE3">
      <w:pPr>
        <w:pStyle w:val="a3"/>
        <w:spacing w:before="66"/>
        <w:ind w:left="140" w:right="140" w:firstLine="684"/>
      </w:pPr>
      <w:r>
        <w:t>Вторая ступень – развитие. Задача – накопление опыта, поиск лучших методов и приёмов работы с детьми, формирование своего стиля в работе, нарабатывание авторитета среди детей, родителей, коллег.</w:t>
      </w:r>
    </w:p>
    <w:p w14:paraId="45BC91F7" w14:textId="60F90E25" w:rsidR="004331F7" w:rsidRDefault="004331F7" w:rsidP="00262FE3">
      <w:pPr>
        <w:pStyle w:val="a3"/>
        <w:spacing w:before="1"/>
        <w:ind w:left="140" w:right="139" w:firstLine="684"/>
      </w:pPr>
      <w:r>
        <w:t>Третья ступень – становление. Задача – совершенствование саморазвития, освоение новых педагогических методик, технологий, обобщение опыта работы.</w:t>
      </w:r>
    </w:p>
    <w:p w14:paraId="6E38840C" w14:textId="77777777" w:rsidR="004331F7" w:rsidRDefault="004331F7" w:rsidP="00262FE3">
      <w:pPr>
        <w:pStyle w:val="a3"/>
        <w:ind w:left="126" w:right="202" w:firstLine="698"/>
      </w:pPr>
      <w:r>
        <w:t>Наша работа строилась на взаимоуважении, сотрудничестве и работе в команде. Чтобы взаимодействие с начинающим специалистом стало конструктивным и приносило желаемый эффект, я придерживалась следующих правил общения: не поучать, не подсказывать решения, не выносить суждений, не оправдывать и не оправдываться. А девизом моей работы стали слова: «Не рядом, не над, а вместе».</w:t>
      </w:r>
    </w:p>
    <w:p w14:paraId="092EBFF7" w14:textId="77777777" w:rsidR="004331F7" w:rsidRDefault="004331F7" w:rsidP="00262FE3">
      <w:pPr>
        <w:pStyle w:val="a3"/>
        <w:ind w:left="126" w:right="203" w:firstLine="441"/>
      </w:pPr>
      <w:r>
        <w:t xml:space="preserve">Вместе с наставляемой мы строим воспитательный процесс, опираясь на ведущие идеи педагогики сотрудничества, положенные в основу современных педагогических технологий.    </w:t>
      </w:r>
    </w:p>
    <w:p w14:paraId="61872718" w14:textId="77777777" w:rsidR="004331F7" w:rsidRDefault="004331F7" w:rsidP="00262FE3">
      <w:pPr>
        <w:pStyle w:val="a3"/>
        <w:ind w:left="126" w:right="203" w:firstLine="441"/>
      </w:pPr>
      <w:r>
        <w:t xml:space="preserve">Я стремилась повысить интерес педагога к воспитательной работе с учащимися, </w:t>
      </w:r>
      <w:r>
        <w:lastRenderedPageBreak/>
        <w:t>развитию ученического самоуправления, взаимодействию с детскими общественными объединениями, помогала совершенствовать педагогическую базу, развивать коммуникативные умения, умение управлять детским коллективом и развивать ученическое самоуправление.</w:t>
      </w:r>
    </w:p>
    <w:p w14:paraId="18F39EAF" w14:textId="25521508" w:rsidR="004331F7" w:rsidRDefault="004331F7" w:rsidP="00262FE3">
      <w:pPr>
        <w:pStyle w:val="a3"/>
        <w:ind w:left="126" w:right="199" w:firstLine="566"/>
      </w:pPr>
      <w:r>
        <w:t>Вступление в новую должность требовало оказания помощи в приобретении практических навыков организации проведении воспитательных мероприятий, в</w:t>
      </w:r>
      <w:r w:rsidR="007B33C6">
        <w:t xml:space="preserve"> </w:t>
      </w:r>
      <w:r>
        <w:t>выработке умения применять теоретические знания в конкретной практической работе, а также в приобретении практического опыта и освоении современных образовательных и воспитательных технологий. Важно было показать важность выбора целесообразных форм мероприятий и учёта возрастных особенностей участников.</w:t>
      </w:r>
    </w:p>
    <w:p w14:paraId="551B66AE" w14:textId="58FD92EB" w:rsidR="004331F7" w:rsidRDefault="004331F7" w:rsidP="00262FE3">
      <w:pPr>
        <w:pStyle w:val="a3"/>
        <w:spacing w:before="1"/>
        <w:ind w:left="126" w:right="204" w:firstLine="698"/>
      </w:pPr>
      <w:r>
        <w:t xml:space="preserve">Для того чтобы повысить профессиональное мастерство педагога, </w:t>
      </w:r>
      <w:r>
        <w:rPr>
          <w:color w:val="333333"/>
        </w:rPr>
        <w:t xml:space="preserve">я </w:t>
      </w:r>
      <w:r>
        <w:t>в своей работе с ней старалась применять наиболее эффективные формы взаимодействия: деловые и ролевые игры, анализ ситуаций, самоактуализацию, развивающие деловую коммуникацию, личное лидерство, способности принимать решения, умение аргументирован</w:t>
      </w:r>
      <w:r w:rsidR="007B33C6">
        <w:t>н</w:t>
      </w:r>
      <w:r>
        <w:t xml:space="preserve">о формулировать </w:t>
      </w:r>
      <w:r>
        <w:rPr>
          <w:spacing w:val="-2"/>
        </w:rPr>
        <w:t>мысли.</w:t>
      </w:r>
    </w:p>
    <w:p w14:paraId="173F0984" w14:textId="66ABD5EC" w:rsidR="004331F7" w:rsidRDefault="004331F7" w:rsidP="00262FE3">
      <w:pPr>
        <w:pStyle w:val="a3"/>
        <w:ind w:left="126" w:right="203" w:firstLine="698"/>
      </w:pPr>
      <w:r>
        <w:t xml:space="preserve">Чтобы взаимодействие со специалистом было конструктивным и приносило желаемый эффект, </w:t>
      </w:r>
      <w:r w:rsidR="007B33C6">
        <w:t>были</w:t>
      </w:r>
      <w:r>
        <w:t xml:space="preserve"> систематически использова</w:t>
      </w:r>
      <w:r w:rsidR="007B33C6">
        <w:t>ны</w:t>
      </w:r>
      <w:r>
        <w:t xml:space="preserve"> индивидуальные и групповые формы сопровождения и профессиональной адаптации педагога: консультирование, беседы, анкетирование, наблюдение, участие в конкурсах, самообучение в информационном пространстве сети Интернет, семинары, тренинги, практикумы, практические задания, участие в конкурсах, дискуссии, выставки.</w:t>
      </w:r>
    </w:p>
    <w:p w14:paraId="685CBA6F" w14:textId="693AA0D0" w:rsidR="004331F7" w:rsidRDefault="004331F7" w:rsidP="00262FE3">
      <w:pPr>
        <w:pStyle w:val="a3"/>
        <w:ind w:left="126" w:right="200" w:firstLine="698"/>
      </w:pPr>
      <w:r>
        <w:t>Процесс адаптации педагога на новом месте работы и в новой должности проходит успешно. Старшая вожатая овладела необходимыми теоретическими знаниями и практическими навыками организации воспитательных мероприятий</w:t>
      </w:r>
      <w:r w:rsidR="007B33C6">
        <w:t xml:space="preserve"> </w:t>
      </w:r>
      <w:r>
        <w:t>и досуга для учащихся, ученического самоуправления, волонтёрской деятельности. Активно включилась в работу штаба воспитательной работы школы, реализацию рабочей программы воспитания. Работа не вызывает чувства неуверенности.</w:t>
      </w:r>
    </w:p>
    <w:p w14:paraId="02C9C1FE" w14:textId="77777777" w:rsidR="004331F7" w:rsidRDefault="004331F7" w:rsidP="00262FE3">
      <w:pPr>
        <w:spacing w:before="12"/>
        <w:ind w:left="140"/>
        <w:jc w:val="both"/>
        <w:rPr>
          <w:b/>
          <w:spacing w:val="-2"/>
          <w:sz w:val="24"/>
        </w:rPr>
      </w:pPr>
    </w:p>
    <w:p w14:paraId="1123DD88" w14:textId="77777777" w:rsidR="004331F7" w:rsidRDefault="004331F7" w:rsidP="004331F7">
      <w:pPr>
        <w:pStyle w:val="11"/>
        <w:spacing w:before="6" w:after="3"/>
        <w:ind w:left="698" w:right="607" w:firstLine="86"/>
        <w:jc w:val="both"/>
      </w:pPr>
      <w:r>
        <w:t>Результативность профессиональной деятельности молодого специалиста на уровне образовательной организации, муниципальном, региональном уровнях</w:t>
      </w:r>
    </w:p>
    <w:p w14:paraId="27F65CFD" w14:textId="77777777" w:rsidR="004331F7" w:rsidRDefault="004331F7" w:rsidP="004331F7">
      <w:pPr>
        <w:pStyle w:val="11"/>
        <w:spacing w:before="6" w:after="3"/>
        <w:ind w:left="698" w:right="607" w:firstLine="86"/>
        <w:jc w:val="both"/>
      </w:pPr>
    </w:p>
    <w:tbl>
      <w:tblPr>
        <w:tblStyle w:val="TableNormal"/>
        <w:tblW w:w="991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01"/>
        <w:gridCol w:w="1409"/>
        <w:gridCol w:w="2126"/>
        <w:gridCol w:w="1701"/>
        <w:gridCol w:w="1134"/>
      </w:tblGrid>
      <w:tr w:rsidR="004331F7" w14:paraId="50361960" w14:textId="77777777" w:rsidTr="007B33C6">
        <w:trPr>
          <w:trHeight w:val="61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1154" w14:textId="77777777" w:rsidR="004331F7" w:rsidRDefault="004331F7">
            <w:pPr>
              <w:pStyle w:val="TableParagraph"/>
              <w:spacing w:before="3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67579EED" w14:textId="77777777" w:rsidR="004331F7" w:rsidRDefault="004331F7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8DB04" w14:textId="77777777" w:rsidR="004331F7" w:rsidRDefault="004331F7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F806" w14:textId="77777777" w:rsidR="004331F7" w:rsidRDefault="004331F7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5FAA4" w14:textId="77777777" w:rsidR="004331F7" w:rsidRDefault="004331F7">
            <w:pPr>
              <w:pStyle w:val="TableParagraph"/>
              <w:spacing w:before="6"/>
              <w:ind w:left="76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0DBE" w14:textId="3EBB5709" w:rsidR="004331F7" w:rsidRDefault="004331F7" w:rsidP="007B33C6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4F349" w14:textId="5777A431" w:rsidR="004331F7" w:rsidRDefault="007B33C6" w:rsidP="007B33C6">
            <w:pPr>
              <w:pStyle w:val="TableParagraph"/>
              <w:spacing w:before="6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  <w:lang w:val="ru-RU"/>
              </w:rPr>
              <w:t xml:space="preserve">   </w:t>
            </w:r>
            <w:r w:rsidR="004331F7">
              <w:rPr>
                <w:b/>
                <w:spacing w:val="-4"/>
                <w:sz w:val="24"/>
              </w:rPr>
              <w:t>Место</w:t>
            </w:r>
          </w:p>
        </w:tc>
      </w:tr>
      <w:tr w:rsidR="004331F7" w14:paraId="2FA5E578" w14:textId="77777777" w:rsidTr="007B33C6">
        <w:trPr>
          <w:trHeight w:val="6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5A41" w14:textId="77777777" w:rsidR="004331F7" w:rsidRDefault="004331F7">
            <w:pPr>
              <w:pStyle w:val="TableParagraph"/>
              <w:spacing w:before="22"/>
              <w:jc w:val="center"/>
              <w:rPr>
                <w:b/>
                <w:sz w:val="24"/>
              </w:rPr>
            </w:pPr>
          </w:p>
          <w:p w14:paraId="122B5C6A" w14:textId="77777777" w:rsidR="004331F7" w:rsidRDefault="004331F7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F818" w14:textId="77777777" w:rsidR="004331F7" w:rsidRPr="004331F7" w:rsidRDefault="004331F7" w:rsidP="007B33C6">
            <w:pPr>
              <w:pStyle w:val="TableParagraph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Муниципальный конкурс творческих работ обучающихся «Великое слово - учитель!»- видеопоздравление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834B" w14:textId="15EE45EA" w:rsidR="004331F7" w:rsidRDefault="004331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 w:rsidR="007B33C6">
              <w:rPr>
                <w:spacing w:val="-2"/>
                <w:sz w:val="24"/>
                <w:lang w:val="ru-RU"/>
              </w:rPr>
              <w:t>-</w:t>
            </w:r>
            <w:r>
              <w:rPr>
                <w:spacing w:val="-2"/>
                <w:sz w:val="24"/>
              </w:rPr>
              <w:t>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8E2B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детей, оформление, видеосъёмка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CAC2" w14:textId="77777777" w:rsidR="004331F7" w:rsidRDefault="004331F7">
            <w:pPr>
              <w:pStyle w:val="TableParagraph"/>
              <w:spacing w:before="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11-25 сентября 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44B9" w14:textId="77777777" w:rsidR="004331F7" w:rsidRDefault="004331F7">
            <w:pPr>
              <w:pStyle w:val="TableParagraph"/>
              <w:spacing w:before="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  <w:p w14:paraId="5A815BA6" w14:textId="77777777" w:rsidR="004331F7" w:rsidRDefault="004331F7">
            <w:pPr>
              <w:pStyle w:val="TableParagraph"/>
              <w:spacing w:before="22"/>
              <w:ind w:left="19"/>
              <w:jc w:val="center"/>
              <w:rPr>
                <w:sz w:val="24"/>
              </w:rPr>
            </w:pPr>
          </w:p>
        </w:tc>
      </w:tr>
      <w:tr w:rsidR="004331F7" w14:paraId="290DCC46" w14:textId="77777777" w:rsidTr="007B33C6">
        <w:trPr>
          <w:trHeight w:val="6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F13B" w14:textId="77777777" w:rsidR="004331F7" w:rsidRDefault="004331F7">
            <w:pPr>
              <w:pStyle w:val="TableParagraph"/>
              <w:spacing w:before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2698" w14:textId="77777777" w:rsidR="004331F7" w:rsidRPr="004331F7" w:rsidRDefault="004331F7" w:rsidP="007B33C6">
            <w:pPr>
              <w:pStyle w:val="TableParagraph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Открытый онлайн-фотоконкурс "Наши любимые бабушки и дедушки" - семейное настроение»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7DF8" w14:textId="70FCDB8D" w:rsidR="004331F7" w:rsidRDefault="004331F7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 w:rsidR="007B33C6">
              <w:rPr>
                <w:spacing w:val="-2"/>
                <w:sz w:val="24"/>
                <w:lang w:val="ru-RU"/>
              </w:rPr>
              <w:t>-</w:t>
            </w:r>
            <w:r>
              <w:rPr>
                <w:spacing w:val="-2"/>
                <w:sz w:val="24"/>
              </w:rPr>
              <w:t>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6A63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Сама приняла участие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322E5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10-24 октября</w:t>
            </w:r>
          </w:p>
          <w:p w14:paraId="3F4E773E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6D60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4331F7" w14:paraId="35CF121C" w14:textId="77777777" w:rsidTr="007B33C6">
        <w:trPr>
          <w:trHeight w:val="6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6F73" w14:textId="77777777" w:rsidR="004331F7" w:rsidRDefault="004331F7">
            <w:pPr>
              <w:pStyle w:val="TableParagraph"/>
              <w:spacing w:before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5656" w14:textId="77777777" w:rsidR="004331F7" w:rsidRPr="004331F7" w:rsidRDefault="004331F7" w:rsidP="007B33C6">
            <w:pPr>
              <w:pStyle w:val="TableParagraph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Интерактивная игра  «Правила здорового питания»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E6A1" w14:textId="77777777" w:rsidR="004331F7" w:rsidRDefault="004331F7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699C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Подготовка и 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4537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 сентября 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3A8" w14:textId="77777777" w:rsidR="004331F7" w:rsidRDefault="004331F7">
            <w:pPr>
              <w:pStyle w:val="TableParagraph"/>
              <w:ind w:left="19" w:right="1"/>
              <w:rPr>
                <w:spacing w:val="-2"/>
                <w:sz w:val="24"/>
              </w:rPr>
            </w:pPr>
          </w:p>
        </w:tc>
      </w:tr>
      <w:tr w:rsidR="004331F7" w14:paraId="0A796135" w14:textId="77777777" w:rsidTr="007B33C6">
        <w:trPr>
          <w:trHeight w:val="6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79FC" w14:textId="77777777" w:rsidR="004331F7" w:rsidRDefault="004331F7">
            <w:pPr>
              <w:pStyle w:val="TableParagraph"/>
              <w:spacing w:before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B322" w14:textId="77777777" w:rsidR="004331F7" w:rsidRPr="004331F7" w:rsidRDefault="004331F7" w:rsidP="007B33C6">
            <w:pPr>
              <w:pStyle w:val="TableParagraph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Квест-игра "Моя Россия" в рамках Фестиваля национальных культур "Этнический калейдоскоп"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ED91F" w14:textId="2F7F9D3F" w:rsidR="004331F7" w:rsidRDefault="004331F7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 w:rsidR="007B33C6">
              <w:rPr>
                <w:spacing w:val="-2"/>
                <w:sz w:val="24"/>
                <w:lang w:val="ru-RU"/>
              </w:rPr>
              <w:t>-</w:t>
            </w:r>
            <w:r>
              <w:rPr>
                <w:spacing w:val="-2"/>
                <w:sz w:val="24"/>
              </w:rPr>
              <w:t>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55D3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28751" w14:textId="77777777" w:rsidR="007B33C6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ноября </w:t>
            </w:r>
          </w:p>
          <w:p w14:paraId="4DE56F25" w14:textId="4DC03874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C311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место</w:t>
            </w:r>
          </w:p>
        </w:tc>
      </w:tr>
      <w:tr w:rsidR="004331F7" w14:paraId="0EA15DD8" w14:textId="77777777" w:rsidTr="007B33C6">
        <w:trPr>
          <w:trHeight w:val="6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F5CF" w14:textId="77777777" w:rsidR="004331F7" w:rsidRDefault="004331F7">
            <w:pPr>
              <w:pStyle w:val="TableParagraph"/>
              <w:spacing w:before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F1F2" w14:textId="799CFBF5" w:rsidR="004331F7" w:rsidRPr="007B33C6" w:rsidRDefault="004331F7" w:rsidP="007B33C6">
            <w:pPr>
              <w:pStyle w:val="TableParagraph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 xml:space="preserve">Вечернее общешкольное мероприятие с родителями «Семейный квест», посвященное Дню </w:t>
            </w:r>
            <w:r w:rsidR="007B33C6">
              <w:rPr>
                <w:sz w:val="24"/>
                <w:lang w:val="ru-RU"/>
              </w:rPr>
              <w:t>м</w:t>
            </w:r>
            <w:r w:rsidRPr="007B33C6">
              <w:rPr>
                <w:sz w:val="24"/>
                <w:lang w:val="ru-RU"/>
              </w:rPr>
              <w:t>атери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B28B" w14:textId="77777777" w:rsidR="004331F7" w:rsidRDefault="004331F7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7255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Подготовка, оформление,</w:t>
            </w:r>
          </w:p>
          <w:p w14:paraId="17DF200A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49A2" w14:textId="77777777" w:rsidR="007B33C6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21 ноября </w:t>
            </w:r>
          </w:p>
          <w:p w14:paraId="65DCEE88" w14:textId="167AD7E6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BB82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</w:p>
        </w:tc>
      </w:tr>
      <w:tr w:rsidR="004331F7" w14:paraId="1A356FD1" w14:textId="77777777" w:rsidTr="007B33C6">
        <w:trPr>
          <w:trHeight w:val="6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E55C" w14:textId="77777777" w:rsidR="004331F7" w:rsidRDefault="004331F7">
            <w:pPr>
              <w:pStyle w:val="TableParagraph"/>
              <w:spacing w:before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D59C" w14:textId="77777777" w:rsidR="004331F7" w:rsidRPr="004331F7" w:rsidRDefault="004331F7" w:rsidP="007B33C6">
            <w:pPr>
              <w:pStyle w:val="TableParagraph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Участие в региональной акции «Жизнь без ДТП»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F9DAE" w14:textId="3C4A6C5F" w:rsidR="004331F7" w:rsidRDefault="004331F7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Региональ</w:t>
            </w:r>
            <w:r w:rsidR="007B33C6">
              <w:rPr>
                <w:spacing w:val="-2"/>
                <w:sz w:val="24"/>
                <w:lang w:val="ru-RU"/>
              </w:rPr>
              <w:t>-</w:t>
            </w:r>
            <w:r>
              <w:rPr>
                <w:spacing w:val="-2"/>
                <w:sz w:val="24"/>
              </w:rPr>
              <w:t>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1E82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</w:p>
          <w:p w14:paraId="349C5CA2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92FB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17-24 ноября 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A91C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</w:p>
        </w:tc>
      </w:tr>
      <w:tr w:rsidR="004331F7" w14:paraId="2240E26B" w14:textId="77777777" w:rsidTr="007B33C6">
        <w:trPr>
          <w:trHeight w:val="6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F53D6" w14:textId="77777777" w:rsidR="004331F7" w:rsidRDefault="004331F7">
            <w:pPr>
              <w:pStyle w:val="TableParagraph"/>
              <w:spacing w:before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E0FA" w14:textId="77777777" w:rsidR="004331F7" w:rsidRPr="004331F7" w:rsidRDefault="004331F7" w:rsidP="007B33C6">
            <w:pPr>
              <w:pStyle w:val="TableParagraph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Интерактивная игра «Символы нашего государства» в начальной школе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C56A" w14:textId="77777777" w:rsidR="004331F7" w:rsidRDefault="004331F7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513F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</w:p>
          <w:p w14:paraId="6C799A47" w14:textId="77777777" w:rsidR="004331F7" w:rsidRDefault="004331F7">
            <w:pPr>
              <w:pStyle w:val="TableParagraph"/>
              <w:spacing w:before="22"/>
              <w:ind w:lef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7F12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 25 по 30 ноября 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90F5" w14:textId="77777777" w:rsidR="004331F7" w:rsidRDefault="004331F7">
            <w:pPr>
              <w:pStyle w:val="TableParagraph"/>
              <w:ind w:left="19" w:right="1"/>
              <w:jc w:val="center"/>
              <w:rPr>
                <w:spacing w:val="-2"/>
                <w:sz w:val="24"/>
              </w:rPr>
            </w:pPr>
          </w:p>
        </w:tc>
      </w:tr>
      <w:tr w:rsidR="004331F7" w14:paraId="419C2421" w14:textId="77777777" w:rsidTr="007B33C6">
        <w:trPr>
          <w:trHeight w:val="90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ED6D" w14:textId="77777777" w:rsidR="004331F7" w:rsidRDefault="004331F7">
            <w:pPr>
              <w:pStyle w:val="TableParagraph"/>
              <w:spacing w:before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  <w:p w14:paraId="25B33E2C" w14:textId="77777777" w:rsidR="004331F7" w:rsidRDefault="004331F7">
            <w:pPr>
              <w:pStyle w:val="TableParagraph"/>
              <w:spacing w:before="0"/>
              <w:ind w:left="77" w:right="60"/>
              <w:jc w:val="center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F413" w14:textId="77777777" w:rsidR="004331F7" w:rsidRPr="004331F7" w:rsidRDefault="004331F7" w:rsidP="007B33C6">
            <w:pPr>
              <w:pStyle w:val="TableParagraph"/>
              <w:spacing w:before="8" w:line="290" w:lineRule="atLeast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Участие в акции «Благо твори»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71CB" w14:textId="77777777" w:rsidR="004331F7" w:rsidRDefault="004331F7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3A02" w14:textId="194D6B8D" w:rsidR="004331F7" w:rsidRDefault="007B33C6" w:rsidP="007B33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4331F7">
              <w:rPr>
                <w:sz w:val="24"/>
              </w:rPr>
              <w:t>Подготовка,</w:t>
            </w:r>
          </w:p>
          <w:p w14:paraId="43C44095" w14:textId="2BFBE466" w:rsidR="004331F7" w:rsidRDefault="007B33C6" w:rsidP="007B33C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4331F7">
              <w:rPr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7682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5 декабря 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4607" w14:textId="77777777" w:rsidR="004331F7" w:rsidRDefault="004331F7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</w:tr>
      <w:tr w:rsidR="004331F7" w14:paraId="1055565E" w14:textId="77777777" w:rsidTr="007B33C6">
        <w:trPr>
          <w:trHeight w:val="119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2D890" w14:textId="77777777" w:rsidR="004331F7" w:rsidRDefault="004331F7">
            <w:pPr>
              <w:pStyle w:val="TableParagraph"/>
              <w:spacing w:before="0"/>
              <w:jc w:val="center"/>
            </w:pPr>
            <w:r>
              <w:t>9.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AC63C" w14:textId="77777777" w:rsidR="004331F7" w:rsidRPr="004331F7" w:rsidRDefault="004331F7" w:rsidP="007B33C6">
            <w:pPr>
              <w:pStyle w:val="TableParagraph"/>
              <w:spacing w:before="0" w:line="275" w:lineRule="exact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Общешкольное вечернее мероприятие для родителей и детей «Битва поколений»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AEEF" w14:textId="77777777" w:rsidR="004331F7" w:rsidRDefault="004331F7">
            <w:pPr>
              <w:pStyle w:val="TableParagraph"/>
              <w:ind w:left="125" w:right="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D712" w14:textId="77777777" w:rsidR="004331F7" w:rsidRDefault="004331F7">
            <w:pPr>
              <w:pStyle w:val="TableParagraph"/>
              <w:spacing w:line="256" w:lineRule="auto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</w:t>
            </w:r>
          </w:p>
          <w:p w14:paraId="0469BBFD" w14:textId="77777777" w:rsidR="004331F7" w:rsidRDefault="004331F7">
            <w:pPr>
              <w:pStyle w:val="TableParagraph"/>
              <w:spacing w:line="256" w:lineRule="auto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675D8258" w14:textId="77777777" w:rsidR="004331F7" w:rsidRDefault="004331F7">
            <w:pPr>
              <w:pStyle w:val="TableParagraph"/>
              <w:spacing w:line="256" w:lineRule="auto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54F8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7042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</w:p>
        </w:tc>
      </w:tr>
      <w:tr w:rsidR="004331F7" w14:paraId="22A5544E" w14:textId="77777777" w:rsidTr="007B33C6">
        <w:trPr>
          <w:trHeight w:val="149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0514" w14:textId="77777777" w:rsidR="004331F7" w:rsidRDefault="004331F7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B232" w14:textId="77777777" w:rsidR="004331F7" w:rsidRPr="004331F7" w:rsidRDefault="004331F7" w:rsidP="007B33C6">
            <w:pPr>
              <w:pStyle w:val="TableParagraph"/>
              <w:spacing w:before="0" w:line="275" w:lineRule="exact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Новогодний Стартин для начальной школы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1184" w14:textId="77777777" w:rsidR="004331F7" w:rsidRDefault="004331F7">
            <w:pPr>
              <w:pStyle w:val="TableParagraph"/>
              <w:ind w:left="125" w:right="1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B76A" w14:textId="77777777" w:rsidR="004331F7" w:rsidRDefault="004331F7">
            <w:pPr>
              <w:pStyle w:val="TableParagraph"/>
              <w:ind w:left="76" w:right="6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</w:t>
            </w:r>
          </w:p>
          <w:p w14:paraId="5DA83BC4" w14:textId="77777777" w:rsidR="004331F7" w:rsidRDefault="004331F7">
            <w:pPr>
              <w:pStyle w:val="TableParagraph"/>
              <w:ind w:left="76" w:right="6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BB60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25 декабря 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1E4E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</w:p>
        </w:tc>
      </w:tr>
      <w:tr w:rsidR="004331F7" w14:paraId="55689E8C" w14:textId="77777777" w:rsidTr="007B33C6">
        <w:trPr>
          <w:trHeight w:val="8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F022" w14:textId="77777777" w:rsidR="004331F7" w:rsidRDefault="004331F7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C10E3" w14:textId="77777777" w:rsidR="004331F7" w:rsidRPr="004331F7" w:rsidRDefault="004331F7" w:rsidP="007B33C6">
            <w:pPr>
              <w:pStyle w:val="TableParagraph"/>
              <w:spacing w:before="8" w:line="290" w:lineRule="atLeast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Участие в акции «От сердца к сердцу»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815A" w14:textId="0E2C4BEA" w:rsidR="004331F7" w:rsidRDefault="004331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Региональ</w:t>
            </w:r>
            <w:r w:rsidR="007B33C6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059A" w14:textId="77777777" w:rsidR="004331F7" w:rsidRDefault="004331F7" w:rsidP="007B33C6">
            <w:pPr>
              <w:pStyle w:val="TableParagraph"/>
              <w:spacing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</w:t>
            </w:r>
          </w:p>
          <w:p w14:paraId="5A66E6B6" w14:textId="77777777" w:rsidR="004331F7" w:rsidRDefault="004331F7" w:rsidP="007B33C6">
            <w:pPr>
              <w:pStyle w:val="TableParagraph"/>
              <w:spacing w:before="0"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B5C0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января </w:t>
            </w:r>
          </w:p>
          <w:p w14:paraId="7B225439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7DD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</w:p>
        </w:tc>
      </w:tr>
      <w:tr w:rsidR="004331F7" w14:paraId="66FC9719" w14:textId="77777777" w:rsidTr="007B33C6">
        <w:trPr>
          <w:trHeight w:val="8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450A" w14:textId="77777777" w:rsidR="004331F7" w:rsidRDefault="004331F7">
            <w:pPr>
              <w:pStyle w:val="TableParagraph"/>
              <w:ind w:left="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64DB" w14:textId="77777777" w:rsidR="004331F7" w:rsidRPr="004331F7" w:rsidRDefault="004331F7" w:rsidP="007B33C6">
            <w:pPr>
              <w:pStyle w:val="TableParagraph"/>
              <w:spacing w:before="8" w:line="290" w:lineRule="atLeast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Участие в акции «Лента памяти»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DF54" w14:textId="77777777" w:rsidR="004331F7" w:rsidRDefault="004331F7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7514" w14:textId="77777777" w:rsidR="004331F7" w:rsidRDefault="004331F7" w:rsidP="007B33C6">
            <w:pPr>
              <w:pStyle w:val="TableParagraph"/>
              <w:spacing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</w:t>
            </w:r>
          </w:p>
          <w:p w14:paraId="77FD58C1" w14:textId="77777777" w:rsidR="004331F7" w:rsidRDefault="004331F7" w:rsidP="007B33C6">
            <w:pPr>
              <w:pStyle w:val="TableParagraph"/>
              <w:spacing w:before="0"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2D1CF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  <w:p w14:paraId="1777C90B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727A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</w:p>
        </w:tc>
      </w:tr>
      <w:tr w:rsidR="004331F7" w14:paraId="7626F661" w14:textId="77777777" w:rsidTr="007B33C6">
        <w:trPr>
          <w:trHeight w:val="8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7FB0" w14:textId="77777777" w:rsidR="004331F7" w:rsidRDefault="004331F7">
            <w:pPr>
              <w:pStyle w:val="TableParagraph"/>
              <w:ind w:left="77"/>
              <w:jc w:val="center"/>
              <w:rPr>
                <w:spacing w:val="-10"/>
                <w:sz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421A" w14:textId="77777777" w:rsidR="004331F7" w:rsidRPr="004331F7" w:rsidRDefault="004331F7" w:rsidP="007B33C6">
            <w:pPr>
              <w:pStyle w:val="TableParagraph"/>
              <w:spacing w:before="8" w:line="290" w:lineRule="atLeast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Спортивный вечер для пап и ребят к 23 февраля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BE01" w14:textId="77777777" w:rsidR="004331F7" w:rsidRDefault="004331F7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260D" w14:textId="77777777" w:rsidR="004331F7" w:rsidRDefault="004331F7" w:rsidP="007B33C6">
            <w:pPr>
              <w:pStyle w:val="TableParagraph"/>
              <w:spacing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</w:t>
            </w:r>
          </w:p>
          <w:p w14:paraId="26BA739A" w14:textId="77777777" w:rsidR="004331F7" w:rsidRDefault="004331F7" w:rsidP="007B33C6">
            <w:pPr>
              <w:pStyle w:val="TableParagraph"/>
              <w:spacing w:before="0"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9B3C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20 февраля</w:t>
            </w:r>
          </w:p>
          <w:p w14:paraId="24DD20CB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D6F9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</w:p>
        </w:tc>
      </w:tr>
      <w:tr w:rsidR="004331F7" w14:paraId="0B795376" w14:textId="77777777" w:rsidTr="007B33C6">
        <w:trPr>
          <w:trHeight w:val="8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E4F8" w14:textId="77777777" w:rsidR="004331F7" w:rsidRDefault="004331F7">
            <w:pPr>
              <w:pStyle w:val="TableParagraph"/>
              <w:ind w:left="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D025" w14:textId="24F3605A" w:rsidR="004331F7" w:rsidRPr="004331F7" w:rsidRDefault="004331F7" w:rsidP="007B33C6">
            <w:pPr>
              <w:pStyle w:val="TableParagraph"/>
              <w:spacing w:before="8" w:line="290" w:lineRule="atLeast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 xml:space="preserve">Спортивные соревнования для мам и детей в честь  «8 </w:t>
            </w:r>
            <w:r w:rsidR="007B33C6">
              <w:rPr>
                <w:sz w:val="24"/>
                <w:lang w:val="ru-RU"/>
              </w:rPr>
              <w:t>М</w:t>
            </w:r>
            <w:r w:rsidRPr="004331F7">
              <w:rPr>
                <w:sz w:val="24"/>
                <w:lang w:val="ru-RU"/>
              </w:rPr>
              <w:t>арта»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CAF1" w14:textId="77777777" w:rsidR="004331F7" w:rsidRDefault="004331F7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85E6" w14:textId="77777777" w:rsidR="004331F7" w:rsidRDefault="004331F7" w:rsidP="007B33C6">
            <w:pPr>
              <w:pStyle w:val="TableParagraph"/>
              <w:spacing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</w:t>
            </w:r>
          </w:p>
          <w:p w14:paraId="33529642" w14:textId="77777777" w:rsidR="004331F7" w:rsidRDefault="004331F7" w:rsidP="007B33C6">
            <w:pPr>
              <w:pStyle w:val="TableParagraph"/>
              <w:spacing w:before="0"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2351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6 марта</w:t>
            </w:r>
          </w:p>
          <w:p w14:paraId="7D669CE2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8EBA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</w:p>
        </w:tc>
      </w:tr>
      <w:tr w:rsidR="004331F7" w14:paraId="38338452" w14:textId="77777777" w:rsidTr="007B33C6">
        <w:trPr>
          <w:trHeight w:val="8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79D5" w14:textId="77777777" w:rsidR="004331F7" w:rsidRDefault="004331F7">
            <w:pPr>
              <w:pStyle w:val="TableParagraph"/>
              <w:ind w:left="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5C168" w14:textId="77777777" w:rsidR="004331F7" w:rsidRPr="004331F7" w:rsidRDefault="004331F7" w:rsidP="007B33C6">
            <w:pPr>
              <w:pStyle w:val="TableParagraph"/>
              <w:spacing w:before="8" w:line="290" w:lineRule="atLeast"/>
              <w:ind w:left="154" w:right="141"/>
              <w:jc w:val="both"/>
              <w:rPr>
                <w:sz w:val="24"/>
                <w:lang w:val="ru-RU"/>
              </w:rPr>
            </w:pPr>
            <w:r w:rsidRPr="004331F7">
              <w:rPr>
                <w:sz w:val="24"/>
                <w:lang w:val="ru-RU"/>
              </w:rPr>
              <w:t>Интерактивная игра для ребят из начальной школы «Астероид»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BB99" w14:textId="77777777" w:rsidR="004331F7" w:rsidRDefault="004331F7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D07F" w14:textId="77777777" w:rsidR="004331F7" w:rsidRDefault="004331F7" w:rsidP="007B33C6">
            <w:pPr>
              <w:pStyle w:val="TableParagraph"/>
              <w:spacing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</w:t>
            </w:r>
          </w:p>
          <w:p w14:paraId="7AF171E6" w14:textId="77777777" w:rsidR="004331F7" w:rsidRDefault="004331F7" w:rsidP="007B33C6">
            <w:pPr>
              <w:pStyle w:val="TableParagraph"/>
              <w:spacing w:line="275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75A0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7-11 апреля</w:t>
            </w:r>
          </w:p>
          <w:p w14:paraId="1BCC325A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2025 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5528" w14:textId="77777777" w:rsidR="004331F7" w:rsidRDefault="004331F7">
            <w:pPr>
              <w:pStyle w:val="TableParagraph"/>
              <w:ind w:left="19" w:right="5"/>
              <w:jc w:val="center"/>
              <w:rPr>
                <w:sz w:val="24"/>
              </w:rPr>
            </w:pPr>
          </w:p>
        </w:tc>
      </w:tr>
    </w:tbl>
    <w:p w14:paraId="2B681EBF" w14:textId="77777777" w:rsidR="004331F7" w:rsidRDefault="004331F7" w:rsidP="004331F7">
      <w:pPr>
        <w:spacing w:before="12"/>
        <w:ind w:left="140"/>
        <w:rPr>
          <w:b/>
          <w:spacing w:val="-2"/>
          <w:sz w:val="24"/>
        </w:rPr>
      </w:pPr>
    </w:p>
    <w:p w14:paraId="547060E0" w14:textId="77777777" w:rsidR="004331F7" w:rsidRDefault="004331F7" w:rsidP="004331F7">
      <w:pPr>
        <w:spacing w:before="12"/>
        <w:ind w:left="140"/>
        <w:rPr>
          <w:b/>
          <w:sz w:val="24"/>
        </w:rPr>
      </w:pPr>
      <w:r>
        <w:rPr>
          <w:b/>
          <w:spacing w:val="-2"/>
          <w:sz w:val="24"/>
        </w:rPr>
        <w:t>Результаты:</w:t>
      </w:r>
    </w:p>
    <w:p w14:paraId="764142E5" w14:textId="77777777" w:rsidR="004331F7" w:rsidRDefault="004331F7" w:rsidP="004331F7">
      <w:pPr>
        <w:pStyle w:val="a5"/>
        <w:numPr>
          <w:ilvl w:val="0"/>
          <w:numId w:val="4"/>
        </w:numPr>
        <w:tabs>
          <w:tab w:val="left" w:pos="861"/>
        </w:tabs>
        <w:spacing w:before="20"/>
        <w:jc w:val="left"/>
        <w:rPr>
          <w:rFonts w:ascii="Symbol" w:hAnsi="Symbol"/>
          <w:sz w:val="20"/>
        </w:rPr>
      </w:pPr>
      <w:r>
        <w:rPr>
          <w:sz w:val="24"/>
        </w:rPr>
        <w:t xml:space="preserve">успешная адаптация педагога в </w:t>
      </w:r>
      <w:r>
        <w:rPr>
          <w:spacing w:val="-2"/>
          <w:sz w:val="24"/>
        </w:rPr>
        <w:t>учреждении;</w:t>
      </w:r>
    </w:p>
    <w:p w14:paraId="40B03D02" w14:textId="27C42BF9" w:rsidR="004331F7" w:rsidRDefault="004331F7" w:rsidP="004331F7">
      <w:pPr>
        <w:pStyle w:val="a5"/>
        <w:numPr>
          <w:ilvl w:val="0"/>
          <w:numId w:val="4"/>
        </w:numPr>
        <w:tabs>
          <w:tab w:val="left" w:pos="861"/>
        </w:tabs>
        <w:jc w:val="left"/>
        <w:rPr>
          <w:rFonts w:ascii="Symbol" w:hAnsi="Symbol"/>
          <w:sz w:val="20"/>
        </w:rPr>
      </w:pPr>
      <w:r>
        <w:rPr>
          <w:sz w:val="24"/>
        </w:rPr>
        <w:t>активизация практических, индивидуальных, самостоятельных навыков</w:t>
      </w:r>
      <w:r>
        <w:rPr>
          <w:spacing w:val="-2"/>
          <w:sz w:val="24"/>
        </w:rPr>
        <w:t>;</w:t>
      </w:r>
    </w:p>
    <w:p w14:paraId="44214C45" w14:textId="77777777" w:rsidR="004331F7" w:rsidRDefault="004331F7" w:rsidP="004331F7">
      <w:pPr>
        <w:pStyle w:val="a5"/>
        <w:numPr>
          <w:ilvl w:val="0"/>
          <w:numId w:val="4"/>
        </w:numPr>
        <w:tabs>
          <w:tab w:val="left" w:pos="861"/>
        </w:tabs>
        <w:ind w:right="142"/>
        <w:rPr>
          <w:rFonts w:ascii="Symbol" w:hAnsi="Symbol"/>
          <w:sz w:val="20"/>
        </w:rPr>
      </w:pPr>
      <w:r>
        <w:rPr>
          <w:sz w:val="24"/>
        </w:rPr>
        <w:t>повышение профессиональной компетентности старшей вожатой в вопросах педагогической и организаторской деятельности;</w:t>
      </w:r>
    </w:p>
    <w:p w14:paraId="4C77C50A" w14:textId="77777777" w:rsidR="004331F7" w:rsidRDefault="004331F7" w:rsidP="004331F7">
      <w:pPr>
        <w:pStyle w:val="a5"/>
        <w:numPr>
          <w:ilvl w:val="0"/>
          <w:numId w:val="4"/>
        </w:numPr>
        <w:tabs>
          <w:tab w:val="left" w:pos="861"/>
        </w:tabs>
        <w:ind w:right="135"/>
        <w:rPr>
          <w:rFonts w:ascii="Symbol" w:hAnsi="Symbol"/>
          <w:sz w:val="20"/>
        </w:rPr>
      </w:pPr>
      <w:r>
        <w:rPr>
          <w:sz w:val="24"/>
        </w:rPr>
        <w:t>обеспечение непрерывного совершенствования качества организации мероприятий на уровне образовательной организации;</w:t>
      </w:r>
    </w:p>
    <w:p w14:paraId="29CEDF89" w14:textId="77777777" w:rsidR="004331F7" w:rsidRDefault="004331F7" w:rsidP="004331F7">
      <w:pPr>
        <w:pStyle w:val="a5"/>
        <w:numPr>
          <w:ilvl w:val="0"/>
          <w:numId w:val="4"/>
        </w:numPr>
        <w:tabs>
          <w:tab w:val="left" w:pos="861"/>
        </w:tabs>
        <w:ind w:right="139"/>
        <w:rPr>
          <w:rFonts w:ascii="Symbol" w:hAnsi="Symbol"/>
          <w:sz w:val="20"/>
        </w:rPr>
      </w:pPr>
      <w:r>
        <w:rPr>
          <w:sz w:val="24"/>
        </w:rPr>
        <w:t xml:space="preserve">использование в работе, начинающей вожатой разнообразных методов и форм взаимодействия с обучающимися, применение современных воспитательных </w:t>
      </w:r>
      <w:r>
        <w:rPr>
          <w:spacing w:val="-2"/>
          <w:sz w:val="24"/>
        </w:rPr>
        <w:t>технологий;</w:t>
      </w:r>
    </w:p>
    <w:p w14:paraId="00624884" w14:textId="77777777" w:rsidR="004331F7" w:rsidRDefault="004331F7" w:rsidP="004331F7">
      <w:pPr>
        <w:pStyle w:val="a5"/>
        <w:numPr>
          <w:ilvl w:val="0"/>
          <w:numId w:val="4"/>
        </w:numPr>
        <w:tabs>
          <w:tab w:val="left" w:pos="861"/>
        </w:tabs>
        <w:ind w:right="140"/>
        <w:rPr>
          <w:rFonts w:ascii="Symbol" w:hAnsi="Symbol"/>
          <w:sz w:val="20"/>
        </w:rPr>
      </w:pPr>
      <w:r>
        <w:rPr>
          <w:sz w:val="24"/>
        </w:rPr>
        <w:lastRenderedPageBreak/>
        <w:t>умение проектировать организаторскую деятельность с обучающимися, умение индивидуального взаимодействия с педагогами для более качественной организации воспитательной деятельности.</w:t>
      </w:r>
    </w:p>
    <w:p w14:paraId="558496D7" w14:textId="77777777" w:rsidR="004331F7" w:rsidRDefault="004331F7" w:rsidP="004331F7">
      <w:pPr>
        <w:pStyle w:val="a3"/>
        <w:ind w:left="0" w:firstLine="0"/>
        <w:jc w:val="left"/>
      </w:pPr>
    </w:p>
    <w:p w14:paraId="3CCE4F53" w14:textId="3F272B9B" w:rsidR="008B08D7" w:rsidRDefault="007B33C6" w:rsidP="007B33C6">
      <w:pPr>
        <w:pStyle w:val="a3"/>
        <w:ind w:left="849" w:firstLine="0"/>
        <w:jc w:val="left"/>
      </w:pPr>
      <w:r>
        <w:rPr>
          <w:spacing w:val="-2"/>
        </w:rPr>
        <w:t>20.05.2025</w:t>
      </w:r>
      <w:r>
        <w:rPr>
          <w:spacing w:val="-2"/>
        </w:rPr>
        <w:t xml:space="preserve">                                    Наставник: </w:t>
      </w:r>
      <w:r w:rsidR="008B08D7">
        <w:rPr>
          <w:spacing w:val="-2"/>
        </w:rPr>
        <w:t xml:space="preserve">   </w:t>
      </w:r>
      <w:r w:rsidR="008B08D7">
        <w:t>Е.Ю. Мялкина</w:t>
      </w:r>
      <w:r w:rsidR="008B08D7">
        <w:t xml:space="preserve">, </w:t>
      </w:r>
      <w:r w:rsidR="004302C0">
        <w:t>заместитель директора</w:t>
      </w:r>
    </w:p>
    <w:p w14:paraId="75EEDF15" w14:textId="73C8B0E5" w:rsidR="008B08D7" w:rsidRDefault="008B08D7" w:rsidP="007B33C6">
      <w:pPr>
        <w:pStyle w:val="a3"/>
        <w:ind w:left="849" w:firstLine="0"/>
        <w:jc w:val="left"/>
      </w:pPr>
      <w:r>
        <w:t xml:space="preserve">                                                                            </w:t>
      </w:r>
      <w:r w:rsidR="004302C0">
        <w:t>ш</w:t>
      </w:r>
      <w:r w:rsidR="004302C0">
        <w:t>колы</w:t>
      </w:r>
      <w:r w:rsidR="004302C0">
        <w:t xml:space="preserve"> по воспитательной работе</w:t>
      </w:r>
    </w:p>
    <w:p w14:paraId="5CDCC6B9" w14:textId="6B20D4D8" w:rsidR="007B33C6" w:rsidRDefault="008B08D7" w:rsidP="007B33C6">
      <w:pPr>
        <w:pStyle w:val="a3"/>
        <w:ind w:left="849" w:firstLine="0"/>
        <w:jc w:val="left"/>
      </w:pPr>
      <w:r>
        <w:t xml:space="preserve">                                                                                                </w:t>
      </w:r>
    </w:p>
    <w:p w14:paraId="1F611285" w14:textId="77777777" w:rsidR="004331F7" w:rsidRDefault="004331F7" w:rsidP="007B33C6">
      <w:pPr>
        <w:pStyle w:val="a3"/>
        <w:ind w:left="0" w:firstLine="0"/>
        <w:jc w:val="right"/>
      </w:pPr>
    </w:p>
    <w:p w14:paraId="6A10487D" w14:textId="77777777" w:rsidR="004331F7" w:rsidRDefault="004331F7" w:rsidP="007B33C6">
      <w:pPr>
        <w:pStyle w:val="a3"/>
        <w:spacing w:before="120"/>
        <w:ind w:left="0" w:firstLine="0"/>
        <w:jc w:val="right"/>
      </w:pPr>
    </w:p>
    <w:p w14:paraId="2BA93A63" w14:textId="77777777" w:rsidR="004331F7" w:rsidRDefault="004331F7" w:rsidP="004331F7">
      <w:pPr>
        <w:pStyle w:val="a3"/>
        <w:spacing w:before="61"/>
        <w:ind w:left="0" w:firstLine="0"/>
        <w:jc w:val="left"/>
      </w:pPr>
    </w:p>
    <w:p w14:paraId="215B9BC2" w14:textId="77777777" w:rsidR="00D736E6" w:rsidRDefault="00D736E6"/>
    <w:sectPr w:rsidR="00D7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387"/>
    <w:multiLevelType w:val="hybridMultilevel"/>
    <w:tmpl w:val="BEA07254"/>
    <w:lvl w:ilvl="0" w:tplc="78FA77C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9C125C">
      <w:numFmt w:val="bullet"/>
      <w:lvlText w:val="•"/>
      <w:lvlJc w:val="left"/>
      <w:pPr>
        <w:ind w:left="1185" w:hanging="164"/>
      </w:pPr>
      <w:rPr>
        <w:lang w:val="ru-RU" w:eastAsia="en-US" w:bidi="ar-SA"/>
      </w:rPr>
    </w:lvl>
    <w:lvl w:ilvl="2" w:tplc="9B42C9E6">
      <w:numFmt w:val="bullet"/>
      <w:lvlText w:val="•"/>
      <w:lvlJc w:val="left"/>
      <w:pPr>
        <w:ind w:left="2250" w:hanging="164"/>
      </w:pPr>
      <w:rPr>
        <w:lang w:val="ru-RU" w:eastAsia="en-US" w:bidi="ar-SA"/>
      </w:rPr>
    </w:lvl>
    <w:lvl w:ilvl="3" w:tplc="20024A90">
      <w:numFmt w:val="bullet"/>
      <w:lvlText w:val="•"/>
      <w:lvlJc w:val="left"/>
      <w:pPr>
        <w:ind w:left="3315" w:hanging="164"/>
      </w:pPr>
      <w:rPr>
        <w:lang w:val="ru-RU" w:eastAsia="en-US" w:bidi="ar-SA"/>
      </w:rPr>
    </w:lvl>
    <w:lvl w:ilvl="4" w:tplc="E312C6E6">
      <w:numFmt w:val="bullet"/>
      <w:lvlText w:val="•"/>
      <w:lvlJc w:val="left"/>
      <w:pPr>
        <w:ind w:left="4380" w:hanging="164"/>
      </w:pPr>
      <w:rPr>
        <w:lang w:val="ru-RU" w:eastAsia="en-US" w:bidi="ar-SA"/>
      </w:rPr>
    </w:lvl>
    <w:lvl w:ilvl="5" w:tplc="2020B714">
      <w:numFmt w:val="bullet"/>
      <w:lvlText w:val="•"/>
      <w:lvlJc w:val="left"/>
      <w:pPr>
        <w:ind w:left="5445" w:hanging="164"/>
      </w:pPr>
      <w:rPr>
        <w:lang w:val="ru-RU" w:eastAsia="en-US" w:bidi="ar-SA"/>
      </w:rPr>
    </w:lvl>
    <w:lvl w:ilvl="6" w:tplc="090C4EF6">
      <w:numFmt w:val="bullet"/>
      <w:lvlText w:val="•"/>
      <w:lvlJc w:val="left"/>
      <w:pPr>
        <w:ind w:left="6510" w:hanging="164"/>
      </w:pPr>
      <w:rPr>
        <w:lang w:val="ru-RU" w:eastAsia="en-US" w:bidi="ar-SA"/>
      </w:rPr>
    </w:lvl>
    <w:lvl w:ilvl="7" w:tplc="89C857E6">
      <w:numFmt w:val="bullet"/>
      <w:lvlText w:val="•"/>
      <w:lvlJc w:val="left"/>
      <w:pPr>
        <w:ind w:left="7575" w:hanging="164"/>
      </w:pPr>
      <w:rPr>
        <w:lang w:val="ru-RU" w:eastAsia="en-US" w:bidi="ar-SA"/>
      </w:rPr>
    </w:lvl>
    <w:lvl w:ilvl="8" w:tplc="A060025C">
      <w:numFmt w:val="bullet"/>
      <w:lvlText w:val="•"/>
      <w:lvlJc w:val="left"/>
      <w:pPr>
        <w:ind w:left="8640" w:hanging="164"/>
      </w:pPr>
      <w:rPr>
        <w:lang w:val="ru-RU" w:eastAsia="en-US" w:bidi="ar-SA"/>
      </w:rPr>
    </w:lvl>
  </w:abstractNum>
  <w:abstractNum w:abstractNumId="1" w15:restartNumberingAfterBreak="0">
    <w:nsid w:val="0FF67F91"/>
    <w:multiLevelType w:val="hybridMultilevel"/>
    <w:tmpl w:val="739C9764"/>
    <w:lvl w:ilvl="0" w:tplc="3C340DD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D4ADC3E">
      <w:numFmt w:val="bullet"/>
      <w:lvlText w:val="•"/>
      <w:lvlJc w:val="left"/>
      <w:pPr>
        <w:ind w:left="1766" w:hanging="360"/>
      </w:pPr>
      <w:rPr>
        <w:lang w:val="ru-RU" w:eastAsia="en-US" w:bidi="ar-SA"/>
      </w:rPr>
    </w:lvl>
    <w:lvl w:ilvl="2" w:tplc="B8DC79A2">
      <w:numFmt w:val="bullet"/>
      <w:lvlText w:val="•"/>
      <w:lvlJc w:val="left"/>
      <w:pPr>
        <w:ind w:left="2672" w:hanging="360"/>
      </w:pPr>
      <w:rPr>
        <w:lang w:val="ru-RU" w:eastAsia="en-US" w:bidi="ar-SA"/>
      </w:rPr>
    </w:lvl>
    <w:lvl w:ilvl="3" w:tplc="D1DA2894">
      <w:numFmt w:val="bullet"/>
      <w:lvlText w:val="•"/>
      <w:lvlJc w:val="left"/>
      <w:pPr>
        <w:ind w:left="3578" w:hanging="360"/>
      </w:pPr>
      <w:rPr>
        <w:lang w:val="ru-RU" w:eastAsia="en-US" w:bidi="ar-SA"/>
      </w:rPr>
    </w:lvl>
    <w:lvl w:ilvl="4" w:tplc="1B003ADA">
      <w:numFmt w:val="bullet"/>
      <w:lvlText w:val="•"/>
      <w:lvlJc w:val="left"/>
      <w:pPr>
        <w:ind w:left="4484" w:hanging="360"/>
      </w:pPr>
      <w:rPr>
        <w:lang w:val="ru-RU" w:eastAsia="en-US" w:bidi="ar-SA"/>
      </w:rPr>
    </w:lvl>
    <w:lvl w:ilvl="5" w:tplc="346C86B4">
      <w:numFmt w:val="bullet"/>
      <w:lvlText w:val="•"/>
      <w:lvlJc w:val="left"/>
      <w:pPr>
        <w:ind w:left="5391" w:hanging="360"/>
      </w:pPr>
      <w:rPr>
        <w:lang w:val="ru-RU" w:eastAsia="en-US" w:bidi="ar-SA"/>
      </w:rPr>
    </w:lvl>
    <w:lvl w:ilvl="6" w:tplc="4D86759A">
      <w:numFmt w:val="bullet"/>
      <w:lvlText w:val="•"/>
      <w:lvlJc w:val="left"/>
      <w:pPr>
        <w:ind w:left="6297" w:hanging="360"/>
      </w:pPr>
      <w:rPr>
        <w:lang w:val="ru-RU" w:eastAsia="en-US" w:bidi="ar-SA"/>
      </w:rPr>
    </w:lvl>
    <w:lvl w:ilvl="7" w:tplc="F8A0DB28">
      <w:numFmt w:val="bullet"/>
      <w:lvlText w:val="•"/>
      <w:lvlJc w:val="left"/>
      <w:pPr>
        <w:ind w:left="7203" w:hanging="360"/>
      </w:pPr>
      <w:rPr>
        <w:lang w:val="ru-RU" w:eastAsia="en-US" w:bidi="ar-SA"/>
      </w:rPr>
    </w:lvl>
    <w:lvl w:ilvl="8" w:tplc="34DA13B8">
      <w:numFmt w:val="bullet"/>
      <w:lvlText w:val="•"/>
      <w:lvlJc w:val="left"/>
      <w:pPr>
        <w:ind w:left="8109" w:hanging="360"/>
      </w:pPr>
      <w:rPr>
        <w:lang w:val="ru-RU" w:eastAsia="en-US" w:bidi="ar-SA"/>
      </w:rPr>
    </w:lvl>
  </w:abstractNum>
  <w:abstractNum w:abstractNumId="2" w15:restartNumberingAfterBreak="0">
    <w:nsid w:val="42C303F0"/>
    <w:multiLevelType w:val="hybridMultilevel"/>
    <w:tmpl w:val="8A706C2E"/>
    <w:lvl w:ilvl="0" w:tplc="8F62112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B42EB2">
      <w:numFmt w:val="bullet"/>
      <w:lvlText w:val="•"/>
      <w:lvlJc w:val="left"/>
      <w:pPr>
        <w:ind w:left="1833" w:hanging="360"/>
      </w:pPr>
      <w:rPr>
        <w:lang w:val="ru-RU" w:eastAsia="en-US" w:bidi="ar-SA"/>
      </w:rPr>
    </w:lvl>
    <w:lvl w:ilvl="2" w:tplc="B1688290">
      <w:numFmt w:val="bullet"/>
      <w:lvlText w:val="•"/>
      <w:lvlJc w:val="left"/>
      <w:pPr>
        <w:ind w:left="2826" w:hanging="360"/>
      </w:pPr>
      <w:rPr>
        <w:lang w:val="ru-RU" w:eastAsia="en-US" w:bidi="ar-SA"/>
      </w:rPr>
    </w:lvl>
    <w:lvl w:ilvl="3" w:tplc="436AC85C">
      <w:numFmt w:val="bullet"/>
      <w:lvlText w:val="•"/>
      <w:lvlJc w:val="left"/>
      <w:pPr>
        <w:ind w:left="3819" w:hanging="360"/>
      </w:pPr>
      <w:rPr>
        <w:lang w:val="ru-RU" w:eastAsia="en-US" w:bidi="ar-SA"/>
      </w:rPr>
    </w:lvl>
    <w:lvl w:ilvl="4" w:tplc="0C6A8A94">
      <w:numFmt w:val="bullet"/>
      <w:lvlText w:val="•"/>
      <w:lvlJc w:val="left"/>
      <w:pPr>
        <w:ind w:left="4812" w:hanging="360"/>
      </w:pPr>
      <w:rPr>
        <w:lang w:val="ru-RU" w:eastAsia="en-US" w:bidi="ar-SA"/>
      </w:rPr>
    </w:lvl>
    <w:lvl w:ilvl="5" w:tplc="F82C5C6E">
      <w:numFmt w:val="bullet"/>
      <w:lvlText w:val="•"/>
      <w:lvlJc w:val="left"/>
      <w:pPr>
        <w:ind w:left="5805" w:hanging="360"/>
      </w:pPr>
      <w:rPr>
        <w:lang w:val="ru-RU" w:eastAsia="en-US" w:bidi="ar-SA"/>
      </w:rPr>
    </w:lvl>
    <w:lvl w:ilvl="6" w:tplc="47588230">
      <w:numFmt w:val="bullet"/>
      <w:lvlText w:val="•"/>
      <w:lvlJc w:val="left"/>
      <w:pPr>
        <w:ind w:left="6798" w:hanging="360"/>
      </w:pPr>
      <w:rPr>
        <w:lang w:val="ru-RU" w:eastAsia="en-US" w:bidi="ar-SA"/>
      </w:rPr>
    </w:lvl>
    <w:lvl w:ilvl="7" w:tplc="E4F4E488">
      <w:numFmt w:val="bullet"/>
      <w:lvlText w:val="•"/>
      <w:lvlJc w:val="left"/>
      <w:pPr>
        <w:ind w:left="7791" w:hanging="360"/>
      </w:pPr>
      <w:rPr>
        <w:lang w:val="ru-RU" w:eastAsia="en-US" w:bidi="ar-SA"/>
      </w:rPr>
    </w:lvl>
    <w:lvl w:ilvl="8" w:tplc="D2405C80">
      <w:numFmt w:val="bullet"/>
      <w:lvlText w:val="•"/>
      <w:lvlJc w:val="left"/>
      <w:pPr>
        <w:ind w:left="8784" w:hanging="360"/>
      </w:pPr>
      <w:rPr>
        <w:lang w:val="ru-RU" w:eastAsia="en-US" w:bidi="ar-SA"/>
      </w:rPr>
    </w:lvl>
  </w:abstractNum>
  <w:abstractNum w:abstractNumId="3" w15:restartNumberingAfterBreak="0">
    <w:nsid w:val="79034DA9"/>
    <w:multiLevelType w:val="hybridMultilevel"/>
    <w:tmpl w:val="110447F2"/>
    <w:lvl w:ilvl="0" w:tplc="7278DDB4">
      <w:start w:val="1"/>
      <w:numFmt w:val="decimal"/>
      <w:lvlText w:val="%1."/>
      <w:lvlJc w:val="left"/>
      <w:pPr>
        <w:ind w:left="119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8D3B4">
      <w:numFmt w:val="bullet"/>
      <w:lvlText w:val="•"/>
      <w:lvlJc w:val="left"/>
      <w:pPr>
        <w:ind w:left="1185" w:hanging="295"/>
      </w:pPr>
      <w:rPr>
        <w:lang w:val="ru-RU" w:eastAsia="en-US" w:bidi="ar-SA"/>
      </w:rPr>
    </w:lvl>
    <w:lvl w:ilvl="2" w:tplc="1A6C1B08">
      <w:numFmt w:val="bullet"/>
      <w:lvlText w:val="•"/>
      <w:lvlJc w:val="left"/>
      <w:pPr>
        <w:ind w:left="2250" w:hanging="295"/>
      </w:pPr>
      <w:rPr>
        <w:lang w:val="ru-RU" w:eastAsia="en-US" w:bidi="ar-SA"/>
      </w:rPr>
    </w:lvl>
    <w:lvl w:ilvl="3" w:tplc="63063B3A">
      <w:numFmt w:val="bullet"/>
      <w:lvlText w:val="•"/>
      <w:lvlJc w:val="left"/>
      <w:pPr>
        <w:ind w:left="3315" w:hanging="295"/>
      </w:pPr>
      <w:rPr>
        <w:lang w:val="ru-RU" w:eastAsia="en-US" w:bidi="ar-SA"/>
      </w:rPr>
    </w:lvl>
    <w:lvl w:ilvl="4" w:tplc="AD2AA85C">
      <w:numFmt w:val="bullet"/>
      <w:lvlText w:val="•"/>
      <w:lvlJc w:val="left"/>
      <w:pPr>
        <w:ind w:left="4380" w:hanging="295"/>
      </w:pPr>
      <w:rPr>
        <w:lang w:val="ru-RU" w:eastAsia="en-US" w:bidi="ar-SA"/>
      </w:rPr>
    </w:lvl>
    <w:lvl w:ilvl="5" w:tplc="72F22F82">
      <w:numFmt w:val="bullet"/>
      <w:lvlText w:val="•"/>
      <w:lvlJc w:val="left"/>
      <w:pPr>
        <w:ind w:left="5445" w:hanging="295"/>
      </w:pPr>
      <w:rPr>
        <w:lang w:val="ru-RU" w:eastAsia="en-US" w:bidi="ar-SA"/>
      </w:rPr>
    </w:lvl>
    <w:lvl w:ilvl="6" w:tplc="FC3EA13C">
      <w:numFmt w:val="bullet"/>
      <w:lvlText w:val="•"/>
      <w:lvlJc w:val="left"/>
      <w:pPr>
        <w:ind w:left="6510" w:hanging="295"/>
      </w:pPr>
      <w:rPr>
        <w:lang w:val="ru-RU" w:eastAsia="en-US" w:bidi="ar-SA"/>
      </w:rPr>
    </w:lvl>
    <w:lvl w:ilvl="7" w:tplc="16426A92">
      <w:numFmt w:val="bullet"/>
      <w:lvlText w:val="•"/>
      <w:lvlJc w:val="left"/>
      <w:pPr>
        <w:ind w:left="7575" w:hanging="295"/>
      </w:pPr>
      <w:rPr>
        <w:lang w:val="ru-RU" w:eastAsia="en-US" w:bidi="ar-SA"/>
      </w:rPr>
    </w:lvl>
    <w:lvl w:ilvl="8" w:tplc="F4B8FE2C">
      <w:numFmt w:val="bullet"/>
      <w:lvlText w:val="•"/>
      <w:lvlJc w:val="left"/>
      <w:pPr>
        <w:ind w:left="8640" w:hanging="295"/>
      </w:pPr>
      <w:rPr>
        <w:lang w:val="ru-RU" w:eastAsia="en-US" w:bidi="ar-SA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21"/>
    <w:rsid w:val="000D23AC"/>
    <w:rsid w:val="001953DD"/>
    <w:rsid w:val="00262FE3"/>
    <w:rsid w:val="004302C0"/>
    <w:rsid w:val="004331F7"/>
    <w:rsid w:val="006277A2"/>
    <w:rsid w:val="00722721"/>
    <w:rsid w:val="007B33C6"/>
    <w:rsid w:val="008B08D7"/>
    <w:rsid w:val="00C051D0"/>
    <w:rsid w:val="00D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F91E"/>
  <w15:chartTrackingRefBased/>
  <w15:docId w15:val="{44885055-424E-429E-88EA-26AA8604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3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331F7"/>
    <w:pPr>
      <w:ind w:left="861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331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331F7"/>
    <w:pPr>
      <w:ind w:left="861" w:hanging="360"/>
      <w:jc w:val="both"/>
    </w:pPr>
  </w:style>
  <w:style w:type="paragraph" w:customStyle="1" w:styleId="11">
    <w:name w:val="Заголовок 11"/>
    <w:basedOn w:val="a"/>
    <w:uiPriority w:val="1"/>
    <w:qFormat/>
    <w:rsid w:val="004331F7"/>
    <w:pPr>
      <w:ind w:left="424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331F7"/>
    <w:pPr>
      <w:spacing w:before="1"/>
    </w:pPr>
  </w:style>
  <w:style w:type="table" w:customStyle="1" w:styleId="TableNormal">
    <w:name w:val="Table Normal"/>
    <w:uiPriority w:val="2"/>
    <w:semiHidden/>
    <w:qFormat/>
    <w:rsid w:val="004331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Пелевина</dc:creator>
  <cp:keywords/>
  <dc:description/>
  <cp:lastModifiedBy>Татьяна Пелевина</cp:lastModifiedBy>
  <cp:revision>9</cp:revision>
  <cp:lastPrinted>2025-05-27T07:59:00Z</cp:lastPrinted>
  <dcterms:created xsi:type="dcterms:W3CDTF">2025-05-26T08:59:00Z</dcterms:created>
  <dcterms:modified xsi:type="dcterms:W3CDTF">2025-05-27T08:01:00Z</dcterms:modified>
</cp:coreProperties>
</file>