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BE" w:rsidRDefault="009C1DBE" w:rsidP="009C1D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C1DBE" w:rsidRDefault="009C1DBE" w:rsidP="009C1D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C1DBE" w:rsidRDefault="009C1DBE" w:rsidP="009C1D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>
        <w:rPr>
          <w:rFonts w:ascii="Times New Roman" w:hAnsi="Times New Roman"/>
          <w:b/>
          <w:color w:val="000000"/>
          <w:sz w:val="28"/>
        </w:rPr>
        <w:t>Управление образования Ростовского МР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C1DBE" w:rsidRDefault="009C1DBE" w:rsidP="009C1D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Ишненская СОШ</w:t>
      </w:r>
    </w:p>
    <w:p w:rsidR="009C1DBE" w:rsidRDefault="009C1DBE" w:rsidP="009C1DBE">
      <w:pPr>
        <w:spacing w:after="0"/>
        <w:ind w:left="120"/>
      </w:pPr>
    </w:p>
    <w:p w:rsidR="009C1DBE" w:rsidRDefault="009C1DBE" w:rsidP="009C1DBE">
      <w:pPr>
        <w:spacing w:after="0"/>
        <w:ind w:left="120"/>
      </w:pPr>
    </w:p>
    <w:p w:rsidR="009C1DBE" w:rsidRDefault="003B47F5" w:rsidP="009C1DBE">
      <w:pPr>
        <w:spacing w:after="0"/>
        <w:ind w:left="120"/>
      </w:pPr>
      <w:r>
        <w:t xml:space="preserve">                                                                                                                                       </w:t>
      </w:r>
    </w:p>
    <w:p w:rsidR="009C1DBE" w:rsidRDefault="009C1DBE" w:rsidP="009C1DBE">
      <w:pPr>
        <w:spacing w:after="0"/>
        <w:ind w:left="120"/>
      </w:pPr>
    </w:p>
    <w:tbl>
      <w:tblPr>
        <w:tblW w:w="0" w:type="auto"/>
        <w:tblLook w:val="04A0"/>
      </w:tblPr>
      <w:tblGrid>
        <w:gridCol w:w="3115"/>
      </w:tblGrid>
      <w:tr w:rsidR="003B47F5" w:rsidTr="002E2D93">
        <w:tc>
          <w:tcPr>
            <w:tcW w:w="3115" w:type="dxa"/>
          </w:tcPr>
          <w:p w:rsidR="003B47F5" w:rsidRDefault="003B47F5" w:rsidP="002E2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B47F5" w:rsidRDefault="003B47F5" w:rsidP="002E2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</w:p>
          <w:p w:rsidR="003B47F5" w:rsidRDefault="003B47F5" w:rsidP="003B47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             Куликова О.Н.</w:t>
            </w:r>
          </w:p>
          <w:p w:rsidR="003B47F5" w:rsidRDefault="003B47F5" w:rsidP="002E2D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392о/д от «29» 08   2024 г.</w:t>
            </w:r>
          </w:p>
          <w:p w:rsidR="003B47F5" w:rsidRDefault="003B47F5" w:rsidP="002E2D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1DBE" w:rsidRDefault="009C1DBE" w:rsidP="009C1DBE">
      <w:pPr>
        <w:spacing w:after="0"/>
        <w:ind w:left="120"/>
      </w:pPr>
    </w:p>
    <w:p w:rsidR="009C1DBE" w:rsidRDefault="009C1DBE" w:rsidP="009C1D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C1DBE" w:rsidRDefault="009C1DBE" w:rsidP="009C1DBE">
      <w:pPr>
        <w:spacing w:after="0"/>
        <w:ind w:left="120"/>
      </w:pPr>
    </w:p>
    <w:p w:rsidR="009C1DBE" w:rsidRDefault="00660F71" w:rsidP="00660F7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Дополнительная общеобразовательная общеразвивающая программа кружка</w:t>
      </w:r>
    </w:p>
    <w:p w:rsidR="009C1DBE" w:rsidRDefault="009C1DBE" w:rsidP="00660F7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«Школа          юного         экскурсовода»</w:t>
      </w:r>
    </w:p>
    <w:p w:rsidR="009C1DBE" w:rsidRPr="009E0C2C" w:rsidRDefault="009C1DBE" w:rsidP="00660F7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0C2C">
        <w:rPr>
          <w:rFonts w:ascii="Times New Roman" w:hAnsi="Times New Roman"/>
          <w:color w:val="000000"/>
          <w:sz w:val="28"/>
          <w:szCs w:val="28"/>
        </w:rPr>
        <w:t>Программа составлена на основе</w:t>
      </w:r>
    </w:p>
    <w:p w:rsidR="009E0C2C" w:rsidRPr="009E0C2C" w:rsidRDefault="009C1DBE" w:rsidP="00660F7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0C2C">
        <w:rPr>
          <w:rFonts w:ascii="Times New Roman" w:hAnsi="Times New Roman"/>
          <w:color w:val="000000"/>
          <w:sz w:val="28"/>
          <w:szCs w:val="28"/>
        </w:rPr>
        <w:t>авторской программы Селевко Г.К.</w:t>
      </w:r>
    </w:p>
    <w:p w:rsidR="009E0C2C" w:rsidRPr="009E0C2C" w:rsidRDefault="009E0C2C" w:rsidP="00660F7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0C2C">
        <w:rPr>
          <w:rFonts w:ascii="Times New Roman" w:hAnsi="Times New Roman"/>
          <w:color w:val="000000"/>
          <w:sz w:val="28"/>
          <w:szCs w:val="28"/>
        </w:rPr>
        <w:t>«Школа          юного         экскурсовода»</w:t>
      </w:r>
    </w:p>
    <w:p w:rsidR="009C1DBE" w:rsidRPr="009E0C2C" w:rsidRDefault="009C1DBE" w:rsidP="00660F71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1DBE" w:rsidRDefault="009C1DBE" w:rsidP="00660F71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Срок  реализации: 2 года</w:t>
      </w:r>
    </w:p>
    <w:p w:rsidR="009C1DBE" w:rsidRPr="00FB45BE" w:rsidRDefault="009C1DBE" w:rsidP="009C1DBE">
      <w:pPr>
        <w:spacing w:after="0" w:line="408" w:lineRule="auto"/>
        <w:ind w:left="120"/>
        <w:jc w:val="center"/>
      </w:pPr>
    </w:p>
    <w:p w:rsidR="009C1DBE" w:rsidRDefault="009C1DBE" w:rsidP="009C1DBE">
      <w:pPr>
        <w:spacing w:after="0"/>
        <w:ind w:left="120"/>
        <w:jc w:val="center"/>
      </w:pPr>
    </w:p>
    <w:p w:rsidR="009C1DBE" w:rsidRPr="00FB45BE" w:rsidRDefault="009C1DBE" w:rsidP="009C1DBE">
      <w:pPr>
        <w:spacing w:after="0" w:line="408" w:lineRule="auto"/>
        <w:ind w:left="120"/>
        <w:jc w:val="center"/>
      </w:pPr>
    </w:p>
    <w:p w:rsidR="009C1DBE" w:rsidRDefault="009C1DBE" w:rsidP="009E0C2C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660F71" w:rsidRDefault="00660F71" w:rsidP="009E0C2C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9C1DBE" w:rsidRDefault="007B3D1B" w:rsidP="009C1DB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</w:t>
      </w:r>
      <w:r w:rsidR="009C1DBE">
        <w:rPr>
          <w:rFonts w:ascii="Times New Roman" w:hAnsi="Times New Roman"/>
          <w:color w:val="000000"/>
          <w:sz w:val="28"/>
        </w:rPr>
        <w:t xml:space="preserve"> Руководитель кружка: Митяева Е.Н.  </w:t>
      </w:r>
    </w:p>
    <w:p w:rsidR="009C1DBE" w:rsidRDefault="009C1DBE" w:rsidP="009C1DBE">
      <w:pPr>
        <w:spacing w:after="0" w:line="408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                                 </w:t>
      </w:r>
      <w:r w:rsidR="007B3D1B">
        <w:rPr>
          <w:rFonts w:ascii="Times New Roman" w:hAnsi="Times New Roman"/>
          <w:color w:val="000000"/>
          <w:sz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</w:rPr>
        <w:t xml:space="preserve">  Педагог начальных классов</w:t>
      </w:r>
    </w:p>
    <w:p w:rsidR="009C1DBE" w:rsidRDefault="009C1DBE" w:rsidP="009C1DBE">
      <w:pPr>
        <w:spacing w:after="0" w:line="408" w:lineRule="auto"/>
      </w:pPr>
    </w:p>
    <w:p w:rsidR="007B3D1B" w:rsidRDefault="007B3D1B" w:rsidP="009C1DBE">
      <w:pPr>
        <w:spacing w:after="0" w:line="408" w:lineRule="auto"/>
      </w:pPr>
    </w:p>
    <w:p w:rsidR="009E0C2C" w:rsidRDefault="009E0C2C" w:rsidP="009C1DBE">
      <w:pPr>
        <w:spacing w:after="0" w:line="408" w:lineRule="auto"/>
      </w:pPr>
    </w:p>
    <w:p w:rsidR="007B3D1B" w:rsidRPr="007B3D1B" w:rsidRDefault="009C1DBE" w:rsidP="007B3D1B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r>
        <w:rPr>
          <w:b/>
        </w:rPr>
        <w:t xml:space="preserve">                                  </w:t>
      </w:r>
      <w:r w:rsidR="009E0C2C">
        <w:rPr>
          <w:b/>
        </w:rPr>
        <w:t xml:space="preserve">               </w:t>
      </w:r>
      <w:r>
        <w:rPr>
          <w:b/>
        </w:rPr>
        <w:t xml:space="preserve">      </w:t>
      </w:r>
      <w:bookmarkStart w:id="2" w:name="6129fc25-1484-4cce-a161-840ff826026d"/>
      <w:r>
        <w:rPr>
          <w:rFonts w:ascii="Times New Roman" w:hAnsi="Times New Roman"/>
          <w:b/>
          <w:color w:val="000000"/>
          <w:sz w:val="28"/>
        </w:rPr>
        <w:t>р.п. Ишня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год</w:t>
      </w:r>
    </w:p>
    <w:p w:rsidR="003B47F5" w:rsidRDefault="003B47F5" w:rsidP="00186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168" w:rsidRPr="001861EC" w:rsidRDefault="00ED0216" w:rsidP="001861EC">
      <w:pPr>
        <w:spacing w:after="0" w:line="240" w:lineRule="auto"/>
        <w:rPr>
          <w:rFonts w:ascii="Arial" w:hAnsi="Arial" w:cs="Arial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="0018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E70168" w:rsidRPr="00003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70168" w:rsidRPr="00003455" w:rsidRDefault="00E70168" w:rsidP="00A053AF">
      <w:pPr>
        <w:pStyle w:val="a6"/>
        <w:rPr>
          <w:lang w:eastAsia="ru-RU"/>
        </w:rPr>
      </w:pPr>
    </w:p>
    <w:p w:rsidR="00E70168" w:rsidRPr="001861EC" w:rsidRDefault="00E70168" w:rsidP="00A053AF">
      <w:pPr>
        <w:pStyle w:val="a6"/>
        <w:rPr>
          <w:sz w:val="24"/>
          <w:szCs w:val="24"/>
          <w:lang w:eastAsia="ru-RU"/>
        </w:rPr>
      </w:pPr>
      <w:r w:rsidRPr="001861EC">
        <w:rPr>
          <w:sz w:val="24"/>
          <w:szCs w:val="24"/>
          <w:lang w:eastAsia="ru-RU"/>
        </w:rPr>
        <w:t>При составлении данной программы  использованы следующие нормативно-правовые документы и пособия:</w:t>
      </w:r>
    </w:p>
    <w:p w:rsidR="00E70168" w:rsidRPr="001861EC" w:rsidRDefault="00E70168" w:rsidP="00A053AF">
      <w:pPr>
        <w:pStyle w:val="a6"/>
        <w:rPr>
          <w:rFonts w:eastAsia="Calibri"/>
          <w:sz w:val="24"/>
          <w:szCs w:val="24"/>
        </w:rPr>
      </w:pPr>
      <w:r w:rsidRPr="001861EC">
        <w:rPr>
          <w:rFonts w:eastAsia="Calibri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E70168" w:rsidRPr="001861EC" w:rsidRDefault="00E70168" w:rsidP="00A053AF">
      <w:pPr>
        <w:pStyle w:val="a6"/>
        <w:rPr>
          <w:sz w:val="24"/>
          <w:szCs w:val="24"/>
          <w:shd w:val="clear" w:color="auto" w:fill="FFFFFF"/>
        </w:rPr>
      </w:pPr>
      <w:r w:rsidRPr="001861EC">
        <w:rPr>
          <w:sz w:val="24"/>
          <w:szCs w:val="24"/>
          <w:shd w:val="clear" w:color="auto" w:fill="FFFFFF"/>
        </w:rPr>
        <w:t xml:space="preserve">Приказ </w:t>
      </w:r>
      <w:r w:rsidRPr="001861EC">
        <w:rPr>
          <w:rFonts w:eastAsia="Calibri"/>
          <w:sz w:val="24"/>
          <w:szCs w:val="24"/>
        </w:rPr>
        <w:t xml:space="preserve">МОиН РФ </w:t>
      </w:r>
      <w:r w:rsidRPr="001861EC">
        <w:rPr>
          <w:sz w:val="24"/>
          <w:szCs w:val="24"/>
          <w:shd w:val="clear" w:color="auto" w:fill="FFFFFF"/>
        </w:rPr>
        <w:t>от 17 декабря 2010 года №1897 «Об утверждении и введении в действие федерального государственного стандарта основного общего образования</w:t>
      </w:r>
      <w:proofErr w:type="gramStart"/>
      <w:r w:rsidRPr="001861EC">
        <w:rPr>
          <w:sz w:val="24"/>
          <w:szCs w:val="24"/>
          <w:shd w:val="clear" w:color="auto" w:fill="FFFFFF"/>
        </w:rPr>
        <w:t>»</w:t>
      </w:r>
      <w:r w:rsidRPr="001861EC">
        <w:rPr>
          <w:rFonts w:eastAsia="Calibri"/>
          <w:sz w:val="24"/>
          <w:szCs w:val="24"/>
        </w:rPr>
        <w:t>(</w:t>
      </w:r>
      <w:proofErr w:type="gramEnd"/>
      <w:r w:rsidRPr="001861EC">
        <w:rPr>
          <w:sz w:val="24"/>
          <w:szCs w:val="24"/>
        </w:rPr>
        <w:t>с изменениями и дополнениями</w:t>
      </w:r>
      <w:r w:rsidRPr="001861EC">
        <w:rPr>
          <w:rFonts w:eastAsia="Calibri"/>
          <w:sz w:val="24"/>
          <w:szCs w:val="24"/>
        </w:rPr>
        <w:t>);</w:t>
      </w:r>
    </w:p>
    <w:p w:rsidR="00E70168" w:rsidRPr="001861EC" w:rsidRDefault="00E70168" w:rsidP="00A053AF">
      <w:pPr>
        <w:pStyle w:val="a6"/>
      </w:pPr>
      <w:r w:rsidRPr="001861EC">
        <w:rPr>
          <w:rFonts w:eastAsia="Calibri"/>
        </w:rPr>
        <w:t xml:space="preserve">Информационное письмо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E70168" w:rsidRPr="001861EC" w:rsidRDefault="00E70168" w:rsidP="00A053AF">
      <w:pPr>
        <w:pStyle w:val="a6"/>
        <w:rPr>
          <w:shd w:val="clear" w:color="auto" w:fill="FFFFFF"/>
        </w:rPr>
      </w:pPr>
      <w:r w:rsidRPr="001861EC">
        <w:rPr>
          <w:shd w:val="clear" w:color="auto" w:fill="FFFFFF"/>
        </w:rPr>
        <w:t>Приказ МОиН  РФ от 31 декабря 2015 года №1577«О внесении изменений в ФГОС ООО»;</w:t>
      </w:r>
    </w:p>
    <w:p w:rsidR="00E70168" w:rsidRPr="00A053AF" w:rsidRDefault="00A053AF" w:rsidP="00A053AF">
      <w:pPr>
        <w:pStyle w:val="a6"/>
        <w:rPr>
          <w:rFonts w:ascii="Helvetica" w:hAnsi="Helvetica" w:cs="Helvetica"/>
          <w:color w:val="1A1A1A"/>
          <w:sz w:val="30"/>
          <w:szCs w:val="30"/>
        </w:rPr>
      </w:pPr>
      <w:r>
        <w:t xml:space="preserve">  </w:t>
      </w:r>
      <w:r w:rsidR="00E70168" w:rsidRPr="001861EC">
        <w:t xml:space="preserve">Григорьев Д.В., Степанов П.В. Внеурочная деятельность школьников. </w:t>
      </w:r>
      <w:r>
        <w:t xml:space="preserve">     </w:t>
      </w:r>
      <w:r w:rsidR="00E70168" w:rsidRPr="001861EC">
        <w:t>Мет</w:t>
      </w:r>
      <w:r>
        <w:t>одический      конструктор – М., «Просвещение»</w:t>
      </w:r>
      <w:r>
        <w:rPr>
          <w:rFonts w:eastAsia="Calibri"/>
        </w:rPr>
        <w:t xml:space="preserve"> 2014</w:t>
      </w:r>
      <w:r w:rsidRPr="001861EC">
        <w:rPr>
          <w:rFonts w:eastAsia="Calibri"/>
        </w:rPr>
        <w:t>г</w:t>
      </w:r>
      <w:r>
        <w:rPr>
          <w:rFonts w:eastAsia="Calibri"/>
        </w:rPr>
        <w:t>.</w:t>
      </w:r>
    </w:p>
    <w:p w:rsidR="00E70168" w:rsidRPr="001861EC" w:rsidRDefault="00E70168" w:rsidP="00A053AF">
      <w:pPr>
        <w:pStyle w:val="a6"/>
        <w:rPr>
          <w:bCs/>
          <w:sz w:val="24"/>
          <w:szCs w:val="24"/>
        </w:rPr>
      </w:pPr>
      <w:r w:rsidRPr="001861EC">
        <w:rPr>
          <w:color w:val="000000"/>
          <w:sz w:val="24"/>
          <w:szCs w:val="24"/>
          <w:lang w:eastAsia="ru-RU"/>
        </w:rPr>
        <w:t xml:space="preserve">П.В.Степанов, С.В.Сизяев, Т.Н.Сафронов «Программы внеурочной деятельности. Туристско-краеведческая деятельность. Спортивно-оздоровительная деятельность» Пособие для учителей ОУ, М. «Просвещение», </w:t>
      </w:r>
      <w:r w:rsidR="00A053AF" w:rsidRPr="001861EC">
        <w:rPr>
          <w:rFonts w:eastAsia="Calibri"/>
        </w:rPr>
        <w:t>2011г</w:t>
      </w:r>
      <w:r w:rsidR="00A053AF">
        <w:rPr>
          <w:rFonts w:eastAsia="Calibri"/>
        </w:rPr>
        <w:t>.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Программа составлена на основе авторской программы Селевко Г.К. «Школа юного экскурсовода». Программа рассчитана </w:t>
      </w:r>
      <w:proofErr w:type="gramStart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A7816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</w:t>
      </w:r>
      <w:r w:rsidR="00AA7816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13-16</w:t>
      </w:r>
      <w:r w:rsidR="00ED0216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расчёта 1 час в неделю, 34 часа в год. Продолжительность занятий – 40 минут. Отдельные темы занятий из года в год повторяются, но углубляется материал, усложняются формы работы</w:t>
      </w: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проведение внеклассных занятий, работы в группах, парах, индивидуальная работа, работа с привлечением членов семьи, экскурсионная и поисково-исследовательская деятельность. Место проведения: школьный музей</w:t>
      </w:r>
      <w:r w:rsidR="00DD4AB3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(3этаж)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проведении встреч, экскурсий возможно объединение нескольких занятий в одно с увеличением количества часов, отводимых на него. 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обеспечение духовно-нравственного, общекультурного и интеллектуального становления подрастающего поколения, знакомство подростков с музейным пространством, привитие любви к Родине, родному краю, к школе. Экскурсии раскрывают широкие возможности для воспитания восприятия ребенка, а также для воспитания музейной культуры. При помощи экскурсии можно научить детей школьного возраста не только слушать, но и слышать, не только смотреть, но и видеть, наблюдать. В ходе обучения ведется также работа по развитию мышления, познавательных способностей и творческих сил, формированию мировоззрения и нравственных качеств. Эстетическое воспитание ставит целью научить молодое поколение понимать и ценить прекрасное в природе, обществе, труде и взаимоотношениях людей, в произведениях литературы и искусства, а также сформировать умение создавать прекрасное в процессе своей деятельности. В деле нравственного воспитания большое значение имеет знакомство с окружающим миром. На замечательных примерах жизни и деятельности людей мы имеем возможность воспитывать лучшие моральные чувства, первые этические понятия и навыки общественного поведения детей. Постепенно воспитываются бережное отношение к вещам, дружелюбное отношение к товарищам, уважение к старшим, любовь к Родине, малой Родине, школе.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Углубленное знакомство учащихся с историей своего края, страны, деятельностью знаменитых людей расширяет кругозор ребят, оказывает непосредственное воздействие на формирование жизненных идеалов, помогает найти образец для подраж</w:t>
      </w:r>
      <w:r w:rsidR="00ED0216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ания. Прикосновение к подвигу (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войне ли, в мирные ли дни) вызывает чувство любви к Родине, к своему народу, связанные с подвигом глубокие переживания оставляют след на всю жизнь. Приобретенные в ходе музейной работы знания и навыки будут полезны школьникам, какую бы профессию в будущем они не выбрали.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Новизной программы 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то, что она базируется на системно</w:t>
      </w:r>
      <w:r w:rsidR="0022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4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="00A05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подходе</w:t>
      </w:r>
      <w:proofErr w:type="gramStart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создает основу для самостоятельного успешного усвоения учащимися новых знаний, умений, компетентностей, видов и способов деятельности (УУД). Актуальность представленной программы видится в том, что экскурсоведение 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рассматривается как одно из эффективных средств изучения истории школы, </w:t>
      </w:r>
      <w:r w:rsidR="00DD4AB3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Ишня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района, края и как одна из форм общественно-полезной деятельности учащихся.</w:t>
      </w:r>
    </w:p>
    <w:p w:rsidR="00E70168" w:rsidRPr="001861EC" w:rsidRDefault="001861EC" w:rsidP="00186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E70168"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программы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тичности, чувства гордости за свою малую Родину, российский народ и историю России, за национальные свершения, откры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победы; осознание своей этнической и национальной принадлежности;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роды, народов, культур и религий;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4)овладение начальными навыками адаптации в динамично изменяющемся и развивающемся мире;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эстетических потребностей, ценностей и чувств, доброжелательности и эмо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живания чувствам других людей;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установки на безопасный, здоровый об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1861EC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способов решения проблем творческого и по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искового характера;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своей деятельности и способности конструктивно действовать даже в ситуациях неуспеха;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1861EC" w:rsidRPr="001861EC" w:rsidRDefault="001861EC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E70168" w:rsidRPr="001861EC" w:rsidRDefault="00DD4AB3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роли л</w:t>
      </w:r>
      <w:r w:rsidR="00E70168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ичности в истории России;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D4AB3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)изучение истории Ярославского края, поселка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района</w:t>
      </w: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 центров, исторических памятников, памятников культуры;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изучение жизнедеятельности знаменитых людей </w:t>
      </w:r>
      <w:r w:rsidR="00DD4AB3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Ярославского 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4)представление о произведениях художественного и литературного творчества;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5)владение информацией о героическом прошлом района;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освоение основ экскурсионной грамотности;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)использование знаково-символических средств, пред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ставление информации для создания моделей изучаемых объ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8)активное использование речевых средств и средств ин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формационных и коммуникационных технологий (ИКТ);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9)использование различных способов поиска (в справочных источниках и открытом учебном информационном простран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10)овладение логическими действиями сравнения, анализа, синтеза, обобщения, классификации по родовидовым при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11)овладение начальными сведениями о сущности и осо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курса;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12)овладение базовыми межпредметными понятиями, отражающими существенные связи и отношения между объектами и процессами.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1)готовность слушать собеседника и вести диалог; готов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3)развитие навыков сотрудничества </w:t>
      </w:r>
      <w:proofErr w:type="gramStart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4)овладение элементарными правилами нравственного поведения</w:t>
      </w:r>
      <w:proofErr w:type="gramStart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здоровьесберегающего поведения в природной и социальной среде.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дети научатся: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иметь представление о сборе и обработке информации, составлении доклада, публичного выступления;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выбирать тему исследования, структуру исследования;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работать в группе, прислушиваться к мнению членов группы, отстаивать собственную точку зрения;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владеть планированием и постановкой эксперимента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</w:p>
    <w:p w:rsidR="00E70168" w:rsidRPr="001861EC" w:rsidRDefault="00E70168" w:rsidP="00E70168">
      <w:pPr>
        <w:numPr>
          <w:ilvl w:val="3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краеведческий материал в образовательном процессе (на уроках истории, литературы, географии).</w:t>
      </w:r>
    </w:p>
    <w:p w:rsidR="00E70168" w:rsidRPr="001861EC" w:rsidRDefault="00E70168" w:rsidP="00E70168">
      <w:pPr>
        <w:numPr>
          <w:ilvl w:val="3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Начальным навыкам работы с ПК: умение выполнять простейшие операции в программах текстового редактора, графического редактора, редактора фотоизображений.</w:t>
      </w:r>
    </w:p>
    <w:p w:rsidR="00E70168" w:rsidRPr="001861EC" w:rsidRDefault="00E70168" w:rsidP="00E70168">
      <w:pPr>
        <w:numPr>
          <w:ilvl w:val="3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знания и навыки исследовательской работы.</w:t>
      </w:r>
    </w:p>
    <w:p w:rsidR="0022451E" w:rsidRDefault="0022451E" w:rsidP="0018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451E" w:rsidRDefault="0022451E" w:rsidP="0018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0168" w:rsidRPr="001861EC" w:rsidRDefault="00E70168" w:rsidP="0018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Введение (4 часа)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 кружка. </w:t>
      </w:r>
      <w:proofErr w:type="gramStart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и виды музеев: краеведческие, боевой славы, исторические и др.; государственные, частные, муниципальные, школьные и др. Школьные музеи.</w:t>
      </w:r>
      <w:proofErr w:type="gramEnd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Профили и задачи школьных музеев. О чем рассказывает школьный музей. Профиль музея и его основные разделы. Задачи школьного музея. Знакомство со школьным музеем: история его создания, экспозиции, выставочные экспонаты.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Экскурсия – одна из основных форм работы музея (5 часов).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теоретическими понятиями </w:t>
      </w:r>
      <w:r w:rsidR="00ED0216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«музей», 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«профиль», «экспонат», «экспозиция»,</w:t>
      </w:r>
      <w:r w:rsidR="00ED0216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«экскурсовод» «архив», «фонд» 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  Экскурсия – одна из основных форм работы музея.</w:t>
      </w:r>
      <w:proofErr w:type="gramEnd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Экскурсия. Виды экскурсий: </w:t>
      </w:r>
      <w:proofErr w:type="gramStart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обзорная</w:t>
      </w:r>
      <w:proofErr w:type="gramEnd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тематическая, игровая. Отбор экспонатов. Составление текста и маршрута экскурсии. «Портфель»  экскурсовода. Цель экскурсии в школьном музее. Знакомство с работой экскурсоводов. Знакомство с архивом, экспозициями, экспонатами школьного музея. Экскурсия в школьном музее.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часть: 1) поделиться впечатлениями о посещении музея в своей семье; 2) обсудить «плюсы» и «минусы» экскурсии, проведенной старшеклассниками-экскурсоводами.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История экспонатов, представленных в экспозиции (5 часов).        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Экспонаты, подаренные музею ветеранами войны и труда. Фотоэкспонаты. Экспонаты, собранные учащимися во время поисковой работы.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часть: 1) оформить «словарик» из музейных понятий; 2) описать музейный предмет – экспонат.</w:t>
      </w:r>
    </w:p>
    <w:p w:rsidR="00E70168" w:rsidRPr="001861EC" w:rsidRDefault="00873384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Фонды музея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E70168"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  <w:r w:rsidR="00E70168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фонд: вещественные, письменные источники. Вспомогательный фонд. Его состав. Библиотека музея. Учет фондов. Инвентарная книга.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часть: оформление инвентарной книги – учет фондов.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Сбор материалов для</w:t>
      </w:r>
      <w:r w:rsidR="00873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музея, для ведения экскурсии (9</w:t>
      </w: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и как собирать материалы для музея, для ведения экскурсии. </w:t>
      </w:r>
      <w:proofErr w:type="gramStart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источники, используемые для сбора материала для музея: газеты и журналы, книги, дневники, письма, воспоминания, фотографии, вещественные памятники (символы, атрибуты, личные вещи и т. д.).</w:t>
      </w:r>
      <w:proofErr w:type="gramEnd"/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Библиография. Справочно-библиографические материалы.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работать с газетами, журналами, книгами. Работа с каталогами в школьной библиотеке. Подготовка списка  необходимой литературы. Художественная, мемуарная, справочная литература для чтения по теме экскурсии. Изучение текста. Составление выписок. Как делать ссылки на источники.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записывать воспоминания. Беседы, анкетирование участников войны, тружеников тыла и других участников и свидетелей изучаемых событий. Изучение отдельных событий, их описание (факты, цифры, выдержки из документов и воспоминаний, цитаты). Рассказы о людях – участниках знаменательных событий. Подготовка к беседе. Составление вопросов. Как вести себя во время встречи. Запись рассказов и воспоминаний. Использование технических средств.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часть: 1) найти из газет, книг материал о родственниках- участниках Великой Отечественной войны или тружениках тыла; 2) взять интервью у тех, чья су</w:t>
      </w:r>
      <w:r w:rsidR="00ED0216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дьба связана с историей школы (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учителя-ветераны, работающие педагоги, ветераны Великой Отечественной войны и т.д.).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873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 Требования к экскурсоводу (4</w:t>
      </w: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 экскурсовода. Этикет. Умение вести беседу. Искусство принимать гостей. Одежда экскурсовода. Речь экскурсовода.  Чтение прозы, стихов. Анализ</w:t>
      </w:r>
      <w:r w:rsidR="00ED0216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моей речи и речи моих друзей (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диалект, жаргонизмы). Что такое ораторское искусство.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часть: 1) прочитать прозу, стихотворения; 2) выполнить упражнения на дыхание, произнести скороговорки.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Ос</w:t>
      </w:r>
      <w:r w:rsidR="00ED0216"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новные требования к экскурсии (</w:t>
      </w:r>
      <w:r w:rsidR="00873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A5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правилами и требованиями к проведению экскурсий. Связь темы экскурсии с экспозицией. Последовательность построения экскурсии по отдельным подтемам и вопросам темы. Показ и анализ определенных экспонатов. Рассказ экскурсовода. Технические средства сопровождения экскурсии: мульт</w:t>
      </w:r>
      <w:r w:rsidR="00ED0216"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медийные презентации, компьютер. Экранно-звуковые  средства в музее: диафильмы, диапозитивы, кинофильмы, грампластинки, магнитные записи. Использование техники в работе школьного музея. Подготовка текста экскурсии. Оформление текста экскурсии. Подтемы, отдельные вопросы экскурсии. Экспонаты. Содержание экскурсии. Отработка и сдача экскурсии. Отработка и сдача экскурсии по частям. Показ и анализ экспонатов. Отработка и сдача тематической экскурсии. Отработка и сдача обзорной экскурсии. Самостоятельное проведение экскурсий в музее по разработанной теме для младших школьников.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подготовить доклад, выступление, презентацию и правильно провести экскурсию. Оформление альбома, создание презентаций, музейной выставки (отбор и размещение собранных материалов, составление пояснительных текстов и т. д.).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виртуальной экскурсии в музее.</w:t>
      </w:r>
    </w:p>
    <w:p w:rsidR="00E70168" w:rsidRPr="001861EC" w:rsidRDefault="00E70168" w:rsidP="00E7016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часть: 1) составить текст экскурсии определенной тематики; 2)  подготовить презентацию экскурсии; 3) провести экскурсию для младших школьников.</w:t>
      </w:r>
    </w:p>
    <w:p w:rsidR="00E70168" w:rsidRPr="001861EC" w:rsidRDefault="00E70168" w:rsidP="00E70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часов используются также для посещения школьных музеев  города, проведения экскурсий в музее школы </w:t>
      </w:r>
      <w:r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часа).</w:t>
      </w:r>
    </w:p>
    <w:p w:rsidR="0022451E" w:rsidRDefault="00E70168" w:rsidP="001861E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51E" w:rsidRDefault="0022451E" w:rsidP="001861E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168" w:rsidRPr="001861EC" w:rsidRDefault="001861EC" w:rsidP="001861E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                                  </w:t>
      </w:r>
      <w:r w:rsidR="00E70168" w:rsidRPr="0018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85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37"/>
        <w:gridCol w:w="5765"/>
        <w:gridCol w:w="708"/>
        <w:gridCol w:w="709"/>
        <w:gridCol w:w="735"/>
      </w:tblGrid>
      <w:tr w:rsidR="00ED0216" w:rsidRPr="001861EC" w:rsidTr="00ED0216">
        <w:tc>
          <w:tcPr>
            <w:tcW w:w="637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2152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D0216" w:rsidRPr="001861EC" w:rsidTr="00ED0216">
        <w:tc>
          <w:tcPr>
            <w:tcW w:w="637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</w:t>
            </w:r>
            <w:r w:rsidR="001861EC" w:rsidRPr="001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Введение.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виды музеев.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музеи. Профили и задачи школьных музеев.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чем рассказывает наш школьный музей. 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Экскурсия – одна из основных форм работы музея.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теоретическими понятиями «музей»,  «экспонат», «экспозиция», «экскурсовод» «архив», «фонд»  и др.  </w:t>
            </w:r>
            <w:proofErr w:type="gramEnd"/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– одна из основных форм работы музея. 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История экспонатов, представленных в экспозиции.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Экспонаты, подаренные музею ветеранами  войны и труда.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Фотоэкспонаты.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Экспонаты, собранные учащимися во время поисковой работы.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Фонды музея.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873384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873384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фонд: вещественные, письменные источники.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835BBC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Вспомогательный фонд. Его состав. Библиотека музея.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835BBC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Учет фондов. Инвентарная книга.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835BBC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835BBC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Сбор материалов для музея, для ведения экскурсии.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873384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873384" w:rsidP="00ED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собирать материалы для музея, для ведения экскурсии. Библиография.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873384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873384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работать с газетами, журналами, книгами. Художественная, мемуарная, справочная литература для чтения по теме экскурсии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873384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873384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0216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ED0216" w:rsidRPr="001861EC" w:rsidRDefault="00ED0216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записывать воспоминания. Краткая летопись основных событий.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ED0216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D0216" w:rsidRPr="001861EC" w:rsidRDefault="00873384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D0216" w:rsidRPr="001861EC" w:rsidRDefault="00873384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F3B0B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8F3B0B" w:rsidRPr="001861EC" w:rsidRDefault="008F3B0B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8F3B0B" w:rsidRPr="001861EC" w:rsidRDefault="008F3B0B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 за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86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8F3B0B" w:rsidRPr="001861EC" w:rsidRDefault="008F3B0B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8F3B0B" w:rsidRDefault="008F3B0B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8F3B0B" w:rsidRDefault="008F3B0B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F3B0B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8F3B0B" w:rsidRPr="001861EC" w:rsidRDefault="008F3B0B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8F3B0B" w:rsidRPr="001861EC" w:rsidRDefault="008F3B0B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8F3B0B" w:rsidRPr="001861EC" w:rsidRDefault="008F3B0B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8F3B0B" w:rsidRDefault="008F3B0B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8F3B0B" w:rsidRDefault="008F3B0B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BBC" w:rsidRPr="001861EC" w:rsidTr="00ED0216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835BBC" w:rsidRPr="001861EC" w:rsidRDefault="00835BBC" w:rsidP="0058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</w:tcPr>
          <w:p w:rsidR="00835BBC" w:rsidRPr="001861EC" w:rsidRDefault="00873384" w:rsidP="005831B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</w:t>
            </w:r>
            <w:r w:rsidR="00FB2237" w:rsidRPr="00186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35BBC" w:rsidRPr="00186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экскурсоводу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35BBC" w:rsidRPr="001861EC" w:rsidRDefault="00835BBC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835BBC" w:rsidRPr="001861EC" w:rsidRDefault="00873384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835BBC" w:rsidRPr="001861EC" w:rsidRDefault="00873384" w:rsidP="00ED0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2237" w:rsidRPr="001861EC" w:rsidTr="004729B8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FB2237" w:rsidRPr="001861EC" w:rsidRDefault="00FB2237" w:rsidP="00FB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</w:tcPr>
          <w:p w:rsidR="00FB2237" w:rsidRPr="001861EC" w:rsidRDefault="00FB2237" w:rsidP="00FB2237">
            <w:pPr>
              <w:rPr>
                <w:sz w:val="24"/>
                <w:szCs w:val="24"/>
              </w:rPr>
            </w:pPr>
            <w:r w:rsidRPr="001861EC">
              <w:rPr>
                <w:sz w:val="24"/>
                <w:szCs w:val="24"/>
              </w:rPr>
              <w:t xml:space="preserve">Имидж экскурсовода. Этикет. Умение вести беседу. 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FB2237" w:rsidRPr="001861EC" w:rsidRDefault="00FB2237" w:rsidP="00FB2237">
            <w:pPr>
              <w:rPr>
                <w:sz w:val="24"/>
                <w:szCs w:val="24"/>
              </w:rPr>
            </w:pPr>
            <w:r w:rsidRPr="001861E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FB2237" w:rsidRPr="001861EC" w:rsidRDefault="00FB2237" w:rsidP="00FB223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FB2237" w:rsidRPr="001861EC" w:rsidRDefault="00FB2237" w:rsidP="00FB2237">
            <w:pPr>
              <w:rPr>
                <w:sz w:val="24"/>
                <w:szCs w:val="24"/>
              </w:rPr>
            </w:pPr>
            <w:r w:rsidRPr="001861EC">
              <w:rPr>
                <w:sz w:val="24"/>
                <w:szCs w:val="24"/>
              </w:rPr>
              <w:t>1</w:t>
            </w:r>
          </w:p>
        </w:tc>
      </w:tr>
      <w:tr w:rsidR="00FB2237" w:rsidRPr="001861EC" w:rsidTr="004729B8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FB2237" w:rsidRPr="001861EC" w:rsidRDefault="00FB2237" w:rsidP="00FB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</w:tcPr>
          <w:p w:rsidR="00FB2237" w:rsidRPr="001861EC" w:rsidRDefault="00FB2237" w:rsidP="00FB2237">
            <w:pPr>
              <w:rPr>
                <w:sz w:val="24"/>
                <w:szCs w:val="24"/>
              </w:rPr>
            </w:pPr>
            <w:r w:rsidRPr="001861EC">
              <w:rPr>
                <w:sz w:val="24"/>
                <w:szCs w:val="24"/>
              </w:rPr>
              <w:t xml:space="preserve">Речь экскурсовода. Чтение прозы, стихов. Анализ моей речи и речи моих друзей </w:t>
            </w:r>
            <w:proofErr w:type="gramStart"/>
            <w:r w:rsidRPr="001861EC">
              <w:rPr>
                <w:sz w:val="24"/>
                <w:szCs w:val="24"/>
              </w:rPr>
              <w:t xml:space="preserve">( </w:t>
            </w:r>
            <w:proofErr w:type="gramEnd"/>
            <w:r w:rsidRPr="001861EC">
              <w:rPr>
                <w:sz w:val="24"/>
                <w:szCs w:val="24"/>
              </w:rPr>
              <w:t>диалект, жаргонизмы). Рассказ экскурсовода.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FB2237" w:rsidRPr="001861EC" w:rsidRDefault="00FB2237" w:rsidP="00FB2237">
            <w:pPr>
              <w:rPr>
                <w:sz w:val="24"/>
                <w:szCs w:val="24"/>
              </w:rPr>
            </w:pPr>
            <w:r w:rsidRPr="001861E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FB2237" w:rsidRPr="001861EC" w:rsidRDefault="00FB2237" w:rsidP="00FB223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FB2237" w:rsidRPr="001861EC" w:rsidRDefault="00B828B4" w:rsidP="00FB2237">
            <w:pPr>
              <w:rPr>
                <w:sz w:val="24"/>
                <w:szCs w:val="24"/>
              </w:rPr>
            </w:pPr>
            <w:r w:rsidRPr="001861EC">
              <w:rPr>
                <w:sz w:val="24"/>
                <w:szCs w:val="24"/>
              </w:rPr>
              <w:t>1</w:t>
            </w:r>
          </w:p>
        </w:tc>
      </w:tr>
      <w:tr w:rsidR="00FB2237" w:rsidRPr="001861EC" w:rsidTr="004729B8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FB2237" w:rsidRPr="001861EC" w:rsidRDefault="00FB2237" w:rsidP="00FB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</w:tcPr>
          <w:p w:rsidR="00FB2237" w:rsidRPr="001861EC" w:rsidRDefault="00FB2237" w:rsidP="00FB2237">
            <w:pPr>
              <w:rPr>
                <w:sz w:val="24"/>
                <w:szCs w:val="24"/>
              </w:rPr>
            </w:pPr>
            <w:r w:rsidRPr="001861EC">
              <w:rPr>
                <w:sz w:val="24"/>
                <w:szCs w:val="24"/>
              </w:rPr>
              <w:t>Что такое ораторское искусство. Практикум (упражнения на дыхание, скороговорки)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FB2237" w:rsidRPr="001861EC" w:rsidRDefault="00FB2237" w:rsidP="00FB22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FB2237" w:rsidRPr="001861EC" w:rsidRDefault="00FB2237" w:rsidP="00FB2237">
            <w:pPr>
              <w:rPr>
                <w:sz w:val="24"/>
                <w:szCs w:val="24"/>
              </w:rPr>
            </w:pPr>
            <w:r w:rsidRPr="001861EC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FB2237" w:rsidRPr="001861EC" w:rsidRDefault="00FB2237" w:rsidP="00FB2237">
            <w:pPr>
              <w:rPr>
                <w:sz w:val="24"/>
                <w:szCs w:val="24"/>
              </w:rPr>
            </w:pPr>
            <w:r w:rsidRPr="001861EC">
              <w:rPr>
                <w:sz w:val="24"/>
                <w:szCs w:val="24"/>
              </w:rPr>
              <w:t>1</w:t>
            </w:r>
          </w:p>
        </w:tc>
      </w:tr>
      <w:tr w:rsidR="00A414C6" w:rsidRPr="001861EC" w:rsidTr="004729B8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</w:tcPr>
          <w:p w:rsidR="00A414C6" w:rsidRDefault="00A4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Основные требования к экскурсии.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A414C6" w:rsidRDefault="00A4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A414C6" w:rsidRDefault="00A4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A414C6" w:rsidRDefault="00A4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414C6" w:rsidRPr="001861EC" w:rsidTr="004729B8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A414C6" w:rsidRDefault="00A4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темы экскурсии с экспозицией. Последовательность построения экскурсии по отдельным подтемам и вопросам темы.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414C6" w:rsidRPr="001861EC" w:rsidTr="004729B8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A414C6" w:rsidRDefault="00A4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текста экскурсии. Оформление текста экскурсии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14C6" w:rsidRPr="001861EC" w:rsidTr="004729B8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A414C6" w:rsidRDefault="00A4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Подтемы, отдельные вопросы экскурсии. Экспонаты.            Содержание экскурсии.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414C6" w:rsidRPr="001861EC" w:rsidTr="004B1469"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Default="00A4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A414C6" w:rsidRDefault="00A4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и сдача экскурсии по частям. Показ и анализ экспонатов.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Default="00A414C6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414C6" w:rsidRPr="001861EC" w:rsidTr="00A414C6">
        <w:trPr>
          <w:trHeight w:val="625"/>
        </w:trPr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Default="00A4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и сдача тематической экскурсии.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Default="00A414C6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414C6" w:rsidRDefault="00A414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414C6" w:rsidRPr="001861EC" w:rsidTr="00A414C6">
        <w:trPr>
          <w:trHeight w:val="625"/>
        </w:trPr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и сдача обзорной экскурсии.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414C6" w:rsidRPr="001861EC" w:rsidTr="00A414C6">
        <w:trPr>
          <w:trHeight w:val="625"/>
        </w:trPr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анализ проведенных экскурсий.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414C6" w:rsidRPr="001861EC" w:rsidTr="00A414C6">
        <w:trPr>
          <w:trHeight w:val="625"/>
        </w:trPr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подготовить доклад, выступление, презентацию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414C6" w:rsidRPr="001861EC" w:rsidTr="00A414C6">
        <w:trPr>
          <w:trHeight w:val="625"/>
        </w:trPr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музеи школ города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14C6" w:rsidRPr="001861EC" w:rsidTr="00A414C6">
        <w:trPr>
          <w:trHeight w:val="625"/>
        </w:trPr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 за 2-ой год обучения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414C6" w:rsidRPr="001861EC" w:rsidTr="00A414C6">
        <w:trPr>
          <w:trHeight w:val="625"/>
        </w:trPr>
        <w:tc>
          <w:tcPr>
            <w:tcW w:w="63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2 года обучения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A414C6" w:rsidRPr="00003455" w:rsidRDefault="00A414C6" w:rsidP="005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9553B2" w:rsidRPr="001861EC" w:rsidRDefault="009553B2" w:rsidP="00955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</w:t>
      </w:r>
    </w:p>
    <w:p w:rsidR="009553B2" w:rsidRPr="003B47F5" w:rsidRDefault="009553B2" w:rsidP="00955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 В.А. Педагогика. М., 2000.</w:t>
      </w:r>
    </w:p>
    <w:p w:rsidR="009553B2" w:rsidRPr="003B47F5" w:rsidRDefault="009553B2" w:rsidP="00955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F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краеведение.</w:t>
      </w:r>
      <w:r w:rsidR="0022451E" w:rsidRPr="003B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Информационно-методический бюллетень экспериментального краеведения, этнографии, экскурсий Министерства образования.</w:t>
      </w:r>
    </w:p>
    <w:p w:rsidR="003B47F5" w:rsidRPr="003B47F5" w:rsidRDefault="009553B2" w:rsidP="00224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«Школа юного экскурсовода» сост. Васнева Л.А.     </w:t>
      </w:r>
      <w:r w:rsidR="0022451E" w:rsidRPr="003B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B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="00ED0216" w:rsidRPr="003B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амма «Школа юного экскурсовода» </w:t>
      </w:r>
      <w:r w:rsidRPr="003B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proofErr w:type="gramStart"/>
      <w:r w:rsidRPr="003B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3B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елевко Г.К. </w:t>
      </w:r>
    </w:p>
    <w:p w:rsidR="009553B2" w:rsidRPr="003B47F5" w:rsidRDefault="0022451E" w:rsidP="00224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F5">
        <w:rPr>
          <w:color w:val="000000"/>
          <w:sz w:val="24"/>
          <w:szCs w:val="24"/>
          <w:shd w:val="clear" w:color="auto" w:fill="FFFFFF"/>
        </w:rPr>
        <w:t>Аракчеев В.А.   «Власть прошлого» Оче</w:t>
      </w:r>
      <w:r w:rsidR="003B47F5">
        <w:rPr>
          <w:color w:val="000000"/>
          <w:sz w:val="24"/>
          <w:szCs w:val="24"/>
          <w:shd w:val="clear" w:color="auto" w:fill="FFFFFF"/>
        </w:rPr>
        <w:t xml:space="preserve">рки истории и культуры </w:t>
      </w:r>
      <w:r w:rsidRPr="003B47F5">
        <w:rPr>
          <w:color w:val="000000"/>
          <w:sz w:val="24"/>
          <w:szCs w:val="24"/>
          <w:shd w:val="clear" w:color="auto" w:fill="FFFFFF"/>
        </w:rPr>
        <w:t xml:space="preserve"> земли в XIII-XIX вв. Областная Псковская типография 2012г.</w:t>
      </w:r>
    </w:p>
    <w:p w:rsidR="003B47F5" w:rsidRPr="003B47F5" w:rsidRDefault="003B47F5" w:rsidP="00224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F5">
        <w:rPr>
          <w:color w:val="666666"/>
          <w:sz w:val="24"/>
          <w:szCs w:val="24"/>
          <w:shd w:val="clear" w:color="auto" w:fill="FFFFFF"/>
        </w:rPr>
        <w:t>Данилюк, А. Я., Кондаков, А. М., Тишков В.А. Концепция духовно-нравственного развития и воспитания личности гражданина России.- М.: Просвещение,</w:t>
      </w:r>
      <w:r>
        <w:rPr>
          <w:color w:val="666666"/>
          <w:sz w:val="24"/>
          <w:szCs w:val="24"/>
          <w:shd w:val="clear" w:color="auto" w:fill="FFFFFF"/>
        </w:rPr>
        <w:t>2011.-23с.        </w:t>
      </w:r>
      <w:r w:rsidRPr="003B47F5">
        <w:rPr>
          <w:color w:val="666666"/>
          <w:sz w:val="24"/>
          <w:szCs w:val="24"/>
          <w:shd w:val="clear" w:color="auto" w:fill="FFFFFF"/>
        </w:rPr>
        <w:t xml:space="preserve">                                                                             </w:t>
      </w:r>
    </w:p>
    <w:p w:rsidR="003B47F5" w:rsidRPr="003B47F5" w:rsidRDefault="003B47F5" w:rsidP="00224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F5">
        <w:rPr>
          <w:color w:val="666666"/>
          <w:sz w:val="24"/>
          <w:szCs w:val="24"/>
          <w:shd w:val="clear" w:color="auto" w:fill="FFFFFF"/>
        </w:rPr>
        <w:t> Федеральный государственный образовательный стандарт основного общего образования [Текст] : методические указания / М-во образования и науки</w:t>
      </w:r>
      <w:proofErr w:type="gramStart"/>
      <w:r w:rsidRPr="003B47F5">
        <w:rPr>
          <w:color w:val="666666"/>
          <w:sz w:val="24"/>
          <w:szCs w:val="24"/>
          <w:shd w:val="clear" w:color="auto" w:fill="FFFFFF"/>
        </w:rPr>
        <w:t xml:space="preserve">  Р</w:t>
      </w:r>
      <w:proofErr w:type="gramEnd"/>
      <w:r w:rsidRPr="003B47F5">
        <w:rPr>
          <w:color w:val="666666"/>
          <w:sz w:val="24"/>
          <w:szCs w:val="24"/>
          <w:shd w:val="clear" w:color="auto" w:fill="FFFFFF"/>
        </w:rPr>
        <w:t xml:space="preserve">ос. Федерации. - М.: Просвещение, 2011. – 48 </w:t>
      </w:r>
      <w:proofErr w:type="gramStart"/>
      <w:r w:rsidRPr="003B47F5">
        <w:rPr>
          <w:color w:val="666666"/>
          <w:sz w:val="24"/>
          <w:szCs w:val="24"/>
          <w:shd w:val="clear" w:color="auto" w:fill="FFFFFF"/>
        </w:rPr>
        <w:t>с</w:t>
      </w:r>
      <w:proofErr w:type="gramEnd"/>
      <w:r w:rsidRPr="003B47F5">
        <w:rPr>
          <w:color w:val="666666"/>
          <w:sz w:val="24"/>
          <w:szCs w:val="24"/>
          <w:shd w:val="clear" w:color="auto" w:fill="FFFFFF"/>
        </w:rPr>
        <w:t>. - </w:t>
      </w:r>
    </w:p>
    <w:p w:rsidR="009553B2" w:rsidRPr="001861EC" w:rsidRDefault="009553B2" w:rsidP="00955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53B2" w:rsidRPr="001861EC" w:rsidSect="001861E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FC4"/>
    <w:multiLevelType w:val="multilevel"/>
    <w:tmpl w:val="7A40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B27AA"/>
    <w:multiLevelType w:val="multilevel"/>
    <w:tmpl w:val="C670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04500"/>
    <w:multiLevelType w:val="multilevel"/>
    <w:tmpl w:val="98021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99A4E30"/>
    <w:multiLevelType w:val="hybridMultilevel"/>
    <w:tmpl w:val="77A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0168"/>
    <w:rsid w:val="001861EC"/>
    <w:rsid w:val="0022451E"/>
    <w:rsid w:val="002A5117"/>
    <w:rsid w:val="002C0B14"/>
    <w:rsid w:val="003319DA"/>
    <w:rsid w:val="00355E78"/>
    <w:rsid w:val="003B47F5"/>
    <w:rsid w:val="004D3A04"/>
    <w:rsid w:val="00630671"/>
    <w:rsid w:val="00660F71"/>
    <w:rsid w:val="006E4947"/>
    <w:rsid w:val="007B3D1B"/>
    <w:rsid w:val="00835BBC"/>
    <w:rsid w:val="00867B03"/>
    <w:rsid w:val="00873384"/>
    <w:rsid w:val="008F3B0B"/>
    <w:rsid w:val="009553B2"/>
    <w:rsid w:val="009C1DBE"/>
    <w:rsid w:val="009E0C2C"/>
    <w:rsid w:val="00A053AF"/>
    <w:rsid w:val="00A414C6"/>
    <w:rsid w:val="00AA7816"/>
    <w:rsid w:val="00B57AAB"/>
    <w:rsid w:val="00B828B4"/>
    <w:rsid w:val="00BD75B9"/>
    <w:rsid w:val="00C7635B"/>
    <w:rsid w:val="00CB395E"/>
    <w:rsid w:val="00CF1089"/>
    <w:rsid w:val="00D4703A"/>
    <w:rsid w:val="00DD4AB3"/>
    <w:rsid w:val="00E55648"/>
    <w:rsid w:val="00E70168"/>
    <w:rsid w:val="00ED0216"/>
    <w:rsid w:val="00ED3B09"/>
    <w:rsid w:val="00F16FCB"/>
    <w:rsid w:val="00FB2237"/>
    <w:rsid w:val="00FB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68"/>
  </w:style>
  <w:style w:type="paragraph" w:styleId="1">
    <w:name w:val="heading 1"/>
    <w:basedOn w:val="a"/>
    <w:link w:val="10"/>
    <w:uiPriority w:val="9"/>
    <w:qFormat/>
    <w:rsid w:val="00A05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0168"/>
    <w:pPr>
      <w:ind w:left="720"/>
      <w:contextualSpacing/>
    </w:pPr>
  </w:style>
  <w:style w:type="paragraph" w:customStyle="1" w:styleId="Default">
    <w:name w:val="Default"/>
    <w:rsid w:val="00E70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5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053AF"/>
    <w:rPr>
      <w:color w:val="0000FF"/>
      <w:u w:val="single"/>
    </w:rPr>
  </w:style>
  <w:style w:type="paragraph" w:styleId="a6">
    <w:name w:val="No Spacing"/>
    <w:uiPriority w:val="1"/>
    <w:qFormat/>
    <w:rsid w:val="00A053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9404-636A-4C7F-9171-4FD1B89F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1</cp:lastModifiedBy>
  <cp:revision>18</cp:revision>
  <cp:lastPrinted>2023-01-09T07:48:00Z</cp:lastPrinted>
  <dcterms:created xsi:type="dcterms:W3CDTF">2022-09-16T00:27:00Z</dcterms:created>
  <dcterms:modified xsi:type="dcterms:W3CDTF">2024-12-20T07:48:00Z</dcterms:modified>
</cp:coreProperties>
</file>