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A5B11" w:rsidRDefault="00772856" w:rsidP="00EA5B11">
      <w:pPr>
        <w:widowControl w:val="0"/>
        <w:autoSpaceDE w:val="0"/>
        <w:autoSpaceDN w:val="0"/>
        <w:spacing w:line="360" w:lineRule="auto"/>
        <w:ind w:right="4"/>
        <w:jc w:val="center"/>
      </w:pPr>
      <w:r>
        <w:rPr>
          <w:noProof/>
        </w:rPr>
        <w:drawing>
          <wp:inline distT="0" distB="0" distL="0" distR="0">
            <wp:extent cx="6299835" cy="8663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г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B11" w:rsidRDefault="00EA5B11" w:rsidP="00EA5B11">
      <w:pPr>
        <w:widowControl w:val="0"/>
        <w:autoSpaceDE w:val="0"/>
        <w:autoSpaceDN w:val="0"/>
        <w:spacing w:line="360" w:lineRule="auto"/>
        <w:ind w:right="4"/>
        <w:jc w:val="center"/>
      </w:pPr>
    </w:p>
    <w:p w:rsidR="009F3EA3" w:rsidRPr="009F3EA3" w:rsidRDefault="009F3EA3" w:rsidP="00772856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  <w:lang w:eastAsia="en-US"/>
        </w:rPr>
      </w:pPr>
      <w:r w:rsidRPr="009F3EA3">
        <w:rPr>
          <w:sz w:val="32"/>
          <w:szCs w:val="32"/>
          <w:lang w:eastAsia="en-US"/>
        </w:rPr>
        <w:t>Муниципальное общеобразовательное учреждение</w:t>
      </w: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  <w:lang w:eastAsia="en-US"/>
        </w:rPr>
      </w:pPr>
      <w:proofErr w:type="spellStart"/>
      <w:r w:rsidRPr="009F3EA3">
        <w:rPr>
          <w:sz w:val="32"/>
          <w:szCs w:val="32"/>
          <w:lang w:eastAsia="en-US"/>
        </w:rPr>
        <w:t>Ишненская</w:t>
      </w:r>
      <w:proofErr w:type="spellEnd"/>
      <w:r w:rsidRPr="009F3EA3">
        <w:rPr>
          <w:sz w:val="32"/>
          <w:szCs w:val="32"/>
          <w:lang w:eastAsia="en-US"/>
        </w:rPr>
        <w:t xml:space="preserve"> средняя общеобразовательная школа</w:t>
      </w: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  <w:lang w:eastAsia="en-US"/>
        </w:rPr>
      </w:pPr>
      <w:r w:rsidRPr="009F3EA3">
        <w:rPr>
          <w:sz w:val="32"/>
          <w:szCs w:val="32"/>
          <w:lang w:eastAsia="en-US"/>
        </w:rPr>
        <w:t>Ростовского муниципального района</w:t>
      </w: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  <w:lang w:eastAsia="en-US"/>
        </w:rPr>
      </w:pPr>
      <w:r w:rsidRPr="009F3EA3">
        <w:rPr>
          <w:sz w:val="32"/>
          <w:szCs w:val="32"/>
          <w:lang w:eastAsia="en-US"/>
        </w:rPr>
        <w:t>Ярославской области</w:t>
      </w:r>
    </w:p>
    <w:p w:rsid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  <w:r w:rsidRPr="009F3EA3">
        <w:rPr>
          <w:sz w:val="32"/>
          <w:szCs w:val="32"/>
        </w:rPr>
        <w:t>Дополнительная общеобразовательная</w:t>
      </w: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  <w:r w:rsidRPr="009F3EA3">
        <w:rPr>
          <w:sz w:val="32"/>
          <w:szCs w:val="32"/>
        </w:rPr>
        <w:t>общеразвивающая программа</w:t>
      </w: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  <w:r w:rsidRPr="009F3EA3">
        <w:rPr>
          <w:sz w:val="32"/>
          <w:szCs w:val="32"/>
        </w:rPr>
        <w:t>внеурочной деятельности</w:t>
      </w: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  <w:r w:rsidRPr="009F3EA3">
        <w:rPr>
          <w:sz w:val="32"/>
          <w:szCs w:val="32"/>
        </w:rPr>
        <w:t xml:space="preserve">для учащихся </w:t>
      </w:r>
      <w:r>
        <w:rPr>
          <w:sz w:val="32"/>
          <w:szCs w:val="32"/>
        </w:rPr>
        <w:t>5</w:t>
      </w:r>
      <w:r w:rsidRPr="009F3EA3">
        <w:rPr>
          <w:sz w:val="32"/>
          <w:szCs w:val="32"/>
        </w:rPr>
        <w:t xml:space="preserve"> «</w:t>
      </w:r>
      <w:r>
        <w:rPr>
          <w:sz w:val="32"/>
          <w:szCs w:val="32"/>
        </w:rPr>
        <w:t>А</w:t>
      </w:r>
      <w:r w:rsidRPr="009F3EA3">
        <w:rPr>
          <w:sz w:val="32"/>
          <w:szCs w:val="32"/>
        </w:rPr>
        <w:t>» класса</w:t>
      </w: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  <w:r w:rsidRPr="009F3EA3">
        <w:rPr>
          <w:sz w:val="32"/>
          <w:szCs w:val="32"/>
        </w:rPr>
        <w:t>«Функциональная грамотность (читательская) »</w:t>
      </w: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left="134" w:right="4" w:firstLine="709"/>
        <w:jc w:val="right"/>
        <w:rPr>
          <w:sz w:val="32"/>
          <w:szCs w:val="32"/>
        </w:rPr>
      </w:pPr>
      <w:r w:rsidRPr="009F3EA3">
        <w:rPr>
          <w:sz w:val="32"/>
          <w:szCs w:val="32"/>
        </w:rPr>
        <w:t>Учитель: Федотова М.В.</w:t>
      </w: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left="134" w:right="4" w:firstLine="709"/>
        <w:jc w:val="center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both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both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both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both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both"/>
        <w:rPr>
          <w:sz w:val="32"/>
          <w:szCs w:val="32"/>
        </w:rPr>
      </w:pPr>
    </w:p>
    <w:p w:rsidR="009F3EA3" w:rsidRPr="009F3EA3" w:rsidRDefault="009F3EA3" w:rsidP="009F3EA3">
      <w:pPr>
        <w:widowControl w:val="0"/>
        <w:autoSpaceDE w:val="0"/>
        <w:autoSpaceDN w:val="0"/>
        <w:spacing w:line="360" w:lineRule="auto"/>
        <w:ind w:right="4"/>
        <w:jc w:val="center"/>
        <w:rPr>
          <w:sz w:val="32"/>
          <w:szCs w:val="32"/>
        </w:rPr>
      </w:pPr>
      <w:r w:rsidRPr="009F3EA3">
        <w:rPr>
          <w:sz w:val="32"/>
          <w:szCs w:val="32"/>
        </w:rPr>
        <w:t>2023 – 2024 учебный год</w:t>
      </w:r>
    </w:p>
    <w:p w:rsidR="00E71C93" w:rsidRPr="0066120B" w:rsidRDefault="00E71C93" w:rsidP="00EA5B11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6120B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Пояснительная записка</w:t>
      </w:r>
    </w:p>
    <w:p w:rsidR="00E71C93" w:rsidRPr="0066120B" w:rsidRDefault="00E71C93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A5B11" w:rsidRDefault="00EA5B11" w:rsidP="00EA5B11">
      <w:pPr>
        <w:rPr>
          <w:b/>
          <w:bCs/>
          <w:i/>
          <w:iCs/>
        </w:rPr>
      </w:pPr>
      <w:r>
        <w:t xml:space="preserve">Рабочая программа по курсу внеурочной деятельности «Читательская грамотность» для учащихся  5 класса составлена с опорой </w:t>
      </w:r>
      <w:proofErr w:type="gramStart"/>
      <w:r>
        <w:t>на</w:t>
      </w:r>
      <w:proofErr w:type="gramEnd"/>
      <w:r>
        <w:t>:</w:t>
      </w:r>
    </w:p>
    <w:p w:rsidR="00EA5B11" w:rsidRDefault="00EA5B11" w:rsidP="00EA5B11">
      <w:pPr>
        <w:spacing w:line="276" w:lineRule="auto"/>
        <w:ind w:firstLine="709"/>
        <w:jc w:val="both"/>
      </w:pPr>
      <w:r>
        <w:t>•</w:t>
      </w:r>
      <w:r>
        <w:tab/>
        <w:t>Федеральный закон от 29.12.2012 №273-ФЗ «Об образовании в Российской Федерации»;</w:t>
      </w:r>
    </w:p>
    <w:p w:rsidR="00EA5B11" w:rsidRDefault="00EA5B11" w:rsidP="00EA5B11">
      <w:pPr>
        <w:spacing w:line="276" w:lineRule="auto"/>
        <w:ind w:firstLine="709"/>
        <w:jc w:val="both"/>
      </w:pPr>
      <w:r>
        <w:t>•</w:t>
      </w:r>
      <w:r>
        <w:tab/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EA5B11" w:rsidRDefault="00EA5B11" w:rsidP="00EA5B11">
      <w:pPr>
        <w:spacing w:line="276" w:lineRule="auto"/>
        <w:ind w:firstLine="709"/>
        <w:jc w:val="both"/>
      </w:pPr>
      <w:r>
        <w:t>•</w:t>
      </w:r>
      <w:r>
        <w:tab/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EA5B11" w:rsidRDefault="00EA5B11" w:rsidP="00EA5B11">
      <w:pPr>
        <w:spacing w:line="276" w:lineRule="auto"/>
        <w:ind w:firstLine="709"/>
        <w:jc w:val="both"/>
      </w:pPr>
      <w:r>
        <w:t>•</w:t>
      </w:r>
      <w:r>
        <w:tab/>
        <w:t xml:space="preserve"> Учебный план МОУ </w:t>
      </w:r>
      <w:proofErr w:type="spellStart"/>
      <w:r>
        <w:t>Ишненской</w:t>
      </w:r>
      <w:proofErr w:type="spellEnd"/>
      <w:r>
        <w:t xml:space="preserve"> СОШ на 2023-2024 </w:t>
      </w:r>
      <w:proofErr w:type="spellStart"/>
      <w:r>
        <w:t>уч.г</w:t>
      </w:r>
      <w:proofErr w:type="spellEnd"/>
      <w:r>
        <w:t>.</w:t>
      </w:r>
    </w:p>
    <w:p w:rsidR="00E71C93" w:rsidRPr="00467908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E71C93" w:rsidRPr="00467908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467908">
        <w:rPr>
          <w:rFonts w:eastAsia="Calibri"/>
          <w:b/>
          <w:color w:val="000000"/>
          <w:lang w:eastAsia="en-US"/>
        </w:rPr>
        <w:t>Цель программы</w:t>
      </w:r>
    </w:p>
    <w:p w:rsidR="00E71C93" w:rsidRPr="00467908" w:rsidRDefault="00E71C93" w:rsidP="00CA189C">
      <w:pPr>
        <w:numPr>
          <w:ilvl w:val="0"/>
          <w:numId w:val="2"/>
        </w:numPr>
        <w:contextualSpacing/>
        <w:jc w:val="both"/>
      </w:pPr>
      <w:r w:rsidRPr="00467908">
        <w:t>формирование и развитие личности ребёнкана основе духовной и интеллектуальной потребностивчтении;</w:t>
      </w:r>
    </w:p>
    <w:p w:rsidR="00E71C93" w:rsidRPr="00467908" w:rsidRDefault="00E71C93" w:rsidP="00CA189C">
      <w:pPr>
        <w:numPr>
          <w:ilvl w:val="0"/>
          <w:numId w:val="2"/>
        </w:numPr>
        <w:contextualSpacing/>
        <w:jc w:val="both"/>
      </w:pPr>
      <w:r w:rsidRPr="00467908">
        <w:rPr>
          <w:rFonts w:eastAsiaTheme="minorHAnsi"/>
          <w:color w:val="000000"/>
          <w:lang w:eastAsia="en-US"/>
        </w:rPr>
        <w:t>формирование и развитие</w:t>
      </w:r>
      <w:r w:rsidRPr="00467908">
        <w:rPr>
          <w:rFonts w:eastAsiaTheme="minorHAnsi"/>
          <w:bCs/>
          <w:iCs/>
          <w:color w:val="000000"/>
          <w:lang w:eastAsia="en-US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467908">
        <w:rPr>
          <w:rFonts w:eastAsiaTheme="minorHAnsi"/>
          <w:bCs/>
          <w:iCs/>
          <w:color w:val="000000"/>
          <w:lang w:eastAsia="en-US"/>
        </w:rPr>
        <w:t>обучения по</w:t>
      </w:r>
      <w:proofErr w:type="gramEnd"/>
      <w:r w:rsidRPr="00467908">
        <w:rPr>
          <w:rFonts w:eastAsiaTheme="minorHAnsi"/>
          <w:bCs/>
          <w:iCs/>
          <w:color w:val="000000"/>
          <w:lang w:eastAsia="en-US"/>
        </w:rPr>
        <w:t xml:space="preserve"> всем предметам образовательной программы школы;</w:t>
      </w:r>
    </w:p>
    <w:p w:rsidR="00E71C93" w:rsidRPr="00467908" w:rsidRDefault="00E71C93" w:rsidP="00CA189C">
      <w:pPr>
        <w:numPr>
          <w:ilvl w:val="0"/>
          <w:numId w:val="2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467908">
        <w:rPr>
          <w:rFonts w:eastAsiaTheme="minorHAnsi"/>
          <w:color w:val="000000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E71C93" w:rsidRPr="00467908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E71C93" w:rsidRPr="00467908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467908">
        <w:rPr>
          <w:rFonts w:eastAsia="Calibri"/>
          <w:b/>
          <w:color w:val="000000"/>
          <w:lang w:eastAsia="en-US"/>
        </w:rPr>
        <w:t>Задачи</w:t>
      </w:r>
    </w:p>
    <w:p w:rsidR="00E71C93" w:rsidRPr="00467908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lang w:eastAsia="en-US"/>
        </w:rPr>
      </w:pPr>
      <w:r w:rsidRPr="00467908">
        <w:rPr>
          <w:rFonts w:eastAsiaTheme="minorHAnsi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E71C93" w:rsidRPr="00467908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lang w:eastAsia="en-US"/>
        </w:rPr>
      </w:pPr>
      <w:r w:rsidRPr="00467908">
        <w:rPr>
          <w:rFonts w:eastAsiaTheme="minorHAnsi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E71C93" w:rsidRPr="00467908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lang w:eastAsia="en-US"/>
        </w:rPr>
      </w:pPr>
      <w:r w:rsidRPr="00467908">
        <w:rPr>
          <w:rFonts w:eastAsiaTheme="minorHAnsi"/>
          <w:lang w:eastAsia="en-US"/>
        </w:rPr>
        <w:t>развивать интеллектуальную</w:t>
      </w:r>
      <w:r w:rsidR="00291763">
        <w:rPr>
          <w:rFonts w:eastAsiaTheme="minorHAnsi"/>
          <w:lang w:eastAsia="en-US"/>
        </w:rPr>
        <w:t xml:space="preserve"> </w:t>
      </w:r>
      <w:r w:rsidRPr="00467908">
        <w:rPr>
          <w:rFonts w:eastAsiaTheme="minorHAnsi"/>
          <w:lang w:eastAsia="en-US"/>
        </w:rPr>
        <w:t>самостоятельность</w:t>
      </w:r>
      <w:r w:rsidR="00291763">
        <w:rPr>
          <w:rFonts w:eastAsiaTheme="minorHAnsi"/>
          <w:lang w:eastAsia="en-US"/>
        </w:rPr>
        <w:t xml:space="preserve"> </w:t>
      </w:r>
      <w:r w:rsidRPr="00467908">
        <w:rPr>
          <w:rFonts w:eastAsiaTheme="minorHAnsi"/>
          <w:lang w:eastAsia="en-US"/>
        </w:rPr>
        <w:t>учащихся, формировать навыки самоконтроля в процессе освоения способов деятельности;</w:t>
      </w:r>
    </w:p>
    <w:p w:rsidR="00E71C93" w:rsidRPr="00467908" w:rsidRDefault="00E71C93" w:rsidP="00CA189C">
      <w:pPr>
        <w:numPr>
          <w:ilvl w:val="0"/>
          <w:numId w:val="5"/>
        </w:numPr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467908">
        <w:rPr>
          <w:rFonts w:eastAsiaTheme="minorHAnsi"/>
          <w:iCs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467908">
        <w:t xml:space="preserve">просмотрового/поискового, ознакомительного, изучающего/углублённого) </w:t>
      </w:r>
      <w:r w:rsidRPr="00467908">
        <w:rPr>
          <w:rFonts w:eastAsiaTheme="minorHAnsi"/>
          <w:iCs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E71C93" w:rsidRPr="00467908" w:rsidRDefault="00E71C93" w:rsidP="00CA189C">
      <w:pPr>
        <w:numPr>
          <w:ilvl w:val="0"/>
          <w:numId w:val="5"/>
        </w:numPr>
        <w:contextualSpacing/>
        <w:jc w:val="both"/>
      </w:pPr>
      <w:r w:rsidRPr="00467908"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467908">
        <w:rPr>
          <w:b/>
        </w:rPr>
        <w:t>на основе</w:t>
      </w:r>
    </w:p>
    <w:p w:rsidR="00E71C93" w:rsidRPr="00467908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467908">
        <w:t>углубления базовых знаний по теории текста;</w:t>
      </w:r>
    </w:p>
    <w:p w:rsidR="00E71C93" w:rsidRPr="00467908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467908">
        <w:t>использования приёмов поиска и извлечения информации в тексте;</w:t>
      </w:r>
    </w:p>
    <w:p w:rsidR="00E71C93" w:rsidRPr="00467908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467908"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E71C93" w:rsidRPr="00467908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467908">
        <w:t xml:space="preserve">использования приёмов обработки информации в зависимости от цели её дальнейшего использования; </w:t>
      </w:r>
    </w:p>
    <w:p w:rsidR="00E71C93" w:rsidRPr="00467908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467908">
        <w:t xml:space="preserve">использования приёмов организации рефлексивной деятельности после чтения и осмысления текстов. </w:t>
      </w:r>
    </w:p>
    <w:p w:rsidR="00E71C93" w:rsidRPr="00467908" w:rsidRDefault="00E71C93" w:rsidP="00CA189C">
      <w:pPr>
        <w:spacing w:after="200"/>
        <w:ind w:left="360" w:firstLine="207"/>
        <w:contextualSpacing/>
        <w:jc w:val="both"/>
        <w:rPr>
          <w:b/>
        </w:rPr>
      </w:pPr>
      <w:r w:rsidRPr="00467908">
        <w:rPr>
          <w:b/>
        </w:rPr>
        <w:t>Формы и режим занятий</w:t>
      </w:r>
    </w:p>
    <w:p w:rsidR="00E71C93" w:rsidRPr="00467908" w:rsidRDefault="00E71C93" w:rsidP="00CA189C">
      <w:pPr>
        <w:spacing w:after="200"/>
        <w:ind w:left="360" w:firstLine="207"/>
        <w:contextualSpacing/>
        <w:jc w:val="both"/>
      </w:pPr>
      <w:r w:rsidRPr="00467908">
        <w:t xml:space="preserve">Программа </w:t>
      </w:r>
      <w:r w:rsidR="00467908">
        <w:t>факультатива</w:t>
      </w:r>
      <w:r w:rsidRPr="00467908">
        <w:t xml:space="preserve"> реализуется на занятиях, отличающихся общей практической направленностью и </w:t>
      </w:r>
      <w:proofErr w:type="spellStart"/>
      <w:r w:rsidRPr="00467908">
        <w:t>деятельностным</w:t>
      </w:r>
      <w:proofErr w:type="spellEnd"/>
      <w:r w:rsidRPr="00467908">
        <w:t xml:space="preserve">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</w:t>
      </w:r>
      <w:r w:rsidRPr="00467908">
        <w:lastRenderedPageBreak/>
        <w:t>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</w:t>
      </w:r>
      <w:proofErr w:type="gramStart"/>
      <w:r w:rsidRPr="00467908">
        <w:t xml:space="preserve">.. </w:t>
      </w:r>
      <w:proofErr w:type="gramEnd"/>
      <w:r w:rsidRPr="00467908">
        <w:t>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E71C93" w:rsidRPr="00467908" w:rsidRDefault="00E71C93" w:rsidP="00CA189C">
      <w:pPr>
        <w:spacing w:after="200"/>
        <w:ind w:left="360" w:firstLine="207"/>
        <w:contextualSpacing/>
        <w:jc w:val="both"/>
      </w:pPr>
      <w:proofErr w:type="gramStart"/>
      <w:r w:rsidRPr="00467908"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  <w:proofErr w:type="gramEnd"/>
    </w:p>
    <w:p w:rsidR="00E71C93" w:rsidRPr="00467908" w:rsidRDefault="00E71C93" w:rsidP="00CA189C">
      <w:pPr>
        <w:spacing w:after="200"/>
        <w:ind w:left="360" w:firstLine="207"/>
        <w:contextualSpacing/>
        <w:jc w:val="both"/>
      </w:pPr>
      <w:r w:rsidRPr="00467908">
        <w:t xml:space="preserve">Формы организации деятельности учащихся – индивидуальные и коллективные (групповые, в парах) формы. </w:t>
      </w:r>
    </w:p>
    <w:p w:rsidR="00E71C93" w:rsidRPr="00467908" w:rsidRDefault="00E71C93" w:rsidP="001655BA">
      <w:pPr>
        <w:spacing w:after="200"/>
        <w:ind w:left="360" w:firstLine="207"/>
        <w:contextualSpacing/>
        <w:jc w:val="both"/>
      </w:pPr>
      <w:r w:rsidRPr="00467908">
        <w:t>Режим занятий – программа рассчитана на 34 часа в течение</w:t>
      </w:r>
      <w:r w:rsidR="001655BA" w:rsidRPr="00467908">
        <w:t xml:space="preserve"> учебного года (1 раз в неделю)</w:t>
      </w:r>
      <w:r w:rsidRPr="00467908">
        <w:t xml:space="preserve">.Время проведения занятия – 45 мин. </w:t>
      </w:r>
    </w:p>
    <w:p w:rsidR="00E71C93" w:rsidRPr="00467908" w:rsidRDefault="00E71C93" w:rsidP="00CA189C">
      <w:pPr>
        <w:spacing w:after="200"/>
        <w:ind w:left="360" w:firstLine="207"/>
        <w:contextualSpacing/>
        <w:jc w:val="both"/>
      </w:pPr>
      <w:r w:rsidRPr="00467908">
        <w:t>Результативность освоения программы</w:t>
      </w:r>
    </w:p>
    <w:p w:rsidR="00E71C93" w:rsidRPr="00467908" w:rsidRDefault="00E71C93" w:rsidP="00CA189C">
      <w:pPr>
        <w:spacing w:after="200"/>
        <w:ind w:left="360" w:firstLine="207"/>
        <w:contextualSpacing/>
        <w:jc w:val="both"/>
      </w:pPr>
      <w:r w:rsidRPr="00467908">
        <w:t>Задания для выполнения, предлагаемые в процессе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:rsidR="00E71C93" w:rsidRPr="00467908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467908">
        <w:rPr>
          <w:b/>
        </w:rPr>
        <w:t>Планируемые</w:t>
      </w:r>
      <w:r w:rsidR="00291763">
        <w:rPr>
          <w:b/>
        </w:rPr>
        <w:t xml:space="preserve"> </w:t>
      </w:r>
      <w:r w:rsidRPr="00467908">
        <w:rPr>
          <w:b/>
        </w:rPr>
        <w:t>мероприятия</w:t>
      </w:r>
      <w:r w:rsidRPr="00467908">
        <w:t xml:space="preserve">: </w:t>
      </w:r>
    </w:p>
    <w:p w:rsidR="00E71C93" w:rsidRPr="00467908" w:rsidRDefault="00E71C93" w:rsidP="00CA189C">
      <w:pPr>
        <w:numPr>
          <w:ilvl w:val="0"/>
          <w:numId w:val="7"/>
        </w:numPr>
        <w:tabs>
          <w:tab w:val="left" w:pos="544"/>
        </w:tabs>
        <w:spacing w:after="200"/>
        <w:contextualSpacing/>
        <w:jc w:val="both"/>
      </w:pPr>
      <w:r w:rsidRPr="00467908">
        <w:t xml:space="preserve">Тематический конкурс чтецов «Осенние страницы» </w:t>
      </w:r>
    </w:p>
    <w:p w:rsidR="00E71C93" w:rsidRPr="00467908" w:rsidRDefault="00E71C93" w:rsidP="00CA189C">
      <w:pPr>
        <w:numPr>
          <w:ilvl w:val="0"/>
          <w:numId w:val="7"/>
        </w:numPr>
        <w:tabs>
          <w:tab w:val="left" w:pos="544"/>
        </w:tabs>
        <w:spacing w:after="200"/>
        <w:contextualSpacing/>
        <w:jc w:val="both"/>
        <w:rPr>
          <w:rFonts w:eastAsiaTheme="minorHAnsi"/>
          <w:lang w:eastAsia="en-US"/>
        </w:rPr>
      </w:pPr>
      <w:r w:rsidRPr="00467908">
        <w:rPr>
          <w:rFonts w:eastAsiaTheme="minorHAnsi"/>
          <w:lang w:eastAsia="en-US"/>
        </w:rPr>
        <w:t>«Заседание Учёного совета лексикографов» (защита проекта).</w:t>
      </w:r>
    </w:p>
    <w:p w:rsidR="00E71C93" w:rsidRPr="00467908" w:rsidRDefault="00E71C93" w:rsidP="00CA189C">
      <w:pPr>
        <w:numPr>
          <w:ilvl w:val="0"/>
          <w:numId w:val="7"/>
        </w:numPr>
        <w:tabs>
          <w:tab w:val="left" w:pos="544"/>
        </w:tabs>
        <w:spacing w:after="200"/>
        <w:contextualSpacing/>
        <w:jc w:val="both"/>
        <w:rPr>
          <w:rFonts w:eastAsiaTheme="minorHAnsi"/>
          <w:lang w:eastAsia="en-US"/>
        </w:rPr>
      </w:pPr>
      <w:r w:rsidRPr="00467908">
        <w:rPr>
          <w:rFonts w:eastAsiaTheme="minorHAnsi"/>
          <w:lang w:eastAsia="en-US"/>
        </w:rPr>
        <w:t>Игра «Аукцион вопросов и ответов».</w:t>
      </w:r>
    </w:p>
    <w:p w:rsidR="00E71C93" w:rsidRPr="00467908" w:rsidRDefault="00E71C93" w:rsidP="00CA189C">
      <w:pPr>
        <w:numPr>
          <w:ilvl w:val="0"/>
          <w:numId w:val="7"/>
        </w:numPr>
        <w:tabs>
          <w:tab w:val="left" w:pos="544"/>
        </w:tabs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467908">
        <w:rPr>
          <w:rFonts w:eastAsiaTheme="minorHAnsi"/>
          <w:lang w:eastAsia="en-US"/>
        </w:rPr>
        <w:t>Представление портфолио</w:t>
      </w:r>
      <w:r w:rsidRPr="00467908">
        <w:rPr>
          <w:rFonts w:eastAsiaTheme="minorHAnsi"/>
          <w:color w:val="000000"/>
          <w:lang w:eastAsia="en-US"/>
        </w:rPr>
        <w:t>«Мои достижения»</w:t>
      </w:r>
      <w:r w:rsidRPr="00467908">
        <w:rPr>
          <w:rFonts w:eastAsiaTheme="minorHAnsi"/>
          <w:lang w:eastAsia="en-US"/>
        </w:rPr>
        <w:t xml:space="preserve"> (портфолио-отчёт или портфолио</w:t>
      </w:r>
      <w:r w:rsidRPr="00467908">
        <w:rPr>
          <w:rFonts w:eastAsiaTheme="minorHAnsi"/>
          <w:color w:val="000000"/>
          <w:lang w:eastAsia="en-US"/>
        </w:rPr>
        <w:t xml:space="preserve"> достижений).</w:t>
      </w:r>
    </w:p>
    <w:p w:rsidR="00E71C93" w:rsidRPr="00467908" w:rsidRDefault="00E71C93" w:rsidP="00CA189C">
      <w:pPr>
        <w:spacing w:after="200"/>
        <w:ind w:left="360" w:firstLine="207"/>
        <w:contextualSpacing/>
        <w:jc w:val="both"/>
      </w:pPr>
    </w:p>
    <w:p w:rsidR="00E71C93" w:rsidRPr="00467908" w:rsidRDefault="00E71C93" w:rsidP="00CA189C">
      <w:pPr>
        <w:ind w:left="720" w:firstLine="696"/>
        <w:jc w:val="both"/>
      </w:pPr>
      <w:r w:rsidRPr="00467908">
        <w:rPr>
          <w:b/>
        </w:rPr>
        <w:t>Планируемые результаты</w:t>
      </w:r>
      <w:r w:rsidRPr="00467908">
        <w:t xml:space="preserve"> освоения программы</w:t>
      </w:r>
    </w:p>
    <w:p w:rsidR="00E71C93" w:rsidRPr="00467908" w:rsidRDefault="00E71C93" w:rsidP="00CA189C">
      <w:pPr>
        <w:jc w:val="both"/>
        <w:rPr>
          <w:b/>
          <w:bCs/>
          <w:i/>
        </w:rPr>
      </w:pPr>
      <w:r w:rsidRPr="00467908">
        <w:rPr>
          <w:rFonts w:eastAsia="Calibri"/>
          <w:b/>
          <w:i/>
          <w:lang w:eastAsia="en-US"/>
        </w:rPr>
        <w:t>Личностные результаты:</w:t>
      </w:r>
    </w:p>
    <w:p w:rsidR="00E71C93" w:rsidRPr="00467908" w:rsidRDefault="00E71C93" w:rsidP="00CA189C">
      <w:pPr>
        <w:jc w:val="both"/>
        <w:rPr>
          <w:i/>
        </w:rPr>
      </w:pPr>
      <w:r w:rsidRPr="00467908">
        <w:rPr>
          <w:i/>
        </w:rPr>
        <w:t>учащиеся научатся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  <w:rPr>
          <w:rFonts w:eastAsiaTheme="minorHAnsi"/>
          <w:b/>
          <w:lang w:eastAsia="en-US"/>
        </w:rPr>
      </w:pPr>
      <w:r w:rsidRPr="00467908"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E71C93" w:rsidRPr="00467908" w:rsidRDefault="00E71C93" w:rsidP="00CA189C">
      <w:pPr>
        <w:jc w:val="both"/>
        <w:rPr>
          <w:b/>
          <w:bCs/>
          <w:i/>
        </w:rPr>
      </w:pPr>
      <w:proofErr w:type="spellStart"/>
      <w:r w:rsidRPr="00467908">
        <w:rPr>
          <w:b/>
          <w:bCs/>
          <w:i/>
        </w:rPr>
        <w:t>Метапредметные</w:t>
      </w:r>
      <w:proofErr w:type="spellEnd"/>
      <w:r w:rsidR="00291763">
        <w:rPr>
          <w:b/>
          <w:bCs/>
          <w:i/>
        </w:rPr>
        <w:t xml:space="preserve"> </w:t>
      </w:r>
      <w:r w:rsidRPr="00467908">
        <w:rPr>
          <w:rFonts w:eastAsia="Calibri"/>
          <w:b/>
          <w:i/>
          <w:lang w:eastAsia="en-US"/>
        </w:rPr>
        <w:t>результаты:</w:t>
      </w:r>
    </w:p>
    <w:p w:rsidR="00E71C93" w:rsidRPr="00467908" w:rsidRDefault="00E71C93" w:rsidP="00CA189C">
      <w:pPr>
        <w:jc w:val="both"/>
        <w:rPr>
          <w:i/>
        </w:rPr>
      </w:pPr>
      <w:r w:rsidRPr="00467908">
        <w:rPr>
          <w:i/>
        </w:rPr>
        <w:t>учащиеся овладеют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элементарными навыками работы с книгой;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E71C93" w:rsidRPr="00467908" w:rsidRDefault="00E71C93" w:rsidP="00CA189C">
      <w:pPr>
        <w:ind w:firstLine="709"/>
        <w:jc w:val="both"/>
      </w:pPr>
      <w:r w:rsidRPr="00467908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467908">
        <w:rPr>
          <w:b/>
          <w:bCs/>
          <w:i/>
        </w:rPr>
        <w:t>поиск информации и понимание прочитанного</w:t>
      </w:r>
      <w:r w:rsidRPr="00467908">
        <w:rPr>
          <w:bCs/>
        </w:rPr>
        <w:t xml:space="preserve">, </w:t>
      </w:r>
      <w:r w:rsidRPr="00467908">
        <w:rPr>
          <w:bCs/>
          <w:i/>
          <w:iCs/>
        </w:rPr>
        <w:t>на основе умений: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 xml:space="preserve">определять главную тему, общую цель или назначение текста; 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предвосхищать содержание текста по заголовку с опорой на имеющийся читательский и жизненный опыт;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 xml:space="preserve">находить основные текстовые и </w:t>
      </w:r>
      <w:proofErr w:type="spellStart"/>
      <w:r w:rsidRPr="00467908">
        <w:t>внетекстовые</w:t>
      </w:r>
      <w:proofErr w:type="spellEnd"/>
      <w:r w:rsidRPr="00467908">
        <w:t xml:space="preserve"> компоненты (в </w:t>
      </w:r>
      <w:proofErr w:type="spellStart"/>
      <w:r w:rsidRPr="00467908">
        <w:t>несплошных</w:t>
      </w:r>
      <w:proofErr w:type="spellEnd"/>
      <w:r w:rsidRPr="00467908">
        <w:t xml:space="preserve"> текстах); 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lastRenderedPageBreak/>
        <w:t>выделять термины, обозначающие основные понятия текста.</w:t>
      </w:r>
    </w:p>
    <w:p w:rsidR="00E71C93" w:rsidRPr="00467908" w:rsidRDefault="00E71C93" w:rsidP="00CA189C">
      <w:pPr>
        <w:ind w:firstLine="709"/>
        <w:jc w:val="both"/>
      </w:pPr>
      <w:r w:rsidRPr="00467908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467908">
        <w:rPr>
          <w:b/>
          <w:bCs/>
          <w:i/>
        </w:rPr>
        <w:t>понимание и интерпретацию информации</w:t>
      </w:r>
      <w:r w:rsidRPr="00467908">
        <w:rPr>
          <w:bCs/>
        </w:rPr>
        <w:t xml:space="preserve">, </w:t>
      </w:r>
      <w:r w:rsidRPr="00467908">
        <w:rPr>
          <w:bCs/>
          <w:i/>
          <w:iCs/>
        </w:rPr>
        <w:t>на основе умений: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 xml:space="preserve">понимать смысл и назначение текста, задачу/позицию автора в разных видах текстов; 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выбирать из текста или придумывать заголовок, соответствующий содержанию и общему смыслу текста;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объяснять порядок частей, содержащихся в тексте;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 xml:space="preserve">сопоставлять и объяснять основные текстовые и </w:t>
      </w:r>
      <w:proofErr w:type="spellStart"/>
      <w:r w:rsidRPr="00467908">
        <w:t>внетекстовые</w:t>
      </w:r>
      <w:proofErr w:type="spellEnd"/>
      <w:r w:rsidRPr="00467908">
        <w:t xml:space="preserve"> компоненты (в </w:t>
      </w:r>
      <w:proofErr w:type="spellStart"/>
      <w:r w:rsidRPr="00467908">
        <w:t>несплошных</w:t>
      </w:r>
      <w:proofErr w:type="spellEnd"/>
      <w:r w:rsidRPr="00467908">
        <w:t xml:space="preserve"> текстах); 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задавать вопросы по содержанию текста и отвечать на них;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прогнозировать содержание текста;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>находить скрытую информацию в тексте;</w:t>
      </w:r>
    </w:p>
    <w:p w:rsidR="00E71C93" w:rsidRPr="00467908" w:rsidRDefault="00E71C93" w:rsidP="00CA189C">
      <w:pPr>
        <w:numPr>
          <w:ilvl w:val="0"/>
          <w:numId w:val="1"/>
        </w:numPr>
        <w:contextualSpacing/>
        <w:jc w:val="both"/>
      </w:pPr>
      <w:r w:rsidRPr="00467908">
        <w:t xml:space="preserve">использовать словари с целью уточнения непонятного значения слова. </w:t>
      </w:r>
    </w:p>
    <w:p w:rsidR="00E71C93" w:rsidRPr="00467908" w:rsidRDefault="00E71C93" w:rsidP="00CA189C">
      <w:pPr>
        <w:ind w:firstLine="709"/>
        <w:jc w:val="both"/>
      </w:pPr>
      <w:r w:rsidRPr="00467908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467908">
        <w:rPr>
          <w:b/>
          <w:bCs/>
          <w:i/>
        </w:rPr>
        <w:t>понимание и преобразование информации</w:t>
      </w:r>
      <w:r w:rsidRPr="00467908">
        <w:rPr>
          <w:bCs/>
        </w:rPr>
        <w:t xml:space="preserve">, </w:t>
      </w:r>
      <w:r w:rsidRPr="00467908">
        <w:rPr>
          <w:bCs/>
          <w:i/>
          <w:iCs/>
        </w:rPr>
        <w:t>на основе умений:</w:t>
      </w:r>
    </w:p>
    <w:p w:rsidR="00E71C93" w:rsidRPr="00467908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467908">
        <w:t>составлять план к тексту и структурировать текст, используя план;</w:t>
      </w:r>
    </w:p>
    <w:p w:rsidR="00E71C93" w:rsidRPr="00467908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467908">
        <w:rPr>
          <w:rFonts w:eastAsiaTheme="minorHAnsi"/>
          <w:iCs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E71C93" w:rsidRPr="00467908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467908">
        <w:t>приводить аргументы/примеры к тезису, содержащемуся в тексте;</w:t>
      </w:r>
    </w:p>
    <w:p w:rsidR="00E71C93" w:rsidRPr="00467908" w:rsidRDefault="00E71C93" w:rsidP="00CA189C">
      <w:pPr>
        <w:numPr>
          <w:ilvl w:val="0"/>
          <w:numId w:val="3"/>
        </w:numPr>
        <w:spacing w:after="200"/>
        <w:contextualSpacing/>
        <w:jc w:val="both"/>
      </w:pPr>
      <w:proofErr w:type="gramStart"/>
      <w:r w:rsidRPr="00467908"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E71C93" w:rsidRPr="00467908" w:rsidRDefault="00E71C93" w:rsidP="00CA189C">
      <w:pPr>
        <w:ind w:firstLine="709"/>
        <w:jc w:val="both"/>
      </w:pPr>
      <w:r w:rsidRPr="00467908">
        <w:rPr>
          <w:bCs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467908">
        <w:rPr>
          <w:b/>
          <w:bCs/>
          <w:i/>
        </w:rPr>
        <w:t>оценку информации и рефлексию</w:t>
      </w:r>
      <w:r w:rsidRPr="00467908">
        <w:rPr>
          <w:bCs/>
        </w:rPr>
        <w:t xml:space="preserve">, </w:t>
      </w:r>
      <w:r w:rsidRPr="00467908">
        <w:rPr>
          <w:bCs/>
          <w:i/>
          <w:iCs/>
        </w:rPr>
        <w:t>на основе умений:</w:t>
      </w:r>
    </w:p>
    <w:p w:rsidR="00E71C93" w:rsidRPr="00467908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467908"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E71C93" w:rsidRPr="00467908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467908">
        <w:t>оценивать утверждения, находить доводы в защиту своей точки зрения в тексте;</w:t>
      </w:r>
    </w:p>
    <w:p w:rsidR="00E71C93" w:rsidRPr="00467908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467908"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71C93" w:rsidRPr="00467908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467908">
        <w:t>оценивать не только содержание текста, но и его форму.</w:t>
      </w:r>
    </w:p>
    <w:p w:rsidR="00E71C93" w:rsidRPr="00467908" w:rsidRDefault="00E71C93" w:rsidP="00CA189C">
      <w:pPr>
        <w:jc w:val="both"/>
        <w:rPr>
          <w:b/>
          <w:i/>
        </w:rPr>
      </w:pPr>
      <w:r w:rsidRPr="00467908">
        <w:rPr>
          <w:rFonts w:eastAsia="Calibri"/>
          <w:b/>
          <w:i/>
          <w:lang w:eastAsia="en-US"/>
        </w:rPr>
        <w:t>Предметные результаты:</w:t>
      </w:r>
    </w:p>
    <w:p w:rsidR="00E71C93" w:rsidRPr="00467908" w:rsidRDefault="00E87672" w:rsidP="00CA189C">
      <w:pPr>
        <w:jc w:val="both"/>
      </w:pPr>
      <w:r w:rsidRPr="00467908">
        <w:rPr>
          <w:i/>
        </w:rPr>
        <w:t>У</w:t>
      </w:r>
      <w:r w:rsidR="00E71C93" w:rsidRPr="00467908">
        <w:rPr>
          <w:i/>
        </w:rPr>
        <w:t>чащиеся</w:t>
      </w:r>
      <w:r w:rsidR="00291763">
        <w:rPr>
          <w:i/>
        </w:rPr>
        <w:t xml:space="preserve"> </w:t>
      </w:r>
      <w:r w:rsidR="00E71C93" w:rsidRPr="00467908">
        <w:rPr>
          <w:i/>
        </w:rPr>
        <w:t>получат возможность</w:t>
      </w:r>
    </w:p>
    <w:p w:rsidR="00E71C93" w:rsidRPr="00467908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lang w:eastAsia="en-US"/>
        </w:rPr>
      </w:pPr>
      <w:r w:rsidRPr="00467908">
        <w:rPr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467908">
        <w:t xml:space="preserve">учебно-познавательных и учебно-практических задач, в </w:t>
      </w:r>
      <w:r w:rsidRPr="00467908">
        <w:rPr>
          <w:lang w:eastAsia="en-US"/>
        </w:rPr>
        <w:t>ситуациях моделирования и проектирования</w:t>
      </w:r>
      <w:r w:rsidRPr="00467908">
        <w:t>;</w:t>
      </w:r>
    </w:p>
    <w:p w:rsidR="00E71C93" w:rsidRPr="00467908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rFonts w:eastAsiaTheme="minorHAnsi"/>
          <w:b/>
          <w:lang w:eastAsia="en-US"/>
        </w:rPr>
      </w:pPr>
      <w:r w:rsidRPr="00467908"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34712E" w:rsidRPr="00467908" w:rsidRDefault="0034712E" w:rsidP="00CA189C">
      <w:pPr>
        <w:ind w:left="720"/>
        <w:jc w:val="both"/>
      </w:pPr>
    </w:p>
    <w:p w:rsidR="00EA5B11" w:rsidRPr="00D74D15" w:rsidRDefault="00EA5B11" w:rsidP="00EA5B11">
      <w:pPr>
        <w:ind w:firstLine="709"/>
        <w:jc w:val="center"/>
        <w:rPr>
          <w:b/>
        </w:rPr>
      </w:pPr>
      <w:r w:rsidRPr="00D74D15">
        <w:rPr>
          <w:b/>
        </w:rPr>
        <w:t>Содержание программы</w:t>
      </w:r>
    </w:p>
    <w:p w:rsidR="00EA5B11" w:rsidRPr="00D74D15" w:rsidRDefault="00EA5B11" w:rsidP="00EA5B11">
      <w:pPr>
        <w:ind w:firstLine="709"/>
        <w:jc w:val="both"/>
        <w:rPr>
          <w:b/>
        </w:rPr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>Тема 1. Умеем ли мы читать? (Виды чтения)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Мониторинг</w:t>
      </w:r>
      <w:r w:rsidR="00291763">
        <w:rPr>
          <w:rFonts w:eastAsia="Calibri"/>
          <w:b/>
          <w:lang w:eastAsia="en-US"/>
        </w:rPr>
        <w:t xml:space="preserve"> </w:t>
      </w:r>
      <w:r w:rsidRPr="00D74D15">
        <w:rPr>
          <w:rFonts w:eastAsia="Calibri"/>
          <w:b/>
          <w:lang w:eastAsia="en-US"/>
        </w:rPr>
        <w:t>качества чтения</w:t>
      </w:r>
      <w:r w:rsidRPr="00D74D15">
        <w:rPr>
          <w:rFonts w:eastAsia="Calibri"/>
          <w:lang w:eastAsia="en-US"/>
        </w:rPr>
        <w:t>, анкетирование учащихся и выявление трудностей, с которыми связан процесс чтения.</w:t>
      </w:r>
    </w:p>
    <w:p w:rsidR="00EA5B11" w:rsidRPr="00D74D15" w:rsidRDefault="00EA5B11" w:rsidP="00EA5B11">
      <w:pPr>
        <w:ind w:firstLine="708"/>
        <w:jc w:val="both"/>
        <w:rPr>
          <w:lang w:eastAsia="en-US"/>
        </w:rPr>
      </w:pPr>
      <w:r w:rsidRPr="00D74D15">
        <w:rPr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EA5B11" w:rsidRPr="00D74D15" w:rsidRDefault="00EA5B11" w:rsidP="00EA5B11">
      <w:pPr>
        <w:ind w:firstLine="708"/>
        <w:jc w:val="both"/>
        <w:rPr>
          <w:lang w:eastAsia="en-US"/>
        </w:rPr>
      </w:pPr>
      <w:r w:rsidRPr="00D74D15">
        <w:rPr>
          <w:lang w:eastAsia="en-US"/>
        </w:rPr>
        <w:lastRenderedPageBreak/>
        <w:t>Определение цели занятий на основе выявленных затруднений и прогнозирования;</w:t>
      </w:r>
      <w:r w:rsidR="00291763">
        <w:rPr>
          <w:lang w:eastAsia="en-US"/>
        </w:rPr>
        <w:t xml:space="preserve"> </w:t>
      </w:r>
      <w:r w:rsidRPr="00D74D15">
        <w:rPr>
          <w:lang w:eastAsia="en-US"/>
        </w:rPr>
        <w:t>обсуждение возможных результатов и формы предъявления результат</w:t>
      </w:r>
      <w:proofErr w:type="gramStart"/>
      <w:r w:rsidRPr="00D74D15">
        <w:rPr>
          <w:lang w:eastAsia="en-US"/>
        </w:rPr>
        <w:t>а(</w:t>
      </w:r>
      <w:proofErr w:type="gramEnd"/>
      <w:r w:rsidRPr="00D74D15">
        <w:rPr>
          <w:lang w:eastAsia="en-US"/>
        </w:rPr>
        <w:t xml:space="preserve">создание </w:t>
      </w:r>
      <w:r w:rsidRPr="00D74D15">
        <w:rPr>
          <w:i/>
          <w:lang w:eastAsia="en-US"/>
        </w:rPr>
        <w:t>портфолио-отчёта</w:t>
      </w:r>
      <w:r w:rsidRPr="00D74D15">
        <w:rPr>
          <w:lang w:eastAsia="en-US"/>
        </w:rPr>
        <w:t xml:space="preserve"> или </w:t>
      </w:r>
      <w:r w:rsidRPr="00D74D15">
        <w:rPr>
          <w:i/>
          <w:lang w:eastAsia="en-US"/>
        </w:rPr>
        <w:t>портфолио достижений</w:t>
      </w:r>
      <w:r w:rsidRPr="00D74D15">
        <w:rPr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EA5B11" w:rsidRPr="00D74D15" w:rsidRDefault="00EA5B11" w:rsidP="00EA5B11">
      <w:pPr>
        <w:ind w:left="23" w:firstLine="720"/>
        <w:jc w:val="both"/>
        <w:rPr>
          <w:lang w:eastAsia="en-US"/>
        </w:rPr>
      </w:pPr>
      <w:proofErr w:type="gramStart"/>
      <w:r w:rsidRPr="00D74D15">
        <w:rPr>
          <w:b/>
          <w:lang w:eastAsia="en-US"/>
        </w:rPr>
        <w:t>Беседа:</w:t>
      </w:r>
      <w:r w:rsidRPr="00D74D15">
        <w:rPr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D74D15">
        <w:rPr>
          <w:i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D74D15">
        <w:rPr>
          <w:lang w:eastAsia="en-US"/>
        </w:rPr>
        <w:t>) Восприятие информации</w:t>
      </w:r>
      <w:r w:rsidR="00291763">
        <w:rPr>
          <w:lang w:eastAsia="en-US"/>
        </w:rPr>
        <w:t xml:space="preserve"> </w:t>
      </w:r>
      <w:r w:rsidRPr="00D74D15">
        <w:rPr>
          <w:lang w:eastAsia="en-US"/>
        </w:rPr>
        <w:t>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  <w:proofErr w:type="gramEnd"/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>Тема 2. Как выбрать книгу</w:t>
      </w:r>
      <w:proofErr w:type="gramStart"/>
      <w:r w:rsidRPr="00D74D15">
        <w:rPr>
          <w:rFonts w:eastAsia="Calibri"/>
          <w:b/>
          <w:lang w:eastAsia="en-US"/>
        </w:rPr>
        <w:t>?(</w:t>
      </w:r>
      <w:proofErr w:type="gramEnd"/>
      <w:r w:rsidRPr="00D74D15">
        <w:rPr>
          <w:rFonts w:eastAsia="Calibri"/>
          <w:b/>
          <w:lang w:eastAsia="en-US"/>
        </w:rPr>
        <w:t>Виды чтения: просмотровое, ознакомительное)</w:t>
      </w:r>
    </w:p>
    <w:p w:rsidR="00EA5B11" w:rsidRPr="00D74D15" w:rsidRDefault="00EA5B11" w:rsidP="00EA5B11">
      <w:pPr>
        <w:ind w:firstLine="709"/>
        <w:jc w:val="both"/>
      </w:pPr>
      <w:r w:rsidRPr="00D74D15">
        <w:rPr>
          <w:rFonts w:eastAsia="Calibri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D74D15">
        <w:t>Умение пробегать те</w:t>
      </w:r>
      <w:proofErr w:type="gramStart"/>
      <w:r w:rsidRPr="00D74D15">
        <w:t>кст гл</w:t>
      </w:r>
      <w:proofErr w:type="gramEnd"/>
      <w:r w:rsidRPr="00D74D15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EA5B11" w:rsidRPr="00D74D15" w:rsidRDefault="00EA5B11" w:rsidP="00EA5B11">
      <w:pPr>
        <w:ind w:firstLine="708"/>
        <w:jc w:val="both"/>
        <w:rPr>
          <w:lang w:eastAsia="en-US"/>
        </w:rPr>
      </w:pPr>
      <w:r w:rsidRPr="00D74D15">
        <w:rPr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EA5B11" w:rsidRPr="00D74D15" w:rsidRDefault="00EA5B11" w:rsidP="00EA5B11">
      <w:pPr>
        <w:ind w:firstLine="709"/>
        <w:jc w:val="both"/>
        <w:rPr>
          <w:lang w:eastAsia="en-US"/>
        </w:rPr>
      </w:pPr>
      <w:r w:rsidRPr="00D74D15">
        <w:rPr>
          <w:b/>
          <w:lang w:eastAsia="en-US"/>
        </w:rPr>
        <w:t xml:space="preserve">Турнир </w:t>
      </w:r>
      <w:proofErr w:type="gramStart"/>
      <w:r w:rsidRPr="00D74D15">
        <w:rPr>
          <w:b/>
          <w:lang w:eastAsia="en-US"/>
        </w:rPr>
        <w:t>догадливых</w:t>
      </w:r>
      <w:proofErr w:type="gramEnd"/>
      <w:r w:rsidRPr="00D74D15">
        <w:rPr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EA5B11" w:rsidRPr="00D74D15" w:rsidRDefault="00EA5B11" w:rsidP="00EA5B11">
      <w:pPr>
        <w:ind w:firstLine="709"/>
        <w:jc w:val="both"/>
        <w:rPr>
          <w:lang w:eastAsia="en-US"/>
        </w:rPr>
      </w:pPr>
      <w:r w:rsidRPr="00D74D15">
        <w:rPr>
          <w:lang w:eastAsia="en-US"/>
        </w:rPr>
        <w:t xml:space="preserve">Список (примерный) книг: </w:t>
      </w:r>
      <w:proofErr w:type="gramStart"/>
      <w:r w:rsidRPr="00D74D15">
        <w:rPr>
          <w:lang w:eastAsia="en-US"/>
        </w:rPr>
        <w:t xml:space="preserve">Д.Р.Р. </w:t>
      </w:r>
      <w:proofErr w:type="spellStart"/>
      <w:r w:rsidRPr="00D74D15">
        <w:rPr>
          <w:lang w:eastAsia="en-US"/>
        </w:rPr>
        <w:t>Толкин</w:t>
      </w:r>
      <w:proofErr w:type="spellEnd"/>
      <w:r w:rsidRPr="00D74D15">
        <w:rPr>
          <w:lang w:eastAsia="en-US"/>
        </w:rPr>
        <w:t xml:space="preserve"> «Властелин колец», О. Андреева «Учитесь быстро читать», К. </w:t>
      </w:r>
      <w:proofErr w:type="spellStart"/>
      <w:r w:rsidRPr="00D74D15">
        <w:rPr>
          <w:lang w:eastAsia="en-US"/>
        </w:rPr>
        <w:t>Дойль</w:t>
      </w:r>
      <w:proofErr w:type="spellEnd"/>
      <w:r w:rsidRPr="00D74D15">
        <w:rPr>
          <w:lang w:eastAsia="en-US"/>
        </w:rPr>
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  <w:proofErr w:type="gramEnd"/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proofErr w:type="gramStart"/>
      <w:r w:rsidRPr="00D74D15">
        <w:rPr>
          <w:rFonts w:eastAsia="Calibri"/>
          <w:b/>
          <w:bCs/>
          <w:iCs/>
          <w:lang w:eastAsia="en-US"/>
        </w:rPr>
        <w:t>Блиц-турнир</w:t>
      </w:r>
      <w:proofErr w:type="gramEnd"/>
      <w:r w:rsidRPr="00D74D15">
        <w:rPr>
          <w:rFonts w:eastAsia="Calibri"/>
          <w:b/>
          <w:bCs/>
          <w:iCs/>
          <w:lang w:eastAsia="en-US"/>
        </w:rPr>
        <w:t xml:space="preserve"> «</w:t>
      </w:r>
      <w:r w:rsidRPr="00D74D15">
        <w:rPr>
          <w:rFonts w:eastAsia="Calibri"/>
          <w:bCs/>
          <w:iCs/>
          <w:lang w:eastAsia="en-US"/>
        </w:rPr>
        <w:t xml:space="preserve">Из чего состоит книга?»: </w:t>
      </w:r>
      <w:r w:rsidRPr="00D74D15">
        <w:rPr>
          <w:lang w:eastAsia="en-US"/>
        </w:rPr>
        <w:t>прогнозирование ответа на вопрос: «Как выбрать нужную книгу?»</w:t>
      </w:r>
      <w:proofErr w:type="gramStart"/>
      <w:r w:rsidRPr="00D74D15">
        <w:rPr>
          <w:lang w:eastAsia="en-US"/>
        </w:rPr>
        <w:t>;</w:t>
      </w:r>
      <w:r w:rsidRPr="00D74D15">
        <w:rPr>
          <w:rFonts w:eastAsia="Calibri"/>
          <w:bCs/>
          <w:iCs/>
          <w:lang w:eastAsia="en-US"/>
        </w:rPr>
        <w:t>о</w:t>
      </w:r>
      <w:proofErr w:type="gramEnd"/>
      <w:r w:rsidRPr="00D74D15">
        <w:rPr>
          <w:rFonts w:eastAsia="Calibri"/>
          <w:bCs/>
          <w:iCs/>
          <w:lang w:eastAsia="en-US"/>
        </w:rPr>
        <w:t xml:space="preserve">пределение </w:t>
      </w:r>
      <w:r w:rsidRPr="00D74D15">
        <w:rPr>
          <w:rFonts w:eastAsia="Calibri"/>
          <w:lang w:eastAsia="en-US"/>
        </w:rPr>
        <w:t xml:space="preserve">элементов структуры книги и информации, которую несёт элемент. </w:t>
      </w:r>
    </w:p>
    <w:p w:rsidR="00EA5B11" w:rsidRPr="00D74D15" w:rsidRDefault="00EA5B11" w:rsidP="00EA5B11">
      <w:pPr>
        <w:ind w:firstLine="709"/>
        <w:jc w:val="both"/>
        <w:rPr>
          <w:lang w:eastAsia="en-US"/>
        </w:rPr>
      </w:pPr>
      <w:r w:rsidRPr="00D74D15">
        <w:rPr>
          <w:rFonts w:eastAsia="Calibri"/>
          <w:b/>
          <w:bCs/>
          <w:iCs/>
          <w:lang w:eastAsia="en-US"/>
        </w:rPr>
        <w:t>Практикум:</w:t>
      </w:r>
      <w:r w:rsidRPr="00D74D15">
        <w:rPr>
          <w:bCs/>
          <w:iCs/>
          <w:lang w:eastAsia="en-US"/>
        </w:rPr>
        <w:t xml:space="preserve"> о</w:t>
      </w:r>
      <w:r w:rsidRPr="00D74D15">
        <w:rPr>
          <w:lang w:eastAsia="en-US"/>
        </w:rPr>
        <w:t>пределение вида чтения для выбора книги, первичного знакомства с книгой, статьёй учебника и т.п.</w:t>
      </w:r>
      <w:r w:rsidR="00291763">
        <w:rPr>
          <w:lang w:eastAsia="en-US"/>
        </w:rPr>
        <w:t xml:space="preserve"> </w:t>
      </w:r>
      <w:r w:rsidRPr="00D74D15">
        <w:rPr>
          <w:lang w:eastAsia="en-US"/>
        </w:rPr>
        <w:t>Практическое</w:t>
      </w:r>
      <w:r w:rsidR="00291763">
        <w:rPr>
          <w:lang w:eastAsia="en-US"/>
        </w:rPr>
        <w:t xml:space="preserve"> </w:t>
      </w:r>
      <w:r w:rsidRPr="00D74D15">
        <w:rPr>
          <w:lang w:eastAsia="en-US"/>
        </w:rPr>
        <w:t xml:space="preserve">освоение способов/приёмов </w:t>
      </w:r>
      <w:r w:rsidRPr="00D74D15">
        <w:rPr>
          <w:b/>
          <w:i/>
          <w:lang w:eastAsia="en-US"/>
        </w:rPr>
        <w:t>просмотрового чтения</w:t>
      </w:r>
      <w:r w:rsidRPr="00D74D15">
        <w:rPr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EA5B11" w:rsidRPr="00D74D15" w:rsidRDefault="00EA5B11" w:rsidP="00EA5B11">
      <w:pPr>
        <w:shd w:val="clear" w:color="auto" w:fill="FFFFFF"/>
        <w:tabs>
          <w:tab w:val="left" w:pos="338"/>
        </w:tabs>
        <w:jc w:val="both"/>
        <w:rPr>
          <w:bCs/>
        </w:rPr>
      </w:pPr>
      <w:r w:rsidRPr="00D74D15">
        <w:rPr>
          <w:b/>
        </w:rPr>
        <w:t>Вопросы и задани</w:t>
      </w:r>
      <w:proofErr w:type="gramStart"/>
      <w:r w:rsidRPr="00D74D15">
        <w:rPr>
          <w:b/>
        </w:rPr>
        <w:t>я</w:t>
      </w:r>
      <w:r w:rsidRPr="00D74D15">
        <w:rPr>
          <w:bCs/>
        </w:rPr>
        <w:t>(</w:t>
      </w:r>
      <w:proofErr w:type="gramEnd"/>
      <w:r w:rsidRPr="00D74D15">
        <w:rPr>
          <w:bCs/>
        </w:rPr>
        <w:t xml:space="preserve">зависят от выбранного материала и предполагают обязательный вывод, например, о чём «рассказала» фамилия автора? </w:t>
      </w:r>
      <w:proofErr w:type="gramStart"/>
      <w:r w:rsidRPr="00D74D15">
        <w:rPr>
          <w:bCs/>
        </w:rPr>
        <w:t xml:space="preserve">Что узнали из аннотации?): </w:t>
      </w:r>
      <w:proofErr w:type="gramEnd"/>
    </w:p>
    <w:p w:rsidR="00EA5B11" w:rsidRPr="00D74D15" w:rsidRDefault="00EA5B11" w:rsidP="00EA5B11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прочитайте, кто автор книги, где и когда она издана;</w:t>
      </w:r>
    </w:p>
    <w:p w:rsidR="00EA5B11" w:rsidRPr="00D74D15" w:rsidRDefault="00EA5B11" w:rsidP="00EA5B11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прочитайте аннотацию;</w:t>
      </w:r>
    </w:p>
    <w:p w:rsidR="00EA5B11" w:rsidRPr="00D74D15" w:rsidRDefault="00EA5B11" w:rsidP="00EA5B11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обратите внимание на условные обозначения;</w:t>
      </w:r>
    </w:p>
    <w:p w:rsidR="00EA5B11" w:rsidRPr="00D74D15" w:rsidRDefault="00EA5B11" w:rsidP="00EA5B11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 xml:space="preserve">выделите заголовки и рубрики; </w:t>
      </w:r>
    </w:p>
    <w:p w:rsidR="00EA5B11" w:rsidRPr="00D74D15" w:rsidRDefault="00EA5B11" w:rsidP="00EA5B11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представьте заголовки (рубрики) в виде вопроса;</w:t>
      </w:r>
    </w:p>
    <w:p w:rsidR="00EA5B11" w:rsidRPr="00D74D15" w:rsidRDefault="00EA5B11" w:rsidP="00EA5B11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просмотрите первую и последнюю страницы.</w:t>
      </w:r>
    </w:p>
    <w:p w:rsidR="00EA5B11" w:rsidRPr="00D74D15" w:rsidRDefault="00EA5B11" w:rsidP="00EA5B11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Ответьте себе на вопросы: Нужно ли читать эту книгу? Для чего вы читаете (будете читать) именно эту книгу?</w:t>
      </w:r>
    </w:p>
    <w:p w:rsidR="00EA5B11" w:rsidRPr="00D74D15" w:rsidRDefault="00EA5B11" w:rsidP="00EA5B11">
      <w:pPr>
        <w:shd w:val="clear" w:color="auto" w:fill="FFFFFF"/>
        <w:tabs>
          <w:tab w:val="left" w:pos="338"/>
        </w:tabs>
        <w:jc w:val="both"/>
        <w:rPr>
          <w:lang w:eastAsia="en-US"/>
        </w:rPr>
      </w:pPr>
      <w:r w:rsidRPr="00D74D15">
        <w:rPr>
          <w:lang w:eastAsia="en-US"/>
        </w:rPr>
        <w:tab/>
      </w:r>
      <w:r w:rsidRPr="00D74D15">
        <w:rPr>
          <w:lang w:eastAsia="en-US"/>
        </w:rPr>
        <w:tab/>
      </w:r>
      <w:r w:rsidRPr="00D74D15">
        <w:rPr>
          <w:rFonts w:eastAsia="Calibri"/>
          <w:b/>
          <w:bCs/>
          <w:iCs/>
        </w:rPr>
        <w:t>Практикум:</w:t>
      </w:r>
      <w:r w:rsidR="00291763">
        <w:rPr>
          <w:rFonts w:eastAsia="Calibri"/>
          <w:b/>
          <w:bCs/>
          <w:iCs/>
        </w:rPr>
        <w:t xml:space="preserve"> </w:t>
      </w:r>
      <w:r w:rsidRPr="00D74D15">
        <w:rPr>
          <w:lang w:eastAsia="en-US"/>
        </w:rPr>
        <w:t xml:space="preserve">практическое освоение способов/приёмов </w:t>
      </w:r>
      <w:r w:rsidRPr="00D74D15">
        <w:rPr>
          <w:b/>
          <w:i/>
          <w:lang w:eastAsia="en-US"/>
        </w:rPr>
        <w:t>ознакомительного чтения</w:t>
      </w:r>
      <w:r w:rsidRPr="00D74D15">
        <w:rPr>
          <w:lang w:eastAsia="en-US"/>
        </w:rPr>
        <w:t xml:space="preserve"> (в работе с отдельным текстом</w:t>
      </w:r>
      <w:proofErr w:type="gramStart"/>
      <w:r w:rsidRPr="00D74D15">
        <w:rPr>
          <w:lang w:eastAsia="en-US"/>
        </w:rPr>
        <w:t>)</w:t>
      </w:r>
      <w:r w:rsidRPr="00D74D15">
        <w:t>с</w:t>
      </w:r>
      <w:proofErr w:type="gramEnd"/>
      <w:r w:rsidRPr="00D74D15">
        <w:t xml:space="preserve"> целью</w:t>
      </w:r>
      <w:r w:rsidR="00291763">
        <w:t xml:space="preserve"> </w:t>
      </w:r>
      <w:r w:rsidRPr="00D74D15">
        <w:t>более подробно уяснить какую-то определенную информацию</w:t>
      </w:r>
      <w:r w:rsidRPr="00D74D15">
        <w:rPr>
          <w:lang w:eastAsia="en-US"/>
        </w:rPr>
        <w:t>.</w:t>
      </w:r>
    </w:p>
    <w:p w:rsidR="00EA5B11" w:rsidRPr="00D74D15" w:rsidRDefault="00EA5B11" w:rsidP="00EA5B11">
      <w:pPr>
        <w:shd w:val="clear" w:color="auto" w:fill="FFFFFF"/>
        <w:tabs>
          <w:tab w:val="left" w:pos="338"/>
        </w:tabs>
        <w:jc w:val="both"/>
        <w:rPr>
          <w:lang w:eastAsia="en-US"/>
        </w:rPr>
      </w:pPr>
      <w:r w:rsidRPr="00D74D15">
        <w:rPr>
          <w:b/>
        </w:rPr>
        <w:t>Вопросы и задания:</w:t>
      </w:r>
    </w:p>
    <w:p w:rsidR="00EA5B11" w:rsidRPr="00D74D15" w:rsidRDefault="00EA5B11" w:rsidP="00EA5B11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прочитайте, кто автор текста;</w:t>
      </w:r>
    </w:p>
    <w:p w:rsidR="00EA5B11" w:rsidRPr="00D74D15" w:rsidRDefault="00EA5B11" w:rsidP="00EA5B11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EA5B11" w:rsidRPr="00D74D15" w:rsidRDefault="00EA5B11" w:rsidP="00EA5B11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бегло просмотрите весь текст и определите, о чём в нём идёт речь;</w:t>
      </w:r>
    </w:p>
    <w:p w:rsidR="00EA5B11" w:rsidRPr="00D74D15" w:rsidRDefault="00EA5B11" w:rsidP="00EA5B11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i/>
        </w:rPr>
      </w:pPr>
      <w:r w:rsidRPr="00D74D15">
        <w:lastRenderedPageBreak/>
        <w:t xml:space="preserve">поставьте вопросы к тексту, который предстоит прочитать: </w:t>
      </w:r>
      <w:r w:rsidRPr="00D74D15">
        <w:rPr>
          <w:i/>
        </w:rPr>
        <w:t>Что мне известно по теме? Что мне нужно узнать?</w:t>
      </w:r>
      <w:r w:rsidR="00291763">
        <w:rPr>
          <w:i/>
        </w:rPr>
        <w:t xml:space="preserve"> </w:t>
      </w:r>
      <w:r w:rsidRPr="00D74D15">
        <w:rPr>
          <w:i/>
        </w:rPr>
        <w:t>Чего жду от этой главы, параграфа?</w:t>
      </w:r>
    </w:p>
    <w:p w:rsidR="00EA5B11" w:rsidRPr="00D74D15" w:rsidRDefault="00EA5B11" w:rsidP="00EA5B11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найдите в тексте … (конкретную информацию)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Составление </w:t>
      </w:r>
      <w:r w:rsidRPr="00D74D15">
        <w:rPr>
          <w:rFonts w:eastAsia="Calibri"/>
          <w:b/>
          <w:lang w:eastAsia="en-US"/>
        </w:rPr>
        <w:t>Памятки</w:t>
      </w:r>
      <w:r w:rsidRPr="00D74D15">
        <w:rPr>
          <w:rFonts w:eastAsia="Calibri"/>
          <w:lang w:eastAsia="en-US"/>
        </w:rPr>
        <w:t xml:space="preserve"> для просмотрового/ознакомительного чтения. </w:t>
      </w:r>
      <w:proofErr w:type="gramStart"/>
      <w:r w:rsidRPr="00D74D15">
        <w:rPr>
          <w:rFonts w:eastAsia="Calibri"/>
          <w:lang w:eastAsia="en-US"/>
        </w:rPr>
        <w:t>Работав</w:t>
      </w:r>
      <w:proofErr w:type="gramEnd"/>
      <w:r w:rsidRPr="00D74D15">
        <w:rPr>
          <w:rFonts w:eastAsia="Calibri"/>
          <w:lang w:eastAsia="en-US"/>
        </w:rPr>
        <w:t xml:space="preserve"> малых группах (парах), коллективное обсуждение и корректирование вариантов (</w:t>
      </w:r>
      <w:r w:rsidRPr="00D74D15">
        <w:rPr>
          <w:rFonts w:eastAsia="Calibri"/>
          <w:i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D74D15">
        <w:rPr>
          <w:rFonts w:eastAsia="Calibri"/>
          <w:lang w:eastAsia="en-US"/>
        </w:rPr>
        <w:t xml:space="preserve"> …)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3. Учимся ставить цель чтения («Знаю – хочу узнать </w:t>
      </w:r>
      <w:proofErr w:type="gramStart"/>
      <w:r w:rsidRPr="00D74D15">
        <w:rPr>
          <w:rFonts w:eastAsia="Calibri"/>
          <w:b/>
          <w:lang w:eastAsia="en-US"/>
        </w:rPr>
        <w:t>–у</w:t>
      </w:r>
      <w:proofErr w:type="gramEnd"/>
      <w:r w:rsidRPr="00D74D15">
        <w:rPr>
          <w:rFonts w:eastAsia="Calibri"/>
          <w:b/>
          <w:lang w:eastAsia="en-US"/>
        </w:rPr>
        <w:t xml:space="preserve">знал») </w:t>
      </w:r>
    </w:p>
    <w:p w:rsidR="00EA5B11" w:rsidRPr="00D74D15" w:rsidRDefault="00EA5B11" w:rsidP="00EA5B11">
      <w:pPr>
        <w:ind w:firstLine="709"/>
        <w:jc w:val="both"/>
        <w:rPr>
          <w:rFonts w:eastAsia="Calibri"/>
          <w:color w:val="000000"/>
          <w:lang w:eastAsia="en-US"/>
        </w:rPr>
      </w:pPr>
      <w:r w:rsidRPr="00D74D15">
        <w:rPr>
          <w:rFonts w:eastAsia="Calibri"/>
          <w:color w:val="000000"/>
          <w:lang w:eastAsia="en-US"/>
        </w:rPr>
        <w:t xml:space="preserve">Теоретическое обоснование приёма </w:t>
      </w:r>
      <w:r w:rsidRPr="00D74D15">
        <w:rPr>
          <w:rFonts w:eastAsia="Calibri"/>
          <w:lang w:eastAsia="en-US"/>
        </w:rPr>
        <w:t>«Знаю – хочу узнать – узнал»</w:t>
      </w:r>
      <w:proofErr w:type="gramStart"/>
      <w:r w:rsidRPr="00D74D15">
        <w:rPr>
          <w:rFonts w:eastAsia="Calibri"/>
          <w:lang w:eastAsia="en-US"/>
        </w:rPr>
        <w:t>.</w:t>
      </w:r>
      <w:r w:rsidRPr="00D74D15">
        <w:rPr>
          <w:rFonts w:eastAsia="Calibri"/>
          <w:color w:val="000000"/>
          <w:lang w:eastAsia="en-US"/>
        </w:rPr>
        <w:t>У</w:t>
      </w:r>
      <w:proofErr w:type="gramEnd"/>
      <w:r w:rsidRPr="00D74D15">
        <w:rPr>
          <w:rFonts w:eastAsia="Calibri"/>
          <w:color w:val="000000"/>
          <w:lang w:eastAsia="en-US"/>
        </w:rPr>
        <w:t xml:space="preserve">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D74D15">
        <w:rPr>
          <w:rFonts w:eastAsia="Calibri"/>
          <w:lang w:eastAsia="en-US"/>
        </w:rPr>
        <w:t>РКМЧП), осмысленно подходить к получению новой информации (</w:t>
      </w:r>
      <w:r w:rsidRPr="00D74D15">
        <w:rPr>
          <w:rFonts w:eastAsia="Calibri"/>
          <w:color w:val="000000"/>
          <w:lang w:eastAsia="en-US"/>
        </w:rPr>
        <w:t>стадия осмысления</w:t>
      </w:r>
      <w:r w:rsidRPr="00D74D15">
        <w:rPr>
          <w:rFonts w:eastAsia="Calibri"/>
          <w:lang w:eastAsia="en-US"/>
        </w:rPr>
        <w:t>), размышлять и делать простые выводы (</w:t>
      </w:r>
      <w:r w:rsidRPr="00D74D15">
        <w:rPr>
          <w:rFonts w:eastAsia="Calibri"/>
          <w:color w:val="000000"/>
          <w:lang w:eastAsia="en-US"/>
        </w:rPr>
        <w:t>стадия рефлексии</w:t>
      </w:r>
      <w:r w:rsidRPr="00D74D15">
        <w:rPr>
          <w:rFonts w:eastAsia="Calibri"/>
          <w:lang w:eastAsia="en-US"/>
        </w:rPr>
        <w:t xml:space="preserve">) в </w:t>
      </w:r>
      <w:r w:rsidRPr="00D74D15">
        <w:rPr>
          <w:rFonts w:eastAsia="Calibri"/>
          <w:color w:val="000000"/>
          <w:lang w:eastAsia="en-US"/>
        </w:rPr>
        <w:t>графической (табличной) организации читаемого текста.</w:t>
      </w:r>
    </w:p>
    <w:p w:rsidR="00EA5B11" w:rsidRPr="00D74D15" w:rsidRDefault="00EA5B11" w:rsidP="00EA5B11">
      <w:pPr>
        <w:ind w:firstLine="709"/>
        <w:jc w:val="both"/>
        <w:rPr>
          <w:rFonts w:eastAsia="Calibri"/>
          <w:color w:val="000000"/>
          <w:lang w:eastAsia="en-US"/>
        </w:rPr>
      </w:pPr>
      <w:r w:rsidRPr="00D74D15">
        <w:rPr>
          <w:rFonts w:eastAsia="Calibri"/>
          <w:b/>
          <w:lang w:eastAsia="en-US"/>
        </w:rPr>
        <w:t>Практикум:</w:t>
      </w:r>
      <w:r w:rsidRPr="00D74D15">
        <w:rPr>
          <w:rFonts w:eastAsia="Calibri"/>
          <w:lang w:eastAsia="en-US"/>
        </w:rPr>
        <w:t xml:space="preserve"> освоение стратегий смыслового чтения с применением технологий РКМЧП (приём «З-Х-У», Д. </w:t>
      </w:r>
      <w:proofErr w:type="spellStart"/>
      <w:r w:rsidRPr="00D74D15">
        <w:rPr>
          <w:rFonts w:eastAsia="Calibri"/>
          <w:lang w:eastAsia="en-US"/>
        </w:rPr>
        <w:t>Огл</w:t>
      </w:r>
      <w:proofErr w:type="spellEnd"/>
      <w:r w:rsidRPr="00D74D15">
        <w:rPr>
          <w:rFonts w:eastAsia="Calibri"/>
          <w:lang w:eastAsia="en-US"/>
        </w:rPr>
        <w:t xml:space="preserve">). </w:t>
      </w:r>
      <w:r w:rsidRPr="00D74D15">
        <w:rPr>
          <w:rFonts w:eastAsia="Calibri"/>
          <w:color w:val="000000"/>
          <w:lang w:eastAsia="en-US"/>
        </w:rPr>
        <w:t>Комплексный</w:t>
      </w:r>
      <w:r w:rsidR="00291763">
        <w:rPr>
          <w:rFonts w:eastAsia="Calibri"/>
          <w:color w:val="000000"/>
          <w:lang w:eastAsia="en-US"/>
        </w:rPr>
        <w:t xml:space="preserve"> </w:t>
      </w:r>
      <w:r w:rsidRPr="00D74D15">
        <w:rPr>
          <w:rFonts w:eastAsia="Calibri"/>
          <w:color w:val="000000"/>
          <w:lang w:eastAsia="en-US"/>
        </w:rPr>
        <w:t>подход к содержанию</w:t>
      </w:r>
      <w:r w:rsidR="00291763">
        <w:rPr>
          <w:rFonts w:eastAsia="Calibri"/>
          <w:color w:val="000000"/>
          <w:lang w:eastAsia="en-US"/>
        </w:rPr>
        <w:t xml:space="preserve"> </w:t>
      </w:r>
      <w:r w:rsidRPr="00D74D15">
        <w:rPr>
          <w:rFonts w:eastAsia="Calibri"/>
          <w:color w:val="000000"/>
          <w:lang w:eastAsia="en-US"/>
        </w:rPr>
        <w:t>текста из учебника истории (географии или научно-популярного текста), тема которого частично знакома учащимся:</w:t>
      </w:r>
    </w:p>
    <w:p w:rsidR="00EA5B11" w:rsidRPr="00D74D15" w:rsidRDefault="00EA5B11" w:rsidP="00EA5B11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74D15">
        <w:rPr>
          <w:rFonts w:eastAsiaTheme="minorHAnsi"/>
          <w:color w:val="000000"/>
          <w:lang w:eastAsia="en-US"/>
        </w:rPr>
        <w:t xml:space="preserve">заполнение учащимися первого столбика таблицы </w:t>
      </w:r>
      <w:r w:rsidRPr="00D74D15">
        <w:rPr>
          <w:rFonts w:eastAsiaTheme="minorHAnsi"/>
          <w:lang w:eastAsia="en-US"/>
        </w:rPr>
        <w:t xml:space="preserve">«З-Х-У» </w:t>
      </w:r>
      <w:r w:rsidRPr="00D74D15">
        <w:rPr>
          <w:rFonts w:eastAsiaTheme="minorHAnsi"/>
          <w:color w:val="000000"/>
          <w:lang w:eastAsia="en-US"/>
        </w:rPr>
        <w:t>до знакомства с текстом</w:t>
      </w:r>
      <w:r w:rsidRPr="00D74D15">
        <w:rPr>
          <w:rFonts w:eastAsiaTheme="minorHAnsi"/>
          <w:lang w:eastAsia="en-US"/>
        </w:rPr>
        <w:t>,</w:t>
      </w:r>
    </w:p>
    <w:p w:rsidR="00EA5B11" w:rsidRPr="00D74D15" w:rsidRDefault="00EA5B11" w:rsidP="00EA5B11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74D15">
        <w:rPr>
          <w:rFonts w:eastAsiaTheme="minorHAnsi"/>
          <w:color w:val="000000"/>
          <w:lang w:eastAsia="en-US"/>
        </w:rPr>
        <w:t>заполнение с помощью учителя (на доске и в тетрадях) второго столбика таблицы,</w:t>
      </w:r>
    </w:p>
    <w:p w:rsidR="00EA5B11" w:rsidRPr="00D74D15" w:rsidRDefault="00EA5B11" w:rsidP="00EA5B11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74D15">
        <w:rPr>
          <w:rFonts w:eastAsiaTheme="minorHAnsi"/>
          <w:color w:val="000000"/>
          <w:lang w:eastAsia="en-US"/>
        </w:rPr>
        <w:t>самостоятельное чтение текста и выявление информации,</w:t>
      </w:r>
    </w:p>
    <w:p w:rsidR="00EA5B11" w:rsidRPr="00D74D15" w:rsidRDefault="00EA5B11" w:rsidP="00EA5B11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74D15">
        <w:rPr>
          <w:rFonts w:eastAsiaTheme="minorHAnsi"/>
          <w:color w:val="000000"/>
          <w:lang w:eastAsia="en-US"/>
        </w:rPr>
        <w:t xml:space="preserve">совместное обсуждение: </w:t>
      </w:r>
      <w:r w:rsidRPr="00D74D15">
        <w:rPr>
          <w:rFonts w:eastAsiaTheme="minorHAnsi"/>
          <w:i/>
          <w:color w:val="000000"/>
          <w:lang w:eastAsia="en-US"/>
        </w:rPr>
        <w:t>Можем ли мы ответить на вопросы, которые сами поставили перед чтением?</w:t>
      </w:r>
    </w:p>
    <w:p w:rsidR="00EA5B11" w:rsidRPr="00D74D15" w:rsidRDefault="00EA5B11" w:rsidP="00EA5B11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74D15">
        <w:rPr>
          <w:rFonts w:eastAsiaTheme="minorHAnsi"/>
          <w:color w:val="000000"/>
          <w:lang w:eastAsia="en-US"/>
        </w:rPr>
        <w:t>заполнение с помощью учителя третьего столбика таблицы,</w:t>
      </w:r>
    </w:p>
    <w:p w:rsidR="00EA5B11" w:rsidRPr="00D74D15" w:rsidRDefault="00EA5B11" w:rsidP="00EA5B11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D74D15">
        <w:rPr>
          <w:rFonts w:eastAsiaTheme="minorHAnsi"/>
          <w:color w:val="000000"/>
          <w:lang w:eastAsia="en-US"/>
        </w:rPr>
        <w:t xml:space="preserve">добавление источника информации (текст …) в дополнительный столбик. </w:t>
      </w:r>
    </w:p>
    <w:p w:rsidR="00EA5B11" w:rsidRPr="00D74D15" w:rsidRDefault="00EA5B11" w:rsidP="00EA5B11">
      <w:pPr>
        <w:ind w:left="360"/>
        <w:jc w:val="both"/>
        <w:rPr>
          <w:rFonts w:eastAsia="Calibri"/>
          <w:i/>
          <w:color w:val="000000"/>
          <w:lang w:eastAsia="en-US"/>
        </w:rPr>
      </w:pPr>
      <w:r w:rsidRPr="00D74D15">
        <w:rPr>
          <w:rFonts w:eastAsia="Calibri"/>
          <w:color w:val="000000"/>
          <w:lang w:eastAsia="en-US"/>
        </w:rPr>
        <w:t xml:space="preserve">Подведение итогов, сопоставление содержания граф, ответы на вопросы: </w:t>
      </w:r>
      <w:r w:rsidRPr="00D74D15">
        <w:rPr>
          <w:rFonts w:eastAsia="Calibri"/>
          <w:i/>
          <w:color w:val="000000"/>
          <w:lang w:eastAsia="en-US"/>
        </w:rPr>
        <w:t xml:space="preserve">Что осталось нераскрытым? Какие источники информации могут помочь? </w:t>
      </w: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4. Что и о чём? (Углубление понятия о тексте)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Выявление понимания термина </w:t>
      </w:r>
      <w:r w:rsidRPr="00D74D15">
        <w:rPr>
          <w:rFonts w:eastAsia="Calibri"/>
          <w:i/>
          <w:lang w:eastAsia="en-US"/>
        </w:rPr>
        <w:t>текст</w:t>
      </w:r>
      <w:r w:rsidRPr="00D74D15">
        <w:rPr>
          <w:rFonts w:eastAsia="Calibri"/>
          <w:lang w:eastAsia="en-US"/>
        </w:rPr>
        <w:t xml:space="preserve"> на основе знания о происхождении слова (от лат. </w:t>
      </w:r>
      <w:r w:rsidRPr="00D74D15">
        <w:rPr>
          <w:rFonts w:eastAsia="Calibri"/>
          <w:lang w:val="en-US" w:eastAsia="en-US"/>
        </w:rPr>
        <w:t>t</w:t>
      </w:r>
      <w:proofErr w:type="spellStart"/>
      <w:proofErr w:type="gramStart"/>
      <w:r w:rsidRPr="00D74D15">
        <w:rPr>
          <w:rFonts w:eastAsia="Calibri"/>
          <w:lang w:eastAsia="en-US"/>
        </w:rPr>
        <w:t>ех</w:t>
      </w:r>
      <w:proofErr w:type="gramEnd"/>
      <w:r w:rsidRPr="00D74D15">
        <w:rPr>
          <w:rFonts w:eastAsia="Calibri"/>
          <w:lang w:eastAsia="en-US"/>
        </w:rPr>
        <w:t>tus</w:t>
      </w:r>
      <w:proofErr w:type="spellEnd"/>
      <w:r w:rsidRPr="00D74D15">
        <w:rPr>
          <w:rFonts w:eastAsia="Calibri"/>
          <w:lang w:eastAsia="en-US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 xml:space="preserve">признаков: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D74D15">
        <w:rPr>
          <w:rFonts w:eastAsia="Calibri"/>
          <w:lang w:eastAsia="en-US"/>
        </w:rPr>
        <w:t>членимость</w:t>
      </w:r>
      <w:proofErr w:type="spellEnd"/>
      <w:r w:rsidRPr="00D74D15">
        <w:rPr>
          <w:rFonts w:eastAsia="Calibri"/>
          <w:lang w:eastAsia="en-US"/>
        </w:rPr>
        <w:t xml:space="preserve"> (текст состоит из двух или нескольких предложений); </w:t>
      </w:r>
      <w:proofErr w:type="gramStart"/>
      <w:r w:rsidRPr="00D74D15">
        <w:rPr>
          <w:rFonts w:eastAsia="Calibri"/>
          <w:lang w:eastAsia="en-US"/>
        </w:rPr>
        <w:t>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 w:rsidRPr="00D74D15">
        <w:rPr>
          <w:rFonts w:eastAsia="Calibri"/>
          <w:lang w:eastAsia="en-US"/>
        </w:rPr>
        <w:t xml:space="preserve"> Темы широкие и узкие, ведущая тема и </w:t>
      </w:r>
      <w:proofErr w:type="spellStart"/>
      <w:r w:rsidRPr="00D74D15">
        <w:rPr>
          <w:rFonts w:eastAsia="Calibri"/>
          <w:lang w:eastAsia="en-US"/>
        </w:rPr>
        <w:t>подтемы</w:t>
      </w:r>
      <w:proofErr w:type="spellEnd"/>
      <w:r w:rsidRPr="00D74D15">
        <w:rPr>
          <w:rFonts w:eastAsia="Calibri"/>
          <w:lang w:eastAsia="en-US"/>
        </w:rPr>
        <w:t xml:space="preserve">, </w:t>
      </w:r>
      <w:proofErr w:type="spellStart"/>
      <w:r w:rsidRPr="00D74D15">
        <w:rPr>
          <w:rFonts w:eastAsia="Calibri"/>
          <w:lang w:eastAsia="en-US"/>
        </w:rPr>
        <w:t>микротемы</w:t>
      </w:r>
      <w:proofErr w:type="spellEnd"/>
      <w:r w:rsidRPr="00D74D15">
        <w:rPr>
          <w:rFonts w:eastAsia="Calibri"/>
          <w:lang w:eastAsia="en-US"/>
        </w:rPr>
        <w:t xml:space="preserve"> (</w:t>
      </w:r>
      <w:proofErr w:type="spellStart"/>
      <w:r w:rsidRPr="00D74D15">
        <w:rPr>
          <w:rFonts w:eastAsia="Calibri"/>
          <w:lang w:eastAsia="en-US"/>
        </w:rPr>
        <w:t>микротеме</w:t>
      </w:r>
      <w:proofErr w:type="spellEnd"/>
      <w:r w:rsidRPr="00D74D15">
        <w:rPr>
          <w:rFonts w:eastAsia="Calibri"/>
          <w:lang w:eastAsia="en-US"/>
        </w:rPr>
        <w:t xml:space="preserve"> обычно соответствует абзац, который на уровне смыслового анализа далее не членится).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Обучающий</w:t>
      </w:r>
      <w:r w:rsidRPr="00D74D15">
        <w:rPr>
          <w:rFonts w:eastAsia="Calibri"/>
          <w:b/>
          <w:lang w:eastAsia="en-US"/>
        </w:rPr>
        <w:t xml:space="preserve"> тренинг:</w:t>
      </w:r>
      <w:r w:rsidRPr="00D74D15">
        <w:rPr>
          <w:rFonts w:eastAsia="Calibri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</w:t>
      </w:r>
      <w:proofErr w:type="gramStart"/>
      <w:r w:rsidRPr="00D74D15">
        <w:rPr>
          <w:rFonts w:eastAsia="Calibri"/>
          <w:lang w:eastAsia="en-US"/>
        </w:rPr>
        <w:t>а(</w:t>
      </w:r>
      <w:proofErr w:type="gramEnd"/>
      <w:r w:rsidRPr="00D74D15">
        <w:rPr>
          <w:rFonts w:eastAsia="Calibri"/>
          <w:lang w:eastAsia="en-US"/>
        </w:rPr>
        <w:t xml:space="preserve">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Проект:</w:t>
      </w:r>
      <w:r w:rsidRPr="00D74D15">
        <w:rPr>
          <w:rFonts w:eastAsia="Calibri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u w:val="single"/>
          <w:lang w:eastAsia="en-US"/>
        </w:rPr>
        <w:t>Примечание:</w:t>
      </w:r>
      <w:r w:rsidRPr="00D74D15">
        <w:rPr>
          <w:rFonts w:eastAsia="Calibri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lastRenderedPageBreak/>
        <w:t>Тема 5. С чего начинается текст? (Роль заглавия)</w:t>
      </w: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Роль заглавия в текстах и его связь с темой и главной мыслью. Умение </w:t>
      </w:r>
      <w:r w:rsidRPr="00D74D15">
        <w:t>предвосхищать содержание текста по заголовку и с опорой на имеющийся читательский и жизненный опыт.</w:t>
      </w:r>
      <w:r w:rsidR="00291763">
        <w:t xml:space="preserve"> </w:t>
      </w:r>
      <w:proofErr w:type="spellStart"/>
      <w:r w:rsidRPr="00D74D15">
        <w:rPr>
          <w:rFonts w:eastAsia="Calibri"/>
          <w:i/>
          <w:lang w:eastAsia="en-US"/>
        </w:rPr>
        <w:t>Предтекстовые</w:t>
      </w:r>
      <w:proofErr w:type="spellEnd"/>
      <w:r w:rsidR="00291763">
        <w:rPr>
          <w:rFonts w:eastAsia="Calibri"/>
          <w:i/>
          <w:lang w:eastAsia="en-US"/>
        </w:rPr>
        <w:t xml:space="preserve"> </w:t>
      </w:r>
      <w:r w:rsidRPr="00D74D15">
        <w:rPr>
          <w:rFonts w:eastAsia="Calibri"/>
          <w:lang w:eastAsia="en-US"/>
        </w:rPr>
        <w:t>вопросы и задания в формировании умений.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Устное </w:t>
      </w:r>
      <w:r w:rsidRPr="00D74D15">
        <w:rPr>
          <w:rFonts w:eastAsia="Calibri"/>
          <w:b/>
          <w:lang w:eastAsia="en-US"/>
        </w:rPr>
        <w:t>сочинение-миниатюра</w:t>
      </w:r>
      <w:r w:rsidRPr="00D74D15">
        <w:rPr>
          <w:rFonts w:eastAsia="Calibri"/>
          <w:lang w:eastAsia="en-US"/>
        </w:rPr>
        <w:t xml:space="preserve">: «Как я понимаю высказывание Г. </w:t>
      </w:r>
      <w:proofErr w:type="spellStart"/>
      <w:r w:rsidRPr="00D74D15">
        <w:rPr>
          <w:rFonts w:eastAsia="Calibri"/>
          <w:lang w:eastAsia="en-US"/>
        </w:rPr>
        <w:t>Граник</w:t>
      </w:r>
      <w:proofErr w:type="spellEnd"/>
      <w:r w:rsidRPr="00D74D15">
        <w:rPr>
          <w:rFonts w:eastAsia="Calibri"/>
          <w:i/>
          <w:lang w:eastAsia="en-US"/>
        </w:rPr>
        <w:t xml:space="preserve"> Заголовок – это „входная дверь“ текста</w:t>
      </w:r>
      <w:r w:rsidRPr="00D74D15">
        <w:rPr>
          <w:rFonts w:eastAsia="Calibri"/>
          <w:lang w:eastAsia="en-US"/>
        </w:rPr>
        <w:t>». Выявление понимания роли заглавия в тексте.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Беседа:</w:t>
      </w:r>
      <w:r w:rsidRPr="00D74D15">
        <w:rPr>
          <w:rFonts w:eastAsia="Calibri"/>
          <w:lang w:eastAsia="en-US"/>
        </w:rPr>
        <w:t xml:space="preserve"> «Как писатели выбирают заглавия».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proofErr w:type="gramStart"/>
      <w:r w:rsidRPr="00D74D15">
        <w:rPr>
          <w:rFonts w:eastAsia="Calibri"/>
          <w:lang w:eastAsia="en-US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D74D15">
        <w:rPr>
          <w:rFonts w:eastAsia="Calibri"/>
          <w:lang w:eastAsia="en-US"/>
        </w:rPr>
        <w:t>Доуэля</w:t>
      </w:r>
      <w:proofErr w:type="spellEnd"/>
      <w:r w:rsidRPr="00D74D15">
        <w:rPr>
          <w:rFonts w:eastAsia="Calibri"/>
          <w:lang w:eastAsia="en-US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</w:t>
      </w:r>
      <w:proofErr w:type="gramEnd"/>
      <w:r w:rsidRPr="00D74D15">
        <w:rPr>
          <w:rFonts w:eastAsia="Calibri"/>
          <w:lang w:eastAsia="en-US"/>
        </w:rPr>
        <w:t xml:space="preserve"> заглавия «с сюрпризами» («Колотый сахар», «Корзина с еловыми шишками», «Тёплый хлеб» К. Паустовского) и др.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Турнир догадливых</w:t>
      </w:r>
      <w:proofErr w:type="gramStart"/>
      <w:r w:rsidRPr="00D74D15">
        <w:rPr>
          <w:rFonts w:eastAsia="Calibri"/>
          <w:lang w:eastAsia="en-US"/>
        </w:rPr>
        <w:t>«О</w:t>
      </w:r>
      <w:proofErr w:type="gramEnd"/>
      <w:r w:rsidRPr="00D74D15">
        <w:rPr>
          <w:rFonts w:eastAsia="Calibri"/>
          <w:lang w:eastAsia="en-US"/>
        </w:rPr>
        <w:t xml:space="preserve"> чём сообщает заглавие?» Анализ заглавий текстов:</w:t>
      </w:r>
    </w:p>
    <w:p w:rsidR="00EA5B11" w:rsidRPr="00D74D15" w:rsidRDefault="00EA5B11" w:rsidP="00EA5B11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Географические последствия землетрясений (отражает тему);</w:t>
      </w:r>
    </w:p>
    <w:p w:rsidR="00EA5B11" w:rsidRPr="00D74D15" w:rsidRDefault="00EA5B11" w:rsidP="00EA5B11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Осень – любимое время года (отражает главную мысль);</w:t>
      </w:r>
    </w:p>
    <w:p w:rsidR="00EA5B11" w:rsidRPr="00D74D15" w:rsidRDefault="00EA5B11" w:rsidP="00EA5B11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Принципы классификации частей речи (отражает, как построен текст);</w:t>
      </w:r>
    </w:p>
    <w:p w:rsidR="00EA5B11" w:rsidRPr="00D74D15" w:rsidRDefault="00EA5B11" w:rsidP="00EA5B11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Умение читать правильно – это залог успеха на всех уроках (отражает результат);</w:t>
      </w:r>
    </w:p>
    <w:p w:rsidR="00EA5B11" w:rsidRPr="00D74D15" w:rsidRDefault="00EA5B11" w:rsidP="00EA5B11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Золотые пески Египта (рекламная функция);</w:t>
      </w:r>
    </w:p>
    <w:p w:rsidR="00EA5B11" w:rsidRPr="00D74D15" w:rsidRDefault="00EA5B11" w:rsidP="00EA5B11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А вы верите в НЛО? (обращение к опыту, знаниям, интересам </w:t>
      </w:r>
      <w:proofErr w:type="gramStart"/>
      <w:r w:rsidRPr="00D74D15">
        <w:rPr>
          <w:rFonts w:eastAsiaTheme="minorHAnsi"/>
          <w:lang w:eastAsia="en-US"/>
        </w:rPr>
        <w:t>читающего</w:t>
      </w:r>
      <w:proofErr w:type="gramEnd"/>
      <w:r w:rsidRPr="00D74D15">
        <w:rPr>
          <w:rFonts w:eastAsiaTheme="minorHAnsi"/>
          <w:lang w:eastAsia="en-US"/>
        </w:rPr>
        <w:t>);</w:t>
      </w:r>
    </w:p>
    <w:p w:rsidR="00EA5B11" w:rsidRPr="00D74D15" w:rsidRDefault="00EA5B11" w:rsidP="00EA5B11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Кто самый прожорливый? (привлечение внимания адресата).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Практикум:</w:t>
      </w:r>
      <w:r w:rsidRPr="00D74D15">
        <w:rPr>
          <w:rFonts w:eastAsia="Calibri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i/>
          <w:lang w:eastAsia="en-US"/>
        </w:rPr>
        <w:t>Проблемный</w:t>
      </w:r>
      <w:r w:rsidR="00291763">
        <w:rPr>
          <w:rFonts w:eastAsia="Calibri"/>
          <w:b/>
          <w:i/>
          <w:lang w:eastAsia="en-US"/>
        </w:rPr>
        <w:t xml:space="preserve"> </w:t>
      </w:r>
      <w:r w:rsidRPr="00D74D15">
        <w:rPr>
          <w:rFonts w:eastAsia="Calibri"/>
          <w:b/>
          <w:i/>
          <w:lang w:eastAsia="en-US"/>
        </w:rPr>
        <w:t>вопрос:</w:t>
      </w:r>
      <w:r w:rsidRPr="00D74D15">
        <w:rPr>
          <w:rFonts w:eastAsia="Calibri"/>
          <w:lang w:eastAsia="en-US"/>
        </w:rPr>
        <w:t xml:space="preserve"> зачем обдумывать заголовок, если предположение оказывается неверным?</w:t>
      </w:r>
    </w:p>
    <w:p w:rsidR="00EA5B11" w:rsidRPr="00D74D15" w:rsidRDefault="00EA5B11" w:rsidP="00EA5B11">
      <w:pPr>
        <w:shd w:val="clear" w:color="auto" w:fill="FFFFFF"/>
        <w:tabs>
          <w:tab w:val="left" w:pos="338"/>
        </w:tabs>
        <w:jc w:val="both"/>
        <w:rPr>
          <w:b/>
        </w:rPr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>Тема 6. Зачем нужен эпиграф? (Роль заглавия и эпиграфа)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t xml:space="preserve">Умение понимать смысл и назначение текста, задачу автора, понимать </w:t>
      </w:r>
      <w:r w:rsidRPr="00D74D15">
        <w:rPr>
          <w:rFonts w:eastAsia="Calibri"/>
          <w:lang w:eastAsia="en-US"/>
        </w:rPr>
        <w:t>роль заглавия и эпиграфа, подбирать заглавие,</w:t>
      </w:r>
      <w:r w:rsidRPr="00D74D15">
        <w:t xml:space="preserve"> соответствующее содержанию и общему смыслу текста,</w:t>
      </w:r>
      <w:r w:rsidRPr="00D74D15">
        <w:rPr>
          <w:rFonts w:eastAsia="Calibri"/>
          <w:lang w:eastAsia="en-US"/>
        </w:rPr>
        <w:t xml:space="preserve"> прогнозировать содержание читаемого (изучаемого) </w:t>
      </w:r>
      <w:r w:rsidRPr="00D74D15">
        <w:t>текста по заглавию и эпиграфу.</w:t>
      </w:r>
      <w:r w:rsidR="00291763">
        <w:t xml:space="preserve"> </w:t>
      </w:r>
      <w:r w:rsidRPr="00D74D15">
        <w:rPr>
          <w:rFonts w:eastAsia="Calibri"/>
          <w:lang w:eastAsia="en-US"/>
        </w:rPr>
        <w:t xml:space="preserve">Оформление эпиграфа на письме. </w:t>
      </w:r>
      <w:proofErr w:type="spellStart"/>
      <w:r w:rsidRPr="00D74D15">
        <w:rPr>
          <w:rFonts w:eastAsia="Calibri"/>
          <w:i/>
          <w:lang w:eastAsia="en-US"/>
        </w:rPr>
        <w:t>Предтекстовые</w:t>
      </w:r>
      <w:proofErr w:type="spellEnd"/>
      <w:r w:rsidR="00291763">
        <w:rPr>
          <w:rFonts w:eastAsia="Calibri"/>
          <w:i/>
          <w:lang w:eastAsia="en-US"/>
        </w:rPr>
        <w:t xml:space="preserve"> </w:t>
      </w:r>
      <w:r w:rsidRPr="00D74D15">
        <w:rPr>
          <w:rFonts w:eastAsia="Calibri"/>
          <w:lang w:eastAsia="en-US"/>
        </w:rPr>
        <w:t>вопросы и задания в формировании умений.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Обучающий</w:t>
      </w:r>
      <w:r w:rsidRPr="00D74D15">
        <w:rPr>
          <w:rFonts w:eastAsia="Calibri"/>
          <w:b/>
          <w:lang w:eastAsia="en-US"/>
        </w:rPr>
        <w:t xml:space="preserve"> тренинг</w:t>
      </w:r>
      <w:r w:rsidRPr="00D74D15">
        <w:rPr>
          <w:rFonts w:eastAsia="Calibri"/>
          <w:lang w:eastAsia="en-US"/>
        </w:rPr>
        <w:t xml:space="preserve"> «Как подобрать заголовок?»: </w:t>
      </w:r>
    </w:p>
    <w:p w:rsidR="00EA5B11" w:rsidRPr="00D74D15" w:rsidRDefault="00EA5B11" w:rsidP="00EA5B11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содержательный анализ </w:t>
      </w:r>
      <w:r w:rsidRPr="00D74D15">
        <w:rPr>
          <w:rFonts w:eastAsiaTheme="minorHAnsi"/>
          <w:u w:val="single"/>
          <w:lang w:eastAsia="en-US"/>
        </w:rPr>
        <w:t>одного</w:t>
      </w:r>
      <w:r w:rsidR="00291763">
        <w:rPr>
          <w:rFonts w:eastAsiaTheme="minorHAnsi"/>
          <w:u w:val="single"/>
          <w:lang w:eastAsia="en-US"/>
        </w:rPr>
        <w:t xml:space="preserve"> </w:t>
      </w:r>
      <w:r w:rsidRPr="00D74D15">
        <w:rPr>
          <w:rFonts w:eastAsiaTheme="minorHAnsi"/>
          <w:lang w:eastAsia="en-US"/>
        </w:rPr>
        <w:t>текста, определение темы и главной мысли;</w:t>
      </w:r>
    </w:p>
    <w:p w:rsidR="00EA5B11" w:rsidRPr="00D74D15" w:rsidRDefault="00EA5B11" w:rsidP="00EA5B11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выбор одного из предложенных заглавий и обоснование своей точки зрения;</w:t>
      </w:r>
    </w:p>
    <w:p w:rsidR="00EA5B11" w:rsidRPr="00D74D15" w:rsidRDefault="00EA5B11" w:rsidP="00EA5B11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подбор заглавий,</w:t>
      </w:r>
    </w:p>
    <w:p w:rsidR="00EA5B11" w:rsidRPr="00D74D15" w:rsidRDefault="00EA5B11" w:rsidP="00EA5B11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gramStart"/>
      <w:r w:rsidRPr="00D74D15">
        <w:rPr>
          <w:rFonts w:eastAsiaTheme="minorHAnsi"/>
          <w:lang w:eastAsia="en-US"/>
        </w:rPr>
        <w:t>характеризующих</w:t>
      </w:r>
      <w:proofErr w:type="gramEnd"/>
      <w:r w:rsidRPr="00D74D15">
        <w:rPr>
          <w:rFonts w:eastAsiaTheme="minorHAnsi"/>
          <w:lang w:eastAsia="en-US"/>
        </w:rPr>
        <w:t xml:space="preserve"> тему;</w:t>
      </w:r>
    </w:p>
    <w:p w:rsidR="00EA5B11" w:rsidRPr="00D74D15" w:rsidRDefault="00EA5B11" w:rsidP="00EA5B11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gramStart"/>
      <w:r w:rsidRPr="00D74D15">
        <w:rPr>
          <w:rFonts w:eastAsiaTheme="minorHAnsi"/>
          <w:lang w:eastAsia="en-US"/>
        </w:rPr>
        <w:t>характеризующих</w:t>
      </w:r>
      <w:proofErr w:type="gramEnd"/>
      <w:r w:rsidRPr="00D74D15">
        <w:rPr>
          <w:rFonts w:eastAsiaTheme="minorHAnsi"/>
          <w:lang w:eastAsia="en-US"/>
        </w:rPr>
        <w:t xml:space="preserve"> главную мысль, с</w:t>
      </w:r>
      <w:r w:rsidR="00291763">
        <w:rPr>
          <w:rFonts w:eastAsiaTheme="minorHAnsi"/>
          <w:lang w:eastAsia="en-US"/>
        </w:rPr>
        <w:t xml:space="preserve"> </w:t>
      </w:r>
      <w:r w:rsidRPr="00D74D15">
        <w:rPr>
          <w:rFonts w:eastAsiaTheme="minorHAnsi"/>
          <w:lang w:eastAsia="en-US"/>
        </w:rPr>
        <w:t>формулировкой в форме вопроса, утверждения;</w:t>
      </w:r>
    </w:p>
    <w:p w:rsidR="00EA5B11" w:rsidRPr="00D74D15" w:rsidRDefault="00EA5B11" w:rsidP="00EA5B11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gramStart"/>
      <w:r w:rsidRPr="00D74D15">
        <w:rPr>
          <w:rFonts w:eastAsiaTheme="minorHAnsi"/>
          <w:lang w:eastAsia="en-US"/>
        </w:rPr>
        <w:t>указывающих</w:t>
      </w:r>
      <w:proofErr w:type="gramEnd"/>
      <w:r w:rsidRPr="00D74D15">
        <w:rPr>
          <w:rFonts w:eastAsiaTheme="minorHAnsi"/>
          <w:lang w:eastAsia="en-US"/>
        </w:rPr>
        <w:t xml:space="preserve"> на событие, время, действующее лицо; </w:t>
      </w:r>
    </w:p>
    <w:p w:rsidR="00EA5B11" w:rsidRPr="00D74D15" w:rsidRDefault="00EA5B11" w:rsidP="00EA5B11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заглавий-загадок, необычных заглавий и др.;</w:t>
      </w:r>
    </w:p>
    <w:p w:rsidR="00EA5B11" w:rsidRPr="00D74D15" w:rsidRDefault="00EA5B11" w:rsidP="00EA5B11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выбор заголовка на основе языковых фрагментов текста;</w:t>
      </w:r>
    </w:p>
    <w:p w:rsidR="00EA5B11" w:rsidRPr="00D74D15" w:rsidRDefault="00EA5B11" w:rsidP="00EA5B1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Письменное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b/>
          <w:lang w:eastAsia="en-US"/>
        </w:rPr>
        <w:t>сочинение-миниатюра</w:t>
      </w:r>
      <w:r w:rsidRPr="00D74D15">
        <w:rPr>
          <w:rFonts w:eastAsia="Calibri"/>
          <w:lang w:eastAsia="en-US"/>
        </w:rPr>
        <w:t xml:space="preserve">: «Как я </w:t>
      </w:r>
      <w:proofErr w:type="gramStart"/>
      <w:r w:rsidRPr="00D74D15">
        <w:rPr>
          <w:rFonts w:eastAsia="Calibri"/>
          <w:lang w:eastAsia="en-US"/>
        </w:rPr>
        <w:t xml:space="preserve">понимаю высказывание М. Шагинян </w:t>
      </w:r>
      <w:r w:rsidRPr="00D74D15">
        <w:rPr>
          <w:rFonts w:eastAsia="Calibri"/>
          <w:i/>
          <w:lang w:eastAsia="en-US"/>
        </w:rPr>
        <w:t>Эпиграф не случаен</w:t>
      </w:r>
      <w:proofErr w:type="gramEnd"/>
      <w:r w:rsidRPr="00D74D15">
        <w:rPr>
          <w:rFonts w:eastAsia="Calibri"/>
          <w:i/>
          <w:lang w:eastAsia="en-US"/>
        </w:rPr>
        <w:t xml:space="preserve"> – он необходим для автора, как «ключ» для композитора, в котором будет звучать произведение</w:t>
      </w:r>
      <w:r w:rsidRPr="00D74D15">
        <w:rPr>
          <w:rFonts w:eastAsia="Calibri"/>
          <w:lang w:eastAsia="en-US"/>
        </w:rPr>
        <w:t>»</w:t>
      </w:r>
      <w:r w:rsidRPr="00D74D15">
        <w:rPr>
          <w:rFonts w:eastAsia="Calibri"/>
          <w:i/>
          <w:lang w:eastAsia="en-US"/>
        </w:rPr>
        <w:t xml:space="preserve">. </w:t>
      </w:r>
      <w:r w:rsidRPr="00D74D15">
        <w:rPr>
          <w:rFonts w:eastAsia="Calibri"/>
          <w:lang w:eastAsia="en-US"/>
        </w:rPr>
        <w:t>Выявление понимания роли эпиграфа в книге, тексте.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«Бюро прогнозов»:</w:t>
      </w:r>
      <w:r w:rsidRPr="00D74D15">
        <w:rPr>
          <w:rFonts w:eastAsia="Calibri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EA5B11" w:rsidRPr="00D74D15" w:rsidRDefault="00EA5B11" w:rsidP="00EA5B11">
      <w:pPr>
        <w:shd w:val="clear" w:color="auto" w:fill="FFFFFF"/>
        <w:tabs>
          <w:tab w:val="left" w:pos="338"/>
        </w:tabs>
        <w:ind w:firstLine="340"/>
        <w:jc w:val="both"/>
      </w:pPr>
      <w:r w:rsidRPr="00D74D15">
        <w:rPr>
          <w:bCs/>
        </w:rPr>
        <w:t>В работе с текстами используются</w:t>
      </w:r>
      <w:r w:rsidR="003B6F32">
        <w:rPr>
          <w:bCs/>
        </w:rPr>
        <w:t xml:space="preserve"> </w:t>
      </w:r>
      <w:proofErr w:type="spellStart"/>
      <w:r w:rsidRPr="00D74D15">
        <w:rPr>
          <w:b/>
          <w:bCs/>
          <w:i/>
        </w:rPr>
        <w:t>предтекстовые</w:t>
      </w:r>
      <w:proofErr w:type="spellEnd"/>
      <w:r w:rsidR="003B6F32">
        <w:rPr>
          <w:b/>
          <w:bCs/>
          <w:i/>
        </w:rPr>
        <w:t xml:space="preserve"> </w:t>
      </w:r>
      <w:r w:rsidRPr="00D74D15">
        <w:rPr>
          <w:bCs/>
        </w:rPr>
        <w:t>вопросы и задания:</w:t>
      </w:r>
    </w:p>
    <w:p w:rsidR="00EA5B11" w:rsidRPr="00D74D15" w:rsidRDefault="00EA5B11" w:rsidP="00EA5B11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 xml:space="preserve">Как связано заглавие с содержанием изучаемой темы/раздела? </w:t>
      </w:r>
    </w:p>
    <w:p w:rsidR="00EA5B11" w:rsidRPr="00D74D15" w:rsidRDefault="00EA5B11" w:rsidP="00EA5B11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lastRenderedPageBreak/>
        <w:t>Как называется параграф учебника? Каковы ваши предположения о его содержании?</w:t>
      </w:r>
    </w:p>
    <w:p w:rsidR="00EA5B11" w:rsidRPr="00D74D15" w:rsidRDefault="00EA5B11" w:rsidP="00EA5B11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Какую роль играет эпиграф к разделу/теме?</w:t>
      </w:r>
    </w:p>
    <w:p w:rsidR="00EA5B11" w:rsidRPr="00D74D15" w:rsidRDefault="00EA5B11" w:rsidP="00EA5B11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Что вам уже известно по этой теме?</w:t>
      </w:r>
    </w:p>
    <w:p w:rsidR="00EA5B11" w:rsidRPr="00D74D15" w:rsidRDefault="00EA5B11" w:rsidP="00EA5B11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Какой материал следует знать / повторить для понимания нового?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EA5B11" w:rsidRPr="00D74D15" w:rsidRDefault="00EA5B11" w:rsidP="00EA5B11">
      <w:pPr>
        <w:shd w:val="clear" w:color="auto" w:fill="FFFFFF"/>
        <w:tabs>
          <w:tab w:val="left" w:pos="338"/>
        </w:tabs>
        <w:ind w:firstLine="340"/>
        <w:jc w:val="both"/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>Тема 7. Внимание к слову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proofErr w:type="spellStart"/>
      <w:r w:rsidRPr="00D74D15">
        <w:rPr>
          <w:rFonts w:eastAsia="Calibri"/>
          <w:b/>
          <w:lang w:eastAsia="en-US"/>
        </w:rPr>
        <w:t>Тренинговые</w:t>
      </w:r>
      <w:proofErr w:type="spellEnd"/>
      <w:r w:rsidRPr="00D74D15">
        <w:rPr>
          <w:rFonts w:eastAsia="Calibri"/>
          <w:b/>
          <w:lang w:eastAsia="en-US"/>
        </w:rPr>
        <w:t xml:space="preserve"> упражнения</w:t>
      </w:r>
      <w:r w:rsidRPr="00D74D15">
        <w:rPr>
          <w:rFonts w:eastAsia="Calibri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D74D15">
        <w:rPr>
          <w:rFonts w:eastAsia="Calibri"/>
          <w:i/>
          <w:lang w:eastAsia="en-US"/>
        </w:rPr>
        <w:t>к занятию 7</w:t>
      </w:r>
      <w:r w:rsidRPr="00D74D15">
        <w:rPr>
          <w:rFonts w:eastAsia="Calibri"/>
          <w:lang w:eastAsia="en-US"/>
        </w:rPr>
        <w:t>.):</w:t>
      </w:r>
    </w:p>
    <w:p w:rsidR="00EA5B11" w:rsidRPr="00D74D15" w:rsidRDefault="00EA5B11" w:rsidP="00EA5B1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b/>
          <w:lang w:eastAsia="en-US"/>
        </w:rPr>
        <w:t>Аукцион</w:t>
      </w:r>
      <w:r w:rsidRPr="00D74D15">
        <w:rPr>
          <w:rFonts w:eastAsiaTheme="minorHAnsi"/>
          <w:lang w:eastAsia="en-US"/>
        </w:rPr>
        <w:t xml:space="preserve"> «Кто больше?»</w:t>
      </w:r>
    </w:p>
    <w:p w:rsidR="00EA5B11" w:rsidRPr="00D74D15" w:rsidRDefault="00EA5B11" w:rsidP="00EA5B1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b/>
          <w:lang w:eastAsia="en-US"/>
        </w:rPr>
        <w:t>Игра</w:t>
      </w:r>
      <w:r w:rsidRPr="00D74D15">
        <w:rPr>
          <w:rFonts w:eastAsiaTheme="minorHAnsi"/>
          <w:lang w:eastAsia="en-US"/>
        </w:rPr>
        <w:t xml:space="preserve"> «Правда ли, что</w:t>
      </w:r>
      <w:proofErr w:type="gramStart"/>
      <w:r w:rsidRPr="00D74D15">
        <w:rPr>
          <w:rFonts w:eastAsiaTheme="minorHAnsi"/>
          <w:lang w:eastAsia="en-US"/>
        </w:rPr>
        <w:t xml:space="preserve"> .</w:t>
      </w:r>
      <w:proofErr w:type="gramEnd"/>
      <w:r w:rsidRPr="00D74D15">
        <w:rPr>
          <w:rFonts w:eastAsiaTheme="minorHAnsi"/>
          <w:lang w:eastAsia="en-US"/>
        </w:rPr>
        <w:t xml:space="preserve">?.» </w:t>
      </w:r>
    </w:p>
    <w:p w:rsidR="00EA5B11" w:rsidRPr="00D74D15" w:rsidRDefault="00EA5B11" w:rsidP="00EA5B1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74D15">
        <w:rPr>
          <w:rFonts w:eastAsiaTheme="minorHAnsi"/>
          <w:b/>
          <w:lang w:eastAsia="en-US"/>
        </w:rPr>
        <w:t>Реши задачу</w:t>
      </w:r>
    </w:p>
    <w:p w:rsidR="00EA5B11" w:rsidRPr="00D74D15" w:rsidRDefault="00EA5B11" w:rsidP="00EA5B1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b/>
          <w:lang w:eastAsia="en-US"/>
        </w:rPr>
        <w:t>В поисках слова</w:t>
      </w:r>
    </w:p>
    <w:p w:rsidR="00EA5B11" w:rsidRPr="00D74D15" w:rsidRDefault="00EA5B11" w:rsidP="00EA5B11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Устное </w:t>
      </w:r>
      <w:r w:rsidRPr="00D74D15">
        <w:rPr>
          <w:rFonts w:eastAsiaTheme="minorHAnsi"/>
          <w:b/>
          <w:lang w:eastAsia="en-US"/>
        </w:rPr>
        <w:t>сочинение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Индивидуальные консультации: </w:t>
      </w:r>
      <w:r w:rsidRPr="00D74D15">
        <w:rPr>
          <w:rFonts w:eastAsia="Calibri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8. Тематический конкурс чтецов </w:t>
      </w:r>
      <w:r w:rsidRPr="00D74D15">
        <w:t>«Осенние страницы» (возможны другие варианты тем)</w:t>
      </w: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ab/>
        <w:t>Объектами проверки являются умения</w:t>
      </w:r>
    </w:p>
    <w:p w:rsidR="00EA5B11" w:rsidRPr="00D74D15" w:rsidRDefault="00EA5B11" w:rsidP="00EA5B1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отбирать стихотворения и прозаические отрывки по теме, </w:t>
      </w:r>
    </w:p>
    <w:p w:rsidR="00EA5B11" w:rsidRPr="00D74D15" w:rsidRDefault="00EA5B11" w:rsidP="00EA5B1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понимать смысловую, эстетическую</w:t>
      </w:r>
      <w:r w:rsidR="003B6F32">
        <w:rPr>
          <w:rFonts w:eastAsiaTheme="minorHAnsi"/>
          <w:lang w:eastAsia="en-US"/>
        </w:rPr>
        <w:t xml:space="preserve"> </w:t>
      </w:r>
      <w:r w:rsidRPr="00D74D15">
        <w:rPr>
          <w:rFonts w:eastAsiaTheme="minorHAnsi"/>
          <w:lang w:eastAsia="en-US"/>
        </w:rPr>
        <w:t>стороны текстов,</w:t>
      </w:r>
    </w:p>
    <w:p w:rsidR="00EA5B11" w:rsidRPr="00D74D15" w:rsidRDefault="00EA5B11" w:rsidP="00EA5B11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отражать это понимание в выразительном чтении. </w:t>
      </w: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Тема 9. Наши друзья и помощники (</w:t>
      </w:r>
      <w:r w:rsidRPr="00D74D15">
        <w:rPr>
          <w:rFonts w:eastAsia="Calibri"/>
          <w:b/>
          <w:bCs/>
          <w:iCs/>
          <w:shd w:val="clear" w:color="auto" w:fill="FFFFFF"/>
          <w:lang w:eastAsia="en-US"/>
        </w:rPr>
        <w:t>Словари и справочники)</w:t>
      </w:r>
    </w:p>
    <w:p w:rsidR="00EA5B11" w:rsidRPr="00D74D15" w:rsidRDefault="00EA5B11" w:rsidP="00EA5B11">
      <w:pPr>
        <w:ind w:firstLine="709"/>
        <w:jc w:val="both"/>
        <w:rPr>
          <w:lang w:eastAsia="en-US"/>
        </w:rPr>
      </w:pPr>
      <w:r w:rsidRPr="00D74D15">
        <w:rPr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10" w:history="1">
        <w:r w:rsidRPr="00D74D15">
          <w:rPr>
            <w:color w:val="0000FF"/>
            <w:u w:val="single"/>
            <w:lang w:eastAsia="en-US"/>
          </w:rPr>
          <w:t>http://www.slovari.ru</w:t>
        </w:r>
      </w:hyperlink>
      <w:r w:rsidRPr="00D74D15">
        <w:rPr>
          <w:lang w:eastAsia="en-US"/>
        </w:rPr>
        <w:t xml:space="preserve"> ,</w:t>
      </w:r>
      <w:hyperlink r:id="rId11" w:history="1">
        <w:r w:rsidRPr="00D74D15">
          <w:rPr>
            <w:color w:val="0000FF"/>
            <w:u w:val="single"/>
            <w:lang w:eastAsia="en-US"/>
          </w:rPr>
          <w:t>http://ru.wikipcdia.org</w:t>
        </w:r>
      </w:hyperlink>
      <w:r w:rsidRPr="00D74D15">
        <w:rPr>
          <w:color w:val="0000FF"/>
          <w:u w:val="single"/>
          <w:lang w:eastAsia="en-US"/>
        </w:rPr>
        <w:t xml:space="preserve">, </w:t>
      </w:r>
      <w:hyperlink r:id="rId12" w:history="1">
        <w:r w:rsidRPr="00D74D15">
          <w:rPr>
            <w:color w:val="0000FF"/>
            <w:u w:val="single"/>
            <w:lang w:eastAsia="en-US"/>
          </w:rPr>
          <w:t>http://feb-web.rii/feb/slt/abc</w:t>
        </w:r>
      </w:hyperlink>
      <w:r w:rsidRPr="00D74D15">
        <w:rPr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Устное</w:t>
      </w:r>
      <w:r w:rsidRPr="00D74D15">
        <w:rPr>
          <w:rFonts w:eastAsia="Calibri"/>
          <w:b/>
          <w:lang w:eastAsia="en-US"/>
        </w:rPr>
        <w:t xml:space="preserve"> сочинение</w:t>
      </w:r>
      <w:r w:rsidRPr="00D74D15">
        <w:rPr>
          <w:rFonts w:eastAsia="Calibri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EA5B11" w:rsidRPr="00D74D15" w:rsidRDefault="00EA5B11" w:rsidP="00EA5B11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74D15">
        <w:rPr>
          <w:rFonts w:eastAsia="Calibri"/>
          <w:b/>
          <w:lang w:eastAsia="en-US"/>
        </w:rPr>
        <w:t xml:space="preserve">Презентация </w:t>
      </w:r>
      <w:r w:rsidRPr="00D74D15">
        <w:rPr>
          <w:rFonts w:eastAsia="Calibri"/>
          <w:lang w:eastAsia="en-US"/>
        </w:rPr>
        <w:t>словарей и справочников: информация о словарях библиотекаря/учителя и/или представление</w:t>
      </w:r>
      <w:r w:rsidR="003B6F32">
        <w:rPr>
          <w:rFonts w:eastAsia="Calibri"/>
          <w:lang w:eastAsia="en-US"/>
        </w:rPr>
        <w:t xml:space="preserve"> </w:t>
      </w:r>
      <w:proofErr w:type="spellStart"/>
      <w:r w:rsidRPr="00D74D15">
        <w:rPr>
          <w:rFonts w:eastAsia="Calibri"/>
          <w:lang w:eastAsia="en-US"/>
        </w:rPr>
        <w:t>интернет-ресурсов</w:t>
      </w:r>
      <w:proofErr w:type="spellEnd"/>
      <w:r w:rsidRPr="00D74D15">
        <w:rPr>
          <w:rFonts w:eastAsia="Calibri"/>
          <w:lang w:eastAsia="en-US"/>
        </w:rPr>
        <w:t xml:space="preserve">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 xml:space="preserve">Лингвистические словари – одноязычные и многоязычные (чаше двуязычные). Одноязычные словари, включающие все слова данного языка (словари </w:t>
      </w:r>
      <w:proofErr w:type="spellStart"/>
      <w:r w:rsidRPr="00D74D15">
        <w:rPr>
          <w:rFonts w:eastAsia="Calibri"/>
          <w:bCs/>
          <w:iCs/>
          <w:shd w:val="clear" w:color="auto" w:fill="FFFFFF"/>
          <w:lang w:eastAsia="en-US"/>
        </w:rPr>
        <w:t>thesaurus</w:t>
      </w:r>
      <w:proofErr w:type="spellEnd"/>
      <w:r w:rsidRPr="00D74D15">
        <w:rPr>
          <w:rFonts w:eastAsia="Calibri"/>
          <w:bCs/>
          <w:iCs/>
          <w:shd w:val="clear" w:color="auto" w:fill="FFFFFF"/>
          <w:lang w:eastAsia="en-US"/>
        </w:rPr>
        <w:t xml:space="preserve"> – от греч</w:t>
      </w:r>
      <w:proofErr w:type="gramStart"/>
      <w:r w:rsidRPr="00D74D15">
        <w:rPr>
          <w:rFonts w:eastAsia="Calibri"/>
          <w:bCs/>
          <w:iCs/>
          <w:shd w:val="clear" w:color="auto" w:fill="FFFFFF"/>
          <w:lang w:eastAsia="en-US"/>
        </w:rPr>
        <w:t>.</w:t>
      </w:r>
      <w:proofErr w:type="gramEnd"/>
      <w:r w:rsidRPr="00D74D15">
        <w:rPr>
          <w:rFonts w:eastAsia="Calibri"/>
          <w:bCs/>
          <w:iCs/>
          <w:shd w:val="clear" w:color="auto" w:fill="FFFFFF"/>
          <w:lang w:eastAsia="en-US"/>
        </w:rPr>
        <w:t xml:space="preserve"> «</w:t>
      </w:r>
      <w:proofErr w:type="gramStart"/>
      <w:r w:rsidRPr="00D74D15">
        <w:rPr>
          <w:rFonts w:eastAsia="Calibri"/>
          <w:bCs/>
          <w:iCs/>
          <w:shd w:val="clear" w:color="auto" w:fill="FFFFFF"/>
          <w:lang w:eastAsia="en-US"/>
        </w:rPr>
        <w:t>с</w:t>
      </w:r>
      <w:proofErr w:type="gramEnd"/>
      <w:r w:rsidRPr="00D74D15">
        <w:rPr>
          <w:rFonts w:eastAsia="Calibri"/>
          <w:bCs/>
          <w:iCs/>
          <w:shd w:val="clear" w:color="auto" w:fill="FFFFFF"/>
          <w:lang w:eastAsia="en-US"/>
        </w:rPr>
        <w:t>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D74D15">
        <w:rPr>
          <w:rFonts w:eastAsia="Calibri"/>
          <w:bCs/>
          <w:iCs/>
          <w:color w:val="555555"/>
          <w:shd w:val="clear" w:color="auto" w:fill="FFFFFF"/>
          <w:lang w:eastAsia="en-US"/>
        </w:rPr>
        <w:t xml:space="preserve"> (</w:t>
      </w:r>
      <w:r w:rsidRPr="00D74D15">
        <w:rPr>
          <w:rFonts w:eastAsia="Calibri"/>
          <w:lang w:eastAsia="en-US"/>
        </w:rPr>
        <w:t xml:space="preserve">Словарь юного математика, Словарь литературоведческих терминов, 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Словарь терминов по информатике</w:t>
      </w:r>
      <w:r w:rsidRPr="00D74D15">
        <w:rPr>
          <w:rFonts w:eastAsia="Calibri"/>
          <w:lang w:eastAsia="en-US"/>
        </w:rPr>
        <w:t xml:space="preserve"> и др.)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Практику</w:t>
      </w:r>
      <w:proofErr w:type="gramStart"/>
      <w:r w:rsidRPr="00D74D15">
        <w:rPr>
          <w:rFonts w:eastAsia="Calibri"/>
          <w:b/>
          <w:lang w:eastAsia="en-US"/>
        </w:rPr>
        <w:t>м</w:t>
      </w:r>
      <w:r w:rsidRPr="00D74D15">
        <w:rPr>
          <w:rFonts w:eastAsia="Calibri"/>
          <w:lang w:eastAsia="en-US"/>
        </w:rPr>
        <w:t>(</w:t>
      </w:r>
      <w:proofErr w:type="gramEnd"/>
      <w:r w:rsidRPr="00D74D15">
        <w:rPr>
          <w:rFonts w:eastAsia="Calibri"/>
          <w:lang w:eastAsia="en-US"/>
        </w:rPr>
        <w:t>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lastRenderedPageBreak/>
        <w:t>Подготовка</w:t>
      </w:r>
      <w:r w:rsidRPr="00D74D15">
        <w:rPr>
          <w:rFonts w:eastAsia="Calibri"/>
          <w:lang w:eastAsia="en-US"/>
        </w:rPr>
        <w:t xml:space="preserve"> группового </w:t>
      </w:r>
      <w:r w:rsidRPr="00D74D15">
        <w:rPr>
          <w:rFonts w:eastAsia="Calibri"/>
          <w:b/>
          <w:lang w:eastAsia="en-US"/>
        </w:rPr>
        <w:t xml:space="preserve">проекта </w:t>
      </w:r>
      <w:r w:rsidRPr="00D74D15">
        <w:rPr>
          <w:rFonts w:eastAsia="Calibri"/>
          <w:lang w:eastAsia="en-US"/>
        </w:rPr>
        <w:t>презентации словаря (отсроченное задание к ролевой игре</w:t>
      </w:r>
      <w:proofErr w:type="gramStart"/>
      <w:r w:rsidRPr="00D74D15">
        <w:rPr>
          <w:rFonts w:eastAsia="Calibri"/>
          <w:lang w:eastAsia="en-US"/>
        </w:rPr>
        <w:t>«З</w:t>
      </w:r>
      <w:proofErr w:type="gramEnd"/>
      <w:r w:rsidRPr="00D74D15">
        <w:rPr>
          <w:rFonts w:eastAsia="Calibri"/>
          <w:lang w:eastAsia="en-US"/>
        </w:rPr>
        <w:t xml:space="preserve">аседание Учёного совета лексикографов»): обсуждение плана представления словаря, выбор словаря для представления и подготовка материалов. </w:t>
      </w:r>
      <w:proofErr w:type="gramStart"/>
      <w:r w:rsidRPr="00D74D15">
        <w:rPr>
          <w:rFonts w:eastAsia="Calibri"/>
          <w:lang w:eastAsia="en-US"/>
        </w:rPr>
        <w:t>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  <w:proofErr w:type="gramEnd"/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>Тема 10.</w:t>
      </w:r>
      <w:r w:rsidRPr="00D74D15">
        <w:rPr>
          <w:b/>
        </w:rPr>
        <w:t xml:space="preserve"> Учимся читать учебный текст (Элементы учебного текста)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>частное (вид), указывающее на наиболее существенный признак.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Интеллектуальный</w:t>
      </w:r>
      <w:r w:rsidR="003B6F32">
        <w:rPr>
          <w:rFonts w:eastAsia="Calibri"/>
          <w:b/>
          <w:lang w:eastAsia="en-US"/>
        </w:rPr>
        <w:t xml:space="preserve"> </w:t>
      </w:r>
      <w:r w:rsidRPr="00D74D15">
        <w:rPr>
          <w:rFonts w:eastAsia="Calibri"/>
          <w:b/>
          <w:lang w:eastAsia="en-US"/>
        </w:rPr>
        <w:t>марафон:</w:t>
      </w:r>
      <w:r w:rsidR="003B6F32">
        <w:rPr>
          <w:rFonts w:eastAsia="Calibri"/>
          <w:b/>
          <w:lang w:eastAsia="en-US"/>
        </w:rPr>
        <w:t xml:space="preserve"> </w:t>
      </w:r>
      <w:r w:rsidRPr="00D74D15">
        <w:rPr>
          <w:rFonts w:eastAsia="Calibri"/>
          <w:lang w:eastAsia="en-US"/>
        </w:rPr>
        <w:t>решение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>задач, выявляющих и формирующих практические умения совершать интеллектуальные действия:</w:t>
      </w:r>
    </w:p>
    <w:p w:rsidR="00EA5B11" w:rsidRPr="00D74D15" w:rsidRDefault="00EA5B11" w:rsidP="00EA5B11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подбирать к частному понятию общее (например: пчела, метр, плюс – знак математических действий, … </w:t>
      </w:r>
      <w:proofErr w:type="gramStart"/>
      <w:r w:rsidRPr="00D74D15">
        <w:rPr>
          <w:rFonts w:eastAsiaTheme="minorHAnsi"/>
          <w:lang w:eastAsia="en-US"/>
        </w:rPr>
        <w:t>–н</w:t>
      </w:r>
      <w:proofErr w:type="gramEnd"/>
      <w:r w:rsidRPr="00D74D15">
        <w:rPr>
          <w:rFonts w:eastAsiaTheme="minorHAnsi"/>
          <w:lang w:eastAsia="en-US"/>
        </w:rPr>
        <w:t xml:space="preserve">асекомое, … –единица длины); </w:t>
      </w:r>
    </w:p>
    <w:p w:rsidR="00EA5B11" w:rsidRPr="00D74D15" w:rsidRDefault="00EA5B11" w:rsidP="00EA5B11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ограничивать понятия (например: геометрическая фигура – </w:t>
      </w:r>
      <w:r w:rsidRPr="00D74D15">
        <w:rPr>
          <w:rFonts w:eastAsiaTheme="minorHAnsi"/>
          <w:i/>
          <w:lang w:eastAsia="en-US"/>
        </w:rPr>
        <w:t>квадрат</w:t>
      </w:r>
      <w:r w:rsidRPr="00D74D15">
        <w:rPr>
          <w:rFonts w:eastAsiaTheme="minorHAnsi"/>
          <w:lang w:eastAsia="en-US"/>
        </w:rPr>
        <w:t xml:space="preserve">; небесное тело – </w:t>
      </w:r>
      <w:r w:rsidRPr="00D74D15">
        <w:rPr>
          <w:rFonts w:eastAsiaTheme="minorHAnsi"/>
          <w:i/>
          <w:lang w:eastAsia="en-US"/>
        </w:rPr>
        <w:t>планета – Земля</w:t>
      </w:r>
      <w:r w:rsidRPr="00D74D15">
        <w:rPr>
          <w:rFonts w:eastAsiaTheme="minorHAnsi"/>
          <w:lang w:eastAsia="en-US"/>
        </w:rPr>
        <w:t>);</w:t>
      </w:r>
    </w:p>
    <w:p w:rsidR="00EA5B11" w:rsidRPr="00D74D15" w:rsidRDefault="00EA5B11" w:rsidP="00EA5B11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gramStart"/>
      <w:r w:rsidRPr="00D74D15">
        <w:rPr>
          <w:rFonts w:eastAsiaTheme="minorHAnsi"/>
          <w:lang w:eastAsia="en-US"/>
        </w:rPr>
        <w:t xml:space="preserve">выделять существенные признаки слова (например: для слова </w:t>
      </w:r>
      <w:r w:rsidRPr="00D74D15">
        <w:rPr>
          <w:rFonts w:eastAsiaTheme="minorHAnsi"/>
          <w:i/>
          <w:lang w:eastAsia="en-US"/>
        </w:rPr>
        <w:t>квадрат</w:t>
      </w:r>
      <w:r w:rsidR="003B6F32">
        <w:rPr>
          <w:rFonts w:eastAsiaTheme="minorHAnsi"/>
          <w:i/>
          <w:lang w:eastAsia="en-US"/>
        </w:rPr>
        <w:t xml:space="preserve"> </w:t>
      </w:r>
      <w:r w:rsidRPr="00D74D15">
        <w:rPr>
          <w:rFonts w:eastAsiaTheme="minorHAnsi"/>
          <w:lang w:eastAsia="en-US"/>
        </w:rPr>
        <w:t xml:space="preserve">из слов </w:t>
      </w:r>
      <w:r w:rsidRPr="00D74D15">
        <w:rPr>
          <w:rFonts w:eastAsiaTheme="minorHAnsi"/>
          <w:i/>
          <w:lang w:eastAsia="en-US"/>
        </w:rPr>
        <w:t>сторона, углы, чертёж, бумага, карандаш</w:t>
      </w:r>
      <w:r w:rsidRPr="00D74D15">
        <w:rPr>
          <w:rFonts w:eastAsiaTheme="minorHAnsi"/>
          <w:lang w:eastAsia="en-US"/>
        </w:rPr>
        <w:t xml:space="preserve">; для слова </w:t>
      </w:r>
      <w:r w:rsidRPr="00D74D15">
        <w:rPr>
          <w:rFonts w:eastAsiaTheme="minorHAnsi"/>
          <w:i/>
          <w:lang w:eastAsia="en-US"/>
        </w:rPr>
        <w:t>термометр</w:t>
      </w:r>
      <w:r w:rsidR="003B6F32">
        <w:rPr>
          <w:rFonts w:eastAsiaTheme="minorHAnsi"/>
          <w:i/>
          <w:lang w:eastAsia="en-US"/>
        </w:rPr>
        <w:t xml:space="preserve"> </w:t>
      </w:r>
      <w:r w:rsidRPr="00D74D15">
        <w:rPr>
          <w:rFonts w:eastAsiaTheme="minorHAnsi"/>
          <w:lang w:eastAsia="en-US"/>
        </w:rPr>
        <w:t>из слов</w:t>
      </w:r>
      <w:r w:rsidR="003B6F32">
        <w:rPr>
          <w:rFonts w:eastAsiaTheme="minorHAnsi"/>
          <w:lang w:eastAsia="en-US"/>
        </w:rPr>
        <w:t xml:space="preserve"> </w:t>
      </w:r>
      <w:r w:rsidRPr="00D74D15">
        <w:rPr>
          <w:rFonts w:eastAsiaTheme="minorHAnsi"/>
          <w:i/>
          <w:lang w:eastAsia="en-US"/>
        </w:rPr>
        <w:t>тепловые явления, шкала, температура, прибор</w:t>
      </w:r>
      <w:r w:rsidRPr="00D74D15">
        <w:rPr>
          <w:rFonts w:eastAsiaTheme="minorHAnsi"/>
          <w:lang w:eastAsia="en-US"/>
        </w:rPr>
        <w:t>);</w:t>
      </w:r>
      <w:proofErr w:type="gramEnd"/>
    </w:p>
    <w:p w:rsidR="00EA5B11" w:rsidRPr="00D74D15" w:rsidRDefault="00EA5B11" w:rsidP="00EA5B11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подбирать слова (термометр, весы – измерительные приборы).</w:t>
      </w:r>
    </w:p>
    <w:p w:rsidR="00EA5B11" w:rsidRPr="00D74D15" w:rsidRDefault="00EA5B11" w:rsidP="00EA5B11">
      <w:pPr>
        <w:ind w:left="360"/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>Игры:</w:t>
      </w:r>
    </w:p>
    <w:p w:rsidR="00EA5B11" w:rsidRPr="00D74D15" w:rsidRDefault="00EA5B11" w:rsidP="00EA5B11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D74D15">
        <w:rPr>
          <w:rFonts w:eastAsiaTheme="minorHAnsi"/>
          <w:lang w:eastAsia="en-US"/>
        </w:rPr>
        <w:t>«Отгадай загадки</w:t>
      </w:r>
      <w:proofErr w:type="gramStart"/>
      <w:r w:rsidRPr="00D74D15">
        <w:rPr>
          <w:rFonts w:eastAsiaTheme="minorHAnsi"/>
          <w:lang w:eastAsia="en-US"/>
        </w:rPr>
        <w:t>»(</w:t>
      </w:r>
      <w:proofErr w:type="gramEnd"/>
      <w:r w:rsidRPr="00D74D15">
        <w:rPr>
          <w:rFonts w:eastAsiaTheme="minorHAnsi"/>
          <w:lang w:eastAsia="en-US"/>
        </w:rPr>
        <w:t>определение понятия по признакам).</w:t>
      </w:r>
    </w:p>
    <w:p w:rsidR="00EA5B11" w:rsidRPr="00D74D15" w:rsidRDefault="00EA5B11" w:rsidP="00EA5B11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«Чёрный ящик» (определение </w:t>
      </w:r>
      <w:proofErr w:type="gramStart"/>
      <w:r w:rsidRPr="00D74D15">
        <w:rPr>
          <w:rFonts w:eastAsiaTheme="minorHAnsi"/>
          <w:lang w:eastAsia="en-US"/>
        </w:rPr>
        <w:t>понятия</w:t>
      </w:r>
      <w:proofErr w:type="gramEnd"/>
      <w:r w:rsidRPr="00D74D15">
        <w:rPr>
          <w:rFonts w:eastAsiaTheme="minorHAnsi"/>
          <w:lang w:eastAsia="en-US"/>
        </w:rPr>
        <w:t xml:space="preserve"> по признакам начиная с второстепенных и заканчивая существенными).</w:t>
      </w:r>
    </w:p>
    <w:p w:rsidR="00EA5B11" w:rsidRPr="00D74D15" w:rsidRDefault="00EA5B11" w:rsidP="00EA5B11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D74D15">
        <w:rPr>
          <w:rFonts w:eastAsiaTheme="minorHAnsi"/>
          <w:i/>
          <w:lang w:eastAsia="en-US"/>
        </w:rPr>
        <w:t>часть речи</w:t>
      </w:r>
      <w:r w:rsidRPr="00D74D15">
        <w:rPr>
          <w:rFonts w:eastAsiaTheme="minorHAnsi"/>
          <w:lang w:eastAsia="en-US"/>
        </w:rPr>
        <w:t xml:space="preserve">, </w:t>
      </w:r>
      <w:r w:rsidRPr="00D74D15">
        <w:rPr>
          <w:rFonts w:eastAsiaTheme="minorHAnsi"/>
          <w:i/>
          <w:lang w:eastAsia="en-US"/>
        </w:rPr>
        <w:t>обозначает признак предмета).</w:t>
      </w:r>
    </w:p>
    <w:p w:rsidR="00EA5B11" w:rsidRPr="00D74D15" w:rsidRDefault="00EA5B11" w:rsidP="00EA5B11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«Третий лишний» (классификация понятий по определённым признакам).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Выявление победителей и оформление результатов в портфолио.</w:t>
      </w: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>Тема 11. Главное и неглавное в тексте (Виды информации в учебном тексте)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Виды информации в учебном тексте: </w:t>
      </w:r>
      <w:r w:rsidRPr="00D74D15">
        <w:t>главная и второстепенная/вспомогательная, фактическая и иллюстративная, тезисная и доказательная, описания, примеры и др</w:t>
      </w:r>
      <w:proofErr w:type="gramStart"/>
      <w:r w:rsidRPr="00D74D15">
        <w:t>.</w:t>
      </w:r>
      <w:r w:rsidRPr="00D74D15">
        <w:rPr>
          <w:rFonts w:eastAsia="Calibri"/>
          <w:lang w:eastAsia="en-US"/>
        </w:rPr>
        <w:t>У</w:t>
      </w:r>
      <w:proofErr w:type="gramEnd"/>
      <w:r w:rsidRPr="00D74D15">
        <w:rPr>
          <w:rFonts w:eastAsia="Calibri"/>
          <w:lang w:eastAsia="en-US"/>
        </w:rPr>
        <w:t>мение осуществлять поиск и находить требуемую (нужную) информацию, применяя технологии поискового (сканирующего) чтения.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ind w:firstLine="709"/>
        <w:jc w:val="both"/>
      </w:pPr>
      <w:r w:rsidRPr="00D74D15">
        <w:rPr>
          <w:b/>
        </w:rPr>
        <w:t>Практикум</w:t>
      </w:r>
      <w:r w:rsidRPr="00D74D15">
        <w:t xml:space="preserve"> «Учимся читать учебный текст»:</w:t>
      </w:r>
    </w:p>
    <w:p w:rsidR="00EA5B11" w:rsidRPr="00D74D15" w:rsidRDefault="00EA5B11" w:rsidP="00EA5B11">
      <w:pPr>
        <w:numPr>
          <w:ilvl w:val="0"/>
          <w:numId w:val="19"/>
        </w:numPr>
        <w:spacing w:after="200"/>
        <w:contextualSpacing/>
        <w:jc w:val="both"/>
      </w:pPr>
      <w:r w:rsidRPr="00D74D15">
        <w:rPr>
          <w:b/>
          <w:i/>
        </w:rPr>
        <w:t>Разминка</w:t>
      </w:r>
      <w:r w:rsidR="003B6F32">
        <w:rPr>
          <w:b/>
          <w:i/>
        </w:rPr>
        <w:t xml:space="preserve"> </w:t>
      </w:r>
      <w:r w:rsidRPr="00D74D15">
        <w:t xml:space="preserve">на развитие внимания «Учимся запоминать прочитанное» (Дидактический материал: </w:t>
      </w:r>
      <w:r w:rsidRPr="00D74D15">
        <w:rPr>
          <w:i/>
        </w:rPr>
        <w:t>к занятию 11.</w:t>
      </w:r>
      <w:r w:rsidRPr="00D74D15">
        <w:t>);</w:t>
      </w:r>
    </w:p>
    <w:p w:rsidR="00EA5B11" w:rsidRPr="00D74D15" w:rsidRDefault="00EA5B11" w:rsidP="00EA5B11">
      <w:pPr>
        <w:numPr>
          <w:ilvl w:val="0"/>
          <w:numId w:val="19"/>
        </w:numPr>
        <w:spacing w:after="200"/>
        <w:contextualSpacing/>
        <w:jc w:val="both"/>
      </w:pPr>
      <w:r w:rsidRPr="00D74D15">
        <w:rPr>
          <w:rFonts w:eastAsiaTheme="minorHAnsi"/>
          <w:b/>
          <w:i/>
          <w:lang w:eastAsia="en-US"/>
        </w:rPr>
        <w:t>Поисковое</w:t>
      </w:r>
      <w:r w:rsidR="003B6F32">
        <w:rPr>
          <w:rFonts w:eastAsiaTheme="minorHAnsi"/>
          <w:b/>
          <w:i/>
          <w:lang w:eastAsia="en-US"/>
        </w:rPr>
        <w:t xml:space="preserve"> </w:t>
      </w:r>
      <w:r w:rsidRPr="00D74D15">
        <w:rPr>
          <w:rFonts w:eastAsiaTheme="minorHAnsi"/>
          <w:b/>
          <w:i/>
          <w:lang w:eastAsia="en-US"/>
        </w:rPr>
        <w:t>чтение</w:t>
      </w:r>
      <w:r w:rsidRPr="00D74D15">
        <w:rPr>
          <w:rFonts w:eastAsiaTheme="minorHAnsi"/>
          <w:lang w:eastAsia="en-US"/>
        </w:rPr>
        <w:t xml:space="preserve"> главы учебника с целью обнаружения требуемой информации (</w:t>
      </w:r>
      <w:r w:rsidRPr="00D74D15">
        <w:t>пробежать те</w:t>
      </w:r>
      <w:proofErr w:type="gramStart"/>
      <w:r w:rsidRPr="00D74D15">
        <w:t>кст гл</w:t>
      </w:r>
      <w:proofErr w:type="gramEnd"/>
      <w:r w:rsidRPr="00D74D15">
        <w:t>азами, найти основные элементы учебного текста – общую информацию, правила, термины, определения понятий, примеры, факты; определить главную и</w:t>
      </w:r>
      <w:r w:rsidR="003B6F32">
        <w:t xml:space="preserve"> </w:t>
      </w:r>
      <w:r w:rsidRPr="00D74D15">
        <w:t>вспомогательную информацию, иллюстративную);</w:t>
      </w:r>
    </w:p>
    <w:p w:rsidR="00EA5B11" w:rsidRPr="00D74D15" w:rsidRDefault="00EA5B11" w:rsidP="00EA5B11">
      <w:pPr>
        <w:numPr>
          <w:ilvl w:val="0"/>
          <w:numId w:val="19"/>
        </w:numPr>
        <w:spacing w:after="200"/>
        <w:contextualSpacing/>
        <w:jc w:val="both"/>
      </w:pPr>
      <w:r w:rsidRPr="00D74D15">
        <w:rPr>
          <w:b/>
        </w:rPr>
        <w:t>упражнение</w:t>
      </w:r>
      <w:r w:rsidRPr="00D74D15"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EA5B11" w:rsidRPr="00D74D15" w:rsidRDefault="00EA5B11" w:rsidP="00EA5B11">
      <w:pPr>
        <w:ind w:left="360" w:firstLine="348"/>
        <w:jc w:val="both"/>
      </w:pPr>
      <w:r w:rsidRPr="00D74D15">
        <w:rPr>
          <w:b/>
        </w:rPr>
        <w:t>Мониторинг:</w:t>
      </w:r>
      <w:r w:rsidR="003B6F32">
        <w:rPr>
          <w:b/>
        </w:rPr>
        <w:t xml:space="preserve"> </w:t>
      </w:r>
      <w:r w:rsidRPr="00D74D15">
        <w:t>упражнение на поиск конкретной информации и развитие внимания, памяти, догадки</w:t>
      </w:r>
    </w:p>
    <w:p w:rsidR="00EA5B11" w:rsidRPr="00D74D15" w:rsidRDefault="00EA5B11" w:rsidP="00EA5B11">
      <w:pPr>
        <w:ind w:firstLine="709"/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</w:pPr>
      <w:r w:rsidRPr="00D74D15">
        <w:rPr>
          <w:rFonts w:eastAsia="Calibri"/>
          <w:b/>
          <w:lang w:eastAsia="en-US"/>
        </w:rPr>
        <w:lastRenderedPageBreak/>
        <w:t xml:space="preserve">Тема 12. </w:t>
      </w:r>
      <w:r w:rsidRPr="00D74D15">
        <w:rPr>
          <w:b/>
        </w:rPr>
        <w:t>Учимся читать учебный текст (</w:t>
      </w:r>
      <w:r w:rsidRPr="00D74D15">
        <w:rPr>
          <w:rFonts w:eastAsia="Calibri"/>
          <w:b/>
          <w:lang w:eastAsia="en-US"/>
        </w:rPr>
        <w:t>Маркировка информации</w:t>
      </w:r>
      <w:r w:rsidRPr="00D74D15">
        <w:rPr>
          <w:b/>
        </w:rPr>
        <w:t>)</w:t>
      </w:r>
    </w:p>
    <w:p w:rsidR="00EA5B11" w:rsidRPr="00D74D15" w:rsidRDefault="00EA5B11" w:rsidP="00EA5B11">
      <w:pPr>
        <w:ind w:firstLine="709"/>
        <w:jc w:val="both"/>
      </w:pPr>
      <w:r w:rsidRPr="00D74D15">
        <w:rPr>
          <w:rFonts w:eastAsia="Calibri"/>
          <w:lang w:eastAsia="en-US"/>
        </w:rPr>
        <w:t xml:space="preserve">Умение ориентироваться в тексте: поиск информации и понимание </w:t>
      </w:r>
      <w:proofErr w:type="gramStart"/>
      <w:r w:rsidRPr="00D74D15">
        <w:rPr>
          <w:rFonts w:eastAsia="Calibri"/>
          <w:lang w:eastAsia="en-US"/>
        </w:rPr>
        <w:t>прочитанного</w:t>
      </w:r>
      <w:proofErr w:type="gramEnd"/>
      <w:r w:rsidRPr="00D74D15">
        <w:rPr>
          <w:rFonts w:eastAsia="Calibri"/>
          <w:lang w:eastAsia="en-US"/>
        </w:rPr>
        <w:t xml:space="preserve">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D74D15">
        <w:rPr>
          <w:rFonts w:eastAsia="Calibri"/>
          <w:i/>
          <w:u w:val="single"/>
          <w:lang w:eastAsia="en-US"/>
        </w:rPr>
        <w:t>слов</w:t>
      </w:r>
      <w:r w:rsidRPr="00D74D15">
        <w:rPr>
          <w:rFonts w:eastAsia="Calibri"/>
          <w:lang w:eastAsia="en-US"/>
        </w:rPr>
        <w:t xml:space="preserve">, </w:t>
      </w:r>
      <w:r w:rsidRPr="00D74D15">
        <w:rPr>
          <w:rFonts w:eastAsia="Calibri"/>
          <w:i/>
          <w:u w:val="single"/>
          <w:lang w:eastAsia="en-US"/>
        </w:rPr>
        <w:t>терминов</w:t>
      </w:r>
      <w:r w:rsidRPr="00D74D15">
        <w:rPr>
          <w:rFonts w:eastAsia="Calibri"/>
          <w:lang w:eastAsia="en-US"/>
        </w:rPr>
        <w:t>; [</w:t>
      </w:r>
      <w:r w:rsidRPr="00D74D15">
        <w:rPr>
          <w:rFonts w:eastAsia="Calibri"/>
          <w:i/>
          <w:lang w:eastAsia="en-US"/>
        </w:rPr>
        <w:t>правила/определения</w:t>
      </w:r>
      <w:r w:rsidRPr="00D74D15">
        <w:rPr>
          <w:rFonts w:eastAsia="Calibri"/>
          <w:lang w:eastAsia="en-US"/>
        </w:rPr>
        <w:t>]; &lt;</w:t>
      </w:r>
      <w:r w:rsidRPr="00D74D15">
        <w:rPr>
          <w:rFonts w:eastAsia="Calibri"/>
          <w:i/>
          <w:lang w:eastAsia="en-US"/>
        </w:rPr>
        <w:t>вспомогательная информация</w:t>
      </w:r>
      <w:r w:rsidRPr="00D74D15">
        <w:rPr>
          <w:rFonts w:eastAsia="Calibri"/>
          <w:lang w:eastAsia="en-US"/>
        </w:rPr>
        <w:t>&gt;</w:t>
      </w:r>
      <w:proofErr w:type="gramStart"/>
      <w:r w:rsidRPr="00D74D15">
        <w:rPr>
          <w:rFonts w:eastAsia="Calibri"/>
          <w:lang w:eastAsia="en-US"/>
        </w:rPr>
        <w:t>; «</w:t>
      </w:r>
      <w:proofErr w:type="gramEnd"/>
      <w:r w:rsidRPr="00D74D15">
        <w:rPr>
          <w:rFonts w:eastAsia="Calibri"/>
          <w:lang w:eastAsia="en-US"/>
        </w:rPr>
        <w:t>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EA5B11" w:rsidRPr="00D74D15" w:rsidRDefault="00EA5B11" w:rsidP="00EA5B11">
      <w:pPr>
        <w:shd w:val="clear" w:color="auto" w:fill="FFFFFF"/>
        <w:tabs>
          <w:tab w:val="left" w:pos="338"/>
        </w:tabs>
        <w:jc w:val="both"/>
      </w:pPr>
      <w:r w:rsidRPr="00D74D15">
        <w:rPr>
          <w:b/>
        </w:rPr>
        <w:tab/>
      </w:r>
      <w:r w:rsidRPr="00D74D15">
        <w:rPr>
          <w:b/>
        </w:rPr>
        <w:tab/>
      </w:r>
      <w:r w:rsidRPr="00D74D15">
        <w:t>Обучающий</w:t>
      </w:r>
      <w:r w:rsidRPr="00D74D15">
        <w:rPr>
          <w:b/>
        </w:rPr>
        <w:t xml:space="preserve"> тренинг</w:t>
      </w:r>
      <w:r w:rsidRPr="00D74D15">
        <w:t xml:space="preserve"> «Учимся читать учебный (научно-популярный) текст»: чтение текста, маркирование информации </w:t>
      </w:r>
    </w:p>
    <w:p w:rsidR="00EA5B11" w:rsidRPr="00D74D15" w:rsidRDefault="00EA5B11" w:rsidP="00EA5B11">
      <w:pPr>
        <w:shd w:val="clear" w:color="auto" w:fill="FFFFFF"/>
        <w:tabs>
          <w:tab w:val="left" w:pos="338"/>
        </w:tabs>
        <w:jc w:val="both"/>
      </w:pPr>
      <w:r w:rsidRPr="00D74D15">
        <w:rPr>
          <w:bCs/>
        </w:rPr>
        <w:tab/>
      </w:r>
      <w:r w:rsidRPr="00D74D15">
        <w:rPr>
          <w:bCs/>
        </w:rPr>
        <w:tab/>
        <w:t xml:space="preserve">В работе с текстами используются </w:t>
      </w:r>
      <w:proofErr w:type="spellStart"/>
      <w:r w:rsidRPr="00D74D15">
        <w:rPr>
          <w:b/>
          <w:bCs/>
          <w:i/>
        </w:rPr>
        <w:t>притекстовые</w:t>
      </w:r>
      <w:proofErr w:type="spellEnd"/>
      <w:r w:rsidR="003B6F32">
        <w:rPr>
          <w:b/>
          <w:bCs/>
          <w:i/>
        </w:rPr>
        <w:t xml:space="preserve"> </w:t>
      </w:r>
      <w:r w:rsidRPr="00D74D15">
        <w:rPr>
          <w:bCs/>
        </w:rPr>
        <w:t>вопросы и задания: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выделите (подчеркните) по ходу чтения ключевые слова, термины, незнакомые слова;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определите границы известной/неизвестной информации;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выделите (подчеркните) слова, которыми передаётся главная мысль текста/абзаца;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найдите в тексте определения понятий (формулировки правил, примеры, вспомогательную информацию и т.п.).</w:t>
      </w:r>
    </w:p>
    <w:p w:rsidR="00EA5B11" w:rsidRPr="00D74D15" w:rsidRDefault="00EA5B11" w:rsidP="00EA5B11">
      <w:pPr>
        <w:ind w:firstLine="709"/>
        <w:jc w:val="both"/>
      </w:pPr>
      <w:r w:rsidRPr="00D74D15">
        <w:t>Оформление результатов в портфолио.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b/>
        </w:rPr>
      </w:pPr>
      <w:r w:rsidRPr="00D74D15">
        <w:rPr>
          <w:rFonts w:eastAsia="Calibri"/>
          <w:b/>
          <w:lang w:eastAsia="en-US"/>
        </w:rPr>
        <w:t xml:space="preserve">Тема 13. </w:t>
      </w:r>
      <w:r w:rsidRPr="00D74D15">
        <w:rPr>
          <w:rFonts w:eastAsia="Calibri"/>
          <w:b/>
          <w:color w:val="000000"/>
          <w:lang w:eastAsia="en-US"/>
        </w:rPr>
        <w:t xml:space="preserve">Практикум-диагностика </w:t>
      </w:r>
      <w:r w:rsidRPr="00D74D15">
        <w:rPr>
          <w:rFonts w:eastAsia="Calibri"/>
          <w:b/>
          <w:lang w:eastAsia="en-US"/>
        </w:rPr>
        <w:t>(Тестовая работа по применению умений работать с информацией и в</w:t>
      </w:r>
      <w:r w:rsidRPr="00D74D15">
        <w:rPr>
          <w:b/>
        </w:rPr>
        <w:t>ыделять главную мысль)</w:t>
      </w:r>
    </w:p>
    <w:p w:rsidR="00EA5B11" w:rsidRPr="00D74D15" w:rsidRDefault="00EA5B11" w:rsidP="00EA5B11">
      <w:pPr>
        <w:ind w:firstLine="709"/>
        <w:jc w:val="both"/>
      </w:pPr>
      <w:r w:rsidRPr="00D74D15">
        <w:rPr>
          <w:b/>
        </w:rPr>
        <w:t>Мониторинг:</w:t>
      </w:r>
      <w:r w:rsidR="003B6F32">
        <w:rPr>
          <w:b/>
        </w:rPr>
        <w:t xml:space="preserve"> </w:t>
      </w:r>
      <w:r w:rsidRPr="00D74D15">
        <w:t>выполнение тестовой работы</w:t>
      </w:r>
      <w:r w:rsidRPr="00D74D15">
        <w:rPr>
          <w:b/>
        </w:rPr>
        <w:t xml:space="preserve">, </w:t>
      </w:r>
      <w:r w:rsidRPr="00D74D15">
        <w:t>проверяющей умение работать с информацией по заданным параметрам поиска и нахождения нужной информации,</w:t>
      </w:r>
      <w:r w:rsidR="003B6F32">
        <w:t xml:space="preserve"> </w:t>
      </w:r>
      <w:r w:rsidRPr="00D74D15">
        <w:t>совместная проверка результатов, анализ и рефлексия. Оформление результатов в портфолио</w:t>
      </w:r>
    </w:p>
    <w:p w:rsidR="00EA5B11" w:rsidRPr="00D74D15" w:rsidRDefault="00EA5B11" w:rsidP="00EA5B11">
      <w:pPr>
        <w:jc w:val="both"/>
      </w:pPr>
    </w:p>
    <w:p w:rsidR="00EA5B11" w:rsidRPr="00D74D15" w:rsidRDefault="00EA5B11" w:rsidP="00EA5B11">
      <w:pPr>
        <w:jc w:val="both"/>
        <w:rPr>
          <w:b/>
        </w:rPr>
      </w:pPr>
      <w:r w:rsidRPr="00D74D15">
        <w:rPr>
          <w:rFonts w:eastAsia="Calibri"/>
          <w:b/>
          <w:lang w:eastAsia="en-US"/>
        </w:rPr>
        <w:t xml:space="preserve">Тема 14. </w:t>
      </w:r>
      <w:r w:rsidRPr="00D74D15">
        <w:rPr>
          <w:b/>
        </w:rPr>
        <w:t xml:space="preserve">Как читать </w:t>
      </w:r>
      <w:proofErr w:type="spellStart"/>
      <w:r w:rsidRPr="00D74D15">
        <w:rPr>
          <w:b/>
        </w:rPr>
        <w:t>несплошной</w:t>
      </w:r>
      <w:proofErr w:type="spellEnd"/>
      <w:r w:rsidRPr="00D74D15">
        <w:rPr>
          <w:b/>
        </w:rPr>
        <w:t xml:space="preserve"> текст</w:t>
      </w:r>
      <w:proofErr w:type="gramStart"/>
      <w:r w:rsidRPr="00D74D15">
        <w:rPr>
          <w:b/>
        </w:rPr>
        <w:t>?</w:t>
      </w:r>
      <w:r w:rsidRPr="00D74D15">
        <w:rPr>
          <w:rFonts w:eastAsia="Calibri"/>
          <w:lang w:eastAsia="en-US"/>
        </w:rPr>
        <w:t>(</w:t>
      </w:r>
      <w:proofErr w:type="gramEnd"/>
      <w:r w:rsidRPr="00D74D15">
        <w:rPr>
          <w:b/>
        </w:rPr>
        <w:t xml:space="preserve">Поиск и обработка информации в </w:t>
      </w:r>
      <w:proofErr w:type="spellStart"/>
      <w:r w:rsidRPr="00D74D15">
        <w:rPr>
          <w:b/>
        </w:rPr>
        <w:t>несплошных</w:t>
      </w:r>
      <w:proofErr w:type="spellEnd"/>
      <w:r w:rsidRPr="00D74D15">
        <w:rPr>
          <w:b/>
        </w:rPr>
        <w:t xml:space="preserve"> текстах)</w:t>
      </w:r>
    </w:p>
    <w:p w:rsidR="00EA5B11" w:rsidRPr="00D74D15" w:rsidRDefault="00EA5B11" w:rsidP="00EA5B11">
      <w:pPr>
        <w:ind w:firstLine="709"/>
        <w:jc w:val="both"/>
      </w:pPr>
      <w:r w:rsidRPr="00D74D15">
        <w:rPr>
          <w:rFonts w:eastAsia="Calibri"/>
          <w:lang w:eastAsia="en-US"/>
        </w:rPr>
        <w:t>Умение ч</w:t>
      </w:r>
      <w:r w:rsidRPr="00D74D15">
        <w:t xml:space="preserve">итать </w:t>
      </w:r>
      <w:proofErr w:type="spellStart"/>
      <w:r w:rsidRPr="00D74D15">
        <w:t>несплошной</w:t>
      </w:r>
      <w:proofErr w:type="spellEnd"/>
      <w:r w:rsidRPr="00D74D15">
        <w:t xml:space="preserve"> текст и воспринимать содержание, извлекать информацию, интерпретировать её. </w:t>
      </w:r>
      <w:proofErr w:type="spellStart"/>
      <w:proofErr w:type="gramStart"/>
      <w:r w:rsidRPr="00D74D15">
        <w:rPr>
          <w:rFonts w:eastAsia="Calibri"/>
          <w:lang w:eastAsia="en-US"/>
        </w:rPr>
        <w:t>Несплошные</w:t>
      </w:r>
      <w:proofErr w:type="spellEnd"/>
      <w:r w:rsidRPr="00D74D15">
        <w:rPr>
          <w:rFonts w:eastAsia="Calibri"/>
          <w:lang w:eastAsia="en-US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</w:t>
      </w:r>
      <w:proofErr w:type="spellStart"/>
      <w:r w:rsidRPr="00D74D15">
        <w:rPr>
          <w:rFonts w:eastAsia="Calibri"/>
          <w:lang w:eastAsia="en-US"/>
        </w:rPr>
        <w:t>несплошной</w:t>
      </w:r>
      <w:proofErr w:type="spellEnd"/>
      <w:r w:rsidRPr="00D74D15">
        <w:rPr>
          <w:rFonts w:eastAsia="Calibri"/>
          <w:lang w:eastAsia="en-US"/>
        </w:rPr>
        <w:t xml:space="preserve"> текстовой информацией на уроках и в жизни. </w:t>
      </w:r>
      <w:proofErr w:type="gramEnd"/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Турнир </w:t>
      </w:r>
      <w:proofErr w:type="gramStart"/>
      <w:r w:rsidRPr="00D74D15">
        <w:rPr>
          <w:rFonts w:eastAsia="Calibri"/>
          <w:b/>
          <w:lang w:eastAsia="en-US"/>
        </w:rPr>
        <w:t>догадливых</w:t>
      </w:r>
      <w:proofErr w:type="gramEnd"/>
      <w:r w:rsidRPr="00D74D15">
        <w:rPr>
          <w:rFonts w:eastAsia="Calibri"/>
          <w:b/>
          <w:lang w:eastAsia="en-US"/>
        </w:rPr>
        <w:t>:</w:t>
      </w:r>
    </w:p>
    <w:p w:rsidR="00EA5B11" w:rsidRPr="00D74D15" w:rsidRDefault="00EA5B11" w:rsidP="00EA5B11">
      <w:pPr>
        <w:numPr>
          <w:ilvl w:val="0"/>
          <w:numId w:val="42"/>
        </w:numPr>
        <w:spacing w:after="200"/>
        <w:contextualSpacing/>
        <w:jc w:val="both"/>
      </w:pPr>
      <w:r w:rsidRPr="00D74D15">
        <w:rPr>
          <w:rFonts w:eastAsiaTheme="minorHAnsi"/>
          <w:lang w:eastAsia="en-US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D74D15">
        <w:rPr>
          <w:rFonts w:eastAsiaTheme="minorHAnsi"/>
          <w:lang w:eastAsia="en-US"/>
        </w:rPr>
        <w:t>несплошного</w:t>
      </w:r>
      <w:proofErr w:type="spellEnd"/>
      <w:r w:rsidRPr="00D74D15">
        <w:rPr>
          <w:rFonts w:eastAsiaTheme="minorHAnsi"/>
          <w:lang w:eastAsia="en-US"/>
        </w:rPr>
        <w:t xml:space="preserve"> текста. 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D74D15">
        <w:rPr>
          <w:rFonts w:eastAsiaTheme="minorHAnsi"/>
          <w:lang w:eastAsia="en-US"/>
        </w:rPr>
        <w:t>несплошными</w:t>
      </w:r>
      <w:proofErr w:type="spellEnd"/>
      <w:r w:rsidRPr="00D74D15">
        <w:rPr>
          <w:rFonts w:eastAsiaTheme="minorHAnsi"/>
          <w:lang w:eastAsia="en-US"/>
        </w:rPr>
        <w:t xml:space="preserve"> текстами по извлечению информации.</w:t>
      </w:r>
    </w:p>
    <w:p w:rsidR="00EA5B11" w:rsidRPr="00D74D15" w:rsidRDefault="00EA5B11" w:rsidP="00EA5B11">
      <w:pPr>
        <w:numPr>
          <w:ilvl w:val="0"/>
          <w:numId w:val="42"/>
        </w:numPr>
        <w:spacing w:after="200"/>
        <w:contextualSpacing/>
        <w:jc w:val="both"/>
      </w:pPr>
    </w:p>
    <w:p w:rsidR="00EA5B11" w:rsidRPr="00D74D15" w:rsidRDefault="00EA5B11" w:rsidP="00EA5B11">
      <w:pPr>
        <w:jc w:val="both"/>
        <w:rPr>
          <w:b/>
        </w:rPr>
      </w:pPr>
      <w:r w:rsidRPr="00D74D15">
        <w:rPr>
          <w:rFonts w:eastAsia="Calibri"/>
          <w:b/>
          <w:lang w:eastAsia="en-US"/>
        </w:rPr>
        <w:t xml:space="preserve">Тема 15. </w:t>
      </w:r>
      <w:r w:rsidRPr="00D74D15">
        <w:rPr>
          <w:b/>
        </w:rPr>
        <w:t xml:space="preserve">Шифровка и дешифровка текста (Поиск и нахождение информации в </w:t>
      </w:r>
      <w:proofErr w:type="spellStart"/>
      <w:r w:rsidRPr="00D74D15">
        <w:rPr>
          <w:b/>
        </w:rPr>
        <w:t>несплошных</w:t>
      </w:r>
      <w:proofErr w:type="spellEnd"/>
      <w:r w:rsidRPr="00D74D15">
        <w:rPr>
          <w:b/>
        </w:rPr>
        <w:t xml:space="preserve"> текстах) </w:t>
      </w:r>
    </w:p>
    <w:p w:rsidR="00EA5B11" w:rsidRPr="00D74D15" w:rsidRDefault="00EA5B11" w:rsidP="00EA5B11">
      <w:pPr>
        <w:ind w:firstLine="708"/>
        <w:jc w:val="both"/>
      </w:pPr>
      <w:r w:rsidRPr="00D74D15">
        <w:rPr>
          <w:rFonts w:eastAsia="Calibri"/>
          <w:lang w:eastAsia="en-US"/>
        </w:rPr>
        <w:t>Умение ч</w:t>
      </w:r>
      <w:r w:rsidRPr="00D74D15">
        <w:t xml:space="preserve">итать </w:t>
      </w:r>
      <w:proofErr w:type="spellStart"/>
      <w:r w:rsidRPr="00D74D15">
        <w:t>несплошной</w:t>
      </w:r>
      <w:proofErr w:type="spellEnd"/>
      <w:r w:rsidRPr="00D74D15">
        <w:t xml:space="preserve"> текст и воспринимать содержание, извлекать информацию, интерпретировать её.</w:t>
      </w:r>
    </w:p>
    <w:p w:rsidR="00EA5B11" w:rsidRPr="00D74D15" w:rsidRDefault="00EA5B11" w:rsidP="00EA5B11">
      <w:pPr>
        <w:ind w:firstLine="708"/>
        <w:jc w:val="both"/>
      </w:pPr>
      <w:r w:rsidRPr="00D74D15">
        <w:t>Обучающий</w:t>
      </w:r>
      <w:r w:rsidRPr="00D74D15">
        <w:rPr>
          <w:b/>
        </w:rPr>
        <w:t xml:space="preserve"> тренинг</w:t>
      </w:r>
      <w:r w:rsidRPr="00D74D15">
        <w:t xml:space="preserve"> «Учимся читать </w:t>
      </w:r>
      <w:r w:rsidRPr="00D74D15">
        <w:rPr>
          <w:rFonts w:eastAsia="Calibri"/>
          <w:lang w:eastAsia="en-US"/>
        </w:rPr>
        <w:t>таблицы и схемы</w:t>
      </w:r>
      <w:r w:rsidRPr="00D74D15">
        <w:t xml:space="preserve">» (с использованием материала учебников по разным предметам). 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При </w:t>
      </w:r>
      <w:r w:rsidRPr="00D74D15">
        <w:rPr>
          <w:rFonts w:eastAsia="Calibri"/>
          <w:b/>
          <w:i/>
          <w:lang w:eastAsia="en-US"/>
        </w:rPr>
        <w:t>ознакомительном чтении</w:t>
      </w:r>
      <w:r w:rsidRPr="00D74D15">
        <w:rPr>
          <w:rFonts w:eastAsia="Calibri"/>
          <w:lang w:eastAsia="en-US"/>
        </w:rPr>
        <w:t xml:space="preserve"> таблицы (схемы) могут использоваться вопросы и задания: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определите вид текста;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определите особенности структуры текста (сколько столбцов, строк и др.); 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выделите ключевые слова (знаки, символы и т.д.); 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lastRenderedPageBreak/>
        <w:t>определите смысловые блоки – с главной и второстепенной информацией;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определите основное содержание; </w:t>
      </w: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вопросы при </w:t>
      </w:r>
      <w:r w:rsidRPr="00D74D15">
        <w:rPr>
          <w:rFonts w:eastAsia="Calibri"/>
          <w:b/>
          <w:i/>
          <w:lang w:eastAsia="en-US"/>
        </w:rPr>
        <w:t>изучающем чтении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проанализируйте структуру текста и обоснуйте её особенности;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сформулируйте правило (определение, закономерность) на основе </w:t>
      </w:r>
      <w:proofErr w:type="spellStart"/>
      <w:r w:rsidRPr="00D74D15">
        <w:rPr>
          <w:rFonts w:eastAsiaTheme="minorHAnsi"/>
          <w:lang w:eastAsia="en-US"/>
        </w:rPr>
        <w:t>несплошного</w:t>
      </w:r>
      <w:proofErr w:type="spellEnd"/>
      <w:r w:rsidRPr="00D74D15">
        <w:rPr>
          <w:rFonts w:eastAsiaTheme="minorHAnsi"/>
          <w:lang w:eastAsia="en-US"/>
        </w:rPr>
        <w:t xml:space="preserve"> текста;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найдите неявную информацию. </w:t>
      </w:r>
    </w:p>
    <w:p w:rsidR="00EA5B11" w:rsidRPr="00D74D15" w:rsidRDefault="00EA5B11" w:rsidP="00EA5B11">
      <w:pPr>
        <w:jc w:val="both"/>
        <w:rPr>
          <w:b/>
          <w:i/>
        </w:rPr>
      </w:pPr>
      <w:r w:rsidRPr="00D74D15">
        <w:rPr>
          <w:b/>
          <w:i/>
        </w:rPr>
        <w:t>Дополнительные вопросы</w:t>
      </w:r>
    </w:p>
    <w:p w:rsidR="00EA5B11" w:rsidRPr="00D74D15" w:rsidRDefault="00EA5B11" w:rsidP="00EA5B11">
      <w:pPr>
        <w:numPr>
          <w:ilvl w:val="0"/>
          <w:numId w:val="26"/>
        </w:numPr>
        <w:jc w:val="both"/>
      </w:pPr>
      <w:r w:rsidRPr="00D74D15"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EA5B11" w:rsidRPr="00D74D15" w:rsidRDefault="00EA5B11" w:rsidP="00EA5B11">
      <w:pPr>
        <w:numPr>
          <w:ilvl w:val="0"/>
          <w:numId w:val="26"/>
        </w:numPr>
        <w:jc w:val="both"/>
      </w:pPr>
      <w:r w:rsidRPr="00D74D15">
        <w:t xml:space="preserve">Есть ли в статье графические (шрифтовые, цифровые) выделения? </w:t>
      </w:r>
    </w:p>
    <w:p w:rsidR="00EA5B11" w:rsidRPr="00D74D15" w:rsidRDefault="00EA5B11" w:rsidP="00EA5B11">
      <w:pPr>
        <w:numPr>
          <w:ilvl w:val="0"/>
          <w:numId w:val="26"/>
        </w:numPr>
        <w:jc w:val="both"/>
      </w:pPr>
      <w:r w:rsidRPr="00D74D15">
        <w:t>Что и зачем выделено другим цветом (шрифтом, курсивом)?</w:t>
      </w:r>
    </w:p>
    <w:p w:rsidR="00EA5B11" w:rsidRPr="00D74D15" w:rsidRDefault="00EA5B11" w:rsidP="00EA5B11">
      <w:pPr>
        <w:numPr>
          <w:ilvl w:val="0"/>
          <w:numId w:val="26"/>
        </w:numPr>
        <w:jc w:val="both"/>
      </w:pPr>
      <w:r w:rsidRPr="00D74D15">
        <w:t>Почему, например, таблица представлена в разном цветовом решении?</w:t>
      </w:r>
    </w:p>
    <w:p w:rsidR="00EA5B11" w:rsidRPr="00D74D15" w:rsidRDefault="00EA5B11" w:rsidP="00EA5B11">
      <w:pPr>
        <w:numPr>
          <w:ilvl w:val="0"/>
          <w:numId w:val="26"/>
        </w:numPr>
        <w:jc w:val="both"/>
      </w:pPr>
      <w:r w:rsidRPr="00D74D15">
        <w:t>Просматривая текст, на что вы сразу обратите внимание?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Упражнение</w:t>
      </w:r>
      <w:r w:rsidRPr="00D74D15">
        <w:rPr>
          <w:rFonts w:eastAsia="Calibri"/>
          <w:lang w:eastAsia="en-US"/>
        </w:rPr>
        <w:t xml:space="preserve"> на формирование умения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>дополнять таблицу недостающими данными</w:t>
      </w:r>
    </w:p>
    <w:p w:rsidR="00EA5B11" w:rsidRPr="00D74D15" w:rsidRDefault="00EA5B11" w:rsidP="00EA5B11">
      <w:pPr>
        <w:ind w:left="360"/>
        <w:jc w:val="both"/>
      </w:pPr>
      <w:r w:rsidRPr="00D74D15">
        <w:t>Оформление результатов в портфолио.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b/>
        </w:rPr>
      </w:pPr>
      <w:r w:rsidRPr="00D74D15">
        <w:rPr>
          <w:rFonts w:eastAsia="Calibri"/>
          <w:b/>
          <w:lang w:eastAsia="en-US"/>
        </w:rPr>
        <w:t xml:space="preserve">Тема 16. </w:t>
      </w:r>
      <w:r w:rsidRPr="00D74D15">
        <w:rPr>
          <w:b/>
        </w:rPr>
        <w:t>Как построен текст? (Строение текстов разных типов речи)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D74D15">
        <w:rPr>
          <w:rFonts w:eastAsia="Calibri"/>
          <w:lang w:eastAsia="en-US"/>
        </w:rPr>
        <w:t>микротемы</w:t>
      </w:r>
      <w:proofErr w:type="spellEnd"/>
      <w:r w:rsidRPr="00D74D15">
        <w:rPr>
          <w:rFonts w:eastAsia="Calibri"/>
          <w:lang w:eastAsia="en-US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EA5B11" w:rsidRPr="00D74D15" w:rsidRDefault="00EA5B11" w:rsidP="00EA5B11">
      <w:pPr>
        <w:ind w:firstLine="709"/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 xml:space="preserve">Исследовательская задача: </w:t>
      </w:r>
    </w:p>
    <w:p w:rsidR="00EA5B11" w:rsidRPr="00D74D15" w:rsidRDefault="00EA5B11" w:rsidP="00EA5B11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EA5B11" w:rsidRPr="00D74D15" w:rsidRDefault="00EA5B11" w:rsidP="00EA5B11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D74D15">
        <w:rPr>
          <w:rFonts w:eastAsiaTheme="minorHAnsi"/>
          <w:lang w:eastAsia="en-US"/>
        </w:rPr>
        <w:t>доказать</w:t>
      </w:r>
      <w:r w:rsidR="003B6F32">
        <w:rPr>
          <w:rFonts w:eastAsiaTheme="minorHAnsi"/>
          <w:lang w:eastAsia="en-US"/>
        </w:rPr>
        <w:t xml:space="preserve"> </w:t>
      </w:r>
      <w:r w:rsidRPr="00D74D15">
        <w:rPr>
          <w:rFonts w:eastAsiaTheme="minorHAnsi"/>
          <w:lang w:eastAsia="en-US"/>
        </w:rPr>
        <w:t xml:space="preserve">справедливость суждения академика, выполнив задание на восстановление последовательности предложений в тексте. </w:t>
      </w:r>
    </w:p>
    <w:p w:rsidR="00EA5B11" w:rsidRPr="00D74D15" w:rsidRDefault="00EA5B11" w:rsidP="00EA5B11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Составление</w:t>
      </w:r>
      <w:r w:rsidR="003B6F32">
        <w:rPr>
          <w:rFonts w:eastAsia="Calibri"/>
          <w:b/>
          <w:lang w:eastAsia="en-US"/>
        </w:rPr>
        <w:t xml:space="preserve"> </w:t>
      </w:r>
      <w:r w:rsidRPr="00D74D15">
        <w:rPr>
          <w:rFonts w:eastAsia="Calibri"/>
          <w:lang w:eastAsia="en-US"/>
        </w:rPr>
        <w:t xml:space="preserve">таблицы/опорной схемы/опорного конспекта по теории типов речи.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Упражнение</w:t>
      </w:r>
      <w:r w:rsidRPr="00D74D15">
        <w:rPr>
          <w:rFonts w:eastAsia="Calibri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Практикум-исследование</w:t>
      </w:r>
      <w:r w:rsidRPr="00D74D15">
        <w:rPr>
          <w:rFonts w:eastAsia="Calibri"/>
          <w:lang w:eastAsia="en-US"/>
        </w:rPr>
        <w:t xml:space="preserve"> «</w:t>
      </w:r>
      <w:r w:rsidRPr="00D74D15">
        <w:t>Как построен текст?</w:t>
      </w:r>
      <w:r w:rsidRPr="00D74D15">
        <w:rPr>
          <w:rFonts w:eastAsia="Calibri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При </w:t>
      </w:r>
      <w:r w:rsidRPr="00D74D15">
        <w:rPr>
          <w:rFonts w:eastAsia="Calibri"/>
          <w:b/>
          <w:i/>
          <w:lang w:eastAsia="en-US"/>
        </w:rPr>
        <w:t>ознакомительном</w:t>
      </w:r>
      <w:r w:rsidRPr="00D74D15">
        <w:rPr>
          <w:rFonts w:eastAsia="Calibri"/>
          <w:lang w:eastAsia="en-US"/>
        </w:rPr>
        <w:t xml:space="preserve"> и </w:t>
      </w:r>
      <w:r w:rsidRPr="00D74D15">
        <w:rPr>
          <w:rFonts w:eastAsia="Calibri"/>
          <w:b/>
          <w:i/>
          <w:lang w:eastAsia="en-US"/>
        </w:rPr>
        <w:t>изучающем</w:t>
      </w:r>
      <w:r w:rsidRPr="00D74D15">
        <w:rPr>
          <w:rFonts w:eastAsia="Calibri"/>
          <w:lang w:eastAsia="en-US"/>
        </w:rPr>
        <w:t xml:space="preserve"> чтении текстов используются вопросы и задания: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Каким типом речи является данный текст? Докажите.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Отметьте сочетание типов речи. Как это связано с композицией?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Сколько </w:t>
      </w:r>
      <w:proofErr w:type="spellStart"/>
      <w:r w:rsidRPr="00D74D15">
        <w:rPr>
          <w:rFonts w:eastAsiaTheme="minorHAnsi"/>
          <w:lang w:eastAsia="en-US"/>
        </w:rPr>
        <w:t>микротем</w:t>
      </w:r>
      <w:proofErr w:type="spellEnd"/>
      <w:r w:rsidRPr="00D74D15">
        <w:rPr>
          <w:rFonts w:eastAsiaTheme="minorHAnsi"/>
          <w:lang w:eastAsia="en-US"/>
        </w:rPr>
        <w:t xml:space="preserve"> в тексте и как это связано с типом речи?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Какова роль первого и последнего предложений в тексте?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Объясните деление текста на абзацы?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Какой способ связи между предложениями (частями) в тексте?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Определите средства связи между … и …предложениями.</w:t>
      </w:r>
    </w:p>
    <w:p w:rsidR="00EA5B11" w:rsidRPr="00D74D15" w:rsidRDefault="00EA5B11" w:rsidP="00EA5B11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Почему для связи предложений используется местоимение, а не речевой повтор?</w:t>
      </w:r>
    </w:p>
    <w:p w:rsidR="00EA5B11" w:rsidRPr="00D74D15" w:rsidRDefault="00EA5B11" w:rsidP="00EA5B11">
      <w:pPr>
        <w:ind w:firstLine="709"/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17. Ролевая игра </w:t>
      </w:r>
      <w:r w:rsidRPr="00D74D15">
        <w:rPr>
          <w:rFonts w:eastAsia="Calibri"/>
          <w:lang w:eastAsia="en-US"/>
        </w:rPr>
        <w:t xml:space="preserve">«Заседание Учёного совета лексикографов». 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Проводится как отчёт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>комиссий лексикографов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>о возможностях разных словарей «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Словари и справочники – спутники цивилизации</w:t>
      </w:r>
      <w:r w:rsidRPr="00D74D15">
        <w:rPr>
          <w:rFonts w:eastAsia="Calibri"/>
          <w:lang w:eastAsia="en-US"/>
        </w:rPr>
        <w:t>»: защита групповых проектов, представляющих определённые виды словарей.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 xml:space="preserve">Обсуждение и оценивание проектов. </w:t>
      </w: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  <w:rPr>
          <w:b/>
        </w:rPr>
      </w:pPr>
      <w:r w:rsidRPr="00D74D15">
        <w:rPr>
          <w:rFonts w:eastAsia="Calibri"/>
          <w:b/>
          <w:lang w:eastAsia="en-US"/>
        </w:rPr>
        <w:t xml:space="preserve">Тема 18. </w:t>
      </w:r>
      <w:r w:rsidRPr="00D74D15">
        <w:rPr>
          <w:b/>
        </w:rPr>
        <w:t>«Сцепления» в тексте (Смысловые связи в тексте)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lastRenderedPageBreak/>
        <w:t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</w:t>
      </w:r>
      <w:proofErr w:type="gramStart"/>
      <w:r w:rsidRPr="00D74D15">
        <w:rPr>
          <w:rFonts w:eastAsia="Calibri"/>
          <w:lang w:eastAsia="en-US"/>
        </w:rPr>
        <w:t>.(</w:t>
      </w:r>
      <w:proofErr w:type="gramEnd"/>
      <w:r w:rsidRPr="00D74D15">
        <w:rPr>
          <w:rFonts w:eastAsia="Calibri"/>
          <w:lang w:eastAsia="en-US"/>
        </w:rPr>
        <w:t xml:space="preserve">Дидактический материал: </w:t>
      </w:r>
      <w:r w:rsidRPr="00D74D15">
        <w:rPr>
          <w:rFonts w:eastAsia="Calibri"/>
          <w:i/>
          <w:lang w:eastAsia="en-US"/>
        </w:rPr>
        <w:t>к занятию 18</w:t>
      </w:r>
      <w:r w:rsidRPr="00D74D15">
        <w:rPr>
          <w:rFonts w:eastAsia="Calibri"/>
          <w:lang w:eastAsia="en-US"/>
        </w:rPr>
        <w:t>.)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Интеллектуальная разминка: </w:t>
      </w:r>
      <w:r w:rsidRPr="00D74D15">
        <w:rPr>
          <w:rFonts w:eastAsia="Calibri"/>
          <w:lang w:eastAsia="en-US"/>
        </w:rPr>
        <w:t>установление оснований для классификации и обобщения.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Интеллектуальные игры:</w:t>
      </w:r>
    </w:p>
    <w:p w:rsidR="00EA5B11" w:rsidRPr="00D74D15" w:rsidRDefault="00EA5B11" w:rsidP="00EA5B11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b/>
          <w:lang w:eastAsia="en-US"/>
        </w:rPr>
        <w:t>«Как говорят пословицы»:</w:t>
      </w:r>
      <w:r w:rsidRPr="00D74D15">
        <w:rPr>
          <w:rFonts w:eastAsiaTheme="minorHAnsi"/>
          <w:lang w:eastAsia="en-US"/>
        </w:rPr>
        <w:t xml:space="preserve"> изучающее чтение и</w:t>
      </w:r>
      <w:r w:rsidR="003B6F32">
        <w:rPr>
          <w:rFonts w:eastAsiaTheme="minorHAnsi"/>
          <w:lang w:eastAsia="en-US"/>
        </w:rPr>
        <w:t xml:space="preserve"> </w:t>
      </w:r>
      <w:r w:rsidRPr="00D74D15">
        <w:rPr>
          <w:rFonts w:eastAsiaTheme="minorHAnsi"/>
          <w:lang w:eastAsia="en-US"/>
        </w:rPr>
        <w:t>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EA5B11" w:rsidRPr="00D74D15" w:rsidRDefault="00EA5B11" w:rsidP="00EA5B11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b/>
          <w:lang w:eastAsia="en-US"/>
        </w:rPr>
        <w:t>«Угадай продолжение»</w:t>
      </w:r>
      <w:proofErr w:type="gramStart"/>
      <w:r w:rsidRPr="00D74D15">
        <w:rPr>
          <w:rFonts w:eastAsiaTheme="minorHAnsi"/>
          <w:b/>
          <w:lang w:eastAsia="en-US"/>
        </w:rPr>
        <w:t>:</w:t>
      </w:r>
      <w:r w:rsidRPr="00D74D15">
        <w:rPr>
          <w:rFonts w:eastAsiaTheme="minorHAnsi"/>
          <w:lang w:eastAsia="en-US"/>
        </w:rPr>
        <w:t>в</w:t>
      </w:r>
      <w:proofErr w:type="gramEnd"/>
      <w:r w:rsidRPr="00D74D15">
        <w:rPr>
          <w:rFonts w:eastAsiaTheme="minorHAnsi"/>
          <w:lang w:eastAsia="en-US"/>
        </w:rPr>
        <w:t>ыявление смысловых связей в пословицах и высказываниях (цитаты, крылатые выражения).</w:t>
      </w:r>
    </w:p>
    <w:p w:rsidR="00EA5B11" w:rsidRPr="00D74D15" w:rsidRDefault="00EA5B11" w:rsidP="00EA5B11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b/>
          <w:lang w:eastAsia="en-US"/>
        </w:rPr>
        <w:t>«Собери предложение»:</w:t>
      </w:r>
      <w:r w:rsidRPr="00D74D15">
        <w:rPr>
          <w:rFonts w:eastAsiaTheme="minorHAnsi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EA5B11" w:rsidRPr="00D74D15" w:rsidRDefault="00EA5B11" w:rsidP="00EA5B11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proofErr w:type="gramStart"/>
      <w:r w:rsidRPr="00D74D15">
        <w:rPr>
          <w:rFonts w:eastAsiaTheme="minorHAnsi"/>
          <w:b/>
          <w:lang w:eastAsia="en-US"/>
        </w:rPr>
        <w:t>«Построй текст»:</w:t>
      </w:r>
      <w:r w:rsidRPr="00D74D15">
        <w:rPr>
          <w:rFonts w:eastAsiaTheme="minorHAnsi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  <w:proofErr w:type="gramEnd"/>
    </w:p>
    <w:p w:rsidR="00EA5B11" w:rsidRPr="00D74D15" w:rsidRDefault="00EA5B11" w:rsidP="00EA5B11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b/>
          <w:lang w:eastAsia="en-US"/>
        </w:rPr>
        <w:t xml:space="preserve">«Самое оригинальное сравнение»: </w:t>
      </w:r>
      <w:r w:rsidRPr="00D74D15">
        <w:rPr>
          <w:rFonts w:eastAsiaTheme="minorHAnsi"/>
          <w:lang w:eastAsia="en-US"/>
        </w:rPr>
        <w:t>придумывание сравнения.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Практикум-исследование </w:t>
      </w:r>
      <w:r w:rsidRPr="00D74D15">
        <w:rPr>
          <w:rFonts w:eastAsia="Calibri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Практикум-исследование</w:t>
      </w:r>
      <w:r w:rsidRPr="00D74D15">
        <w:rPr>
          <w:rFonts w:eastAsia="Calibri"/>
          <w:lang w:eastAsia="en-US"/>
        </w:rPr>
        <w:t xml:space="preserve"> «</w:t>
      </w:r>
      <w:r w:rsidRPr="00D74D15">
        <w:t>Как связаны смысл и пунктуация?</w:t>
      </w:r>
      <w:r w:rsidRPr="00D74D15">
        <w:rPr>
          <w:rFonts w:eastAsia="Calibri"/>
          <w:lang w:eastAsia="en-US"/>
        </w:rPr>
        <w:t xml:space="preserve">»: </w:t>
      </w:r>
      <w:r w:rsidRPr="00D74D15">
        <w:t>выявление связи</w:t>
      </w:r>
      <w:proofErr w:type="gramStart"/>
      <w:r w:rsidRPr="00D74D15">
        <w:t xml:space="preserve"> ,</w:t>
      </w:r>
      <w:proofErr w:type="gramEnd"/>
      <w:r w:rsidRPr="00D74D15">
        <w:t>смысла и пунктуации в текстах-«путаницах».</w:t>
      </w:r>
    </w:p>
    <w:p w:rsidR="00EA5B11" w:rsidRPr="00D74D15" w:rsidRDefault="00EA5B11" w:rsidP="00EA5B11">
      <w:pPr>
        <w:ind w:firstLine="709"/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19. </w:t>
      </w:r>
      <w:r w:rsidRPr="00D74D15">
        <w:rPr>
          <w:b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Практикум</w:t>
      </w:r>
      <w:r w:rsidRPr="00D74D15">
        <w:rPr>
          <w:rFonts w:eastAsia="Calibri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Дополнительные задания к практикуму:</w:t>
      </w:r>
    </w:p>
    <w:p w:rsidR="00EA5B11" w:rsidRPr="00D74D15" w:rsidRDefault="00EA5B11" w:rsidP="00EA5B11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Коллективное </w:t>
      </w:r>
      <w:r w:rsidRPr="00D74D15">
        <w:rPr>
          <w:rFonts w:eastAsiaTheme="minorHAnsi"/>
          <w:b/>
          <w:lang w:eastAsia="en-US"/>
        </w:rPr>
        <w:t>составление плана</w:t>
      </w:r>
      <w:r w:rsidRPr="00D74D15">
        <w:rPr>
          <w:rFonts w:eastAsiaTheme="minorHAnsi"/>
          <w:lang w:eastAsia="en-US"/>
        </w:rPr>
        <w:t xml:space="preserve"> текста, запись плана (выявление затруднений). </w:t>
      </w:r>
    </w:p>
    <w:p w:rsidR="00EA5B11" w:rsidRPr="00D74D15" w:rsidRDefault="00EA5B11" w:rsidP="00EA5B11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Устный</w:t>
      </w:r>
      <w:r w:rsidRPr="00D74D15">
        <w:rPr>
          <w:rFonts w:eastAsiaTheme="minorHAnsi"/>
          <w:b/>
          <w:lang w:eastAsia="en-US"/>
        </w:rPr>
        <w:t xml:space="preserve"> пересказ</w:t>
      </w:r>
      <w:r w:rsidRPr="00D74D15">
        <w:rPr>
          <w:rFonts w:eastAsiaTheme="minorHAnsi"/>
          <w:lang w:eastAsia="en-US"/>
        </w:rPr>
        <w:t xml:space="preserve"> текста по плану (с сохранением лица).</w:t>
      </w:r>
    </w:p>
    <w:p w:rsidR="00EA5B11" w:rsidRPr="00D74D15" w:rsidRDefault="00EA5B11" w:rsidP="00EA5B11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Устное </w:t>
      </w:r>
      <w:r w:rsidRPr="00D74D15">
        <w:rPr>
          <w:rFonts w:eastAsiaTheme="minorHAnsi"/>
          <w:b/>
          <w:lang w:eastAsia="en-US"/>
        </w:rPr>
        <w:t>рассуждение</w:t>
      </w:r>
      <w:r w:rsidRPr="00D74D15">
        <w:rPr>
          <w:rFonts w:eastAsiaTheme="minorHAnsi"/>
          <w:lang w:eastAsia="en-US"/>
        </w:rPr>
        <w:t xml:space="preserve"> «С чем ассоциируется для вас понятие родины?»</w:t>
      </w:r>
    </w:p>
    <w:p w:rsidR="00EA5B11" w:rsidRPr="00D74D15" w:rsidRDefault="00EA5B11" w:rsidP="00EA5B11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20. </w:t>
      </w:r>
      <w:r w:rsidRPr="00D74D15">
        <w:rPr>
          <w:rFonts w:eastAsia="Calibri"/>
          <w:b/>
          <w:bCs/>
          <w:iCs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EA5B11" w:rsidRPr="00D74D15" w:rsidRDefault="00EA5B11" w:rsidP="00EA5B11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74D15">
        <w:rPr>
          <w:rFonts w:eastAsia="Calibri"/>
          <w:bCs/>
          <w:iCs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EA5B11" w:rsidRPr="00D74D15" w:rsidRDefault="00EA5B11" w:rsidP="00EA5B11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74D15">
        <w:rPr>
          <w:rFonts w:eastAsia="Calibri"/>
          <w:b/>
          <w:bCs/>
          <w:iCs/>
          <w:shd w:val="clear" w:color="auto" w:fill="FFFFFF"/>
          <w:lang w:eastAsia="en-US"/>
        </w:rPr>
        <w:t xml:space="preserve">Поиск информации 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в словарях о</w:t>
      </w:r>
      <w:r w:rsidR="003B6F32">
        <w:rPr>
          <w:rFonts w:eastAsia="Calibri"/>
          <w:bCs/>
          <w:iCs/>
          <w:shd w:val="clear" w:color="auto" w:fill="FFFFFF"/>
          <w:lang w:eastAsia="en-US"/>
        </w:rPr>
        <w:t xml:space="preserve"> 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терминах</w:t>
      </w:r>
      <w:r w:rsidR="003B6F32">
        <w:rPr>
          <w:rFonts w:eastAsia="Calibri"/>
          <w:bCs/>
          <w:iCs/>
          <w:shd w:val="clear" w:color="auto" w:fill="FFFFFF"/>
          <w:lang w:eastAsia="en-US"/>
        </w:rPr>
        <w:t xml:space="preserve"> </w:t>
      </w:r>
      <w:r w:rsidRPr="00D74D15">
        <w:rPr>
          <w:rFonts w:eastAsia="Calibri"/>
          <w:bCs/>
          <w:i/>
          <w:iCs/>
          <w:shd w:val="clear" w:color="auto" w:fill="FFFFFF"/>
          <w:lang w:eastAsia="en-US"/>
        </w:rPr>
        <w:t>тезис, аргумент, факт, пример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.</w:t>
      </w:r>
    </w:p>
    <w:p w:rsidR="00EA5B11" w:rsidRPr="00D74D15" w:rsidRDefault="00EA5B11" w:rsidP="00EA5B11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74D15">
        <w:rPr>
          <w:rFonts w:eastAsia="Calibri"/>
          <w:b/>
          <w:bCs/>
          <w:iCs/>
          <w:shd w:val="clear" w:color="auto" w:fill="FFFFFF"/>
          <w:lang w:eastAsia="en-US"/>
        </w:rPr>
        <w:t>Составление граф-схемы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D74D15">
        <w:rPr>
          <w:rFonts w:eastAsia="Calibri"/>
          <w:lang w:eastAsia="en-US"/>
        </w:rPr>
        <w:t>доказательство, объяснение, размышление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D74D15">
        <w:rPr>
          <w:rFonts w:eastAsia="Calibri"/>
          <w:lang w:eastAsia="en-US"/>
        </w:rPr>
        <w:t xml:space="preserve">дедуктивный: вступление – тезис-доказательства тезиса-вывод, индуктивный: вступление-факты и аргументы </w:t>
      </w:r>
      <w:proofErr w:type="gramStart"/>
      <w:r w:rsidRPr="00D74D15">
        <w:rPr>
          <w:rFonts w:eastAsia="Calibri"/>
          <w:lang w:eastAsia="en-US"/>
        </w:rPr>
        <w:t>-т</w:t>
      </w:r>
      <w:proofErr w:type="gramEnd"/>
      <w:r w:rsidRPr="00D74D15">
        <w:rPr>
          <w:rFonts w:eastAsia="Calibri"/>
          <w:lang w:eastAsia="en-US"/>
        </w:rPr>
        <w:t>езис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 xml:space="preserve">). Слова-помощники (вопрос </w:t>
      </w:r>
      <w:r w:rsidRPr="00D74D15">
        <w:rPr>
          <w:rFonts w:eastAsia="Calibri"/>
          <w:bCs/>
          <w:i/>
          <w:iCs/>
          <w:shd w:val="clear" w:color="auto" w:fill="FFFFFF"/>
          <w:lang w:eastAsia="en-US"/>
        </w:rPr>
        <w:t>почему</w:t>
      </w:r>
      <w:proofErr w:type="gramStart"/>
      <w:r w:rsidRPr="00D74D15">
        <w:rPr>
          <w:rFonts w:eastAsia="Calibri"/>
          <w:bCs/>
          <w:i/>
          <w:iCs/>
          <w:shd w:val="clear" w:color="auto" w:fill="FFFFFF"/>
          <w:lang w:eastAsia="en-US"/>
        </w:rPr>
        <w:t>?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 xml:space="preserve">, </w:t>
      </w:r>
      <w:proofErr w:type="gramEnd"/>
      <w:r w:rsidRPr="00D74D15">
        <w:rPr>
          <w:rFonts w:eastAsia="Calibri"/>
          <w:bCs/>
          <w:iCs/>
          <w:shd w:val="clear" w:color="auto" w:fill="FFFFFF"/>
          <w:lang w:eastAsia="en-US"/>
        </w:rPr>
        <w:t xml:space="preserve">союзы </w:t>
      </w:r>
      <w:r w:rsidRPr="00D74D15">
        <w:rPr>
          <w:rFonts w:eastAsia="Calibri"/>
          <w:bCs/>
          <w:i/>
          <w:iCs/>
          <w:shd w:val="clear" w:color="auto" w:fill="FFFFFF"/>
          <w:lang w:eastAsia="en-US"/>
        </w:rPr>
        <w:t>потому что, так как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).</w:t>
      </w:r>
    </w:p>
    <w:p w:rsidR="00EA5B11" w:rsidRPr="00D74D15" w:rsidRDefault="00EA5B11" w:rsidP="00EA5B11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D74D15">
        <w:rPr>
          <w:rFonts w:eastAsia="Calibri"/>
          <w:b/>
          <w:lang w:eastAsia="en-US"/>
        </w:rPr>
        <w:t xml:space="preserve">Практикум-исследование </w:t>
      </w:r>
      <w:r w:rsidRPr="00D74D15">
        <w:rPr>
          <w:rFonts w:eastAsia="Calibri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Фиксирование результата в портфолио.</w:t>
      </w:r>
    </w:p>
    <w:p w:rsidR="00EA5B11" w:rsidRPr="00D74D15" w:rsidRDefault="00EA5B11" w:rsidP="00EA5B11">
      <w:pPr>
        <w:ind w:firstLine="709"/>
        <w:jc w:val="both"/>
        <w:rPr>
          <w:rFonts w:eastAsia="Calibri"/>
          <w:bCs/>
          <w:iCs/>
          <w:shd w:val="clear" w:color="auto" w:fill="FFFFFF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D74D15">
        <w:rPr>
          <w:rFonts w:eastAsia="Calibri"/>
          <w:b/>
          <w:lang w:eastAsia="en-US"/>
        </w:rPr>
        <w:lastRenderedPageBreak/>
        <w:t xml:space="preserve">Тема 21. </w:t>
      </w:r>
      <w:r w:rsidRPr="00D74D15">
        <w:rPr>
          <w:rFonts w:eastAsia="Calibri"/>
          <w:b/>
          <w:bCs/>
          <w:iCs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</w:t>
      </w:r>
      <w:proofErr w:type="gramStart"/>
      <w:r w:rsidRPr="00D74D15">
        <w:rPr>
          <w:rFonts w:eastAsia="Calibri"/>
          <w:lang w:eastAsia="en-US"/>
        </w:rPr>
        <w:t>прочитанному</w:t>
      </w:r>
      <w:proofErr w:type="gramEnd"/>
      <w:r w:rsidRPr="00D74D15">
        <w:rPr>
          <w:rFonts w:eastAsia="Calibri"/>
          <w:lang w:eastAsia="en-US"/>
        </w:rPr>
        <w:t>.</w:t>
      </w:r>
    </w:p>
    <w:p w:rsidR="00EA5B11" w:rsidRPr="00D74D15" w:rsidRDefault="00EA5B11" w:rsidP="00EA5B11">
      <w:pPr>
        <w:ind w:firstLine="567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Интеллектуальная разминка</w:t>
      </w:r>
    </w:p>
    <w:p w:rsidR="00EA5B11" w:rsidRPr="00D74D15" w:rsidRDefault="00EA5B11" w:rsidP="00EA5B11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«Угадай слово» </w:t>
      </w:r>
    </w:p>
    <w:p w:rsidR="00EA5B11" w:rsidRPr="00D74D15" w:rsidRDefault="00EA5B11" w:rsidP="00EA5B11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«Продолжи предложение»</w:t>
      </w:r>
    </w:p>
    <w:p w:rsidR="00EA5B11" w:rsidRPr="00D74D15" w:rsidRDefault="00EA5B11" w:rsidP="00EA5B11">
      <w:pPr>
        <w:ind w:firstLine="567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Игра</w:t>
      </w:r>
      <w:r w:rsidRPr="00D74D15">
        <w:rPr>
          <w:rFonts w:eastAsia="Calibri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EA5B11" w:rsidRPr="00D74D15" w:rsidRDefault="00EA5B11" w:rsidP="00EA5B11">
      <w:pPr>
        <w:ind w:firstLine="567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Творческое упражнение</w:t>
      </w:r>
      <w:r w:rsidRPr="00D74D15">
        <w:rPr>
          <w:rFonts w:eastAsia="Calibri"/>
          <w:lang w:eastAsia="en-US"/>
        </w:rPr>
        <w:t xml:space="preserve"> «</w:t>
      </w:r>
      <w:proofErr w:type="spellStart"/>
      <w:r w:rsidRPr="00D74D15">
        <w:rPr>
          <w:rFonts w:eastAsia="Calibri"/>
          <w:lang w:eastAsia="en-US"/>
        </w:rPr>
        <w:t>Сочинялки</w:t>
      </w:r>
      <w:proofErr w:type="spellEnd"/>
      <w:r w:rsidRPr="00D74D15">
        <w:rPr>
          <w:rFonts w:eastAsia="Calibri"/>
          <w:lang w:eastAsia="en-US"/>
        </w:rPr>
        <w:t>»: прогнозирование необычной (смешной, неожиданной, парадоксальной) концовки по образцу предложенных.</w:t>
      </w:r>
    </w:p>
    <w:p w:rsidR="00EA5B11" w:rsidRPr="00D74D15" w:rsidRDefault="00EA5B11" w:rsidP="00EA5B11">
      <w:pPr>
        <w:ind w:firstLine="567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Оформление результатов деятельности в портфолио.</w:t>
      </w: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22. </w:t>
      </w:r>
      <w:r w:rsidRPr="00D74D15">
        <w:rPr>
          <w:rFonts w:eastAsia="Calibri"/>
          <w:b/>
          <w:bCs/>
          <w:iCs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EA5B11" w:rsidRPr="00D74D15" w:rsidRDefault="00EA5B11" w:rsidP="00EA5B11">
      <w:pPr>
        <w:ind w:firstLine="567"/>
        <w:jc w:val="both"/>
        <w:rPr>
          <w:rFonts w:eastAsia="Calibri"/>
          <w:lang w:eastAsia="en-US"/>
        </w:rPr>
      </w:pPr>
      <w:proofErr w:type="gramStart"/>
      <w:r w:rsidRPr="00D74D15">
        <w:rPr>
          <w:rFonts w:eastAsia="Calibri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 w:rsidRPr="00D74D15">
        <w:rPr>
          <w:rFonts w:eastAsia="Calibri"/>
          <w:lang w:eastAsia="en-US"/>
        </w:rPr>
        <w:t xml:space="preserve"> Технология «чтение с остановками» и прогнозирование дальнейшего развития действия.</w:t>
      </w:r>
    </w:p>
    <w:p w:rsidR="00EA5B11" w:rsidRDefault="00EA5B11" w:rsidP="009F3EA3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Практикум</w:t>
      </w:r>
      <w:r w:rsidRPr="00D74D15">
        <w:rPr>
          <w:rFonts w:eastAsia="Calibri"/>
          <w:lang w:eastAsia="en-US"/>
        </w:rPr>
        <w:t xml:space="preserve"> «Сделай остановку и придумай продолжение»</w:t>
      </w:r>
      <w:proofErr w:type="gramStart"/>
      <w:r w:rsidRPr="00D74D15">
        <w:rPr>
          <w:rFonts w:eastAsia="Calibri"/>
          <w:lang w:eastAsia="en-US"/>
        </w:rPr>
        <w:t>:т</w:t>
      </w:r>
      <w:proofErr w:type="gramEnd"/>
      <w:r w:rsidRPr="00D74D15">
        <w:rPr>
          <w:rFonts w:eastAsia="Calibri"/>
          <w:lang w:eastAsia="en-US"/>
        </w:rPr>
        <w:t xml:space="preserve">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9F3EA3" w:rsidRPr="00D74D15" w:rsidRDefault="009F3EA3" w:rsidP="009F3EA3">
      <w:pPr>
        <w:ind w:firstLine="709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23. </w:t>
      </w:r>
      <w:r w:rsidRPr="00D74D15">
        <w:rPr>
          <w:rFonts w:eastAsia="Calibri"/>
          <w:b/>
          <w:bCs/>
          <w:iCs/>
          <w:shd w:val="clear" w:color="auto" w:fill="FFFFFF"/>
          <w:lang w:eastAsia="en-US"/>
        </w:rPr>
        <w:t>Диалог с текстом (Вопросы к тексту)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D74D15">
        <w:rPr>
          <w:rFonts w:eastAsia="Calibri"/>
          <w:b/>
          <w:lang w:eastAsia="en-US"/>
        </w:rPr>
        <w:t>Разминка</w:t>
      </w:r>
      <w:r w:rsidRPr="00D74D15">
        <w:rPr>
          <w:rFonts w:eastAsia="Calibri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Практикум</w:t>
      </w:r>
      <w:r w:rsidR="003B6F32">
        <w:rPr>
          <w:rFonts w:eastAsia="Calibri"/>
          <w:b/>
          <w:lang w:eastAsia="en-US"/>
        </w:rPr>
        <w:t xml:space="preserve"> </w:t>
      </w:r>
      <w:r w:rsidRPr="00D74D15">
        <w:rPr>
          <w:rFonts w:eastAsia="Calibri"/>
          <w:lang w:eastAsia="en-US"/>
        </w:rPr>
        <w:t>«Учимся задавать вопросы»: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>приёмы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 xml:space="preserve">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Интеллектуальный марафон</w:t>
      </w:r>
      <w:r w:rsidRPr="00D74D15">
        <w:rPr>
          <w:rFonts w:eastAsia="Calibri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Фиксирование результатов деятельности в портфолио.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24. </w:t>
      </w:r>
      <w:r w:rsidRPr="00D74D15">
        <w:rPr>
          <w:rFonts w:eastAsia="Calibri"/>
          <w:b/>
          <w:bCs/>
          <w:iCs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EA5B11" w:rsidRPr="00D74D15" w:rsidRDefault="00EA5B11" w:rsidP="00EA5B11">
      <w:pPr>
        <w:ind w:firstLine="709"/>
        <w:jc w:val="both"/>
        <w:rPr>
          <w:rFonts w:eastAsia="Calibri"/>
          <w:color w:val="000000"/>
          <w:spacing w:val="-9"/>
          <w:lang w:eastAsia="en-US"/>
        </w:rPr>
      </w:pPr>
      <w:proofErr w:type="gramStart"/>
      <w:r w:rsidRPr="00D74D15">
        <w:rPr>
          <w:rFonts w:eastAsia="Calibri"/>
          <w:lang w:eastAsia="en-US"/>
        </w:rPr>
        <w:t>Умение задавать вопросы, требующие простого, односложного ответа (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«тонкие» вопросы)</w:t>
      </w:r>
      <w:r w:rsidRPr="00D74D15">
        <w:rPr>
          <w:rFonts w:eastAsia="Calibri"/>
          <w:lang w:eastAsia="en-US"/>
        </w:rPr>
        <w:t>, и вопросы, требующие подробного, развёрнутого ответа (</w:t>
      </w:r>
      <w:r w:rsidRPr="00D74D15">
        <w:rPr>
          <w:rFonts w:eastAsia="Calibri"/>
          <w:bCs/>
          <w:iCs/>
          <w:shd w:val="clear" w:color="auto" w:fill="FFFFFF"/>
          <w:lang w:eastAsia="en-US"/>
        </w:rPr>
        <w:t>«толстые» вопросы)</w:t>
      </w:r>
      <w:r w:rsidRPr="00D74D15">
        <w:rPr>
          <w:rFonts w:eastAsia="Calibri"/>
          <w:lang w:eastAsia="en-US"/>
        </w:rPr>
        <w:t>.</w:t>
      </w:r>
      <w:proofErr w:type="gramEnd"/>
      <w:r w:rsidRPr="00D74D15">
        <w:rPr>
          <w:rFonts w:eastAsia="Calibri"/>
          <w:lang w:eastAsia="en-US"/>
        </w:rPr>
        <w:t xml:space="preserve"> Ромашка </w:t>
      </w:r>
      <w:proofErr w:type="spellStart"/>
      <w:r w:rsidRPr="00D74D15">
        <w:rPr>
          <w:rFonts w:eastAsia="Calibri"/>
          <w:lang w:eastAsia="en-US"/>
        </w:rPr>
        <w:t>Блума</w:t>
      </w:r>
      <w:proofErr w:type="spellEnd"/>
      <w:r w:rsidRPr="00D74D15">
        <w:rPr>
          <w:rFonts w:eastAsia="Calibri"/>
          <w:lang w:eastAsia="en-US"/>
        </w:rPr>
        <w:t xml:space="preserve"> (технология РКМЧП). </w:t>
      </w:r>
      <w:r w:rsidRPr="00D74D15">
        <w:rPr>
          <w:rFonts w:eastAsia="Calibri"/>
          <w:bCs/>
          <w:color w:val="000000"/>
          <w:spacing w:val="-10"/>
          <w:lang w:eastAsia="en-US"/>
        </w:rPr>
        <w:t>Шесть лепестков ― шесть типов вопросов:</w:t>
      </w:r>
      <w:r w:rsidR="003B6F32">
        <w:rPr>
          <w:rFonts w:eastAsia="Calibri"/>
          <w:bCs/>
          <w:color w:val="000000"/>
          <w:spacing w:val="-10"/>
          <w:lang w:eastAsia="en-US"/>
        </w:rPr>
        <w:t xml:space="preserve"> </w:t>
      </w:r>
      <w:r w:rsidRPr="00D74D15">
        <w:rPr>
          <w:rFonts w:eastAsia="Calibri"/>
          <w:i/>
          <w:iCs/>
          <w:color w:val="000000"/>
          <w:spacing w:val="-4"/>
          <w:lang w:eastAsia="en-US"/>
        </w:rPr>
        <w:t xml:space="preserve">простые вопросы, </w:t>
      </w:r>
      <w:r w:rsidRPr="00D74D15">
        <w:rPr>
          <w:rFonts w:eastAsia="Calibri"/>
          <w:color w:val="000000"/>
          <w:spacing w:val="-4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D74D15">
        <w:rPr>
          <w:rFonts w:eastAsia="Calibri"/>
          <w:i/>
          <w:iCs/>
          <w:color w:val="000000"/>
          <w:spacing w:val="-11"/>
          <w:lang w:eastAsia="en-US"/>
        </w:rPr>
        <w:t xml:space="preserve">уточняющие вопросы </w:t>
      </w:r>
      <w:r w:rsidRPr="00D74D15">
        <w:rPr>
          <w:rFonts w:eastAsia="Calibri"/>
          <w:color w:val="000000"/>
          <w:spacing w:val="-4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D74D15">
        <w:rPr>
          <w:rFonts w:eastAsia="Calibri"/>
          <w:color w:val="000000"/>
          <w:spacing w:val="-2"/>
          <w:lang w:eastAsia="en-US"/>
        </w:rPr>
        <w:t xml:space="preserve">«То есть ты говоришь, что?..», «Если я правильно понял, </w:t>
      </w:r>
      <w:r w:rsidRPr="00D74D15">
        <w:rPr>
          <w:rFonts w:eastAsia="Calibri"/>
          <w:color w:val="000000"/>
          <w:spacing w:val="-3"/>
          <w:lang w:eastAsia="en-US"/>
        </w:rPr>
        <w:t xml:space="preserve">то?..», «Я могу ошибаться, но, по-моему, вы сказали о?..»); </w:t>
      </w:r>
      <w:r w:rsidRPr="00D74D15">
        <w:rPr>
          <w:rFonts w:eastAsia="Calibri"/>
          <w:i/>
          <w:iCs/>
          <w:color w:val="000000"/>
          <w:spacing w:val="-2"/>
          <w:lang w:eastAsia="en-US"/>
        </w:rPr>
        <w:t>интерпретационные (объясняющие) вопросы</w:t>
      </w:r>
      <w:r w:rsidRPr="00D74D15">
        <w:rPr>
          <w:rFonts w:eastAsia="Calibri"/>
          <w:iCs/>
          <w:color w:val="000000"/>
          <w:spacing w:val="-2"/>
          <w:lang w:eastAsia="en-US"/>
        </w:rPr>
        <w:t xml:space="preserve">, направленные </w:t>
      </w:r>
      <w:r w:rsidRPr="00D74D15">
        <w:rPr>
          <w:rFonts w:eastAsia="Calibri"/>
          <w:color w:val="000000"/>
          <w:spacing w:val="-1"/>
          <w:lang w:eastAsia="en-US"/>
        </w:rPr>
        <w:t xml:space="preserve">на установление </w:t>
      </w:r>
      <w:r w:rsidRPr="00D74D15">
        <w:rPr>
          <w:rFonts w:eastAsia="Calibri"/>
          <w:color w:val="000000"/>
          <w:spacing w:val="-10"/>
          <w:lang w:eastAsia="en-US"/>
        </w:rPr>
        <w:t>причинно-следственных связе</w:t>
      </w:r>
      <w:proofErr w:type="gramStart"/>
      <w:r w:rsidRPr="00D74D15">
        <w:rPr>
          <w:rFonts w:eastAsia="Calibri"/>
          <w:color w:val="000000"/>
          <w:spacing w:val="-10"/>
          <w:lang w:eastAsia="en-US"/>
        </w:rPr>
        <w:t>й</w:t>
      </w:r>
      <w:r w:rsidRPr="00D74D15">
        <w:rPr>
          <w:rFonts w:eastAsia="Calibri"/>
          <w:iCs/>
          <w:color w:val="000000"/>
          <w:spacing w:val="-2"/>
          <w:lang w:eastAsia="en-US"/>
        </w:rPr>
        <w:t>(</w:t>
      </w:r>
      <w:proofErr w:type="gramEnd"/>
      <w:r w:rsidRPr="00D74D15">
        <w:rPr>
          <w:rFonts w:eastAsia="Calibri"/>
          <w:color w:val="000000"/>
          <w:spacing w:val="-5"/>
          <w:lang w:eastAsia="en-US"/>
        </w:rPr>
        <w:t xml:space="preserve">«Почему …?»); </w:t>
      </w:r>
      <w:proofErr w:type="gramStart"/>
      <w:r w:rsidRPr="00D74D15">
        <w:rPr>
          <w:rFonts w:eastAsia="Calibri"/>
          <w:i/>
          <w:iCs/>
          <w:color w:val="000000"/>
          <w:spacing w:val="-8"/>
          <w:lang w:eastAsia="en-US"/>
        </w:rPr>
        <w:t>творческие вопросы</w:t>
      </w:r>
      <w:r w:rsidRPr="00D74D15">
        <w:rPr>
          <w:rFonts w:eastAsia="Calibri"/>
          <w:color w:val="000000"/>
          <w:spacing w:val="-8"/>
          <w:lang w:eastAsia="en-US"/>
        </w:rPr>
        <w:t xml:space="preserve">, содержащие </w:t>
      </w:r>
      <w:r w:rsidRPr="00D74D15">
        <w:rPr>
          <w:rFonts w:eastAsia="Calibri"/>
          <w:color w:val="000000"/>
          <w:spacing w:val="-13"/>
          <w:lang w:eastAsia="en-US"/>
        </w:rPr>
        <w:t xml:space="preserve">элементы условности, предположения, прогноза («Если бы…»; </w:t>
      </w:r>
      <w:r w:rsidRPr="00D74D15">
        <w:rPr>
          <w:rFonts w:eastAsia="Calibri"/>
          <w:color w:val="000000"/>
          <w:spacing w:val="-7"/>
          <w:lang w:eastAsia="en-US"/>
        </w:rPr>
        <w:t xml:space="preserve">«Как вы думаете, что (как) </w:t>
      </w:r>
      <w:r w:rsidRPr="00D74D15">
        <w:rPr>
          <w:rFonts w:eastAsia="Calibri"/>
          <w:color w:val="000000"/>
          <w:spacing w:val="-9"/>
          <w:lang w:eastAsia="en-US"/>
        </w:rPr>
        <w:t xml:space="preserve">будет …?»); </w:t>
      </w:r>
      <w:r w:rsidRPr="00D74D15">
        <w:rPr>
          <w:rFonts w:eastAsia="Calibri"/>
          <w:i/>
          <w:color w:val="000000"/>
          <w:spacing w:val="-9"/>
          <w:lang w:eastAsia="en-US"/>
        </w:rPr>
        <w:t>о</w:t>
      </w:r>
      <w:r w:rsidRPr="00D74D15">
        <w:rPr>
          <w:rFonts w:eastAsia="Calibri"/>
          <w:i/>
          <w:iCs/>
          <w:color w:val="000000"/>
          <w:spacing w:val="-4"/>
          <w:lang w:eastAsia="en-US"/>
        </w:rPr>
        <w:t>ценочные вопросы</w:t>
      </w:r>
      <w:r w:rsidRPr="00D74D15">
        <w:rPr>
          <w:rFonts w:eastAsia="Calibri"/>
          <w:color w:val="000000"/>
          <w:spacing w:val="-4"/>
          <w:lang w:eastAsia="en-US"/>
        </w:rPr>
        <w:t>, направленные на вы</w:t>
      </w:r>
      <w:r w:rsidRPr="00D74D15">
        <w:rPr>
          <w:rFonts w:eastAsia="Calibri"/>
          <w:color w:val="000000"/>
          <w:spacing w:val="-7"/>
          <w:lang w:eastAsia="en-US"/>
        </w:rPr>
        <w:t xml:space="preserve">яснение критериев оценки событий, явлений, </w:t>
      </w:r>
      <w:r w:rsidRPr="00D74D15">
        <w:rPr>
          <w:rFonts w:eastAsia="Calibri"/>
          <w:color w:val="000000"/>
          <w:spacing w:val="-11"/>
          <w:lang w:eastAsia="en-US"/>
        </w:rPr>
        <w:t xml:space="preserve">фактов («Почему что-то хорошо, а что-то плохо?»); </w:t>
      </w:r>
      <w:r w:rsidRPr="00D74D15">
        <w:rPr>
          <w:rFonts w:eastAsia="Calibri"/>
          <w:i/>
          <w:color w:val="000000"/>
          <w:spacing w:val="-11"/>
          <w:lang w:eastAsia="en-US"/>
        </w:rPr>
        <w:t>п</w:t>
      </w:r>
      <w:r w:rsidRPr="00D74D15">
        <w:rPr>
          <w:rFonts w:eastAsia="Calibri"/>
          <w:i/>
          <w:iCs/>
          <w:color w:val="000000"/>
          <w:spacing w:val="-10"/>
          <w:lang w:eastAsia="en-US"/>
        </w:rPr>
        <w:t>рактические вопросы</w:t>
      </w:r>
      <w:r w:rsidRPr="00D74D15">
        <w:rPr>
          <w:rFonts w:eastAsia="Calibri"/>
          <w:color w:val="000000"/>
          <w:spacing w:val="-4"/>
          <w:lang w:eastAsia="en-US"/>
        </w:rPr>
        <w:t xml:space="preserve">, направленные на </w:t>
      </w:r>
      <w:r w:rsidRPr="00D74D15">
        <w:rPr>
          <w:rFonts w:eastAsia="Calibri"/>
          <w:color w:val="000000"/>
          <w:spacing w:val="-10"/>
          <w:lang w:eastAsia="en-US"/>
        </w:rPr>
        <w:t>уста</w:t>
      </w:r>
      <w:r w:rsidRPr="00D74D15">
        <w:rPr>
          <w:rFonts w:eastAsia="Calibri"/>
          <w:color w:val="000000"/>
          <w:spacing w:val="-5"/>
          <w:lang w:eastAsia="en-US"/>
        </w:rPr>
        <w:t>новление взаимосвязи между теорией и практикой (</w:t>
      </w:r>
      <w:r w:rsidRPr="00D74D15">
        <w:rPr>
          <w:rFonts w:eastAsia="Calibri"/>
          <w:color w:val="000000"/>
          <w:spacing w:val="-9"/>
          <w:lang w:eastAsia="en-US"/>
        </w:rPr>
        <w:t>«В каких ситуациях мы можем использовать?»)</w:t>
      </w:r>
      <w:proofErr w:type="gramEnd"/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lastRenderedPageBreak/>
        <w:t>Интеллектуальная разминка</w:t>
      </w:r>
      <w:r w:rsidRPr="00D74D15">
        <w:rPr>
          <w:rFonts w:eastAsia="Calibri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EA5B11" w:rsidRPr="00D74D15" w:rsidRDefault="00EA5B11" w:rsidP="00EA5B11">
      <w:pPr>
        <w:ind w:firstLine="708"/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>Аукцион вопросов</w:t>
      </w:r>
      <w:r w:rsidRPr="00D74D15">
        <w:rPr>
          <w:rFonts w:eastAsia="Calibri"/>
          <w:lang w:eastAsia="en-US"/>
        </w:rPr>
        <w:t>: пояснение технологии задавания «тонких» и «толстых» вопросов,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 xml:space="preserve">самостоятельная работа в парах и составление вопросов по тексту, взаимообмен вопросами с другими парами, поиск ответов и выбор лучших </w:t>
      </w:r>
      <w:proofErr w:type="gramStart"/>
      <w:r w:rsidRPr="00D74D15">
        <w:rPr>
          <w:rFonts w:eastAsia="Calibri"/>
          <w:lang w:eastAsia="en-US"/>
        </w:rPr>
        <w:t>вопросов</w:t>
      </w:r>
      <w:proofErr w:type="gramEnd"/>
      <w:r w:rsidRPr="00D74D15">
        <w:rPr>
          <w:rFonts w:eastAsia="Calibri"/>
          <w:lang w:eastAsia="en-US"/>
        </w:rPr>
        <w:t xml:space="preserve"> и оформление их в таблицу.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Оформление результатов деятельности в виде таблицы «тонких» и «толстых» вопросов, </w:t>
      </w:r>
      <w:proofErr w:type="gramStart"/>
      <w:r w:rsidRPr="00D74D15">
        <w:rPr>
          <w:rFonts w:eastAsia="Calibri"/>
          <w:lang w:eastAsia="en-US"/>
        </w:rPr>
        <w:t>которая</w:t>
      </w:r>
      <w:proofErr w:type="gramEnd"/>
      <w:r w:rsidRPr="00D74D15">
        <w:rPr>
          <w:rFonts w:eastAsia="Calibri"/>
          <w:lang w:eastAsia="en-US"/>
        </w:rPr>
        <w:t xml:space="preserve"> вносится в портфолио.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25. </w:t>
      </w:r>
      <w:r w:rsidRPr="00D74D15">
        <w:rPr>
          <w:rFonts w:eastAsia="Calibri"/>
          <w:b/>
          <w:bCs/>
          <w:iCs/>
          <w:shd w:val="clear" w:color="auto" w:fill="FFFFFF"/>
          <w:lang w:eastAsia="en-US"/>
        </w:rPr>
        <w:t>Диалог с текстом (Выделение главной мысли)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Интеллектуальный марафон</w:t>
      </w:r>
      <w:r w:rsidRPr="00D74D15">
        <w:rPr>
          <w:rFonts w:eastAsia="Calibri"/>
          <w:lang w:eastAsia="en-US"/>
        </w:rPr>
        <w:t xml:space="preserve"> «Почемучки»: составление вопросов в группах, взаимообмен вопросами между группами и ответы </w:t>
      </w:r>
      <w:proofErr w:type="gramStart"/>
      <w:r w:rsidRPr="00D74D15">
        <w:rPr>
          <w:rFonts w:eastAsia="Calibri"/>
          <w:lang w:eastAsia="en-US"/>
        </w:rPr>
        <w:t>на те</w:t>
      </w:r>
      <w:proofErr w:type="gramEnd"/>
      <w:r w:rsidRPr="00D74D15">
        <w:rPr>
          <w:rFonts w:eastAsia="Calibri"/>
          <w:lang w:eastAsia="en-US"/>
        </w:rPr>
        <w:t xml:space="preserve"> из них, которые не были учтены группой. Завершение марафона (финишная черта) – обоснование и запись главной мысли текста.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color w:val="000000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26. </w:t>
      </w:r>
      <w:r w:rsidRPr="00D74D15">
        <w:rPr>
          <w:rFonts w:eastAsia="Calibri"/>
          <w:b/>
          <w:color w:val="000000"/>
          <w:lang w:eastAsia="en-US"/>
        </w:rPr>
        <w:t>Игра-состязание</w:t>
      </w:r>
      <w:proofErr w:type="gramStart"/>
      <w:r w:rsidRPr="00D74D15">
        <w:rPr>
          <w:rFonts w:eastAsia="Calibri"/>
          <w:b/>
          <w:color w:val="000000"/>
          <w:lang w:eastAsia="en-US"/>
        </w:rPr>
        <w:t>«А</w:t>
      </w:r>
      <w:proofErr w:type="gramEnd"/>
      <w:r w:rsidRPr="00D74D15">
        <w:rPr>
          <w:rFonts w:eastAsia="Calibri"/>
          <w:b/>
          <w:color w:val="000000"/>
          <w:lang w:eastAsia="en-US"/>
        </w:rPr>
        <w:t>укцион вопросов и ответов»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color w:val="000000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EA5B11" w:rsidRPr="00D74D15" w:rsidRDefault="00EA5B11" w:rsidP="00EA5B11">
      <w:pPr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27. </w:t>
      </w:r>
      <w:r w:rsidRPr="00D74D15">
        <w:rPr>
          <w:rFonts w:eastAsia="Calibri"/>
          <w:b/>
          <w:color w:val="000000"/>
          <w:lang w:eastAsia="en-US"/>
        </w:rPr>
        <w:t>Учимся читать «между строк» (Скрытая информация в тексте)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 xml:space="preserve">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 w:rsidRPr="00D74D15">
        <w:rPr>
          <w:rFonts w:eastAsia="Calibri"/>
          <w:b/>
          <w:lang w:eastAsia="en-US"/>
        </w:rPr>
        <w:t>тренинг</w:t>
      </w:r>
      <w:r w:rsidRPr="00D74D15">
        <w:rPr>
          <w:rFonts w:eastAsia="Calibri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>Игра</w:t>
      </w:r>
      <w:r w:rsidRPr="00D74D15">
        <w:rPr>
          <w:rFonts w:eastAsia="Calibri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rFonts w:eastAsia="Calibri"/>
          <w:lang w:eastAsia="en-US"/>
        </w:rPr>
        <w:t>Игровой результат действия команд определяется наличием именно этих единиц.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Фиксирование результатов деятельности (диплом/сертификат) в портфолио.</w:t>
      </w:r>
    </w:p>
    <w:p w:rsidR="00EA5B11" w:rsidRPr="00D74D15" w:rsidRDefault="00EA5B11" w:rsidP="00EA5B11">
      <w:pPr>
        <w:ind w:firstLine="408"/>
        <w:jc w:val="both"/>
        <w:rPr>
          <w:rFonts w:eastAsia="Calibri"/>
          <w:lang w:eastAsia="en-US"/>
        </w:rPr>
      </w:pPr>
    </w:p>
    <w:p w:rsidR="00EA5B11" w:rsidRPr="00D74D15" w:rsidRDefault="00EA5B11" w:rsidP="00EA5B11">
      <w:pPr>
        <w:ind w:firstLine="408"/>
        <w:jc w:val="both"/>
        <w:rPr>
          <w:rFonts w:eastAsia="Calibri"/>
          <w:b/>
          <w:color w:val="000000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28. </w:t>
      </w:r>
      <w:r w:rsidRPr="00D74D15">
        <w:rPr>
          <w:rFonts w:eastAsia="Calibri"/>
          <w:b/>
          <w:color w:val="000000"/>
          <w:lang w:eastAsia="en-US"/>
        </w:rPr>
        <w:t>Что помогает понять текст? (План текста)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EA5B11" w:rsidRPr="00D74D15" w:rsidRDefault="00EA5B11" w:rsidP="00EA5B11">
      <w:pPr>
        <w:ind w:firstLine="708"/>
        <w:jc w:val="both"/>
        <w:rPr>
          <w:rFonts w:eastAsia="Calibri"/>
          <w:b/>
          <w:color w:val="000000"/>
          <w:lang w:eastAsia="en-US"/>
        </w:rPr>
      </w:pPr>
      <w:r w:rsidRPr="00D74D15">
        <w:rPr>
          <w:rFonts w:eastAsia="Calibri"/>
          <w:lang w:eastAsia="en-US"/>
        </w:rPr>
        <w:t xml:space="preserve">Обучающий </w:t>
      </w:r>
      <w:r w:rsidRPr="00D74D15">
        <w:rPr>
          <w:rFonts w:eastAsia="Calibri"/>
          <w:b/>
          <w:lang w:eastAsia="en-US"/>
        </w:rPr>
        <w:t xml:space="preserve">тренинг </w:t>
      </w:r>
      <w:r w:rsidRPr="00D74D15">
        <w:rPr>
          <w:rFonts w:eastAsia="Calibri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EA5B11" w:rsidRPr="00D74D15" w:rsidRDefault="00EA5B11" w:rsidP="00EA5B11">
      <w:pPr>
        <w:ind w:firstLine="708"/>
        <w:jc w:val="both"/>
        <w:rPr>
          <w:rFonts w:eastAsia="Calibri"/>
          <w:b/>
          <w:i/>
          <w:lang w:eastAsia="en-US"/>
        </w:rPr>
      </w:pPr>
      <w:r w:rsidRPr="00D74D15">
        <w:rPr>
          <w:rFonts w:eastAsia="Calibri"/>
          <w:color w:val="000000"/>
          <w:lang w:eastAsia="en-US"/>
        </w:rPr>
        <w:t xml:space="preserve">Во время чтения и анализа текста используются </w:t>
      </w:r>
      <w:proofErr w:type="spellStart"/>
      <w:r w:rsidRPr="00D74D15">
        <w:rPr>
          <w:rFonts w:eastAsia="Calibri"/>
          <w:b/>
          <w:bCs/>
          <w:i/>
          <w:lang w:eastAsia="en-US"/>
        </w:rPr>
        <w:t>притекстовые</w:t>
      </w:r>
      <w:proofErr w:type="spellEnd"/>
      <w:r w:rsidRPr="00D74D15">
        <w:rPr>
          <w:rFonts w:eastAsia="Calibri"/>
          <w:bCs/>
          <w:lang w:eastAsia="en-US"/>
        </w:rPr>
        <w:t xml:space="preserve"> вопросы и задания: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выделите по ходу чтения ключевые слова, термины, незнакомые слова;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выделите в тексте определения понятий (формулировки правил, примеры, вспомогательную информацию и т.п.);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выясните значение незнакомых слов, терминов;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выделите слова, которыми передаётся главная мысль каждого абзаца;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запишите главную мысль абзаца кратко;</w:t>
      </w:r>
    </w:p>
    <w:p w:rsidR="00EA5B11" w:rsidRPr="00D74D15" w:rsidRDefault="00EA5B11" w:rsidP="00EA5B11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D74D15">
        <w:t>откорректируйте запись и составьте план в одной форме (назывной, вопросный и т.д.)</w:t>
      </w:r>
    </w:p>
    <w:p w:rsidR="00EA5B11" w:rsidRPr="00D74D15" w:rsidRDefault="00EA5B11" w:rsidP="00EA5B11">
      <w:pPr>
        <w:ind w:firstLine="408"/>
        <w:jc w:val="both"/>
        <w:rPr>
          <w:rFonts w:eastAsia="Calibri"/>
          <w:color w:val="000000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color w:val="000000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29. </w:t>
      </w:r>
      <w:r w:rsidRPr="00D74D15">
        <w:rPr>
          <w:rFonts w:eastAsia="Calibri"/>
          <w:b/>
          <w:color w:val="000000"/>
          <w:lang w:eastAsia="en-US"/>
        </w:rPr>
        <w:t>Что помогает понять текст (Перекодирование информации: пометки, выписки, цитаты)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Умение </w:t>
      </w:r>
      <w:r w:rsidRPr="00D74D15">
        <w:rPr>
          <w:rFonts w:eastAsia="Calibri"/>
          <w:iCs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</w:t>
      </w:r>
      <w:r w:rsidR="003B6F32">
        <w:rPr>
          <w:rFonts w:eastAsia="Calibri"/>
          <w:iCs/>
          <w:shd w:val="clear" w:color="auto" w:fill="FFFFFF"/>
          <w:lang w:eastAsia="en-US"/>
        </w:rPr>
        <w:t xml:space="preserve"> </w:t>
      </w:r>
      <w:r w:rsidRPr="00D74D15">
        <w:rPr>
          <w:bCs/>
        </w:rPr>
        <w:t>на этапе понимания и преобразования текстовой информации.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Обучающий </w:t>
      </w:r>
      <w:r w:rsidRPr="00D74D15">
        <w:rPr>
          <w:rFonts w:eastAsia="Calibri"/>
          <w:b/>
          <w:lang w:eastAsia="en-US"/>
        </w:rPr>
        <w:t xml:space="preserve">тренинг </w:t>
      </w:r>
      <w:r w:rsidRPr="00D74D15">
        <w:rPr>
          <w:rFonts w:eastAsia="Calibri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</w:t>
      </w:r>
      <w:proofErr w:type="gramStart"/>
      <w:r w:rsidRPr="00D74D15">
        <w:rPr>
          <w:rFonts w:eastAsia="Calibri"/>
          <w:lang w:eastAsia="en-US"/>
        </w:rPr>
        <w:t>.Ф</w:t>
      </w:r>
      <w:proofErr w:type="gramEnd"/>
      <w:r w:rsidRPr="00D74D15">
        <w:rPr>
          <w:rFonts w:eastAsia="Calibri"/>
          <w:lang w:eastAsia="en-US"/>
        </w:rPr>
        <w:t xml:space="preserve">ормы записи могут создаваться с использованием технологий РКМЧП (таблица «Что? Где? Когда? Где? </w:t>
      </w:r>
      <w:proofErr w:type="gramStart"/>
      <w:r w:rsidRPr="00D74D15">
        <w:rPr>
          <w:rFonts w:eastAsia="Calibri"/>
          <w:lang w:eastAsia="en-US"/>
        </w:rPr>
        <w:t>Почему?», приёма ведения двухчастного дневника).</w:t>
      </w:r>
      <w:proofErr w:type="gramEnd"/>
    </w:p>
    <w:p w:rsidR="00EA5B11" w:rsidRPr="00D74D15" w:rsidRDefault="00EA5B11" w:rsidP="00EA5B11">
      <w:pPr>
        <w:ind w:firstLine="708"/>
        <w:jc w:val="both"/>
        <w:rPr>
          <w:rFonts w:eastAsia="Calibri"/>
          <w:color w:val="000000"/>
          <w:lang w:eastAsia="en-US"/>
        </w:rPr>
      </w:pPr>
      <w:r w:rsidRPr="00D74D15">
        <w:rPr>
          <w:rFonts w:eastAsia="Calibri"/>
          <w:lang w:eastAsia="en-US"/>
        </w:rPr>
        <w:t xml:space="preserve">Вариант задания: </w:t>
      </w:r>
      <w:r w:rsidRPr="00D74D15">
        <w:rPr>
          <w:rFonts w:eastAsia="Calibri"/>
          <w:color w:val="000000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EA5B11" w:rsidRPr="00D74D15" w:rsidRDefault="00EA5B11" w:rsidP="00EA5B11">
      <w:pPr>
        <w:ind w:firstLine="408"/>
        <w:jc w:val="both"/>
        <w:rPr>
          <w:rFonts w:eastAsia="Calibri"/>
          <w:color w:val="000000"/>
          <w:lang w:eastAsia="en-US"/>
        </w:rPr>
      </w:pPr>
    </w:p>
    <w:p w:rsidR="00EA5B11" w:rsidRPr="00D74D15" w:rsidRDefault="00EA5B11" w:rsidP="00EA5B11">
      <w:pPr>
        <w:ind w:firstLine="408"/>
        <w:jc w:val="both"/>
        <w:rPr>
          <w:rFonts w:eastAsia="Calibri"/>
          <w:b/>
          <w:color w:val="000000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30. </w:t>
      </w:r>
      <w:r w:rsidRPr="00D74D15">
        <w:rPr>
          <w:rFonts w:eastAsia="Calibri"/>
          <w:b/>
          <w:color w:val="000000"/>
          <w:lang w:eastAsia="en-US"/>
        </w:rPr>
        <w:t>Шифровка и дешифровка текста (Обработка и перекодирование информации)</w:t>
      </w:r>
    </w:p>
    <w:p w:rsidR="00EA5B11" w:rsidRPr="00D74D15" w:rsidRDefault="00EA5B11" w:rsidP="00EA5B11">
      <w:pPr>
        <w:ind w:firstLine="709"/>
        <w:jc w:val="both"/>
        <w:rPr>
          <w:rFonts w:eastAsia="Calibri"/>
          <w:color w:val="000000"/>
          <w:lang w:eastAsia="en-US"/>
        </w:rPr>
      </w:pPr>
      <w:r w:rsidRPr="00D74D15">
        <w:rPr>
          <w:rFonts w:eastAsia="Calibri"/>
          <w:color w:val="000000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EA5B11" w:rsidRPr="00D74D15" w:rsidRDefault="00EA5B11" w:rsidP="00EA5B11">
      <w:pPr>
        <w:ind w:firstLine="709"/>
        <w:jc w:val="both"/>
        <w:rPr>
          <w:lang w:eastAsia="en-US"/>
        </w:rPr>
      </w:pPr>
      <w:r w:rsidRPr="00D74D15">
        <w:rPr>
          <w:rFonts w:eastAsia="Calibri"/>
          <w:b/>
          <w:lang w:eastAsia="en-US"/>
        </w:rPr>
        <w:t>Мини-проект</w:t>
      </w:r>
      <w:r w:rsidRPr="00D74D15">
        <w:rPr>
          <w:rFonts w:eastAsia="Calibri"/>
          <w:lang w:eastAsia="en-US"/>
        </w:rPr>
        <w:t xml:space="preserve"> «Создаём и оформляем </w:t>
      </w:r>
      <w:proofErr w:type="spellStart"/>
      <w:r w:rsidRPr="00D74D15">
        <w:rPr>
          <w:rFonts w:eastAsia="Calibri"/>
          <w:lang w:eastAsia="en-US"/>
        </w:rPr>
        <w:t>несплошной</w:t>
      </w:r>
      <w:proofErr w:type="spellEnd"/>
      <w:r w:rsidRPr="00D74D15">
        <w:rPr>
          <w:rFonts w:eastAsia="Calibri"/>
          <w:lang w:eastAsia="en-US"/>
        </w:rPr>
        <w:t xml:space="preserve"> текст».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lang w:eastAsia="en-US"/>
        </w:rPr>
        <w:t xml:space="preserve">Организация проектной деятельности в группах: </w:t>
      </w:r>
    </w:p>
    <w:p w:rsidR="00EA5B11" w:rsidRPr="00D74D15" w:rsidRDefault="00EA5B11" w:rsidP="00EA5B11">
      <w:pPr>
        <w:numPr>
          <w:ilvl w:val="0"/>
          <w:numId w:val="21"/>
        </w:numPr>
        <w:spacing w:after="200"/>
        <w:contextualSpacing/>
        <w:jc w:val="both"/>
        <w:rPr>
          <w:lang w:eastAsia="en-US"/>
        </w:rPr>
      </w:pPr>
      <w:r w:rsidRPr="00D74D15">
        <w:rPr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proofErr w:type="spellStart"/>
      <w:r w:rsidRPr="00D74D15">
        <w:rPr>
          <w:rFonts w:eastAsiaTheme="minorHAnsi"/>
          <w:lang w:eastAsia="en-US"/>
        </w:rPr>
        <w:t>несплошного</w:t>
      </w:r>
      <w:proofErr w:type="spellEnd"/>
      <w:r w:rsidRPr="00D74D15">
        <w:rPr>
          <w:rFonts w:eastAsiaTheme="minorHAnsi"/>
          <w:lang w:eastAsia="en-US"/>
        </w:rPr>
        <w:t xml:space="preserve"> текста (таблица, схема, кластер, </w:t>
      </w:r>
      <w:r w:rsidRPr="00D74D15">
        <w:rPr>
          <w:lang w:eastAsia="en-US"/>
        </w:rPr>
        <w:t>опорный конспект</w:t>
      </w:r>
      <w:r w:rsidRPr="00D74D15">
        <w:rPr>
          <w:rFonts w:eastAsiaTheme="minorHAnsi"/>
          <w:lang w:eastAsia="en-US"/>
        </w:rPr>
        <w:t>) и устного сплошного текста</w:t>
      </w:r>
      <w:r w:rsidRPr="00D74D15">
        <w:rPr>
          <w:lang w:eastAsia="en-US"/>
        </w:rPr>
        <w:t>;</w:t>
      </w:r>
    </w:p>
    <w:p w:rsidR="00EA5B11" w:rsidRPr="00D74D15" w:rsidRDefault="00EA5B11" w:rsidP="00EA5B11">
      <w:pPr>
        <w:numPr>
          <w:ilvl w:val="0"/>
          <w:numId w:val="21"/>
        </w:numPr>
        <w:spacing w:after="200"/>
        <w:contextualSpacing/>
        <w:jc w:val="both"/>
        <w:rPr>
          <w:lang w:eastAsia="en-US"/>
        </w:rPr>
      </w:pPr>
      <w:r w:rsidRPr="00D74D15">
        <w:rPr>
          <w:lang w:eastAsia="en-US"/>
        </w:rPr>
        <w:t>коллективное обсуждение</w:t>
      </w:r>
      <w:r w:rsidR="003B6F32">
        <w:rPr>
          <w:lang w:eastAsia="en-US"/>
        </w:rPr>
        <w:t xml:space="preserve"> </w:t>
      </w:r>
      <w:r w:rsidRPr="00D74D15">
        <w:rPr>
          <w:lang w:eastAsia="en-US"/>
        </w:rPr>
        <w:t>этапов проектирования (выбор сплошных текстов для работы; чтение текста и извлечение основной и второстепенной информации, выделение ключевых слов,</w:t>
      </w:r>
      <w:r w:rsidR="003B6F32">
        <w:rPr>
          <w:lang w:eastAsia="en-US"/>
        </w:rPr>
        <w:t xml:space="preserve"> </w:t>
      </w:r>
      <w:proofErr w:type="spellStart"/>
      <w:r w:rsidRPr="00D74D15">
        <w:rPr>
          <w:lang w:eastAsia="en-US"/>
        </w:rPr>
        <w:t>озаглавливание</w:t>
      </w:r>
      <w:proofErr w:type="spellEnd"/>
      <w:r w:rsidRPr="00D74D15">
        <w:rPr>
          <w:lang w:eastAsia="en-US"/>
        </w:rPr>
        <w:t>;</w:t>
      </w:r>
      <w:r w:rsidR="003B6F32">
        <w:rPr>
          <w:lang w:eastAsia="en-US"/>
        </w:rPr>
        <w:t xml:space="preserve"> </w:t>
      </w:r>
      <w:r w:rsidRPr="00D74D15">
        <w:rPr>
          <w:lang w:eastAsia="en-US"/>
        </w:rPr>
        <w:t xml:space="preserve">обсуждение результатов этапа; обсуждение структуры </w:t>
      </w:r>
      <w:proofErr w:type="spellStart"/>
      <w:r w:rsidRPr="00D74D15">
        <w:rPr>
          <w:lang w:eastAsia="en-US"/>
        </w:rPr>
        <w:t>несплошного</w:t>
      </w:r>
      <w:proofErr w:type="spellEnd"/>
      <w:r w:rsidRPr="00D74D15">
        <w:rPr>
          <w:lang w:eastAsia="en-US"/>
        </w:rPr>
        <w:t xml:space="preserve"> текста, используемых технических средств; распределение обязанностей при создании конечного продукта); </w:t>
      </w:r>
    </w:p>
    <w:p w:rsidR="00EA5B11" w:rsidRPr="00D74D15" w:rsidRDefault="00EA5B11" w:rsidP="00EA5B11">
      <w:pPr>
        <w:numPr>
          <w:ilvl w:val="0"/>
          <w:numId w:val="21"/>
        </w:numPr>
        <w:spacing w:after="200"/>
        <w:contextualSpacing/>
        <w:jc w:val="both"/>
        <w:rPr>
          <w:lang w:eastAsia="en-US"/>
        </w:rPr>
      </w:pPr>
      <w:r w:rsidRPr="00D74D15">
        <w:rPr>
          <w:lang w:eastAsia="en-US"/>
        </w:rPr>
        <w:t xml:space="preserve">реализация проекта в группах в соответствии с намеченными этапами; </w:t>
      </w:r>
    </w:p>
    <w:p w:rsidR="00EA5B11" w:rsidRPr="00D74D15" w:rsidRDefault="00EA5B11" w:rsidP="00EA5B11">
      <w:pPr>
        <w:numPr>
          <w:ilvl w:val="0"/>
          <w:numId w:val="21"/>
        </w:numPr>
        <w:spacing w:after="200"/>
        <w:contextualSpacing/>
        <w:jc w:val="both"/>
        <w:rPr>
          <w:lang w:eastAsia="en-US"/>
        </w:rPr>
      </w:pPr>
      <w:r w:rsidRPr="00D74D15">
        <w:rPr>
          <w:lang w:eastAsia="en-US"/>
        </w:rPr>
        <w:t>предъявление результатов деятельности и рефлексия.</w:t>
      </w:r>
    </w:p>
    <w:p w:rsidR="00EA5B11" w:rsidRPr="00D74D15" w:rsidRDefault="00EA5B11" w:rsidP="00EA5B11">
      <w:pPr>
        <w:ind w:firstLine="709"/>
        <w:jc w:val="both"/>
        <w:rPr>
          <w:b/>
          <w:i/>
          <w:lang w:eastAsia="en-US"/>
        </w:rPr>
      </w:pPr>
      <w:r w:rsidRPr="00D74D15">
        <w:rPr>
          <w:rFonts w:eastAsia="Calibri"/>
          <w:b/>
          <w:lang w:eastAsia="en-US"/>
        </w:rPr>
        <w:t>Упражнение</w:t>
      </w:r>
      <w:r w:rsidRPr="00D74D15">
        <w:rPr>
          <w:rFonts w:eastAsia="Calibri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</w:t>
      </w:r>
      <w:r w:rsidR="003B6F32">
        <w:rPr>
          <w:rFonts w:eastAsia="Calibri"/>
          <w:lang w:eastAsia="en-US"/>
        </w:rPr>
        <w:t xml:space="preserve"> </w:t>
      </w:r>
      <w:proofErr w:type="spellStart"/>
      <w:r w:rsidRPr="00D74D15">
        <w:rPr>
          <w:rFonts w:eastAsia="Calibri"/>
          <w:lang w:eastAsia="en-US"/>
        </w:rPr>
        <w:t>несплошного</w:t>
      </w:r>
      <w:proofErr w:type="spellEnd"/>
      <w:r w:rsidRPr="00D74D15">
        <w:rPr>
          <w:rFonts w:eastAsia="Calibri"/>
          <w:lang w:eastAsia="en-US"/>
        </w:rPr>
        <w:t xml:space="preserve"> текста.</w:t>
      </w:r>
    </w:p>
    <w:p w:rsidR="00EA5B11" w:rsidRPr="00D74D15" w:rsidRDefault="00EA5B11" w:rsidP="00EA5B11">
      <w:pPr>
        <w:ind w:firstLine="709"/>
        <w:jc w:val="both"/>
        <w:rPr>
          <w:lang w:eastAsia="en-US"/>
        </w:rPr>
      </w:pPr>
      <w:r w:rsidRPr="00D74D15">
        <w:rPr>
          <w:b/>
          <w:i/>
          <w:lang w:eastAsia="en-US"/>
        </w:rPr>
        <w:t>Вспомогательный материал</w:t>
      </w:r>
      <w:r w:rsidRPr="00D74D15">
        <w:rPr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D74D15">
        <w:rPr>
          <w:rFonts w:eastAsia="Calibri"/>
          <w:lang w:eastAsia="en-US"/>
        </w:rPr>
        <w:t xml:space="preserve">уточнения характеристик видов </w:t>
      </w:r>
      <w:proofErr w:type="spellStart"/>
      <w:r w:rsidRPr="00D74D15">
        <w:rPr>
          <w:rFonts w:eastAsia="Calibri"/>
          <w:lang w:eastAsia="en-US"/>
        </w:rPr>
        <w:t>несплошных</w:t>
      </w:r>
      <w:proofErr w:type="spellEnd"/>
      <w:r w:rsidRPr="00D74D15">
        <w:rPr>
          <w:rFonts w:eastAsia="Calibri"/>
          <w:lang w:eastAsia="en-US"/>
        </w:rPr>
        <w:t xml:space="preserve"> текстов и образцы оформления таблиц, схем, опорных конспектов.</w:t>
      </w:r>
    </w:p>
    <w:p w:rsidR="00EA5B11" w:rsidRPr="00D74D15" w:rsidRDefault="00EA5B11" w:rsidP="00EA5B11">
      <w:pPr>
        <w:ind w:firstLine="709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>Оформление результатов деятельности в портфолио.</w:t>
      </w:r>
    </w:p>
    <w:p w:rsidR="00EA5B11" w:rsidRPr="00D74D15" w:rsidRDefault="00EA5B11" w:rsidP="00EA5B11">
      <w:pPr>
        <w:ind w:firstLine="408"/>
        <w:jc w:val="both"/>
        <w:rPr>
          <w:rFonts w:eastAsia="Calibri"/>
          <w:color w:val="000000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31. </w:t>
      </w:r>
      <w:r w:rsidRPr="00D74D15">
        <w:rPr>
          <w:rFonts w:eastAsia="Calibri"/>
          <w:b/>
          <w:color w:val="000000"/>
          <w:lang w:eastAsia="en-US"/>
        </w:rPr>
        <w:t>Когда те</w:t>
      </w:r>
      <w:proofErr w:type="gramStart"/>
      <w:r w:rsidRPr="00D74D15">
        <w:rPr>
          <w:rFonts w:eastAsia="Calibri"/>
          <w:b/>
          <w:color w:val="000000"/>
          <w:lang w:eastAsia="en-US"/>
        </w:rPr>
        <w:t>кст пр</w:t>
      </w:r>
      <w:proofErr w:type="gramEnd"/>
      <w:r w:rsidRPr="00D74D15">
        <w:rPr>
          <w:rFonts w:eastAsia="Calibri"/>
          <w:b/>
          <w:color w:val="000000"/>
          <w:lang w:eastAsia="en-US"/>
        </w:rPr>
        <w:t>очитан (Обработка и предъявление информации: план текста и пересказ)</w:t>
      </w:r>
    </w:p>
    <w:p w:rsidR="00EA5B11" w:rsidRPr="00D74D15" w:rsidRDefault="00EA5B11" w:rsidP="00EA5B11">
      <w:pPr>
        <w:ind w:firstLine="708"/>
        <w:jc w:val="both"/>
        <w:rPr>
          <w:lang w:eastAsia="en-US"/>
        </w:rPr>
      </w:pPr>
      <w:r w:rsidRPr="00D74D15">
        <w:rPr>
          <w:bCs/>
          <w:iCs/>
          <w:lang w:eastAsia="en-US"/>
        </w:rPr>
        <w:t xml:space="preserve">Создание </w:t>
      </w:r>
      <w:r w:rsidRPr="00D74D15">
        <w:rPr>
          <w:bCs/>
          <w:i/>
          <w:iCs/>
          <w:lang w:eastAsia="en-US"/>
        </w:rPr>
        <w:t xml:space="preserve">вторичного текста </w:t>
      </w:r>
      <w:r w:rsidRPr="00D74D15">
        <w:rPr>
          <w:lang w:eastAsia="en-US"/>
        </w:rPr>
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</w:t>
      </w:r>
      <w:proofErr w:type="gramStart"/>
      <w:r w:rsidRPr="00D74D15">
        <w:rPr>
          <w:lang w:eastAsia="en-US"/>
        </w:rPr>
        <w:t>я(</w:t>
      </w:r>
      <w:proofErr w:type="gramEnd"/>
      <w:r w:rsidRPr="00D74D15">
        <w:rPr>
          <w:lang w:eastAsia="en-US"/>
        </w:rPr>
        <w:t xml:space="preserve">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:rsidR="00EA5B11" w:rsidRPr="00D74D15" w:rsidRDefault="00EA5B11" w:rsidP="00EA5B11">
      <w:pPr>
        <w:ind w:firstLine="708"/>
        <w:jc w:val="both"/>
        <w:rPr>
          <w:lang w:eastAsia="en-US"/>
        </w:rPr>
      </w:pPr>
      <w:r w:rsidRPr="00D74D15">
        <w:rPr>
          <w:rFonts w:eastAsia="Calibri"/>
          <w:b/>
          <w:lang w:eastAsia="en-US"/>
        </w:rPr>
        <w:t>Устное изложение</w:t>
      </w:r>
      <w:r w:rsidRPr="00D74D15">
        <w:rPr>
          <w:rFonts w:eastAsia="Calibri"/>
          <w:lang w:eastAsia="en-US"/>
        </w:rPr>
        <w:t>: подготовка устного сжатого пересказа текста</w:t>
      </w:r>
      <w:r w:rsidR="003B6F32">
        <w:rPr>
          <w:rFonts w:eastAsia="Calibri"/>
          <w:lang w:eastAsia="en-US"/>
        </w:rPr>
        <w:t xml:space="preserve"> </w:t>
      </w:r>
      <w:r w:rsidRPr="00D74D15">
        <w:rPr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EA5B11" w:rsidRPr="00D74D15" w:rsidRDefault="00EA5B11" w:rsidP="00EA5B11">
      <w:pPr>
        <w:ind w:firstLine="708"/>
        <w:jc w:val="both"/>
        <w:rPr>
          <w:rFonts w:eastAsia="Calibri"/>
          <w:b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32. </w:t>
      </w:r>
      <w:r w:rsidRPr="00D74D15">
        <w:rPr>
          <w:rFonts w:eastAsia="Calibri"/>
          <w:b/>
          <w:color w:val="000000"/>
          <w:lang w:eastAsia="en-US"/>
        </w:rPr>
        <w:t>Когда те</w:t>
      </w:r>
      <w:proofErr w:type="gramStart"/>
      <w:r w:rsidRPr="00D74D15">
        <w:rPr>
          <w:rFonts w:eastAsia="Calibri"/>
          <w:b/>
          <w:color w:val="000000"/>
          <w:lang w:eastAsia="en-US"/>
        </w:rPr>
        <w:t>кст пр</w:t>
      </w:r>
      <w:proofErr w:type="gramEnd"/>
      <w:r w:rsidRPr="00D74D15">
        <w:rPr>
          <w:rFonts w:eastAsia="Calibri"/>
          <w:b/>
          <w:color w:val="000000"/>
          <w:lang w:eastAsia="en-US"/>
        </w:rPr>
        <w:t>очитан (Оценка информации)</w:t>
      </w:r>
    </w:p>
    <w:p w:rsidR="00EA5B11" w:rsidRPr="00D74D15" w:rsidRDefault="00EA5B11" w:rsidP="00EA5B11">
      <w:pPr>
        <w:ind w:firstLine="708"/>
        <w:jc w:val="both"/>
        <w:rPr>
          <w:rFonts w:eastAsia="Calibri"/>
          <w:bCs/>
          <w:lang w:eastAsia="en-US"/>
        </w:rPr>
      </w:pPr>
      <w:r w:rsidRPr="00D74D15">
        <w:rPr>
          <w:rFonts w:eastAsia="Calibri"/>
          <w:color w:val="000000"/>
          <w:lang w:eastAsia="en-US"/>
        </w:rPr>
        <w:lastRenderedPageBreak/>
        <w:t xml:space="preserve">Умение соотносить прочитанную информацию со своим жизненным и </w:t>
      </w:r>
      <w:proofErr w:type="spellStart"/>
      <w:r w:rsidRPr="00D74D15">
        <w:rPr>
          <w:rFonts w:eastAsia="Calibri"/>
          <w:color w:val="000000"/>
          <w:lang w:eastAsia="en-US"/>
        </w:rPr>
        <w:t>знаниевым</w:t>
      </w:r>
      <w:proofErr w:type="spellEnd"/>
      <w:r w:rsidRPr="00D74D15">
        <w:rPr>
          <w:rFonts w:eastAsia="Calibri"/>
          <w:color w:val="000000"/>
          <w:lang w:eastAsia="en-US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proofErr w:type="spellStart"/>
      <w:r w:rsidRPr="00D74D15">
        <w:rPr>
          <w:rFonts w:eastAsia="Calibri"/>
          <w:b/>
          <w:bCs/>
          <w:i/>
          <w:lang w:eastAsia="en-US"/>
        </w:rPr>
        <w:t>послетекстовые</w:t>
      </w:r>
      <w:proofErr w:type="spellEnd"/>
      <w:r w:rsidRPr="00D74D15">
        <w:rPr>
          <w:rFonts w:eastAsia="Calibri"/>
          <w:bCs/>
          <w:lang w:eastAsia="en-US"/>
        </w:rPr>
        <w:t xml:space="preserve"> вопросы и задания:</w:t>
      </w:r>
    </w:p>
    <w:p w:rsidR="00EA5B11" w:rsidRPr="00D74D15" w:rsidRDefault="00EA5B11" w:rsidP="00EA5B11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Cs/>
          <w:iCs/>
        </w:rPr>
        <w:t>Как соотносится то, что вы прочитали, с тем, что вы уже знали?</w:t>
      </w:r>
    </w:p>
    <w:p w:rsidR="00EA5B11" w:rsidRPr="00D74D15" w:rsidRDefault="00EA5B11" w:rsidP="00EA5B11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Cs/>
          <w:iCs/>
        </w:rPr>
        <w:t>Что для вас оказалось интересным (неожиданным) в тексте?</w:t>
      </w:r>
    </w:p>
    <w:p w:rsidR="00EA5B11" w:rsidRPr="00D74D15" w:rsidRDefault="00EA5B11" w:rsidP="00EA5B11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Cs/>
          <w:iCs/>
        </w:rPr>
        <w:t>Что нового и полезного вы узнали из текста?</w:t>
      </w:r>
    </w:p>
    <w:p w:rsidR="00EA5B11" w:rsidRPr="00D74D15" w:rsidRDefault="00EA5B11" w:rsidP="00EA5B11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Cs/>
          <w:iCs/>
        </w:rPr>
        <w:t>Как можно оценить информацию: каковы положительные и отрицательные стороны информации?</w:t>
      </w:r>
    </w:p>
    <w:p w:rsidR="00EA5B11" w:rsidRPr="00D74D15" w:rsidRDefault="00EA5B11" w:rsidP="00EA5B11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Cs/>
          <w:iCs/>
        </w:rPr>
        <w:t>Возможны ли другие пути решения вопроса?</w:t>
      </w:r>
    </w:p>
    <w:p w:rsidR="00EA5B11" w:rsidRPr="00D74D15" w:rsidRDefault="00EA5B11" w:rsidP="00EA5B11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Cs/>
          <w:iCs/>
        </w:rPr>
        <w:t>Какая работа с этим материалом предстоит в дальнейшем?</w:t>
      </w:r>
    </w:p>
    <w:p w:rsidR="00EA5B11" w:rsidRPr="00D74D15" w:rsidRDefault="00EA5B11" w:rsidP="00EA5B11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Cs/>
          <w:iCs/>
        </w:rPr>
        <w:t>Где можно применить полученные знания?</w:t>
      </w:r>
    </w:p>
    <w:p w:rsidR="00EA5B11" w:rsidRPr="00D74D15" w:rsidRDefault="00EA5B11" w:rsidP="00EA5B11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Cs/>
          <w:iCs/>
        </w:rPr>
        <w:t>Над какими вопросами в процессе осмысления текста вы задумывались?</w:t>
      </w:r>
    </w:p>
    <w:p w:rsidR="00EA5B11" w:rsidRPr="00D74D15" w:rsidRDefault="00EA5B11" w:rsidP="00EA5B11">
      <w:p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Cs/>
          <w:iCs/>
        </w:rPr>
        <w:t>(при чтении данные вопросы адаптируются применительно к содержанию конкретного текста)</w:t>
      </w:r>
    </w:p>
    <w:p w:rsidR="00EA5B11" w:rsidRPr="00D74D15" w:rsidRDefault="00EA5B11" w:rsidP="00EA5B11">
      <w:pPr>
        <w:shd w:val="clear" w:color="auto" w:fill="FFFFFF"/>
        <w:tabs>
          <w:tab w:val="left" w:pos="348"/>
        </w:tabs>
        <w:jc w:val="both"/>
        <w:rPr>
          <w:bCs/>
          <w:iCs/>
        </w:rPr>
      </w:pPr>
      <w:r w:rsidRPr="00D74D15">
        <w:rPr>
          <w:b/>
          <w:bCs/>
          <w:iCs/>
        </w:rPr>
        <w:tab/>
      </w:r>
      <w:r w:rsidRPr="00D74D15">
        <w:rPr>
          <w:b/>
          <w:bCs/>
          <w:iCs/>
        </w:rPr>
        <w:tab/>
        <w:t>Диспут</w:t>
      </w:r>
      <w:r w:rsidRPr="00D74D15">
        <w:rPr>
          <w:bCs/>
          <w:iCs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EA5B11" w:rsidRPr="00D74D15" w:rsidRDefault="00EA5B11" w:rsidP="00EA5B11">
      <w:pPr>
        <w:ind w:firstLine="708"/>
        <w:jc w:val="both"/>
        <w:rPr>
          <w:rFonts w:eastAsia="Calibri"/>
          <w:b/>
          <w:i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33. </w:t>
      </w:r>
      <w:r w:rsidRPr="00D74D15">
        <w:rPr>
          <w:rFonts w:eastAsia="Calibri"/>
          <w:b/>
          <w:color w:val="000000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EA5B11" w:rsidRPr="00D74D15" w:rsidRDefault="00EA5B11" w:rsidP="00EA5B11">
      <w:pPr>
        <w:ind w:firstLine="408"/>
        <w:jc w:val="both"/>
        <w:rPr>
          <w:rFonts w:eastAsia="Calibri"/>
          <w:color w:val="000000"/>
          <w:lang w:eastAsia="en-US"/>
        </w:rPr>
      </w:pPr>
    </w:p>
    <w:p w:rsidR="00EA5B11" w:rsidRPr="00D74D15" w:rsidRDefault="00EA5B11" w:rsidP="00EA5B11">
      <w:pPr>
        <w:jc w:val="both"/>
        <w:rPr>
          <w:rFonts w:eastAsia="Calibri"/>
          <w:b/>
          <w:color w:val="000000"/>
          <w:lang w:eastAsia="en-US"/>
        </w:rPr>
      </w:pPr>
      <w:r w:rsidRPr="00D74D15">
        <w:rPr>
          <w:rFonts w:eastAsia="Calibri"/>
          <w:b/>
          <w:lang w:eastAsia="en-US"/>
        </w:rPr>
        <w:t xml:space="preserve">Тема 34. </w:t>
      </w:r>
      <w:r w:rsidRPr="00D74D15">
        <w:rPr>
          <w:rFonts w:eastAsia="Calibri"/>
          <w:b/>
          <w:color w:val="000000"/>
          <w:lang w:eastAsia="en-US"/>
        </w:rPr>
        <w:t>Чему я научился (Подведение итогов, оформление портфолио)</w:t>
      </w:r>
    </w:p>
    <w:p w:rsidR="00EA5B11" w:rsidRPr="00D74D15" w:rsidRDefault="00EA5B11" w:rsidP="00EA5B11">
      <w:pPr>
        <w:ind w:firstLine="708"/>
        <w:jc w:val="both"/>
        <w:rPr>
          <w:rFonts w:eastAsia="Calibri"/>
          <w:color w:val="000000"/>
          <w:lang w:eastAsia="en-US"/>
        </w:rPr>
      </w:pPr>
      <w:r w:rsidRPr="00D74D15">
        <w:rPr>
          <w:rFonts w:eastAsia="Calibri"/>
          <w:color w:val="000000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EA5B11" w:rsidRPr="00D74D15" w:rsidRDefault="00EA5B11" w:rsidP="00EA5B11">
      <w:pPr>
        <w:ind w:firstLine="708"/>
        <w:jc w:val="both"/>
        <w:rPr>
          <w:rFonts w:eastAsia="Calibri"/>
          <w:color w:val="000000"/>
          <w:lang w:eastAsia="en-US"/>
        </w:rPr>
      </w:pPr>
      <w:r w:rsidRPr="00D74D15">
        <w:rPr>
          <w:rFonts w:eastAsia="Calibri"/>
          <w:b/>
          <w:color w:val="000000"/>
          <w:lang w:eastAsia="en-US"/>
        </w:rPr>
        <w:t xml:space="preserve">Создание Памятки </w:t>
      </w:r>
      <w:r w:rsidRPr="00D74D15">
        <w:rPr>
          <w:rFonts w:eastAsia="Calibri"/>
          <w:color w:val="000000"/>
          <w:lang w:eastAsia="en-US"/>
        </w:rPr>
        <w:t>«</w:t>
      </w:r>
      <w:r w:rsidRPr="00D74D15">
        <w:rPr>
          <w:rFonts w:eastAsia="Calibri"/>
          <w:i/>
          <w:color w:val="000000"/>
          <w:lang w:eastAsia="en-US"/>
        </w:rPr>
        <w:t>название подбирают учащиеся</w:t>
      </w:r>
      <w:r w:rsidRPr="00D74D15">
        <w:rPr>
          <w:rFonts w:eastAsia="Calibri"/>
          <w:color w:val="000000"/>
          <w:lang w:eastAsia="en-US"/>
        </w:rPr>
        <w:t>» (</w:t>
      </w:r>
      <w:r w:rsidRPr="00D74D15">
        <w:rPr>
          <w:rFonts w:eastAsia="Calibri"/>
          <w:i/>
          <w:color w:val="000000"/>
          <w:lang w:eastAsia="en-US"/>
        </w:rPr>
        <w:t>Внимательному читателю</w:t>
      </w:r>
      <w:proofErr w:type="gramStart"/>
      <w:r w:rsidRPr="00D74D15">
        <w:rPr>
          <w:rFonts w:eastAsia="Calibri"/>
          <w:i/>
          <w:color w:val="000000"/>
          <w:lang w:eastAsia="en-US"/>
        </w:rPr>
        <w:t>/У</w:t>
      </w:r>
      <w:proofErr w:type="gramEnd"/>
      <w:r w:rsidRPr="00D74D15">
        <w:rPr>
          <w:rFonts w:eastAsia="Calibri"/>
          <w:i/>
          <w:color w:val="000000"/>
          <w:lang w:eastAsia="en-US"/>
        </w:rPr>
        <w:t>чись читать/Советы помощника/Школа чтения</w:t>
      </w:r>
      <w:r w:rsidRPr="00D74D15">
        <w:rPr>
          <w:rFonts w:eastAsia="Calibri"/>
          <w:color w:val="000000"/>
          <w:lang w:eastAsia="en-US"/>
        </w:rPr>
        <w:t>): обобщение теоретического и практического усвоения стратегий чтения и проверка</w:t>
      </w:r>
      <w:r w:rsidR="003B6F32">
        <w:rPr>
          <w:rFonts w:eastAsia="Calibri"/>
          <w:color w:val="000000"/>
          <w:lang w:eastAsia="en-US"/>
        </w:rPr>
        <w:t xml:space="preserve"> </w:t>
      </w:r>
      <w:r w:rsidRPr="00D74D15">
        <w:rPr>
          <w:rFonts w:eastAsia="Calibri"/>
          <w:color w:val="000000"/>
          <w:lang w:eastAsia="en-US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 w:rsidR="003B6F32">
        <w:rPr>
          <w:rFonts w:eastAsia="Calibri"/>
          <w:color w:val="000000"/>
          <w:lang w:eastAsia="en-US"/>
        </w:rPr>
        <w:t xml:space="preserve"> </w:t>
      </w:r>
      <w:r w:rsidRPr="00D74D15">
        <w:rPr>
          <w:rFonts w:eastAsia="Calibri"/>
          <w:lang w:eastAsia="en-US"/>
        </w:rPr>
        <w:t>Включение Памятки в портфолио.</w:t>
      </w:r>
    </w:p>
    <w:p w:rsidR="00EA5B11" w:rsidRPr="00D74D15" w:rsidRDefault="00EA5B11" w:rsidP="00EA5B11">
      <w:pPr>
        <w:ind w:firstLine="708"/>
        <w:jc w:val="both"/>
      </w:pPr>
      <w:r w:rsidRPr="00D74D15">
        <w:rPr>
          <w:b/>
        </w:rPr>
        <w:t xml:space="preserve">Оформление </w:t>
      </w:r>
      <w:r w:rsidRPr="00D74D15">
        <w:t>(индивидуальное</w:t>
      </w:r>
      <w:proofErr w:type="gramStart"/>
      <w:r w:rsidRPr="00D74D15">
        <w:t>)</w:t>
      </w:r>
      <w:r w:rsidRPr="00D74D15">
        <w:rPr>
          <w:b/>
        </w:rPr>
        <w:t>п</w:t>
      </w:r>
      <w:proofErr w:type="gramEnd"/>
      <w:r w:rsidRPr="00D74D15">
        <w:rPr>
          <w:b/>
        </w:rPr>
        <w:t>ортфолио</w:t>
      </w:r>
      <w:r w:rsidRPr="00D74D15">
        <w:t xml:space="preserve"> достижений как результата работы и самоанализа.</w:t>
      </w:r>
    </w:p>
    <w:p w:rsidR="00EA5B11" w:rsidRPr="00D74D15" w:rsidRDefault="00EA5B11" w:rsidP="00EA5B11">
      <w:pPr>
        <w:ind w:firstLine="708"/>
        <w:jc w:val="both"/>
        <w:rPr>
          <w:rFonts w:eastAsia="Calibri"/>
          <w:color w:val="000000"/>
          <w:lang w:eastAsia="en-US"/>
        </w:rPr>
      </w:pPr>
    </w:p>
    <w:p w:rsidR="00EA5B11" w:rsidRPr="00D74D15" w:rsidRDefault="00EA5B11" w:rsidP="00EA5B11">
      <w:pPr>
        <w:ind w:firstLine="708"/>
        <w:jc w:val="both"/>
        <w:rPr>
          <w:rFonts w:eastAsia="Calibri"/>
          <w:color w:val="000000"/>
          <w:lang w:eastAsia="en-US"/>
        </w:rPr>
      </w:pPr>
      <w:r w:rsidRPr="00D74D15">
        <w:rPr>
          <w:rFonts w:eastAsia="Calibri"/>
          <w:b/>
          <w:color w:val="000000"/>
          <w:lang w:eastAsia="en-US"/>
        </w:rPr>
        <w:t>Итоговый контроль:</w:t>
      </w:r>
      <w:r w:rsidR="009F3EA3">
        <w:rPr>
          <w:rFonts w:eastAsia="Calibri"/>
          <w:b/>
          <w:color w:val="000000"/>
          <w:lang w:eastAsia="en-US"/>
        </w:rPr>
        <w:t xml:space="preserve"> </w:t>
      </w:r>
      <w:r w:rsidRPr="00D74D15">
        <w:rPr>
          <w:rFonts w:eastAsia="Calibri"/>
          <w:color w:val="000000"/>
          <w:lang w:eastAsia="en-US"/>
        </w:rPr>
        <w:t>Представление портфолио «Мои достижения»</w:t>
      </w:r>
    </w:p>
    <w:p w:rsidR="00EA5B11" w:rsidRPr="00D74D15" w:rsidRDefault="00EA5B11" w:rsidP="00EA5B11">
      <w:pPr>
        <w:jc w:val="both"/>
        <w:rPr>
          <w:rFonts w:eastAsia="Calibri"/>
          <w:b/>
          <w:color w:val="000000"/>
          <w:lang w:eastAsia="en-US"/>
        </w:rPr>
      </w:pPr>
    </w:p>
    <w:p w:rsidR="00EA5B11" w:rsidRPr="00D74D15" w:rsidRDefault="00EA5B11" w:rsidP="00EA5B11">
      <w:pPr>
        <w:ind w:firstLine="708"/>
        <w:jc w:val="both"/>
        <w:rPr>
          <w:rFonts w:eastAsia="Calibri"/>
          <w:b/>
          <w:color w:val="000000"/>
          <w:lang w:eastAsia="en-US"/>
        </w:rPr>
      </w:pPr>
    </w:p>
    <w:p w:rsidR="00EA5B11" w:rsidRPr="00D74D15" w:rsidRDefault="00EA5B11" w:rsidP="00EA5B11">
      <w:pPr>
        <w:spacing w:after="240"/>
        <w:ind w:firstLine="708"/>
        <w:jc w:val="center"/>
        <w:rPr>
          <w:rFonts w:eastAsia="Calibri"/>
          <w:b/>
          <w:color w:val="000000"/>
          <w:lang w:eastAsia="en-US"/>
        </w:rPr>
      </w:pPr>
      <w:r w:rsidRPr="00D74D15">
        <w:rPr>
          <w:rFonts w:eastAsia="Calibri"/>
          <w:b/>
          <w:color w:val="000000"/>
          <w:lang w:eastAsia="en-US"/>
        </w:rPr>
        <w:t>Предполагаемые результаты реализации программы</w:t>
      </w:r>
    </w:p>
    <w:p w:rsidR="00EA5B11" w:rsidRPr="00D74D15" w:rsidRDefault="00EA5B11" w:rsidP="00EA5B11">
      <w:pPr>
        <w:ind w:firstLine="708"/>
        <w:jc w:val="both"/>
        <w:rPr>
          <w:rFonts w:eastAsia="Calibri"/>
          <w:color w:val="000000"/>
          <w:lang w:eastAsia="en-US"/>
        </w:rPr>
      </w:pPr>
      <w:r w:rsidRPr="00D74D15">
        <w:rPr>
          <w:rFonts w:eastAsia="Calibri"/>
          <w:b/>
          <w:color w:val="000000"/>
          <w:lang w:eastAsia="en-US"/>
        </w:rPr>
        <w:t xml:space="preserve">Диагностика результативности </w:t>
      </w:r>
      <w:r w:rsidRPr="00D74D15">
        <w:rPr>
          <w:rFonts w:eastAsia="Calibri"/>
          <w:color w:val="000000"/>
          <w:lang w:eastAsia="en-US"/>
        </w:rPr>
        <w:t>освоения программы осуществляется в процессе выполнения следующих работ:</w:t>
      </w:r>
    </w:p>
    <w:p w:rsidR="00EA5B11" w:rsidRPr="00D74D15" w:rsidRDefault="00EA5B11" w:rsidP="00EA5B11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D74D15">
        <w:t xml:space="preserve">упражнение на поиск конкретной информации и развитие внимания, памяти (занятие 11); </w:t>
      </w:r>
    </w:p>
    <w:p w:rsidR="00EA5B11" w:rsidRPr="00D74D15" w:rsidRDefault="00EA5B11" w:rsidP="00EA5B11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D74D15">
        <w:rPr>
          <w:rFonts w:eastAsiaTheme="minorHAnsi"/>
          <w:color w:val="000000"/>
          <w:lang w:eastAsia="en-US"/>
        </w:rPr>
        <w:t xml:space="preserve">диагностика </w:t>
      </w:r>
      <w:r w:rsidRPr="00D74D15">
        <w:rPr>
          <w:rFonts w:eastAsiaTheme="minorHAnsi"/>
          <w:lang w:eastAsia="en-US"/>
        </w:rPr>
        <w:t>умений работать с информацией и в</w:t>
      </w:r>
      <w:r w:rsidRPr="00D74D15">
        <w:t>ыделять главную мысль (занятие 13);</w:t>
      </w:r>
    </w:p>
    <w:p w:rsidR="00EA5B11" w:rsidRPr="00D74D15" w:rsidRDefault="00EA5B11" w:rsidP="00EA5B11">
      <w:pPr>
        <w:numPr>
          <w:ilvl w:val="0"/>
          <w:numId w:val="34"/>
        </w:numPr>
        <w:spacing w:after="200" w:line="276" w:lineRule="auto"/>
        <w:contextualSpacing/>
        <w:jc w:val="both"/>
      </w:pPr>
      <w:r w:rsidRPr="00D74D15">
        <w:rPr>
          <w:rFonts w:eastAsiaTheme="minorHAnsi"/>
          <w:lang w:eastAsia="en-US"/>
        </w:rPr>
        <w:t>практикум-исследование</w:t>
      </w:r>
      <w:r w:rsidR="003B6F32">
        <w:rPr>
          <w:rFonts w:eastAsiaTheme="minorHAnsi"/>
          <w:lang w:eastAsia="en-US"/>
        </w:rPr>
        <w:t xml:space="preserve"> </w:t>
      </w:r>
      <w:r w:rsidRPr="00D74D15">
        <w:rPr>
          <w:rFonts w:eastAsiaTheme="minorHAnsi"/>
          <w:lang w:eastAsia="en-US"/>
        </w:rPr>
        <w:t xml:space="preserve">учебного (научно-популярного) текста с целью выявления и маркировки информации, отражающей строение текста-рассуждения </w:t>
      </w:r>
      <w:r w:rsidRPr="00D74D15">
        <w:t>(занятие 20);</w:t>
      </w:r>
    </w:p>
    <w:p w:rsidR="00EA5B11" w:rsidRPr="00D74D15" w:rsidRDefault="00EA5B11" w:rsidP="00EA5B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iCs/>
          <w:shd w:val="clear" w:color="auto" w:fill="FFFFFF"/>
          <w:lang w:eastAsia="en-US"/>
        </w:rPr>
      </w:pPr>
      <w:r w:rsidRPr="00D74D15">
        <w:rPr>
          <w:rFonts w:eastAsiaTheme="minorHAnsi"/>
          <w:bCs/>
          <w:iCs/>
          <w:shd w:val="clear" w:color="auto" w:fill="FFFFFF"/>
          <w:lang w:eastAsia="en-US"/>
        </w:rPr>
        <w:t>диалог с текстом и выделение главной мысли (занятие 25);</w:t>
      </w:r>
    </w:p>
    <w:p w:rsidR="00EA5B11" w:rsidRPr="00D74D15" w:rsidRDefault="00EA5B11" w:rsidP="00EA5B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iCs/>
          <w:shd w:val="clear" w:color="auto" w:fill="FFFFFF"/>
          <w:lang w:eastAsia="en-US"/>
        </w:rPr>
      </w:pPr>
      <w:r w:rsidRPr="00D74D15">
        <w:rPr>
          <w:rFonts w:eastAsiaTheme="minorHAnsi"/>
          <w:color w:val="000000"/>
          <w:lang w:eastAsia="en-US"/>
        </w:rPr>
        <w:t xml:space="preserve">обработка и перекодирование информации в форму </w:t>
      </w:r>
      <w:proofErr w:type="spellStart"/>
      <w:r w:rsidRPr="00D74D15">
        <w:rPr>
          <w:rFonts w:eastAsiaTheme="minorHAnsi"/>
          <w:color w:val="000000"/>
          <w:lang w:eastAsia="en-US"/>
        </w:rPr>
        <w:t>несплошного</w:t>
      </w:r>
      <w:proofErr w:type="spellEnd"/>
      <w:r w:rsidRPr="00D74D15">
        <w:rPr>
          <w:rFonts w:eastAsiaTheme="minorHAnsi"/>
          <w:color w:val="000000"/>
          <w:lang w:eastAsia="en-US"/>
        </w:rPr>
        <w:t xml:space="preserve"> текста таблицы, схемы и т.п. </w:t>
      </w:r>
      <w:r w:rsidRPr="00D74D15">
        <w:rPr>
          <w:rFonts w:eastAsiaTheme="minorHAnsi"/>
          <w:bCs/>
          <w:iCs/>
          <w:shd w:val="clear" w:color="auto" w:fill="FFFFFF"/>
          <w:lang w:eastAsia="en-US"/>
        </w:rPr>
        <w:t>(занятие 30);</w:t>
      </w:r>
    </w:p>
    <w:p w:rsidR="00EA5B11" w:rsidRPr="00D74D15" w:rsidRDefault="00EA5B11" w:rsidP="00EA5B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D74D15">
        <w:rPr>
          <w:rFonts w:eastAsiaTheme="minorHAnsi"/>
          <w:color w:val="000000"/>
          <w:lang w:eastAsia="en-US"/>
        </w:rPr>
        <w:t>тестовая работа по комплексному применению умений работать с информацией и текстом (</w:t>
      </w:r>
      <w:r w:rsidRPr="00D74D15">
        <w:rPr>
          <w:rFonts w:eastAsiaTheme="minorHAnsi"/>
          <w:bCs/>
          <w:iCs/>
          <w:shd w:val="clear" w:color="auto" w:fill="FFFFFF"/>
          <w:lang w:eastAsia="en-US"/>
        </w:rPr>
        <w:t>занятие 33</w:t>
      </w:r>
      <w:r w:rsidRPr="00D74D15">
        <w:rPr>
          <w:rFonts w:eastAsiaTheme="minorHAnsi"/>
          <w:color w:val="000000"/>
          <w:lang w:eastAsia="en-US"/>
        </w:rPr>
        <w:t>).</w:t>
      </w:r>
    </w:p>
    <w:p w:rsidR="00EA5B11" w:rsidRPr="00D74D15" w:rsidRDefault="00EA5B11" w:rsidP="00EA5B11">
      <w:pPr>
        <w:ind w:firstLine="708"/>
        <w:jc w:val="both"/>
        <w:rPr>
          <w:rFonts w:eastAsia="Calibri"/>
          <w:lang w:eastAsia="en-US"/>
        </w:rPr>
      </w:pPr>
      <w:r w:rsidRPr="00D74D15">
        <w:rPr>
          <w:rFonts w:eastAsia="Calibri"/>
          <w:color w:val="000000"/>
          <w:lang w:eastAsia="en-US"/>
        </w:rPr>
        <w:lastRenderedPageBreak/>
        <w:t xml:space="preserve">В учебный план занятий включены мероприятия, которые проводятся в процессе реализации программы и могут рассматриваться как </w:t>
      </w:r>
      <w:proofErr w:type="gramStart"/>
      <w:r w:rsidRPr="00D74D15">
        <w:rPr>
          <w:rFonts w:eastAsia="Calibri"/>
          <w:color w:val="000000"/>
          <w:lang w:eastAsia="en-US"/>
        </w:rPr>
        <w:t>как</w:t>
      </w:r>
      <w:proofErr w:type="gramEnd"/>
      <w:r w:rsidRPr="00D74D15">
        <w:rPr>
          <w:rFonts w:eastAsia="Calibri"/>
          <w:color w:val="000000"/>
          <w:lang w:eastAsia="en-US"/>
        </w:rPr>
        <w:t xml:space="preserve"> результат деятельности на определённом этапе.</w:t>
      </w:r>
    </w:p>
    <w:p w:rsidR="00EA5B11" w:rsidRPr="00D74D15" w:rsidRDefault="00EA5B11" w:rsidP="00EA5B11">
      <w:pPr>
        <w:tabs>
          <w:tab w:val="left" w:pos="544"/>
        </w:tabs>
        <w:ind w:firstLine="709"/>
        <w:jc w:val="center"/>
      </w:pPr>
      <w:r w:rsidRPr="00D74D15">
        <w:rPr>
          <w:b/>
        </w:rPr>
        <w:t>Планируемые мероприятия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97"/>
        <w:gridCol w:w="2939"/>
        <w:gridCol w:w="2126"/>
        <w:gridCol w:w="3544"/>
      </w:tblGrid>
      <w:tr w:rsidR="00EA5B11" w:rsidRPr="00D74D15" w:rsidTr="00EA5B11">
        <w:trPr>
          <w:trHeight w:val="949"/>
        </w:trPr>
        <w:tc>
          <w:tcPr>
            <w:tcW w:w="997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39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2126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lang w:eastAsia="en-US"/>
              </w:rPr>
              <w:t>Форма мероприятия</w:t>
            </w:r>
          </w:p>
        </w:tc>
        <w:tc>
          <w:tcPr>
            <w:tcW w:w="3544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lang w:eastAsia="en-US"/>
              </w:rPr>
              <w:t>Предполагаемый результат</w:t>
            </w:r>
          </w:p>
        </w:tc>
      </w:tr>
      <w:tr w:rsidR="00EA5B11" w:rsidRPr="00D74D15" w:rsidTr="00EA5B11">
        <w:trPr>
          <w:trHeight w:val="1654"/>
        </w:trPr>
        <w:tc>
          <w:tcPr>
            <w:tcW w:w="997" w:type="dxa"/>
          </w:tcPr>
          <w:p w:rsidR="00EA5B11" w:rsidRPr="00D74D15" w:rsidRDefault="00EA5B11" w:rsidP="00291763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39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t xml:space="preserve">«Осенние страницы» (возможны другие варианты) </w:t>
            </w:r>
          </w:p>
        </w:tc>
        <w:tc>
          <w:tcPr>
            <w:tcW w:w="2126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</w:pPr>
            <w:r w:rsidRPr="00D74D15">
              <w:t>тематический конкурс чтецов</w:t>
            </w:r>
          </w:p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color w:val="000000"/>
                <w:lang w:eastAsia="en-US"/>
              </w:rPr>
              <w:t>участие в конкурсе, чтение самостоятельно выбранных отрывков из поэтических или прозаических произведений</w:t>
            </w:r>
          </w:p>
        </w:tc>
      </w:tr>
      <w:tr w:rsidR="00EA5B11" w:rsidRPr="00D74D15" w:rsidTr="00EA5B11">
        <w:trPr>
          <w:trHeight w:val="1168"/>
        </w:trPr>
        <w:tc>
          <w:tcPr>
            <w:tcW w:w="997" w:type="dxa"/>
          </w:tcPr>
          <w:p w:rsidR="00EA5B11" w:rsidRPr="00D74D15" w:rsidRDefault="00EA5B11" w:rsidP="00291763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39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</w:pPr>
            <w:r w:rsidRPr="00D74D15">
              <w:rPr>
                <w:rFonts w:eastAsia="Calibri"/>
                <w:lang w:eastAsia="en-US"/>
              </w:rPr>
              <w:t>«Заседание Учёного совета лексикографов»</w:t>
            </w:r>
          </w:p>
        </w:tc>
        <w:tc>
          <w:tcPr>
            <w:tcW w:w="2126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</w:pPr>
            <w:r w:rsidRPr="00D74D15">
              <w:rPr>
                <w:rFonts w:eastAsia="Calibri"/>
                <w:lang w:eastAsia="en-US"/>
              </w:rPr>
              <w:t>ролевая игра</w:t>
            </w:r>
          </w:p>
        </w:tc>
        <w:tc>
          <w:tcPr>
            <w:tcW w:w="3544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color w:val="000000"/>
                <w:lang w:eastAsia="en-US"/>
              </w:rPr>
              <w:t xml:space="preserve">защита группового проекта – представление (презентация) словаря </w:t>
            </w:r>
          </w:p>
        </w:tc>
      </w:tr>
      <w:tr w:rsidR="00EA5B11" w:rsidRPr="00D74D15" w:rsidTr="00EA5B11">
        <w:trPr>
          <w:trHeight w:val="462"/>
        </w:trPr>
        <w:tc>
          <w:tcPr>
            <w:tcW w:w="997" w:type="dxa"/>
          </w:tcPr>
          <w:p w:rsidR="00EA5B11" w:rsidRPr="00D74D15" w:rsidRDefault="00EA5B11" w:rsidP="00291763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39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color w:val="000000"/>
                <w:lang w:eastAsia="en-US"/>
              </w:rPr>
              <w:t>«Аукцион вопросов и ответов»</w:t>
            </w:r>
          </w:p>
        </w:tc>
        <w:tc>
          <w:tcPr>
            <w:tcW w:w="2126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color w:val="000000"/>
                <w:lang w:eastAsia="en-US"/>
              </w:rPr>
              <w:t>игра-состязание</w:t>
            </w:r>
          </w:p>
        </w:tc>
        <w:tc>
          <w:tcPr>
            <w:tcW w:w="3544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color w:val="000000"/>
                <w:lang w:eastAsia="en-US"/>
              </w:rPr>
              <w:t>участие в игре</w:t>
            </w:r>
          </w:p>
        </w:tc>
      </w:tr>
      <w:tr w:rsidR="00EA5B11" w:rsidRPr="00D74D15" w:rsidTr="00EA5B11">
        <w:trPr>
          <w:trHeight w:val="949"/>
        </w:trPr>
        <w:tc>
          <w:tcPr>
            <w:tcW w:w="997" w:type="dxa"/>
          </w:tcPr>
          <w:p w:rsidR="00EA5B11" w:rsidRPr="00D74D15" w:rsidRDefault="00EA5B11" w:rsidP="00291763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39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color w:val="000000"/>
                <w:lang w:eastAsia="en-US"/>
              </w:rPr>
              <w:t>«Мои достижения»</w:t>
            </w:r>
          </w:p>
        </w:tc>
        <w:tc>
          <w:tcPr>
            <w:tcW w:w="2126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color w:val="000000"/>
                <w:lang w:eastAsia="en-US"/>
              </w:rPr>
              <w:t>портфолио-отчёт (портфолио достижений)</w:t>
            </w:r>
          </w:p>
        </w:tc>
        <w:tc>
          <w:tcPr>
            <w:tcW w:w="3544" w:type="dxa"/>
          </w:tcPr>
          <w:p w:rsidR="00EA5B11" w:rsidRPr="00D74D15" w:rsidRDefault="00EA5B11" w:rsidP="00291763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D74D15">
              <w:rPr>
                <w:rFonts w:eastAsia="Calibri"/>
                <w:color w:val="000000"/>
                <w:lang w:eastAsia="en-US"/>
              </w:rPr>
              <w:t>представление портфолио-отчёта или портфолио достижений</w:t>
            </w:r>
          </w:p>
        </w:tc>
      </w:tr>
    </w:tbl>
    <w:p w:rsidR="00EA5B11" w:rsidRPr="00D74D15" w:rsidRDefault="00EA5B11" w:rsidP="00EA5B11">
      <w:pPr>
        <w:jc w:val="both"/>
      </w:pPr>
    </w:p>
    <w:p w:rsidR="009F3EA3" w:rsidRDefault="009F3EA3" w:rsidP="003B6F32">
      <w:pPr>
        <w:rPr>
          <w:b/>
          <w:u w:val="single"/>
        </w:rPr>
      </w:pPr>
    </w:p>
    <w:p w:rsidR="0034712E" w:rsidRPr="00D74D15" w:rsidRDefault="00EA5B11" w:rsidP="001655BA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Календарно</w:t>
      </w:r>
      <w:r w:rsidR="0034712E" w:rsidRPr="00D74D15">
        <w:rPr>
          <w:b/>
          <w:u w:val="single"/>
        </w:rPr>
        <w:t>-тематический план.</w:t>
      </w:r>
    </w:p>
    <w:p w:rsidR="0034712E" w:rsidRPr="00D74D15" w:rsidRDefault="0034712E" w:rsidP="00CA189C">
      <w:pPr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598"/>
        <w:gridCol w:w="974"/>
        <w:gridCol w:w="4474"/>
      </w:tblGrid>
      <w:tr w:rsidR="001655BA" w:rsidRPr="00D74D15" w:rsidTr="00EA5B11">
        <w:trPr>
          <w:trHeight w:val="322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BA" w:rsidRPr="00D74D15" w:rsidRDefault="001655BA" w:rsidP="00CA189C">
            <w:pPr>
              <w:jc w:val="both"/>
            </w:pPr>
            <w:r w:rsidRPr="00D74D15">
              <w:t xml:space="preserve">№ </w:t>
            </w:r>
            <w:proofErr w:type="gramStart"/>
            <w:r w:rsidRPr="00D74D15">
              <w:t>п</w:t>
            </w:r>
            <w:proofErr w:type="gramEnd"/>
            <w:r w:rsidRPr="00D74D15">
              <w:t>/п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BA" w:rsidRPr="00D74D15" w:rsidRDefault="001655BA" w:rsidP="00CA189C">
            <w:pPr>
              <w:jc w:val="both"/>
            </w:pPr>
            <w:r w:rsidRPr="00D74D15">
              <w:t>Наименование разделов, блоков, тем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BA" w:rsidRPr="00D74D15" w:rsidRDefault="001655BA" w:rsidP="00CA189C">
            <w:pPr>
              <w:jc w:val="both"/>
            </w:pPr>
            <w:r w:rsidRPr="00D74D15">
              <w:t>Всего часов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BA" w:rsidRPr="00D74D15" w:rsidRDefault="001655BA" w:rsidP="00CA189C">
            <w:pPr>
              <w:jc w:val="both"/>
            </w:pPr>
            <w:r w:rsidRPr="00D74D15">
              <w:t>Характеристика деятельности учащихся</w:t>
            </w:r>
          </w:p>
        </w:tc>
      </w:tr>
      <w:tr w:rsidR="001655BA" w:rsidRPr="00D74D15" w:rsidTr="00EA5B1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BA" w:rsidRPr="00D74D15" w:rsidRDefault="001655BA" w:rsidP="00CA189C">
            <w:pPr>
              <w:jc w:val="both"/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BA" w:rsidRPr="00D74D15" w:rsidRDefault="001655BA" w:rsidP="00CA189C">
            <w:pPr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BA" w:rsidRPr="00D74D15" w:rsidRDefault="001655BA" w:rsidP="00CA189C">
            <w:pPr>
              <w:jc w:val="both"/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BA" w:rsidRPr="00D74D15" w:rsidRDefault="001655BA" w:rsidP="00CA189C">
            <w:pPr>
              <w:jc w:val="both"/>
            </w:pP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Умеем ли мы читать? (Виды чтения)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Знакомство с технологией сбора и анализа информации о результатах работы для портфолио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Извлечение нужной информации из текста; составление памятки,</w:t>
            </w:r>
            <w:r w:rsidR="003B6F32">
              <w:t xml:space="preserve"> </w:t>
            </w:r>
            <w:r w:rsidRPr="00D74D15">
              <w:t>работа в группах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Учимся ставить цель чтения («Знаю – хочу узнать – узнал»)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Освоение стратегий смыслового чтения с применением технологий РКМЧП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 xml:space="preserve">Что и о чём? (Углубление понятия о тексте)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Подготовка к конкурсу чтецов по выбранной теме: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С чего начинается текст? (Роль заглавия)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Зачем нужен эпиграф? (Роль заглавия и эпиграфа)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  <w:rPr>
                <w:rFonts w:eastAsia="Calibri"/>
                <w:lang w:eastAsia="en-US"/>
              </w:rPr>
            </w:pPr>
            <w:r w:rsidRPr="00D74D15">
              <w:rPr>
                <w:rFonts w:eastAsia="Calibri"/>
                <w:lang w:eastAsia="en-US"/>
              </w:rPr>
              <w:t>Выявление понимания роли эпиграфа в книге, тексте.</w:t>
            </w:r>
          </w:p>
          <w:p w:rsidR="001655BA" w:rsidRPr="00D74D15" w:rsidRDefault="001655BA" w:rsidP="00CA189C">
            <w:pPr>
              <w:jc w:val="both"/>
            </w:pP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Внимание к слову.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Лексический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tabs>
                <w:tab w:val="left" w:pos="544"/>
              </w:tabs>
              <w:jc w:val="both"/>
              <w:rPr>
                <w:b/>
              </w:rPr>
            </w:pPr>
            <w:r w:rsidRPr="00D74D15">
              <w:rPr>
                <w:b/>
              </w:rPr>
              <w:t>Тематический конкурс чтецов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Участие в конкурсе чтецов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tabs>
                <w:tab w:val="left" w:pos="544"/>
              </w:tabs>
              <w:jc w:val="both"/>
              <w:rPr>
                <w:b/>
              </w:rPr>
            </w:pPr>
            <w:r w:rsidRPr="00D74D15">
              <w:t>Наши друзья и помощники (Словари и справочники)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 xml:space="preserve">Знакомство </w:t>
            </w:r>
            <w:proofErr w:type="gramStart"/>
            <w:r w:rsidRPr="00D74D15">
              <w:t>с</w:t>
            </w:r>
            <w:proofErr w:type="gramEnd"/>
            <w:r w:rsidRPr="00D74D15">
              <w:t xml:space="preserve"> словарями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Учимся читать учебный текст (Элементы учебного текста)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  <w:rPr>
                <w:rFonts w:eastAsia="Calibri"/>
                <w:lang w:eastAsia="en-US"/>
              </w:rPr>
            </w:pPr>
            <w:r w:rsidRPr="00D74D15">
              <w:rPr>
                <w:rFonts w:eastAsia="Calibri"/>
                <w:lang w:eastAsia="en-US"/>
              </w:rPr>
              <w:t>Решение</w:t>
            </w:r>
            <w:r w:rsidR="003B6F32">
              <w:rPr>
                <w:rFonts w:eastAsia="Calibri"/>
                <w:lang w:eastAsia="en-US"/>
              </w:rPr>
              <w:t xml:space="preserve"> </w:t>
            </w:r>
            <w:r w:rsidRPr="00D74D15">
              <w:rPr>
                <w:rFonts w:eastAsia="Calibri"/>
                <w:lang w:eastAsia="en-US"/>
              </w:rPr>
              <w:t>задач, выявляющих и формирующих практические умения совершать интеллектуальные действия:</w:t>
            </w:r>
          </w:p>
          <w:p w:rsidR="001655BA" w:rsidRPr="00D74D15" w:rsidRDefault="001655BA" w:rsidP="00CA189C">
            <w:pPr>
              <w:jc w:val="both"/>
            </w:pP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 xml:space="preserve">Главное и неглавное в тексте (Виды информации в учебном тексте)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Учимся читать учебный текст (Маркировка информации)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 xml:space="preserve">Поиск информации и понимание </w:t>
            </w:r>
            <w:proofErr w:type="gramStart"/>
            <w:r w:rsidRPr="00D74D15">
              <w:t>прочитанного</w:t>
            </w:r>
            <w:proofErr w:type="gramEnd"/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rPr>
                <w:color w:val="000000"/>
              </w:rPr>
              <w:t xml:space="preserve">Практикум-диагностика </w:t>
            </w:r>
            <w:r w:rsidRPr="00D74D15"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Выполнение тестовой работы</w:t>
            </w:r>
            <w:r w:rsidRPr="00D74D15">
              <w:rPr>
                <w:b/>
              </w:rPr>
              <w:t xml:space="preserve">, </w:t>
            </w:r>
            <w:r w:rsidRPr="00D74D15">
              <w:t>проверяющей умение работать с информацией по заданным параметрам поиска и нахождения нужной информации,</w:t>
            </w:r>
            <w:r w:rsidR="003B6F32">
              <w:t xml:space="preserve"> </w:t>
            </w:r>
            <w:r w:rsidRPr="00D74D15">
              <w:t>совместная проверка результатов, анализ и рефлексия.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 xml:space="preserve">Как читать </w:t>
            </w:r>
            <w:proofErr w:type="spellStart"/>
            <w:r w:rsidRPr="00D74D15">
              <w:t>несплошной</w:t>
            </w:r>
            <w:proofErr w:type="spellEnd"/>
            <w:r w:rsidRPr="00D74D15">
              <w:t xml:space="preserve"> текст</w:t>
            </w:r>
            <w:proofErr w:type="gramStart"/>
            <w:r w:rsidRPr="00D74D15">
              <w:t>?.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 xml:space="preserve">Поиск и обработка информации в </w:t>
            </w:r>
            <w:proofErr w:type="spellStart"/>
            <w:r w:rsidRPr="00D74D15">
              <w:t>несплошных</w:t>
            </w:r>
            <w:proofErr w:type="spellEnd"/>
            <w:r w:rsidRPr="00D74D15">
              <w:t xml:space="preserve"> текстах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Шифровка и дешифровка текста.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 xml:space="preserve">Поиск и нахождение информации в </w:t>
            </w:r>
            <w:proofErr w:type="spellStart"/>
            <w:r w:rsidRPr="00D74D15">
              <w:t>несплошных</w:t>
            </w:r>
            <w:proofErr w:type="spellEnd"/>
            <w:r w:rsidRPr="00D74D15">
              <w:t xml:space="preserve"> текстах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Как построен текст? (Строение текстов разных типов речи)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rPr>
                <w:b/>
              </w:rPr>
              <w:t xml:space="preserve">Составление </w:t>
            </w:r>
            <w:r w:rsidRPr="00D74D15">
              <w:t>таблицы/опорной схемы/опорного конспекта по теории типов речи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  <w:rPr>
                <w:b/>
              </w:rPr>
            </w:pPr>
            <w:r w:rsidRPr="00D74D15">
              <w:rPr>
                <w:b/>
                <w:bCs/>
                <w:iCs/>
                <w:shd w:val="clear" w:color="auto" w:fill="FFFFFF"/>
              </w:rPr>
              <w:t xml:space="preserve">Ролевая игра </w:t>
            </w:r>
            <w:r w:rsidRPr="00D74D15">
              <w:rPr>
                <w:b/>
              </w:rPr>
              <w:t>«Заседание Учёного совета лексикографов»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Ролевая игра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«Сцепления» в тексте (Смысловые связи в тексте)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Погружение в текст.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Логико-смысловой анализ текста художественного или публицистического стиля речи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 xml:space="preserve">Погружение в текст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rPr>
                <w:bCs/>
                <w:iCs/>
                <w:shd w:val="clear" w:color="auto" w:fill="FFFFFF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rPr>
                <w:bCs/>
                <w:iCs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Изучение приёмов прогнозирования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hd w:val="clear" w:color="auto" w:fill="FFFFFF"/>
              </w:rPr>
            </w:pPr>
            <w:r w:rsidRPr="00D74D15">
              <w:rPr>
                <w:bCs/>
                <w:iCs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Прогнозирование содержания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Диалог с текстом.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Составление вопросов  к  тексту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 xml:space="preserve">Диалог с текстом («Толстые и тонкие» вопросы)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Составление вопросов  к  тексту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 xml:space="preserve">Диалог с текстом </w:t>
            </w:r>
            <w:r w:rsidRPr="00D74D15">
              <w:rPr>
                <w:bCs/>
                <w:iCs/>
                <w:shd w:val="clear" w:color="auto" w:fill="FFFFFF"/>
              </w:rPr>
              <w:t>(Выделение главной мысли)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 xml:space="preserve">Составление вопросов в группах, взаимообмен вопросами между группами и ответы </w:t>
            </w:r>
            <w:proofErr w:type="gramStart"/>
            <w:r w:rsidRPr="00D74D15">
              <w:t>на те</w:t>
            </w:r>
            <w:proofErr w:type="gramEnd"/>
            <w:r w:rsidRPr="00D74D15">
              <w:t xml:space="preserve"> из них, которые не были учтены группой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  <w:rPr>
                <w:b/>
              </w:rPr>
            </w:pPr>
            <w:r w:rsidRPr="00D74D15">
              <w:rPr>
                <w:b/>
                <w:color w:val="000000"/>
              </w:rPr>
              <w:t>Игра-состязание «Аукцион вопросов и ответов»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Участие в командной игре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Учимся читать «между строк» (Скрытая информация в тексте)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 xml:space="preserve">Осмысление информации, осуществляя мыслительные операции анализа и </w:t>
            </w:r>
            <w:r w:rsidRPr="00D74D15">
              <w:lastRenderedPageBreak/>
              <w:t>выделения главной и второстепенной, явной и скрытой</w:t>
            </w:r>
            <w:r w:rsidR="003B6F32">
              <w:t xml:space="preserve"> </w:t>
            </w:r>
            <w:bookmarkStart w:id="0" w:name="_GoBack"/>
            <w:bookmarkEnd w:id="0"/>
            <w:r w:rsidRPr="00D74D15">
              <w:t>информации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Что помогает понять текст? (План текста)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 xml:space="preserve">Структурирование информации во время чтения и после чтения, </w:t>
            </w:r>
            <w:proofErr w:type="spellStart"/>
            <w:r w:rsidRPr="00D74D15">
              <w:t>перерабатывание</w:t>
            </w:r>
            <w:proofErr w:type="spellEnd"/>
            <w:r w:rsidRPr="00D74D15">
              <w:t xml:space="preserve">  и фиксирование сжатой информации в форме плана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 xml:space="preserve">Что помогает понять текст (Перекодирование информации: </w:t>
            </w:r>
            <w:r w:rsidRPr="00D74D15">
              <w:rPr>
                <w:iCs/>
              </w:rPr>
              <w:t>пометки, выписки, цитаты</w:t>
            </w:r>
            <w:r w:rsidRPr="00D74D15"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 xml:space="preserve">Структурирование информации во время чтения и после чтения, </w:t>
            </w:r>
            <w:proofErr w:type="spellStart"/>
            <w:r w:rsidRPr="00D74D15">
              <w:t>перерабатывание</w:t>
            </w:r>
            <w:proofErr w:type="spellEnd"/>
            <w:r w:rsidRPr="00D74D15">
              <w:t xml:space="preserve">  и фиксирование сжатой информации в форме плана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Шифровка и дешифровка текста.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Обработка и перекодирование информации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Когда те</w:t>
            </w:r>
            <w:proofErr w:type="gramStart"/>
            <w:r w:rsidRPr="00D74D15">
              <w:t>кст пр</w:t>
            </w:r>
            <w:proofErr w:type="gramEnd"/>
            <w:r w:rsidRPr="00D74D15">
              <w:t>очитан.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proofErr w:type="gramStart"/>
            <w:r w:rsidRPr="00D74D15">
              <w:t>Обработка и предъявление информации: план текста и пересказ)</w:t>
            </w:r>
            <w:proofErr w:type="gramEnd"/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Когда текст прочита</w:t>
            </w:r>
            <w:proofErr w:type="gramStart"/>
            <w:r w:rsidRPr="00D74D1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Pr="00D74D1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(</w:t>
            </w:r>
            <w:proofErr w:type="gramEnd"/>
            <w:r w:rsidRPr="00D74D1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</w:t>
            </w:r>
            <w:r w:rsidRPr="00D74D15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ценка информации)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rPr>
                <w:bCs/>
                <w:iCs/>
              </w:rPr>
              <w:t xml:space="preserve">Создание </w:t>
            </w:r>
            <w:r w:rsidRPr="00D74D15">
              <w:rPr>
                <w:bCs/>
                <w:i/>
                <w:iCs/>
              </w:rPr>
              <w:t xml:space="preserve">вторичного текста </w:t>
            </w:r>
            <w:r w:rsidRPr="00D74D15"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rPr>
                <w:color w:val="000000"/>
              </w:rPr>
              <w:t>Практикум-диагностика</w:t>
            </w:r>
            <w:r w:rsidRPr="00D74D15"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Работа с тестом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Чему я научился</w:t>
            </w:r>
            <w:r w:rsidRPr="00D74D15">
              <w:rPr>
                <w:b/>
              </w:rPr>
              <w:t xml:space="preserve"> (</w:t>
            </w:r>
            <w:r w:rsidRPr="00D74D15">
              <w:t>Подведение итогов, оформление портфолио)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  <w:r w:rsidRPr="00D74D15"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rPr>
                <w:color w:val="000000"/>
              </w:rPr>
              <w:t>Создание памятки</w:t>
            </w:r>
          </w:p>
        </w:tc>
      </w:tr>
      <w:tr w:rsidR="001655BA" w:rsidRPr="00D74D15" w:rsidTr="00EA5B1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74D15">
              <w:rPr>
                <w:b/>
                <w:color w:val="000000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  <w:r w:rsidRPr="00D74D15">
              <w:t>34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BA" w:rsidRPr="00D74D15" w:rsidRDefault="001655BA" w:rsidP="00CA189C">
            <w:pPr>
              <w:jc w:val="both"/>
            </w:pPr>
          </w:p>
        </w:tc>
      </w:tr>
    </w:tbl>
    <w:p w:rsidR="00CA2CE2" w:rsidRPr="00D74D15" w:rsidRDefault="00CA2CE2" w:rsidP="00CA189C">
      <w:pPr>
        <w:jc w:val="both"/>
      </w:pPr>
    </w:p>
    <w:p w:rsidR="00D74D15" w:rsidRDefault="00D74D15" w:rsidP="00EA5B11">
      <w:pPr>
        <w:rPr>
          <w:b/>
          <w:u w:val="single"/>
        </w:rPr>
      </w:pPr>
    </w:p>
    <w:p w:rsidR="006D0D9D" w:rsidRPr="00D74D15" w:rsidRDefault="006D0D9D" w:rsidP="00AF5BE5">
      <w:pPr>
        <w:jc w:val="center"/>
        <w:rPr>
          <w:b/>
          <w:u w:val="single"/>
        </w:rPr>
      </w:pPr>
      <w:r w:rsidRPr="00D74D15">
        <w:rPr>
          <w:b/>
          <w:u w:val="single"/>
        </w:rPr>
        <w:t>Материально-техническое обеспечение</w:t>
      </w:r>
    </w:p>
    <w:p w:rsidR="006D0D9D" w:rsidRPr="00D74D15" w:rsidRDefault="006D0D9D" w:rsidP="00CA189C">
      <w:pPr>
        <w:jc w:val="both"/>
        <w:rPr>
          <w:b/>
          <w:u w:val="single"/>
        </w:rPr>
      </w:pPr>
    </w:p>
    <w:p w:rsidR="006D0D9D" w:rsidRPr="00D74D15" w:rsidRDefault="006D0D9D" w:rsidP="00CA189C">
      <w:pPr>
        <w:ind w:firstLine="709"/>
        <w:jc w:val="both"/>
        <w:rPr>
          <w:rFonts w:eastAsia="Calibri"/>
          <w:lang w:eastAsia="en-US"/>
        </w:rPr>
      </w:pPr>
    </w:p>
    <w:p w:rsidR="006D0D9D" w:rsidRPr="00D74D15" w:rsidRDefault="006D0D9D" w:rsidP="00CA189C">
      <w:pPr>
        <w:ind w:firstLine="709"/>
        <w:jc w:val="both"/>
        <w:rPr>
          <w:rFonts w:eastAsia="Calibri"/>
          <w:b/>
          <w:lang w:eastAsia="en-US"/>
        </w:rPr>
      </w:pPr>
      <w:r w:rsidRPr="00D74D15">
        <w:rPr>
          <w:rFonts w:eastAsia="Calibri"/>
          <w:b/>
          <w:lang w:eastAsia="en-US"/>
        </w:rPr>
        <w:t>Литература для учителя</w:t>
      </w:r>
    </w:p>
    <w:p w:rsidR="006D0D9D" w:rsidRPr="00D74D15" w:rsidRDefault="006D0D9D" w:rsidP="00CA189C">
      <w:pPr>
        <w:ind w:firstLine="709"/>
        <w:jc w:val="both"/>
        <w:rPr>
          <w:rFonts w:eastAsia="Calibri"/>
          <w:b/>
          <w:lang w:eastAsia="en-US"/>
        </w:rPr>
      </w:pPr>
    </w:p>
    <w:p w:rsidR="006D0D9D" w:rsidRPr="00D74D15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D74D15">
        <w:rPr>
          <w:rFonts w:eastAsiaTheme="minorHAnsi"/>
          <w:color w:val="000000"/>
          <w:lang w:eastAsia="en-US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6D0D9D" w:rsidRPr="00D74D15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color w:val="000000"/>
          <w:lang w:eastAsia="en-US"/>
        </w:rPr>
        <w:t>Примерная основная образовательная программа образовательного учреждения. Основная школа / сост.Е. С. Савинов. — М.: Просвещение, 2011.</w:t>
      </w:r>
    </w:p>
    <w:p w:rsidR="006D0D9D" w:rsidRPr="00D74D15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D74D15">
        <w:rPr>
          <w:rFonts w:eastAsiaTheme="minorHAnsi"/>
          <w:color w:val="000000"/>
          <w:lang w:eastAsia="en-US"/>
        </w:rPr>
        <w:t>Формирование универсальных учебных действий в основнойшколе: от действия к мысли.</w:t>
      </w:r>
      <w:r w:rsidRPr="00D74D15">
        <w:rPr>
          <w:rFonts w:eastAsiaTheme="minorHAnsi"/>
          <w:lang w:eastAsia="en-US"/>
        </w:rPr>
        <w:t xml:space="preserve"> Система заданий: пособие для учителя. / Под ред. А.Г. </w:t>
      </w:r>
      <w:proofErr w:type="spellStart"/>
      <w:r w:rsidRPr="00D74D15">
        <w:rPr>
          <w:rFonts w:eastAsiaTheme="minorHAnsi"/>
          <w:lang w:eastAsia="en-US"/>
        </w:rPr>
        <w:t>Асмолова</w:t>
      </w:r>
      <w:proofErr w:type="spellEnd"/>
      <w:r w:rsidRPr="00D74D15">
        <w:rPr>
          <w:rFonts w:eastAsiaTheme="minorHAnsi"/>
          <w:lang w:eastAsia="en-US"/>
        </w:rPr>
        <w:t>.</w:t>
      </w:r>
      <w:r w:rsidRPr="00D74D15">
        <w:rPr>
          <w:rFonts w:eastAsiaTheme="minorHAnsi"/>
          <w:color w:val="000000"/>
          <w:lang w:eastAsia="en-US"/>
        </w:rPr>
        <w:t xml:space="preserve"> — М.: Просвещение, 2011.</w:t>
      </w:r>
    </w:p>
    <w:p w:rsidR="006D0D9D" w:rsidRPr="00D74D15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proofErr w:type="spellStart"/>
      <w:r w:rsidRPr="00D74D15">
        <w:rPr>
          <w:rFonts w:eastAsiaTheme="minorHAnsi"/>
          <w:lang w:eastAsia="en-US"/>
        </w:rPr>
        <w:t>Валгина</w:t>
      </w:r>
      <w:proofErr w:type="spellEnd"/>
      <w:r w:rsidRPr="00D74D15">
        <w:rPr>
          <w:rFonts w:eastAsiaTheme="minorHAnsi"/>
          <w:lang w:eastAsia="en-US"/>
        </w:rPr>
        <w:t xml:space="preserve"> Н.С. Теория текста. М.: </w:t>
      </w:r>
      <w:r w:rsidRPr="00D74D15">
        <w:rPr>
          <w:rFonts w:eastAsiaTheme="minorHAnsi"/>
          <w:color w:val="000000"/>
          <w:lang w:eastAsia="en-US"/>
        </w:rPr>
        <w:t xml:space="preserve">— </w:t>
      </w:r>
      <w:r w:rsidRPr="00D74D15">
        <w:rPr>
          <w:rFonts w:eastAsiaTheme="minorHAnsi"/>
          <w:lang w:eastAsia="en-US"/>
        </w:rPr>
        <w:t>Логос, 2003.</w:t>
      </w:r>
    </w:p>
    <w:p w:rsidR="006D0D9D" w:rsidRPr="00D74D15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Выготский Л.С. Воображение и творчество в детском возрасте. — М.: Просвещение, 1991.</w:t>
      </w:r>
    </w:p>
    <w:p w:rsidR="006D0D9D" w:rsidRPr="00D74D15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 xml:space="preserve">Заир-Бек С.И., </w:t>
      </w:r>
      <w:proofErr w:type="spellStart"/>
      <w:r w:rsidRPr="00D74D15">
        <w:rPr>
          <w:rFonts w:eastAsiaTheme="minorHAnsi"/>
          <w:lang w:eastAsia="en-US"/>
        </w:rPr>
        <w:t>Муштавинская</w:t>
      </w:r>
      <w:proofErr w:type="spellEnd"/>
      <w:r w:rsidRPr="00D74D15">
        <w:rPr>
          <w:rFonts w:eastAsiaTheme="minorHAnsi"/>
          <w:lang w:eastAsia="en-US"/>
        </w:rPr>
        <w:t xml:space="preserve"> И.В. Развитие критического мышления на уроке: пособие для учителей </w:t>
      </w:r>
      <w:proofErr w:type="spellStart"/>
      <w:r w:rsidRPr="00D74D15">
        <w:rPr>
          <w:rFonts w:eastAsiaTheme="minorHAnsi"/>
          <w:lang w:eastAsia="en-US"/>
        </w:rPr>
        <w:t>общеобразоват</w:t>
      </w:r>
      <w:proofErr w:type="spellEnd"/>
      <w:r w:rsidRPr="00D74D15">
        <w:rPr>
          <w:rFonts w:eastAsiaTheme="minorHAnsi"/>
          <w:lang w:eastAsia="en-US"/>
        </w:rPr>
        <w:t xml:space="preserve">. учреждений. – 2-е изд., </w:t>
      </w:r>
      <w:proofErr w:type="spellStart"/>
      <w:r w:rsidRPr="00D74D15">
        <w:rPr>
          <w:rFonts w:eastAsiaTheme="minorHAnsi"/>
          <w:lang w:eastAsia="en-US"/>
        </w:rPr>
        <w:t>дораб</w:t>
      </w:r>
      <w:proofErr w:type="spellEnd"/>
      <w:r w:rsidRPr="00D74D15">
        <w:rPr>
          <w:rFonts w:eastAsiaTheme="minorHAnsi"/>
          <w:lang w:eastAsia="en-US"/>
        </w:rPr>
        <w:t>. – М.: Просвещение, 2011.</w:t>
      </w:r>
    </w:p>
    <w:p w:rsidR="006D0D9D" w:rsidRPr="00D74D15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74D15">
        <w:rPr>
          <w:rFonts w:eastAsiaTheme="minorHAnsi"/>
          <w:lang w:eastAsia="en-US"/>
        </w:rPr>
        <w:t>Криволапова Н.А. Внеурочная деятельность. Сборник заданий для развития познавательных способностей учащихся. 5-8 классы.</w:t>
      </w:r>
      <w:r w:rsidRPr="00D74D15">
        <w:rPr>
          <w:rFonts w:eastAsiaTheme="minorHAnsi"/>
          <w:color w:val="000000"/>
          <w:lang w:eastAsia="en-US"/>
        </w:rPr>
        <w:t>— М.: Просвещение, 2013.</w:t>
      </w:r>
    </w:p>
    <w:p w:rsidR="006D0D9D" w:rsidRPr="00D74D15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D74D15">
        <w:rPr>
          <w:rFonts w:eastAsiaTheme="minorHAnsi"/>
          <w:lang w:eastAsia="en-US"/>
        </w:rPr>
        <w:t>Пранцова</w:t>
      </w:r>
      <w:proofErr w:type="spellEnd"/>
      <w:r w:rsidRPr="00D74D15">
        <w:rPr>
          <w:rFonts w:eastAsiaTheme="minorHAnsi"/>
          <w:lang w:eastAsia="en-US"/>
        </w:rPr>
        <w:t xml:space="preserve"> Г.В., </w:t>
      </w:r>
      <w:proofErr w:type="spellStart"/>
      <w:r w:rsidRPr="00D74D15">
        <w:rPr>
          <w:rFonts w:eastAsiaTheme="minorHAnsi"/>
          <w:lang w:eastAsia="en-US"/>
        </w:rPr>
        <w:t>Романичева</w:t>
      </w:r>
      <w:proofErr w:type="spellEnd"/>
      <w:r w:rsidRPr="00D74D15">
        <w:rPr>
          <w:rFonts w:eastAsiaTheme="minorHAnsi"/>
          <w:lang w:eastAsia="en-US"/>
        </w:rPr>
        <w:t xml:space="preserve"> Е.С. Современные стратегии чтения: теория и практика: учебное пособие. </w:t>
      </w:r>
      <w:r w:rsidRPr="00D74D15">
        <w:rPr>
          <w:rFonts w:eastAsiaTheme="minorHAnsi"/>
          <w:color w:val="000000"/>
          <w:lang w:eastAsia="en-US"/>
        </w:rPr>
        <w:t>— М.: Форум, 2015.</w:t>
      </w:r>
    </w:p>
    <w:p w:rsidR="006D0D9D" w:rsidRPr="00D74D15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proofErr w:type="spellStart"/>
      <w:r w:rsidRPr="00D74D15">
        <w:rPr>
          <w:rFonts w:eastAsiaTheme="minorHAnsi"/>
          <w:lang w:eastAsia="en-US"/>
        </w:rPr>
        <w:lastRenderedPageBreak/>
        <w:t>Цыбулько</w:t>
      </w:r>
      <w:proofErr w:type="spellEnd"/>
      <w:r w:rsidRPr="00D74D15">
        <w:rPr>
          <w:rFonts w:eastAsiaTheme="minorHAnsi"/>
          <w:lang w:eastAsia="en-US"/>
        </w:rPr>
        <w:t xml:space="preserve">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Pr="00D74D15">
        <w:rPr>
          <w:rFonts w:eastAsiaTheme="minorHAnsi"/>
          <w:color w:val="000000"/>
          <w:lang w:eastAsia="en-US"/>
        </w:rPr>
        <w:t>— М.: Просвещение, 2014.</w:t>
      </w:r>
    </w:p>
    <w:p w:rsidR="006D0D9D" w:rsidRPr="00D74D15" w:rsidRDefault="006D0D9D" w:rsidP="00CA189C">
      <w:pPr>
        <w:jc w:val="both"/>
        <w:rPr>
          <w:rFonts w:eastAsia="Calibri"/>
          <w:lang w:eastAsia="en-US"/>
        </w:rPr>
      </w:pPr>
    </w:p>
    <w:p w:rsidR="006D0D9D" w:rsidRPr="00D74D15" w:rsidRDefault="006D0D9D" w:rsidP="00CA189C">
      <w:pPr>
        <w:tabs>
          <w:tab w:val="left" w:pos="634"/>
        </w:tabs>
        <w:spacing w:after="200" w:line="360" w:lineRule="auto"/>
        <w:ind w:left="720"/>
        <w:contextualSpacing/>
        <w:jc w:val="both"/>
        <w:rPr>
          <w:rFonts w:eastAsiaTheme="minorHAnsi"/>
          <w:b/>
          <w:color w:val="000000"/>
          <w:lang w:eastAsia="en-US"/>
        </w:rPr>
      </w:pPr>
      <w:r w:rsidRPr="00D74D15">
        <w:rPr>
          <w:rFonts w:eastAsiaTheme="minorHAnsi"/>
          <w:b/>
          <w:lang w:eastAsia="en-US"/>
        </w:rPr>
        <w:t xml:space="preserve">Интернет-ресурсы </w:t>
      </w:r>
    </w:p>
    <w:p w:rsidR="006D0D9D" w:rsidRPr="00D74D15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color w:val="0000FF"/>
          <w:u w:val="single"/>
          <w:lang w:eastAsia="en-US"/>
        </w:rPr>
      </w:pPr>
      <w:r w:rsidRPr="00D74D15">
        <w:rPr>
          <w:rFonts w:eastAsia="Calibri"/>
          <w:lang w:eastAsia="en-US"/>
        </w:rPr>
        <w:t xml:space="preserve">Федеральный портал «Российское образование» </w:t>
      </w:r>
      <w:hyperlink r:id="rId13" w:history="1">
        <w:r w:rsidRPr="00D74D15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6D0D9D" w:rsidRPr="00D74D15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Служба русского языка, словари, справочная литература </w:t>
      </w:r>
      <w:hyperlink r:id="rId14" w:history="1">
        <w:r w:rsidRPr="00D74D15">
          <w:rPr>
            <w:rFonts w:eastAsia="Calibri"/>
            <w:color w:val="0000FF"/>
            <w:u w:val="single"/>
            <w:lang w:eastAsia="en-US"/>
          </w:rPr>
          <w:t>http://www.slovari.ru</w:t>
        </w:r>
      </w:hyperlink>
    </w:p>
    <w:p w:rsidR="006D0D9D" w:rsidRPr="00D74D15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Библиотека </w:t>
      </w:r>
      <w:hyperlink r:id="rId15" w:history="1">
        <w:r w:rsidRPr="00D74D15">
          <w:rPr>
            <w:rFonts w:eastAsia="Calibri"/>
            <w:color w:val="0000FF"/>
            <w:u w:val="single"/>
            <w:lang w:eastAsia="en-US"/>
          </w:rPr>
          <w:t>http://lib.ru</w:t>
        </w:r>
      </w:hyperlink>
    </w:p>
    <w:p w:rsidR="006D0D9D" w:rsidRPr="00D74D15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Википедия </w:t>
      </w:r>
      <w:hyperlink r:id="rId16" w:history="1">
        <w:r w:rsidRPr="00D74D15">
          <w:rPr>
            <w:rFonts w:eastAsia="Calibri"/>
            <w:color w:val="0000FF"/>
            <w:u w:val="single"/>
            <w:lang w:eastAsia="en-US"/>
          </w:rPr>
          <w:t>https://ru.wikipedia.org</w:t>
        </w:r>
      </w:hyperlink>
    </w:p>
    <w:p w:rsidR="006D0D9D" w:rsidRPr="00D74D15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lang w:eastAsia="en-US"/>
        </w:rPr>
      </w:pPr>
      <w:r w:rsidRPr="00D74D15">
        <w:rPr>
          <w:rFonts w:eastAsia="Calibri"/>
          <w:lang w:eastAsia="en-US"/>
        </w:rPr>
        <w:t xml:space="preserve">Интерактивные ЦОР </w:t>
      </w:r>
      <w:hyperlink r:id="rId17" w:history="1">
        <w:r w:rsidRPr="00D74D15">
          <w:rPr>
            <w:rFonts w:eastAsia="Calibri"/>
            <w:color w:val="0000FF"/>
            <w:u w:val="single"/>
            <w:lang w:eastAsia="en-US"/>
          </w:rPr>
          <w:t>http://fcior.edu.ru</w:t>
        </w:r>
      </w:hyperlink>
      <w:proofErr w:type="gramStart"/>
      <w:r w:rsidRPr="00D74D15">
        <w:rPr>
          <w:rFonts w:eastAsia="Calibri"/>
          <w:lang w:eastAsia="en-US"/>
        </w:rPr>
        <w:t xml:space="preserve"> ;</w:t>
      </w:r>
      <w:proofErr w:type="gramEnd"/>
      <w:hyperlink r:id="rId18" w:history="1">
        <w:r w:rsidRPr="00D74D15">
          <w:rPr>
            <w:rFonts w:eastAsia="Calibri"/>
            <w:color w:val="0000FF"/>
            <w:u w:val="single"/>
            <w:lang w:eastAsia="en-US"/>
          </w:rPr>
          <w:t>http://school-collection.edu.ru</w:t>
        </w:r>
      </w:hyperlink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sectPr w:rsidR="006D0D9D" w:rsidRPr="006D0D9D" w:rsidSect="00EA5B11">
      <w:footerReference w:type="default" r:id="rId19"/>
      <w:pgSz w:w="11906" w:h="16838"/>
      <w:pgMar w:top="96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C3" w:rsidRDefault="002B77C3" w:rsidP="00DE7957">
      <w:r>
        <w:separator/>
      </w:r>
    </w:p>
  </w:endnote>
  <w:endnote w:type="continuationSeparator" w:id="0">
    <w:p w:rsidR="002B77C3" w:rsidRDefault="002B77C3" w:rsidP="00DE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572714"/>
      <w:docPartObj>
        <w:docPartGallery w:val="Page Numbers (Bottom of Page)"/>
        <w:docPartUnique/>
      </w:docPartObj>
    </w:sdtPr>
    <w:sdtContent>
      <w:p w:rsidR="00291763" w:rsidRDefault="0029176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3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91763" w:rsidRDefault="0029176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C3" w:rsidRDefault="002B77C3" w:rsidP="00DE7957">
      <w:r>
        <w:separator/>
      </w:r>
    </w:p>
  </w:footnote>
  <w:footnote w:type="continuationSeparator" w:id="0">
    <w:p w:rsidR="002B77C3" w:rsidRDefault="002B77C3" w:rsidP="00DE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0"/>
  </w:num>
  <w:num w:numId="4">
    <w:abstractNumId w:val="29"/>
  </w:num>
  <w:num w:numId="5">
    <w:abstractNumId w:val="28"/>
  </w:num>
  <w:num w:numId="6">
    <w:abstractNumId w:val="15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41"/>
  </w:num>
  <w:num w:numId="12">
    <w:abstractNumId w:val="4"/>
  </w:num>
  <w:num w:numId="13">
    <w:abstractNumId w:val="3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39"/>
  </w:num>
  <w:num w:numId="19">
    <w:abstractNumId w:val="24"/>
  </w:num>
  <w:num w:numId="20">
    <w:abstractNumId w:val="5"/>
  </w:num>
  <w:num w:numId="21">
    <w:abstractNumId w:val="16"/>
  </w:num>
  <w:num w:numId="22">
    <w:abstractNumId w:val="26"/>
  </w:num>
  <w:num w:numId="23">
    <w:abstractNumId w:val="42"/>
  </w:num>
  <w:num w:numId="24">
    <w:abstractNumId w:val="32"/>
  </w:num>
  <w:num w:numId="25">
    <w:abstractNumId w:val="0"/>
  </w:num>
  <w:num w:numId="26">
    <w:abstractNumId w:val="38"/>
  </w:num>
  <w:num w:numId="27">
    <w:abstractNumId w:val="19"/>
  </w:num>
  <w:num w:numId="28">
    <w:abstractNumId w:val="30"/>
  </w:num>
  <w:num w:numId="29">
    <w:abstractNumId w:val="37"/>
  </w:num>
  <w:num w:numId="30">
    <w:abstractNumId w:val="22"/>
  </w:num>
  <w:num w:numId="31">
    <w:abstractNumId w:val="3"/>
  </w:num>
  <w:num w:numId="32">
    <w:abstractNumId w:val="1"/>
  </w:num>
  <w:num w:numId="33">
    <w:abstractNumId w:val="13"/>
  </w:num>
  <w:num w:numId="34">
    <w:abstractNumId w:val="27"/>
  </w:num>
  <w:num w:numId="35">
    <w:abstractNumId w:val="21"/>
  </w:num>
  <w:num w:numId="36">
    <w:abstractNumId w:val="8"/>
  </w:num>
  <w:num w:numId="37">
    <w:abstractNumId w:val="36"/>
  </w:num>
  <w:num w:numId="38">
    <w:abstractNumId w:val="23"/>
  </w:num>
  <w:num w:numId="39">
    <w:abstractNumId w:val="34"/>
  </w:num>
  <w:num w:numId="40">
    <w:abstractNumId w:val="7"/>
  </w:num>
  <w:num w:numId="41">
    <w:abstractNumId w:val="35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E5"/>
    <w:rsid w:val="000774C1"/>
    <w:rsid w:val="000A5E97"/>
    <w:rsid w:val="000B2FA9"/>
    <w:rsid w:val="000F4F5C"/>
    <w:rsid w:val="00136521"/>
    <w:rsid w:val="001655BA"/>
    <w:rsid w:val="00185226"/>
    <w:rsid w:val="00291763"/>
    <w:rsid w:val="002B0CD3"/>
    <w:rsid w:val="002B59D7"/>
    <w:rsid w:val="002B77C3"/>
    <w:rsid w:val="002F0AE5"/>
    <w:rsid w:val="00333B6F"/>
    <w:rsid w:val="0034712E"/>
    <w:rsid w:val="003A3F52"/>
    <w:rsid w:val="003B6F32"/>
    <w:rsid w:val="00467908"/>
    <w:rsid w:val="004B3FF6"/>
    <w:rsid w:val="005270BA"/>
    <w:rsid w:val="00576590"/>
    <w:rsid w:val="005B0483"/>
    <w:rsid w:val="0066120B"/>
    <w:rsid w:val="006D0D9D"/>
    <w:rsid w:val="0074241A"/>
    <w:rsid w:val="00772856"/>
    <w:rsid w:val="008F546F"/>
    <w:rsid w:val="009576B9"/>
    <w:rsid w:val="009F3EA3"/>
    <w:rsid w:val="00A54923"/>
    <w:rsid w:val="00AA72A3"/>
    <w:rsid w:val="00AF5BE5"/>
    <w:rsid w:val="00B246C7"/>
    <w:rsid w:val="00B448A2"/>
    <w:rsid w:val="00B52AC2"/>
    <w:rsid w:val="00B6602B"/>
    <w:rsid w:val="00C27D4B"/>
    <w:rsid w:val="00C673BF"/>
    <w:rsid w:val="00C8707E"/>
    <w:rsid w:val="00CA189C"/>
    <w:rsid w:val="00CA2CE2"/>
    <w:rsid w:val="00D74D15"/>
    <w:rsid w:val="00D95188"/>
    <w:rsid w:val="00DA3DB7"/>
    <w:rsid w:val="00DE7957"/>
    <w:rsid w:val="00E16CE2"/>
    <w:rsid w:val="00E551C1"/>
    <w:rsid w:val="00E71C93"/>
    <w:rsid w:val="00E85580"/>
    <w:rsid w:val="00E87672"/>
    <w:rsid w:val="00EA5B11"/>
    <w:rsid w:val="00F9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eb-web.rii/feb/slt/abc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cdi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ru" TargetMode="External"/><Relationship Id="rId10" Type="http://schemas.openxmlformats.org/officeDocument/2006/relationships/hyperlink" Target="http://www.slovari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05A2-74CD-43ED-B3E4-A4517A71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8030</Words>
  <Characters>45774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Федотова</cp:lastModifiedBy>
  <cp:revision>9</cp:revision>
  <cp:lastPrinted>2023-09-19T13:09:00Z</cp:lastPrinted>
  <dcterms:created xsi:type="dcterms:W3CDTF">2022-08-19T05:04:00Z</dcterms:created>
  <dcterms:modified xsi:type="dcterms:W3CDTF">2023-09-20T16:16:00Z</dcterms:modified>
</cp:coreProperties>
</file>