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97AD" w14:textId="618F24BD" w:rsidR="00C53971" w:rsidRPr="00AF7FB4" w:rsidRDefault="00A428FD" w:rsidP="00C53971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7E3143E1" wp14:editId="6FC080D1">
            <wp:extent cx="6735792" cy="9363075"/>
            <wp:effectExtent l="0" t="0" r="0" b="0"/>
            <wp:docPr id="1037219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99" cy="93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971" w:rsidRPr="00AF7FB4">
        <w:rPr>
          <w:rFonts w:eastAsiaTheme="minorEastAsia"/>
          <w:sz w:val="28"/>
          <w:szCs w:val="28"/>
        </w:rPr>
        <w:lastRenderedPageBreak/>
        <w:t>Муниципальное общеобразовательное учреждение</w:t>
      </w:r>
    </w:p>
    <w:p w14:paraId="70417A0C" w14:textId="77777777"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Ишненская средняя общеобразовательная школа</w:t>
      </w:r>
    </w:p>
    <w:p w14:paraId="1AF41306" w14:textId="77777777"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Ростовского муниципального района</w:t>
      </w:r>
    </w:p>
    <w:p w14:paraId="208A9FFA" w14:textId="77777777" w:rsidR="00C53971" w:rsidRPr="00AF7FB4" w:rsidRDefault="00C53971" w:rsidP="00C53971">
      <w:pPr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Ярославской области</w:t>
      </w:r>
    </w:p>
    <w:p w14:paraId="012808A6" w14:textId="77777777" w:rsidR="00C53971" w:rsidRPr="00AF7FB4" w:rsidRDefault="00C53971" w:rsidP="00C53971">
      <w:pPr>
        <w:spacing w:after="200" w:line="276" w:lineRule="auto"/>
        <w:jc w:val="center"/>
        <w:rPr>
          <w:rFonts w:eastAsiaTheme="minorEastAsia"/>
        </w:rPr>
      </w:pPr>
    </w:p>
    <w:p w14:paraId="77E07F13" w14:textId="77777777" w:rsidR="00C53971" w:rsidRPr="00AF7FB4" w:rsidRDefault="00C53971" w:rsidP="00C53971">
      <w:pPr>
        <w:spacing w:after="200" w:line="276" w:lineRule="auto"/>
        <w:jc w:val="center"/>
        <w:rPr>
          <w:rFonts w:eastAsiaTheme="minorEastAsia"/>
        </w:rPr>
      </w:pPr>
    </w:p>
    <w:p w14:paraId="723F85CA" w14:textId="77777777" w:rsidR="009237D3" w:rsidRDefault="00C53971" w:rsidP="009237D3">
      <w:pPr>
        <w:rPr>
          <w:rFonts w:eastAsiaTheme="minorEastAsia"/>
        </w:rPr>
      </w:pPr>
      <w:r w:rsidRPr="00AF7FB4">
        <w:rPr>
          <w:rFonts w:eastAsiaTheme="minorEastAsia"/>
        </w:rPr>
        <w:t xml:space="preserve">Утверждена </w:t>
      </w:r>
    </w:p>
    <w:p w14:paraId="06F45B97" w14:textId="5798AE76" w:rsidR="00C53971" w:rsidRPr="00AF7FB4" w:rsidRDefault="009D1ACE" w:rsidP="00C53971">
      <w:pPr>
        <w:rPr>
          <w:rFonts w:eastAsiaTheme="minorEastAsia"/>
        </w:rPr>
      </w:pPr>
      <w:r>
        <w:rPr>
          <w:rFonts w:eastAsiaTheme="minorEastAsia"/>
        </w:rPr>
        <w:t>П</w:t>
      </w:r>
      <w:r w:rsidRPr="00AF7FB4">
        <w:rPr>
          <w:rFonts w:eastAsiaTheme="minorEastAsia"/>
        </w:rPr>
        <w:t>рика</w:t>
      </w:r>
      <w:r>
        <w:rPr>
          <w:rFonts w:eastAsiaTheme="minorEastAsia"/>
        </w:rPr>
        <w:t xml:space="preserve">з </w:t>
      </w:r>
      <w:r w:rsidRPr="00AF7FB4">
        <w:rPr>
          <w:rFonts w:eastAsiaTheme="minorEastAsia"/>
        </w:rPr>
        <w:t>№</w:t>
      </w:r>
      <w:r w:rsidR="00C53971" w:rsidRPr="00AF7FB4">
        <w:rPr>
          <w:rFonts w:eastAsiaTheme="minorEastAsia"/>
        </w:rPr>
        <w:t xml:space="preserve"> </w:t>
      </w:r>
      <w:r w:rsidR="00C53971">
        <w:rPr>
          <w:rFonts w:eastAsiaTheme="minorEastAsia"/>
        </w:rPr>
        <w:t>2</w:t>
      </w:r>
      <w:r w:rsidR="00F06DFC">
        <w:rPr>
          <w:rFonts w:eastAsiaTheme="minorEastAsia"/>
        </w:rPr>
        <w:t>92</w:t>
      </w:r>
      <w:r w:rsidR="00C53971">
        <w:rPr>
          <w:rFonts w:eastAsiaTheme="minorEastAsia"/>
        </w:rPr>
        <w:t xml:space="preserve"> о/д</w:t>
      </w:r>
      <w:r w:rsidR="009237D3">
        <w:rPr>
          <w:rFonts w:eastAsiaTheme="minorEastAsia"/>
        </w:rPr>
        <w:t xml:space="preserve"> </w:t>
      </w:r>
      <w:r w:rsidR="00C53971" w:rsidRPr="00AF7FB4">
        <w:rPr>
          <w:rFonts w:eastAsiaTheme="minorEastAsia"/>
        </w:rPr>
        <w:t xml:space="preserve">от </w:t>
      </w:r>
      <w:r w:rsidR="00C53971">
        <w:rPr>
          <w:rFonts w:eastAsiaTheme="minorEastAsia"/>
        </w:rPr>
        <w:t>2</w:t>
      </w:r>
      <w:r w:rsidR="00F06DFC">
        <w:rPr>
          <w:rFonts w:eastAsiaTheme="minorEastAsia"/>
        </w:rPr>
        <w:t>8</w:t>
      </w:r>
      <w:r w:rsidR="00C53971">
        <w:rPr>
          <w:rFonts w:eastAsiaTheme="minorEastAsia"/>
        </w:rPr>
        <w:t>.08.2</w:t>
      </w:r>
      <w:r w:rsidR="00F06DFC">
        <w:rPr>
          <w:rFonts w:eastAsiaTheme="minorEastAsia"/>
        </w:rPr>
        <w:t>3</w:t>
      </w:r>
      <w:r w:rsidR="00C53971">
        <w:rPr>
          <w:rFonts w:eastAsiaTheme="minorEastAsia"/>
        </w:rPr>
        <w:t xml:space="preserve"> г.</w:t>
      </w:r>
    </w:p>
    <w:p w14:paraId="676A6C3F" w14:textId="4F2A92E6" w:rsidR="00C53971" w:rsidRPr="00AF7FB4" w:rsidRDefault="00C53971" w:rsidP="00C53971">
      <w:pPr>
        <w:rPr>
          <w:rFonts w:eastAsiaTheme="minorEastAsia"/>
          <w:u w:val="single"/>
        </w:rPr>
      </w:pPr>
      <w:r>
        <w:rPr>
          <w:rFonts w:eastAsiaTheme="minorEastAsia"/>
        </w:rPr>
        <w:t>Д</w:t>
      </w:r>
      <w:r w:rsidRPr="00AF7FB4">
        <w:rPr>
          <w:rFonts w:eastAsiaTheme="minorEastAsia"/>
        </w:rPr>
        <w:t>иректор школы: ___________</w:t>
      </w:r>
      <w:proofErr w:type="gramStart"/>
      <w:r w:rsidRPr="00AF7FB4">
        <w:rPr>
          <w:rFonts w:eastAsiaTheme="minorEastAsia"/>
        </w:rPr>
        <w:t>_</w:t>
      </w:r>
      <w:r w:rsidR="009D1ACE" w:rsidRPr="00AF7FB4">
        <w:rPr>
          <w:rFonts w:eastAsiaTheme="minorEastAsia"/>
        </w:rPr>
        <w:t xml:space="preserve">  (</w:t>
      </w:r>
      <w:proofErr w:type="gramEnd"/>
      <w:r w:rsidR="00F06DFC">
        <w:rPr>
          <w:rFonts w:eastAsiaTheme="minorEastAsia"/>
        </w:rPr>
        <w:t>Соколова Ю. А</w:t>
      </w:r>
      <w:r w:rsidRPr="00AF7FB4">
        <w:rPr>
          <w:rFonts w:eastAsiaTheme="minorEastAsia"/>
        </w:rPr>
        <w:t>.)</w:t>
      </w:r>
    </w:p>
    <w:p w14:paraId="78C79628" w14:textId="77777777" w:rsidR="00C53971" w:rsidRPr="00AF7FB4" w:rsidRDefault="00C53971" w:rsidP="00C53971">
      <w:pPr>
        <w:spacing w:after="200" w:line="276" w:lineRule="auto"/>
        <w:rPr>
          <w:rFonts w:eastAsiaTheme="minorEastAsia"/>
          <w:sz w:val="22"/>
          <w:szCs w:val="22"/>
          <w:u w:val="single"/>
        </w:rPr>
      </w:pPr>
    </w:p>
    <w:p w14:paraId="1BD8849B" w14:textId="77777777"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</w:p>
    <w:p w14:paraId="5C63DC63" w14:textId="77777777"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</w:p>
    <w:p w14:paraId="7E0AB700" w14:textId="77777777"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Дополнительная общеобразовательная общеразвивающая программа</w:t>
      </w:r>
    </w:p>
    <w:p w14:paraId="7C1B708F" w14:textId="77777777" w:rsidR="00C53971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 xml:space="preserve"> внеурочной деятельности</w:t>
      </w:r>
    </w:p>
    <w:p w14:paraId="43BA1E00" w14:textId="77777777"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по математике</w:t>
      </w:r>
      <w:r w:rsidR="0060480F">
        <w:rPr>
          <w:rFonts w:eastAsiaTheme="minorEastAsia"/>
          <w:b/>
          <w:sz w:val="40"/>
          <w:szCs w:val="40"/>
        </w:rPr>
        <w:t xml:space="preserve"> </w:t>
      </w:r>
      <w:r w:rsidRPr="00AF7FB4">
        <w:rPr>
          <w:rFonts w:eastAsiaTheme="minorEastAsia"/>
          <w:b/>
          <w:sz w:val="40"/>
          <w:szCs w:val="40"/>
        </w:rPr>
        <w:t xml:space="preserve">для учащихся </w:t>
      </w:r>
      <w:r>
        <w:rPr>
          <w:rFonts w:eastAsiaTheme="minorEastAsia"/>
          <w:b/>
          <w:sz w:val="40"/>
          <w:szCs w:val="40"/>
        </w:rPr>
        <w:t>1</w:t>
      </w:r>
      <w:r w:rsidR="00D3734D">
        <w:rPr>
          <w:rFonts w:eastAsiaTheme="minorEastAsia"/>
          <w:b/>
          <w:sz w:val="40"/>
          <w:szCs w:val="40"/>
        </w:rPr>
        <w:t>1</w:t>
      </w:r>
      <w:r w:rsidRPr="00AF7FB4">
        <w:rPr>
          <w:rFonts w:eastAsiaTheme="minorEastAsia"/>
          <w:b/>
          <w:sz w:val="40"/>
          <w:szCs w:val="40"/>
        </w:rPr>
        <w:t xml:space="preserve"> класса:</w:t>
      </w:r>
    </w:p>
    <w:p w14:paraId="561DD02C" w14:textId="5285261E"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AF7FB4">
        <w:rPr>
          <w:rFonts w:eastAsiaTheme="minorEastAsia"/>
          <w:b/>
          <w:sz w:val="40"/>
          <w:szCs w:val="40"/>
        </w:rPr>
        <w:t>«</w:t>
      </w:r>
      <w:r w:rsidR="0060480F">
        <w:rPr>
          <w:rFonts w:eastAsiaTheme="minorEastAsia"/>
          <w:b/>
          <w:sz w:val="40"/>
          <w:szCs w:val="40"/>
        </w:rPr>
        <w:t>Функциональная грамотность</w:t>
      </w:r>
      <w:r w:rsidR="009237D3">
        <w:rPr>
          <w:rFonts w:eastAsiaTheme="minorEastAsia"/>
          <w:b/>
          <w:sz w:val="40"/>
          <w:szCs w:val="40"/>
        </w:rPr>
        <w:t xml:space="preserve"> (математическая)</w:t>
      </w:r>
      <w:r w:rsidRPr="00AF7FB4">
        <w:rPr>
          <w:rFonts w:eastAsiaTheme="minorEastAsia"/>
          <w:b/>
          <w:sz w:val="40"/>
          <w:szCs w:val="40"/>
        </w:rPr>
        <w:t>»</w:t>
      </w:r>
    </w:p>
    <w:p w14:paraId="71A65774" w14:textId="77777777" w:rsidR="00D346FD" w:rsidRDefault="00D346FD" w:rsidP="00C53971">
      <w:pPr>
        <w:spacing w:after="200" w:line="276" w:lineRule="auto"/>
        <w:jc w:val="center"/>
        <w:rPr>
          <w:rFonts w:eastAsiaTheme="minorEastAsia"/>
          <w:bCs/>
          <w:sz w:val="36"/>
          <w:szCs w:val="36"/>
        </w:rPr>
      </w:pPr>
    </w:p>
    <w:p w14:paraId="43D33F01" w14:textId="77777777" w:rsidR="00C53971" w:rsidRDefault="00C53971" w:rsidP="00C53971">
      <w:pPr>
        <w:spacing w:after="200" w:line="276" w:lineRule="auto"/>
        <w:jc w:val="right"/>
        <w:rPr>
          <w:rFonts w:eastAsiaTheme="minorEastAsia"/>
          <w:bCs/>
          <w:sz w:val="36"/>
          <w:szCs w:val="36"/>
        </w:rPr>
      </w:pPr>
    </w:p>
    <w:p w14:paraId="66D05564" w14:textId="77777777" w:rsidR="00D346FD" w:rsidRPr="00AF7FB4" w:rsidRDefault="00D346FD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14:paraId="11FF6CA8" w14:textId="77777777" w:rsidR="00C53971" w:rsidRDefault="00C53971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14:paraId="783E0E60" w14:textId="77777777" w:rsidR="009237D3" w:rsidRDefault="009237D3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14:paraId="307BBDBD" w14:textId="77777777" w:rsidR="009237D3" w:rsidRPr="00AF7FB4" w:rsidRDefault="009237D3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14:paraId="0EF815EB" w14:textId="77777777" w:rsidR="00C53971" w:rsidRDefault="00C53971" w:rsidP="00C53971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14:paraId="5E6D8447" w14:textId="77777777" w:rsidR="00C53971" w:rsidRDefault="00C53971" w:rsidP="00230A9A">
      <w:pPr>
        <w:spacing w:line="276" w:lineRule="auto"/>
        <w:jc w:val="right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 xml:space="preserve">   Учитель: Дзык Т. Р.</w:t>
      </w:r>
      <w:r w:rsidR="00230A9A">
        <w:rPr>
          <w:rFonts w:eastAsiaTheme="minorEastAsia"/>
          <w:sz w:val="28"/>
          <w:szCs w:val="28"/>
        </w:rPr>
        <w:t>,</w:t>
      </w:r>
    </w:p>
    <w:p w14:paraId="2A788291" w14:textId="77777777" w:rsidR="00230A9A" w:rsidRPr="00AF7FB4" w:rsidRDefault="00230A9A" w:rsidP="00230A9A">
      <w:pPr>
        <w:spacing w:line="276" w:lineRule="auto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учитель высшей категории</w:t>
      </w:r>
    </w:p>
    <w:p w14:paraId="6C35C84B" w14:textId="77777777" w:rsidR="00C53971" w:rsidRDefault="00C53971" w:rsidP="00C5397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6651DA5B" w14:textId="7A36CD93" w:rsidR="00C53971" w:rsidRPr="00AF7FB4" w:rsidRDefault="00C53971" w:rsidP="00C5397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AF7FB4">
        <w:rPr>
          <w:rFonts w:eastAsiaTheme="minorEastAsia"/>
          <w:sz w:val="28"/>
          <w:szCs w:val="28"/>
        </w:rPr>
        <w:t>202</w:t>
      </w:r>
      <w:r w:rsidR="00F06DFC">
        <w:rPr>
          <w:rFonts w:eastAsiaTheme="minorEastAsia"/>
          <w:sz w:val="28"/>
          <w:szCs w:val="28"/>
        </w:rPr>
        <w:t>3</w:t>
      </w:r>
      <w:r w:rsidRPr="00AF7FB4">
        <w:rPr>
          <w:rFonts w:eastAsiaTheme="minorEastAsia"/>
          <w:sz w:val="28"/>
          <w:szCs w:val="28"/>
        </w:rPr>
        <w:t xml:space="preserve"> – 202</w:t>
      </w:r>
      <w:r w:rsidR="00F06DFC">
        <w:rPr>
          <w:rFonts w:eastAsiaTheme="minorEastAsia"/>
          <w:sz w:val="28"/>
          <w:szCs w:val="28"/>
        </w:rPr>
        <w:t>4</w:t>
      </w:r>
      <w:r w:rsidRPr="00AF7FB4">
        <w:rPr>
          <w:rFonts w:eastAsiaTheme="minorEastAsia"/>
          <w:sz w:val="28"/>
          <w:szCs w:val="28"/>
        </w:rPr>
        <w:t xml:space="preserve"> уч. г.</w:t>
      </w:r>
    </w:p>
    <w:p w14:paraId="6D32D1A9" w14:textId="77777777" w:rsidR="0039762E" w:rsidRDefault="009D0121" w:rsidP="00B371B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55A5B">
        <w:rPr>
          <w:b/>
          <w:bCs/>
          <w:sz w:val="28"/>
          <w:szCs w:val="28"/>
        </w:rPr>
        <w:lastRenderedPageBreak/>
        <w:t>ПОЯСНИТЕЛЬНАЯ ЗАПИСКА</w:t>
      </w:r>
    </w:p>
    <w:p w14:paraId="51A24338" w14:textId="7E1A926D" w:rsidR="009D0121" w:rsidRPr="00D55A5B" w:rsidRDefault="0039762E" w:rsidP="00B371BA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курса «</w:t>
      </w:r>
      <w:r w:rsidR="00C23E2A">
        <w:rPr>
          <w:b/>
          <w:bCs/>
          <w:sz w:val="28"/>
          <w:szCs w:val="28"/>
        </w:rPr>
        <w:t>Функциональная грамотность</w:t>
      </w:r>
      <w:r w:rsidR="002A22E2">
        <w:rPr>
          <w:b/>
          <w:bCs/>
          <w:sz w:val="28"/>
          <w:szCs w:val="28"/>
        </w:rPr>
        <w:t xml:space="preserve"> (математическая)</w:t>
      </w:r>
      <w:r>
        <w:rPr>
          <w:b/>
          <w:bCs/>
          <w:sz w:val="28"/>
          <w:szCs w:val="28"/>
        </w:rPr>
        <w:t>» 11 класс</w:t>
      </w:r>
    </w:p>
    <w:p w14:paraId="58F99AE0" w14:textId="217F1163" w:rsidR="009D0121" w:rsidRDefault="0039762E" w:rsidP="00B371BA">
      <w:pPr>
        <w:shd w:val="clear" w:color="auto" w:fill="FFFFFF"/>
        <w:spacing w:before="338" w:line="277" w:lineRule="exact"/>
        <w:ind w:right="-1"/>
        <w:jc w:val="both"/>
        <w:rPr>
          <w:spacing w:val="-1"/>
        </w:rPr>
      </w:pPr>
      <w:r>
        <w:rPr>
          <w:spacing w:val="-1"/>
        </w:rPr>
        <w:t xml:space="preserve">Программа рассчитана на </w:t>
      </w:r>
      <w:r w:rsidR="00C23E2A">
        <w:rPr>
          <w:spacing w:val="-1"/>
        </w:rPr>
        <w:t xml:space="preserve">34 </w:t>
      </w:r>
      <w:r w:rsidR="00E35956">
        <w:rPr>
          <w:spacing w:val="-1"/>
        </w:rPr>
        <w:t xml:space="preserve">ч, </w:t>
      </w:r>
      <w:r w:rsidR="00C23E2A">
        <w:rPr>
          <w:spacing w:val="-1"/>
        </w:rPr>
        <w:t>1</w:t>
      </w:r>
      <w:r w:rsidR="009D0121">
        <w:rPr>
          <w:spacing w:val="-1"/>
        </w:rPr>
        <w:t xml:space="preserve"> ч в неделю. </w:t>
      </w:r>
    </w:p>
    <w:p w14:paraId="29293DFD" w14:textId="77777777" w:rsidR="00C23E2A" w:rsidRPr="00FF46B7" w:rsidRDefault="00C23E2A" w:rsidP="00C23E2A">
      <w:r w:rsidRPr="00FF46B7">
        <w:t>Одной из составляющих функциональной грамотности – это математическая грамотность учащихся. Математическая грамотность – это способность индивидуума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14:paraId="2E3BE329" w14:textId="77777777" w:rsidR="00C23E2A" w:rsidRPr="00FF46B7" w:rsidRDefault="00C23E2A" w:rsidP="00C23E2A">
      <w:r w:rsidRPr="00FF46B7">
        <w:t xml:space="preserve">Формирование функциональной грамотности школьников на уроках математики возможно через решение задач, что позволяет решить ряд актуальных для современной школы </w:t>
      </w:r>
      <w:r w:rsidRPr="00673021">
        <w:rPr>
          <w:i/>
          <w:iCs/>
        </w:rPr>
        <w:t>проблем:</w:t>
      </w:r>
    </w:p>
    <w:p w14:paraId="4A8663FA" w14:textId="77777777" w:rsidR="00C23E2A" w:rsidRPr="00FF46B7" w:rsidRDefault="00C23E2A" w:rsidP="00C23E2A">
      <w:r w:rsidRPr="00FF46B7">
        <w:t>- развивать мотивацию обучающихся к познанию окружающего мира, освоению социокультурной среды;</w:t>
      </w:r>
    </w:p>
    <w:p w14:paraId="20B63D9F" w14:textId="77777777" w:rsidR="00C23E2A" w:rsidRPr="00FF46B7" w:rsidRDefault="00C23E2A" w:rsidP="00C23E2A">
      <w:r w:rsidRPr="00FF46B7">
        <w:t>- актуализировать и интегрировать предметные знания и умения с целью решения личностно-значимых проблем на деятельностной основе;</w:t>
      </w:r>
    </w:p>
    <w:p w14:paraId="0A66C166" w14:textId="77777777" w:rsidR="00C23E2A" w:rsidRPr="00FF46B7" w:rsidRDefault="00C23E2A" w:rsidP="00C23E2A">
      <w:r w:rsidRPr="00FF46B7">
        <w:t>- сформировать универсальные учебные действия;</w:t>
      </w:r>
    </w:p>
    <w:p w14:paraId="23162838" w14:textId="77777777" w:rsidR="00C23E2A" w:rsidRPr="00FF46B7" w:rsidRDefault="00C23E2A" w:rsidP="00C23E2A">
      <w:r w:rsidRPr="00FF46B7">
        <w:t>- подготовить учащихся к решению заданий ЕГЭ.</w:t>
      </w:r>
    </w:p>
    <w:p w14:paraId="2411AEBB" w14:textId="77777777" w:rsidR="00C23E2A" w:rsidRPr="00FF46B7" w:rsidRDefault="00C23E2A" w:rsidP="00C23E2A">
      <w:r w:rsidRPr="00673021">
        <w:rPr>
          <w:i/>
          <w:iCs/>
        </w:rPr>
        <w:t>Цель программы</w:t>
      </w:r>
      <w:r w:rsidRPr="00FF46B7">
        <w:t>:</w:t>
      </w:r>
    </w:p>
    <w:p w14:paraId="55691339" w14:textId="2597B20B" w:rsidR="00C23E2A" w:rsidRPr="00FF46B7" w:rsidRDefault="00C23E2A" w:rsidP="00C23E2A">
      <w:r w:rsidRPr="00FF46B7">
        <w:t>совершенствование навыков функциональной грамотности учащихся 1</w:t>
      </w:r>
      <w:r>
        <w:t>1</w:t>
      </w:r>
      <w:r w:rsidRPr="00FF46B7">
        <w:t xml:space="preserve"> класса.</w:t>
      </w:r>
    </w:p>
    <w:p w14:paraId="6AE6D177" w14:textId="77777777" w:rsidR="009D0121" w:rsidRDefault="009D0121" w:rsidP="00B371BA">
      <w:pPr>
        <w:shd w:val="clear" w:color="auto" w:fill="FFFFFF"/>
        <w:spacing w:line="277" w:lineRule="exact"/>
        <w:ind w:right="-1"/>
        <w:jc w:val="both"/>
      </w:pPr>
      <w:r>
        <w:t>Программа 11 класса является логическим продолжением программы 10 класса.</w:t>
      </w:r>
    </w:p>
    <w:p w14:paraId="0DCD3883" w14:textId="77777777" w:rsidR="00C23E2A" w:rsidRDefault="00C23E2A" w:rsidP="00B371BA">
      <w:pPr>
        <w:shd w:val="clear" w:color="auto" w:fill="FFFFFF"/>
        <w:spacing w:line="277" w:lineRule="exact"/>
        <w:ind w:right="-1"/>
        <w:jc w:val="both"/>
      </w:pPr>
    </w:p>
    <w:p w14:paraId="14FDB6BC" w14:textId="77777777" w:rsidR="00C23E2A" w:rsidRPr="00FF46B7" w:rsidRDefault="00C23E2A" w:rsidP="00C23E2A">
      <w:pPr>
        <w:jc w:val="center"/>
        <w:rPr>
          <w:b/>
          <w:bCs/>
          <w:i/>
          <w:iCs/>
        </w:rPr>
      </w:pPr>
      <w:r w:rsidRPr="00FF46B7">
        <w:rPr>
          <w:b/>
          <w:bCs/>
          <w:i/>
          <w:iCs/>
        </w:rPr>
        <w:t>РЕЗУЛЬТАТЫ ОСВОЕНИЯ КУРСА</w:t>
      </w:r>
    </w:p>
    <w:p w14:paraId="6458062A" w14:textId="77777777" w:rsidR="00C23E2A" w:rsidRPr="00FF46B7" w:rsidRDefault="00C23E2A" w:rsidP="00C23E2A">
      <w:pPr>
        <w:rPr>
          <w:i/>
          <w:iCs/>
        </w:rPr>
      </w:pPr>
      <w:r w:rsidRPr="00FF46B7">
        <w:rPr>
          <w:i/>
          <w:iCs/>
        </w:rPr>
        <w:t>Предметные:</w:t>
      </w:r>
    </w:p>
    <w:p w14:paraId="1FF1581F" w14:textId="77777777" w:rsidR="00C23E2A" w:rsidRPr="00FF46B7" w:rsidRDefault="00C23E2A" w:rsidP="00C23E2A">
      <w:r w:rsidRPr="00FF46B7">
        <w:t>• потребность в читательской деятельности с целью успешной социализации,</w:t>
      </w:r>
    </w:p>
    <w:p w14:paraId="08CE4F18" w14:textId="77777777" w:rsidR="00C23E2A" w:rsidRPr="00FF46B7" w:rsidRDefault="00C23E2A" w:rsidP="00C23E2A">
      <w:r w:rsidRPr="00FF46B7">
        <w:t>дальнейшего образования, саморазвития;</w:t>
      </w:r>
    </w:p>
    <w:p w14:paraId="6DBCF72D" w14:textId="77777777" w:rsidR="00C23E2A" w:rsidRPr="00FF46B7" w:rsidRDefault="00C23E2A" w:rsidP="00C23E2A">
      <w:r w:rsidRPr="00FF46B7">
        <w:t>• готовность к смысловому чтению – восприятию письменных текстов, анализу,</w:t>
      </w:r>
    </w:p>
    <w:p w14:paraId="056360AD" w14:textId="77777777" w:rsidR="00C23E2A" w:rsidRPr="00FF46B7" w:rsidRDefault="00C23E2A" w:rsidP="00C23E2A">
      <w:r w:rsidRPr="00FF46B7">
        <w:t>оценке, интерпретации и обобщению представленной в них информации;</w:t>
      </w:r>
    </w:p>
    <w:p w14:paraId="508092E8" w14:textId="77777777" w:rsidR="00C23E2A" w:rsidRPr="00FF46B7" w:rsidRDefault="00C23E2A" w:rsidP="00C23E2A">
      <w:r w:rsidRPr="00FF46B7">
        <w:t>• способность извлекать необходимую информацию для ее преобразования в</w:t>
      </w:r>
    </w:p>
    <w:p w14:paraId="6F90A1C0" w14:textId="77777777" w:rsidR="00C23E2A" w:rsidRPr="00FF46B7" w:rsidRDefault="00C23E2A" w:rsidP="00C23E2A">
      <w:r w:rsidRPr="00FF46B7">
        <w:t>соответствии с учебной задачей; ориентироваться с помощью различной текстовой</w:t>
      </w:r>
    </w:p>
    <w:p w14:paraId="1A9A29EE" w14:textId="77777777" w:rsidR="00C23E2A" w:rsidRPr="00FF46B7" w:rsidRDefault="00C23E2A" w:rsidP="00C23E2A">
      <w:r w:rsidRPr="00FF46B7">
        <w:t>информации в жизненных ситуациях.</w:t>
      </w:r>
    </w:p>
    <w:p w14:paraId="27474796" w14:textId="77777777" w:rsidR="00C23E2A" w:rsidRPr="00FF46B7" w:rsidRDefault="00C23E2A" w:rsidP="00C23E2A">
      <w:r w:rsidRPr="00FF46B7">
        <w:t>• уровень усвоения учебного содержания, достаточный для продолжения обучения в</w:t>
      </w:r>
    </w:p>
    <w:p w14:paraId="7491FAD7" w14:textId="77777777" w:rsidR="00C23E2A" w:rsidRPr="00FF46B7" w:rsidRDefault="00C23E2A" w:rsidP="00C23E2A">
      <w:r w:rsidRPr="00FF46B7">
        <w:t>этой области и определения определенного класса проблем в социальной практике.</w:t>
      </w:r>
    </w:p>
    <w:p w14:paraId="1F50F089" w14:textId="77777777" w:rsidR="00C23E2A" w:rsidRPr="00FF46B7" w:rsidRDefault="00C23E2A" w:rsidP="00C23E2A">
      <w:r w:rsidRPr="00FF46B7">
        <w:rPr>
          <w:i/>
          <w:iCs/>
        </w:rPr>
        <w:t>Личностными</w:t>
      </w:r>
      <w:r w:rsidRPr="00FF46B7">
        <w:t xml:space="preserve"> результатами, формируемыми при изучении курса, являются:</w:t>
      </w:r>
    </w:p>
    <w:p w14:paraId="7F2876EE" w14:textId="77777777" w:rsidR="00C23E2A" w:rsidRPr="00FF46B7" w:rsidRDefault="00C23E2A" w:rsidP="00C23E2A">
      <w:r w:rsidRPr="00FF46B7">
        <w:t>• сформированность ценностного отношения к чтению;</w:t>
      </w:r>
    </w:p>
    <w:p w14:paraId="4E678D62" w14:textId="77777777" w:rsidR="00C23E2A" w:rsidRPr="00FF46B7" w:rsidRDefault="00C23E2A" w:rsidP="00C23E2A">
      <w:r w:rsidRPr="00FF46B7">
        <w:t>• совершенствование читательского навыка;</w:t>
      </w:r>
    </w:p>
    <w:p w14:paraId="75A7CB6E" w14:textId="77777777" w:rsidR="00C23E2A" w:rsidRPr="00FF46B7" w:rsidRDefault="00C23E2A" w:rsidP="00C23E2A">
      <w:r w:rsidRPr="00FF46B7">
        <w:t>• формирование развивающего круга чтения;</w:t>
      </w:r>
    </w:p>
    <w:p w14:paraId="41342B34" w14:textId="77777777" w:rsidR="00C23E2A" w:rsidRPr="00FF46B7" w:rsidRDefault="00C23E2A" w:rsidP="00C23E2A">
      <w:r w:rsidRPr="00FF46B7">
        <w:t>• использование для решения познавательных и коммуникативных задач различных текстов (словари, энциклопедии, интернет-ресурсы и др.).</w:t>
      </w:r>
    </w:p>
    <w:p w14:paraId="096A47A1" w14:textId="77777777" w:rsidR="00C23E2A" w:rsidRPr="00FF46B7" w:rsidRDefault="00C23E2A" w:rsidP="00C23E2A">
      <w:r w:rsidRPr="00FF46B7">
        <w:rPr>
          <w:i/>
          <w:iCs/>
        </w:rPr>
        <w:t>Метапредметные</w:t>
      </w:r>
      <w:r w:rsidRPr="00FF46B7">
        <w:t xml:space="preserve"> результаты изучения курса проявляются в:</w:t>
      </w:r>
    </w:p>
    <w:p w14:paraId="4D4AA7E1" w14:textId="77777777" w:rsidR="00C23E2A" w:rsidRPr="00FF46B7" w:rsidRDefault="00C23E2A" w:rsidP="00C23E2A">
      <w:r w:rsidRPr="00FF46B7">
        <w:t>• умении эффективно использовать различные стратегии работы с текстом;</w:t>
      </w:r>
    </w:p>
    <w:p w14:paraId="44174C03" w14:textId="77777777" w:rsidR="00C23E2A" w:rsidRPr="00FF46B7" w:rsidRDefault="00C23E2A" w:rsidP="00C23E2A">
      <w:r w:rsidRPr="00FF46B7">
        <w:t>• обращении к различным информационным источникам;</w:t>
      </w:r>
    </w:p>
    <w:p w14:paraId="4CCBF0CC" w14:textId="77777777" w:rsidR="00C23E2A" w:rsidRPr="00FF46B7" w:rsidRDefault="00C23E2A" w:rsidP="00C23E2A">
      <w:r w:rsidRPr="00FF46B7">
        <w:t>• объективно оценивать достоверность и значимость информации;</w:t>
      </w:r>
    </w:p>
    <w:p w14:paraId="46E1968E" w14:textId="77777777" w:rsidR="00C23E2A" w:rsidRPr="00FF46B7" w:rsidRDefault="00C23E2A" w:rsidP="00C23E2A">
      <w:r w:rsidRPr="00FF46B7">
        <w:t>• освоить опыт проектной (исследовательской) деятельности;</w:t>
      </w:r>
    </w:p>
    <w:p w14:paraId="57599442" w14:textId="77777777" w:rsidR="00C23E2A" w:rsidRPr="00FF46B7" w:rsidRDefault="00C23E2A" w:rsidP="00C23E2A">
      <w:r w:rsidRPr="00FF46B7">
        <w:t>• умении понимать проблему, выдвигать гипотезу, структурировать материал,</w:t>
      </w:r>
    </w:p>
    <w:p w14:paraId="22999D8B" w14:textId="77777777" w:rsidR="00C23E2A" w:rsidRPr="00FF46B7" w:rsidRDefault="00C23E2A" w:rsidP="00C23E2A">
      <w:r w:rsidRPr="00FF46B7">
        <w:t>подбирать аргументы для подтверждения собственной позиции, формулировать</w:t>
      </w:r>
    </w:p>
    <w:p w14:paraId="7A3D90BE" w14:textId="77777777" w:rsidR="00C23E2A" w:rsidRPr="00FF46B7" w:rsidRDefault="00C23E2A" w:rsidP="00C23E2A">
      <w:r w:rsidRPr="00FF46B7">
        <w:t>несложные выводы, основываясь на материале текста-источника;</w:t>
      </w:r>
    </w:p>
    <w:p w14:paraId="26E6D285" w14:textId="77777777" w:rsidR="00C23E2A" w:rsidRPr="00FF46B7" w:rsidRDefault="00C23E2A" w:rsidP="00C23E2A">
      <w:r w:rsidRPr="00FF46B7">
        <w:t>• умении работать с разными источниками информации, находить ее, анализировать,</w:t>
      </w:r>
    </w:p>
    <w:p w14:paraId="0026F7C9" w14:textId="77777777" w:rsidR="00C23E2A" w:rsidRPr="00FF46B7" w:rsidRDefault="00C23E2A" w:rsidP="00C23E2A">
      <w:r w:rsidRPr="00FF46B7">
        <w:t>использовать в самостоятельной деятельности;</w:t>
      </w:r>
    </w:p>
    <w:p w14:paraId="71FC87B9" w14:textId="77777777" w:rsidR="00C23E2A" w:rsidRPr="00FF46B7" w:rsidRDefault="00C23E2A" w:rsidP="00C23E2A">
      <w:r w:rsidRPr="00FF46B7">
        <w:t>• умении делить текст на смысловые части, составлять простой и сложный планы;</w:t>
      </w:r>
    </w:p>
    <w:p w14:paraId="7FEFBCC4" w14:textId="77777777" w:rsidR="00C23E2A" w:rsidRPr="00FF46B7" w:rsidRDefault="00C23E2A" w:rsidP="00C23E2A">
      <w:r w:rsidRPr="00FF46B7">
        <w:t>• сравнивать объекты, о которых говорится в тексте, выделяя несколько</w:t>
      </w:r>
    </w:p>
    <w:p w14:paraId="2B299D78" w14:textId="77777777" w:rsidR="00C23E2A" w:rsidRPr="00FF46B7" w:rsidRDefault="00C23E2A" w:rsidP="00C23E2A">
      <w:r w:rsidRPr="00FF46B7">
        <w:lastRenderedPageBreak/>
        <w:t>существенных признаков;</w:t>
      </w:r>
    </w:p>
    <w:p w14:paraId="768ADE94" w14:textId="77777777" w:rsidR="00C23E2A" w:rsidRPr="00FF46B7" w:rsidRDefault="00C23E2A" w:rsidP="00C23E2A">
      <w:r w:rsidRPr="00FF46B7">
        <w:t>• представлять материал в виде таблицы или схемы тексте, выделяя несколько</w:t>
      </w:r>
    </w:p>
    <w:p w14:paraId="4889D9BD" w14:textId="77777777" w:rsidR="00C23E2A" w:rsidRPr="00FF46B7" w:rsidRDefault="00C23E2A" w:rsidP="00C23E2A">
      <w:r w:rsidRPr="00FF46B7">
        <w:t>существенных признаков.</w:t>
      </w:r>
    </w:p>
    <w:p w14:paraId="33FEAD01" w14:textId="77777777" w:rsidR="009D0121" w:rsidRDefault="009D0121" w:rsidP="00B371BA">
      <w:pPr>
        <w:shd w:val="clear" w:color="auto" w:fill="FFFFFF"/>
        <w:spacing w:line="277" w:lineRule="exact"/>
        <w:ind w:right="-1"/>
        <w:jc w:val="both"/>
      </w:pPr>
    </w:p>
    <w:p w14:paraId="1B4A6A45" w14:textId="77777777" w:rsidR="001A2424" w:rsidRDefault="001A2424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</w:rPr>
      </w:pPr>
    </w:p>
    <w:p w14:paraId="436DD294" w14:textId="77777777" w:rsidR="009D0121" w:rsidRDefault="00675127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>
        <w:rPr>
          <w:b/>
          <w:spacing w:val="-1"/>
        </w:rPr>
        <w:t>ТЕМАТИЧЕСКОЕ ПЛАНИРОВАНИЕ</w:t>
      </w:r>
    </w:p>
    <w:p w14:paraId="67344564" w14:textId="77777777"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3003"/>
        <w:gridCol w:w="772"/>
        <w:gridCol w:w="2785"/>
        <w:gridCol w:w="2375"/>
      </w:tblGrid>
      <w:tr w:rsidR="00605781" w14:paraId="4D8D9735" w14:textId="77777777" w:rsidTr="002A22E2">
        <w:trPr>
          <w:trHeight w:val="5"/>
        </w:trPr>
        <w:tc>
          <w:tcPr>
            <w:tcW w:w="528" w:type="dxa"/>
          </w:tcPr>
          <w:p w14:paraId="5B56EE0F" w14:textId="77777777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№ п/п</w:t>
            </w:r>
          </w:p>
        </w:tc>
        <w:tc>
          <w:tcPr>
            <w:tcW w:w="3003" w:type="dxa"/>
          </w:tcPr>
          <w:p w14:paraId="30F7A265" w14:textId="77777777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Тема </w:t>
            </w:r>
          </w:p>
        </w:tc>
        <w:tc>
          <w:tcPr>
            <w:tcW w:w="772" w:type="dxa"/>
          </w:tcPr>
          <w:p w14:paraId="271DDA94" w14:textId="77777777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Кол часов</w:t>
            </w:r>
          </w:p>
        </w:tc>
        <w:tc>
          <w:tcPr>
            <w:tcW w:w="2785" w:type="dxa"/>
          </w:tcPr>
          <w:p w14:paraId="3F572A18" w14:textId="77777777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Формы работы </w:t>
            </w:r>
          </w:p>
        </w:tc>
        <w:tc>
          <w:tcPr>
            <w:tcW w:w="2375" w:type="dxa"/>
          </w:tcPr>
          <w:p w14:paraId="0DF6BBC1" w14:textId="77777777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</w:tr>
      <w:tr w:rsidR="00605781" w:rsidRPr="000F0006" w14:paraId="7545F6C0" w14:textId="77777777" w:rsidTr="002A22E2">
        <w:trPr>
          <w:trHeight w:val="2"/>
        </w:trPr>
        <w:tc>
          <w:tcPr>
            <w:tcW w:w="528" w:type="dxa"/>
          </w:tcPr>
          <w:p w14:paraId="4BEE99A8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3003" w:type="dxa"/>
          </w:tcPr>
          <w:p w14:paraId="1B898DDC" w14:textId="3CD4BAB4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Введение</w:t>
            </w:r>
            <w:r w:rsidR="002A22E2">
              <w:rPr>
                <w:bCs/>
                <w:spacing w:val="-1"/>
              </w:rPr>
              <w:t>. Знакомство с демоверсией ЕГЭ 2024 г</w:t>
            </w:r>
          </w:p>
        </w:tc>
        <w:tc>
          <w:tcPr>
            <w:tcW w:w="772" w:type="dxa"/>
          </w:tcPr>
          <w:p w14:paraId="071403DF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2785" w:type="dxa"/>
          </w:tcPr>
          <w:p w14:paraId="25E53869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375" w:type="dxa"/>
          </w:tcPr>
          <w:p w14:paraId="65B1E909" w14:textId="27CC3126"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Фронтальная работа</w:t>
            </w:r>
          </w:p>
        </w:tc>
      </w:tr>
      <w:tr w:rsidR="00605781" w:rsidRPr="000F0006" w14:paraId="7D1C8D4D" w14:textId="77777777" w:rsidTr="002A22E2">
        <w:trPr>
          <w:trHeight w:val="8"/>
        </w:trPr>
        <w:tc>
          <w:tcPr>
            <w:tcW w:w="528" w:type="dxa"/>
          </w:tcPr>
          <w:p w14:paraId="181826F4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3003" w:type="dxa"/>
          </w:tcPr>
          <w:p w14:paraId="719B1436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Решение уравнений и неравенств</w:t>
            </w:r>
          </w:p>
        </w:tc>
        <w:tc>
          <w:tcPr>
            <w:tcW w:w="772" w:type="dxa"/>
          </w:tcPr>
          <w:p w14:paraId="656356F2" w14:textId="2443C8E3"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2785" w:type="dxa"/>
          </w:tcPr>
          <w:p w14:paraId="2F0B8185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Подготовка к Всероссийской олимпиаде школьников</w:t>
            </w:r>
          </w:p>
        </w:tc>
        <w:tc>
          <w:tcPr>
            <w:tcW w:w="2375" w:type="dxa"/>
            <w:vMerge w:val="restart"/>
          </w:tcPr>
          <w:p w14:paraId="67748B9A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 исследовательская работа, фронтальная, индивидуальная работа, дискуссия</w:t>
            </w:r>
          </w:p>
        </w:tc>
      </w:tr>
      <w:tr w:rsidR="00605781" w:rsidRPr="000F0006" w14:paraId="5597BAE8" w14:textId="77777777" w:rsidTr="002A22E2">
        <w:trPr>
          <w:trHeight w:val="8"/>
        </w:trPr>
        <w:tc>
          <w:tcPr>
            <w:tcW w:w="528" w:type="dxa"/>
          </w:tcPr>
          <w:p w14:paraId="4B65B490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3003" w:type="dxa"/>
          </w:tcPr>
          <w:p w14:paraId="17CCE03E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Текстовые задачи</w:t>
            </w:r>
          </w:p>
        </w:tc>
        <w:tc>
          <w:tcPr>
            <w:tcW w:w="772" w:type="dxa"/>
          </w:tcPr>
          <w:p w14:paraId="29C35B87" w14:textId="65ED9EAA"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14:paraId="469B1BF1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во Всероссийской олимпиаде школьников</w:t>
            </w:r>
          </w:p>
        </w:tc>
        <w:tc>
          <w:tcPr>
            <w:tcW w:w="2375" w:type="dxa"/>
            <w:vMerge/>
          </w:tcPr>
          <w:p w14:paraId="478BB47B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2A22E2" w:rsidRPr="000F0006" w14:paraId="0B96FC78" w14:textId="77777777" w:rsidTr="00643D84">
        <w:trPr>
          <w:trHeight w:val="1"/>
        </w:trPr>
        <w:tc>
          <w:tcPr>
            <w:tcW w:w="528" w:type="dxa"/>
          </w:tcPr>
          <w:p w14:paraId="2883F18D" w14:textId="1AD4FB8C"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3003" w:type="dxa"/>
          </w:tcPr>
          <w:p w14:paraId="68D687FC" w14:textId="77777777"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Решение задач экономического содержания</w:t>
            </w:r>
          </w:p>
        </w:tc>
        <w:tc>
          <w:tcPr>
            <w:tcW w:w="772" w:type="dxa"/>
          </w:tcPr>
          <w:p w14:paraId="092BBF9E" w14:textId="6739D152" w:rsidR="002A22E2" w:rsidRPr="000F0006" w:rsidRDefault="00D55E9E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14:paraId="6E62C78B" w14:textId="2B6EBAAC" w:rsidR="002A22E2" w:rsidRPr="000F0006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</w:t>
            </w:r>
            <w:r>
              <w:rPr>
                <w:bCs/>
                <w:spacing w:val="-1"/>
              </w:rPr>
              <w:t xml:space="preserve"> в жизненных ситуациях</w:t>
            </w:r>
          </w:p>
        </w:tc>
        <w:tc>
          <w:tcPr>
            <w:tcW w:w="2375" w:type="dxa"/>
          </w:tcPr>
          <w:p w14:paraId="5E8E13B5" w14:textId="77777777" w:rsidR="002A22E2" w:rsidRDefault="002A22E2" w:rsidP="00643D84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Индивидуальная работа</w:t>
            </w:r>
          </w:p>
        </w:tc>
      </w:tr>
      <w:tr w:rsidR="00605781" w:rsidRPr="000F0006" w14:paraId="7D00BEDB" w14:textId="77777777" w:rsidTr="002A22E2">
        <w:trPr>
          <w:trHeight w:val="2"/>
        </w:trPr>
        <w:tc>
          <w:tcPr>
            <w:tcW w:w="528" w:type="dxa"/>
          </w:tcPr>
          <w:p w14:paraId="38EA4986" w14:textId="0B97C810"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</w:p>
        </w:tc>
        <w:tc>
          <w:tcPr>
            <w:tcW w:w="3003" w:type="dxa"/>
          </w:tcPr>
          <w:p w14:paraId="0F135B18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Планиметрия </w:t>
            </w:r>
          </w:p>
        </w:tc>
        <w:tc>
          <w:tcPr>
            <w:tcW w:w="772" w:type="dxa"/>
          </w:tcPr>
          <w:p w14:paraId="749A7125" w14:textId="098046A9"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14:paraId="63F398F1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2375" w:type="dxa"/>
          </w:tcPr>
          <w:p w14:paraId="133F432D" w14:textId="0F5216BE" w:rsidR="00605781" w:rsidRDefault="009D1AC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</w:t>
            </w:r>
            <w:r>
              <w:rPr>
                <w:bCs/>
                <w:spacing w:val="-1"/>
              </w:rPr>
              <w:t>рупповая</w:t>
            </w:r>
            <w:r>
              <w:rPr>
                <w:bCs/>
                <w:spacing w:val="-1"/>
              </w:rPr>
              <w:t xml:space="preserve"> и</w:t>
            </w:r>
            <w:r>
              <w:rPr>
                <w:bCs/>
                <w:spacing w:val="-1"/>
              </w:rPr>
              <w:t xml:space="preserve"> индивидуальная работа</w:t>
            </w:r>
          </w:p>
        </w:tc>
      </w:tr>
      <w:tr w:rsidR="00605781" w:rsidRPr="000F0006" w14:paraId="1E76CA43" w14:textId="77777777" w:rsidTr="002A22E2">
        <w:trPr>
          <w:trHeight w:val="1"/>
        </w:trPr>
        <w:tc>
          <w:tcPr>
            <w:tcW w:w="528" w:type="dxa"/>
          </w:tcPr>
          <w:p w14:paraId="56BB2FD9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3003" w:type="dxa"/>
          </w:tcPr>
          <w:p w14:paraId="6627762A" w14:textId="4DF1CF90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Стереометрия</w:t>
            </w:r>
          </w:p>
        </w:tc>
        <w:tc>
          <w:tcPr>
            <w:tcW w:w="772" w:type="dxa"/>
          </w:tcPr>
          <w:p w14:paraId="12ED1D66" w14:textId="3D9CBB12"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14:paraId="2D8D9A5D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2375" w:type="dxa"/>
          </w:tcPr>
          <w:p w14:paraId="2C67A021" w14:textId="77777777" w:rsidR="00605781" w:rsidRPr="000F0006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Игровая деятельность</w:t>
            </w:r>
          </w:p>
        </w:tc>
      </w:tr>
      <w:tr w:rsidR="00605781" w:rsidRPr="000F0006" w14:paraId="55E00AC1" w14:textId="77777777" w:rsidTr="002A22E2">
        <w:trPr>
          <w:trHeight w:val="1"/>
        </w:trPr>
        <w:tc>
          <w:tcPr>
            <w:tcW w:w="528" w:type="dxa"/>
          </w:tcPr>
          <w:p w14:paraId="4E3A2FA0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</w:t>
            </w:r>
          </w:p>
        </w:tc>
        <w:tc>
          <w:tcPr>
            <w:tcW w:w="3003" w:type="dxa"/>
          </w:tcPr>
          <w:p w14:paraId="2941EB50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Производные</w:t>
            </w:r>
          </w:p>
        </w:tc>
        <w:tc>
          <w:tcPr>
            <w:tcW w:w="772" w:type="dxa"/>
          </w:tcPr>
          <w:p w14:paraId="60ED1BE6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14:paraId="03543D78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  <w:vMerge w:val="restart"/>
          </w:tcPr>
          <w:p w14:paraId="51C6E22F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Фронтальная работа, дискуссия</w:t>
            </w:r>
          </w:p>
        </w:tc>
      </w:tr>
      <w:tr w:rsidR="00605781" w:rsidRPr="000F0006" w14:paraId="2D1A4BAC" w14:textId="77777777" w:rsidTr="002A22E2">
        <w:trPr>
          <w:trHeight w:val="1"/>
        </w:trPr>
        <w:tc>
          <w:tcPr>
            <w:tcW w:w="528" w:type="dxa"/>
          </w:tcPr>
          <w:p w14:paraId="0F096B41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8</w:t>
            </w:r>
          </w:p>
        </w:tc>
        <w:tc>
          <w:tcPr>
            <w:tcW w:w="3003" w:type="dxa"/>
          </w:tcPr>
          <w:p w14:paraId="7764479E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Метод координат в пространстве</w:t>
            </w:r>
          </w:p>
        </w:tc>
        <w:tc>
          <w:tcPr>
            <w:tcW w:w="772" w:type="dxa"/>
          </w:tcPr>
          <w:p w14:paraId="5D1C82A4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14:paraId="29CCAC5D" w14:textId="67422634"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 в нестандартных ситуациях</w:t>
            </w:r>
          </w:p>
        </w:tc>
        <w:tc>
          <w:tcPr>
            <w:tcW w:w="2375" w:type="dxa"/>
            <w:vMerge/>
          </w:tcPr>
          <w:p w14:paraId="2BFD3D02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562B753F" w14:textId="77777777" w:rsidTr="002A22E2">
        <w:trPr>
          <w:trHeight w:val="1"/>
        </w:trPr>
        <w:tc>
          <w:tcPr>
            <w:tcW w:w="528" w:type="dxa"/>
          </w:tcPr>
          <w:p w14:paraId="64D5C612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9</w:t>
            </w:r>
          </w:p>
        </w:tc>
        <w:tc>
          <w:tcPr>
            <w:tcW w:w="3003" w:type="dxa"/>
          </w:tcPr>
          <w:p w14:paraId="781C9067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Уравнения и неравенства. Системы уравнений и неравенств.</w:t>
            </w:r>
          </w:p>
        </w:tc>
        <w:tc>
          <w:tcPr>
            <w:tcW w:w="772" w:type="dxa"/>
          </w:tcPr>
          <w:p w14:paraId="7ADCC6E3" w14:textId="7315F586"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14:paraId="02C6DBE5" w14:textId="6D2BD561"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</w:tcPr>
          <w:p w14:paraId="21EE832F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групповая, индивидуальная работа</w:t>
            </w:r>
            <w:r w:rsidR="00C92163">
              <w:rPr>
                <w:bCs/>
                <w:spacing w:val="-1"/>
              </w:rPr>
              <w:t>, познавательная деятельность</w:t>
            </w:r>
          </w:p>
        </w:tc>
      </w:tr>
      <w:tr w:rsidR="00605781" w:rsidRPr="000F0006" w14:paraId="4BBDB0A1" w14:textId="77777777" w:rsidTr="002A22E2">
        <w:trPr>
          <w:trHeight w:val="1"/>
        </w:trPr>
        <w:tc>
          <w:tcPr>
            <w:tcW w:w="528" w:type="dxa"/>
          </w:tcPr>
          <w:p w14:paraId="5C3DD431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</w:t>
            </w:r>
          </w:p>
        </w:tc>
        <w:tc>
          <w:tcPr>
            <w:tcW w:w="3003" w:type="dxa"/>
          </w:tcPr>
          <w:p w14:paraId="4B0241A1" w14:textId="034F3EF0"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Вероятность и статистика</w:t>
            </w:r>
          </w:p>
        </w:tc>
        <w:tc>
          <w:tcPr>
            <w:tcW w:w="772" w:type="dxa"/>
          </w:tcPr>
          <w:p w14:paraId="309C918F" w14:textId="10AEDFB4" w:rsidR="00605781" w:rsidRPr="000F0006" w:rsidRDefault="00D55E9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785" w:type="dxa"/>
          </w:tcPr>
          <w:p w14:paraId="0188ED26" w14:textId="400E3A42" w:rsidR="00605781" w:rsidRPr="000F0006" w:rsidRDefault="009D1ACE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Применение знаний в жизненных ситуациях</w:t>
            </w:r>
          </w:p>
        </w:tc>
        <w:tc>
          <w:tcPr>
            <w:tcW w:w="2375" w:type="dxa"/>
          </w:tcPr>
          <w:p w14:paraId="7CFE883E" w14:textId="2A897651" w:rsidR="00605781" w:rsidRPr="000F0006" w:rsidRDefault="009D6934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групповая, индивидуальная работа, познавательная деятельность</w:t>
            </w:r>
          </w:p>
        </w:tc>
      </w:tr>
      <w:tr w:rsidR="00605781" w:rsidRPr="000F0006" w14:paraId="24DDDA54" w14:textId="77777777" w:rsidTr="002A22E2">
        <w:trPr>
          <w:trHeight w:val="1"/>
        </w:trPr>
        <w:tc>
          <w:tcPr>
            <w:tcW w:w="528" w:type="dxa"/>
          </w:tcPr>
          <w:p w14:paraId="472DEA7A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</w:t>
            </w:r>
          </w:p>
        </w:tc>
        <w:tc>
          <w:tcPr>
            <w:tcW w:w="3003" w:type="dxa"/>
          </w:tcPr>
          <w:p w14:paraId="478929EE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Алгебраические задачи с параметрами</w:t>
            </w:r>
          </w:p>
        </w:tc>
        <w:tc>
          <w:tcPr>
            <w:tcW w:w="772" w:type="dxa"/>
          </w:tcPr>
          <w:p w14:paraId="741A609B" w14:textId="7FC1A612" w:rsidR="00605781" w:rsidRPr="000F0006" w:rsidRDefault="00F41EB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785" w:type="dxa"/>
          </w:tcPr>
          <w:p w14:paraId="32F90FA6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2375" w:type="dxa"/>
          </w:tcPr>
          <w:p w14:paraId="17DA182B" w14:textId="77777777" w:rsidR="00605781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Познавательная деятельность, проблемно-ценностное общение</w:t>
            </w:r>
          </w:p>
        </w:tc>
      </w:tr>
      <w:tr w:rsidR="00605781" w:rsidRPr="000F0006" w14:paraId="4FEB05D9" w14:textId="77777777" w:rsidTr="002A22E2">
        <w:trPr>
          <w:trHeight w:val="2"/>
        </w:trPr>
        <w:tc>
          <w:tcPr>
            <w:tcW w:w="528" w:type="dxa"/>
          </w:tcPr>
          <w:p w14:paraId="0B9A094E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003" w:type="dxa"/>
          </w:tcPr>
          <w:p w14:paraId="2F63B2A1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Итого </w:t>
            </w:r>
          </w:p>
        </w:tc>
        <w:tc>
          <w:tcPr>
            <w:tcW w:w="772" w:type="dxa"/>
          </w:tcPr>
          <w:p w14:paraId="1EC8944C" w14:textId="6C908103" w:rsidR="00605781" w:rsidRPr="000F0006" w:rsidRDefault="002A22E2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34</w:t>
            </w:r>
            <w:r w:rsidR="00605781">
              <w:rPr>
                <w:bCs/>
                <w:spacing w:val="-1"/>
              </w:rPr>
              <w:t xml:space="preserve"> ч</w:t>
            </w:r>
          </w:p>
        </w:tc>
        <w:tc>
          <w:tcPr>
            <w:tcW w:w="2785" w:type="dxa"/>
          </w:tcPr>
          <w:p w14:paraId="0FEDD7DE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375" w:type="dxa"/>
          </w:tcPr>
          <w:p w14:paraId="327F123A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</w:tbl>
    <w:p w14:paraId="064C3A51" w14:textId="77777777"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0555D22C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093B7B35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6EEDB0D6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0F6BC9AA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4BF7F351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2B858297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7361B6F4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58EA1127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03A3CC65" w14:textId="77777777" w:rsidR="00F41EB2" w:rsidRDefault="00F41EB2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3565D8CB" w14:textId="3B711B23" w:rsidR="009D0121" w:rsidRP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 w:rsidRPr="009D0121">
        <w:rPr>
          <w:b/>
          <w:spacing w:val="-1"/>
        </w:rPr>
        <w:lastRenderedPageBreak/>
        <w:t xml:space="preserve">КАЛЕНДАРНО-ТЕМАТИЧЕСКОЕ ПЛАНИРОВАНИЕ </w:t>
      </w:r>
    </w:p>
    <w:p w14:paraId="1F3AB366" w14:textId="77777777" w:rsidR="009D0121" w:rsidRDefault="00335B06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(</w:t>
      </w:r>
      <w:r w:rsidR="000B0B0B">
        <w:rPr>
          <w:b/>
          <w:spacing w:val="-1"/>
          <w:sz w:val="22"/>
          <w:szCs w:val="22"/>
        </w:rPr>
        <w:t>2</w:t>
      </w:r>
      <w:r>
        <w:rPr>
          <w:b/>
          <w:spacing w:val="-1"/>
          <w:sz w:val="22"/>
          <w:szCs w:val="22"/>
        </w:rPr>
        <w:t xml:space="preserve"> Ч В НЕДЕЛЮ, ВСЕГО </w:t>
      </w:r>
      <w:r w:rsidR="000B0B0B">
        <w:rPr>
          <w:b/>
          <w:spacing w:val="-1"/>
          <w:sz w:val="22"/>
          <w:szCs w:val="22"/>
        </w:rPr>
        <w:t>68</w:t>
      </w:r>
      <w:r w:rsidR="009D0121" w:rsidRPr="009D0121">
        <w:rPr>
          <w:b/>
          <w:spacing w:val="-1"/>
          <w:sz w:val="22"/>
          <w:szCs w:val="22"/>
        </w:rPr>
        <w:t xml:space="preserve"> Ч)</w:t>
      </w:r>
    </w:p>
    <w:p w14:paraId="2A0106C1" w14:textId="77777777" w:rsidR="00C3187C" w:rsidRPr="009D0121" w:rsidRDefault="00C3187C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"/>
        <w:gridCol w:w="5655"/>
        <w:gridCol w:w="784"/>
        <w:gridCol w:w="1166"/>
        <w:gridCol w:w="1487"/>
      </w:tblGrid>
      <w:tr w:rsidR="00C2464A" w:rsidRPr="009D0121" w14:paraId="7AEF272A" w14:textId="77777777" w:rsidTr="009D6934">
        <w:trPr>
          <w:trHeight w:val="79"/>
        </w:trPr>
        <w:tc>
          <w:tcPr>
            <w:tcW w:w="480" w:type="dxa"/>
          </w:tcPr>
          <w:p w14:paraId="046CE485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№</w:t>
            </w:r>
          </w:p>
        </w:tc>
        <w:tc>
          <w:tcPr>
            <w:tcW w:w="5724" w:type="dxa"/>
          </w:tcPr>
          <w:p w14:paraId="608783F4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Название темы</w:t>
            </w:r>
          </w:p>
        </w:tc>
        <w:tc>
          <w:tcPr>
            <w:tcW w:w="708" w:type="dxa"/>
          </w:tcPr>
          <w:p w14:paraId="49DE05FA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Кол. часов</w:t>
            </w:r>
          </w:p>
        </w:tc>
        <w:tc>
          <w:tcPr>
            <w:tcW w:w="1172" w:type="dxa"/>
          </w:tcPr>
          <w:p w14:paraId="65981598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 xml:space="preserve">Сроки </w:t>
            </w:r>
          </w:p>
        </w:tc>
        <w:tc>
          <w:tcPr>
            <w:tcW w:w="1487" w:type="dxa"/>
          </w:tcPr>
          <w:p w14:paraId="168156E4" w14:textId="77777777" w:rsidR="00C2464A" w:rsidRPr="009D0121" w:rsidRDefault="00605781" w:rsidP="009D0121">
            <w:pPr>
              <w:spacing w:after="200" w:line="276" w:lineRule="auto"/>
            </w:pPr>
            <w:r>
              <w:t xml:space="preserve">Примечание </w:t>
            </w:r>
          </w:p>
        </w:tc>
      </w:tr>
      <w:tr w:rsidR="00C2464A" w:rsidRPr="009D0121" w14:paraId="6AA0AD68" w14:textId="77777777" w:rsidTr="009D6934">
        <w:trPr>
          <w:trHeight w:val="79"/>
        </w:trPr>
        <w:tc>
          <w:tcPr>
            <w:tcW w:w="480" w:type="dxa"/>
          </w:tcPr>
          <w:p w14:paraId="43BE7B41" w14:textId="77777777" w:rsidR="00C2464A" w:rsidRPr="009D0121" w:rsidRDefault="000F0006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5724" w:type="dxa"/>
          </w:tcPr>
          <w:p w14:paraId="7D8B5655" w14:textId="353A4C03" w:rsidR="00C2464A" w:rsidRPr="009D0121" w:rsidRDefault="00C2464A" w:rsidP="008D11F8">
            <w:pPr>
              <w:spacing w:after="200" w:line="276" w:lineRule="auto"/>
            </w:pPr>
            <w:r w:rsidRPr="009D0121">
              <w:t xml:space="preserve">Решение, обсуждение демонстрационного варианта </w:t>
            </w:r>
            <w:r>
              <w:t>ЕГЭ</w:t>
            </w:r>
            <w:r w:rsidR="00B371BA">
              <w:t xml:space="preserve"> 202</w:t>
            </w:r>
            <w:r w:rsidR="004B146F">
              <w:t>2</w:t>
            </w:r>
            <w:r w:rsidR="00B371BA">
              <w:t xml:space="preserve"> г</w:t>
            </w:r>
          </w:p>
        </w:tc>
        <w:tc>
          <w:tcPr>
            <w:tcW w:w="708" w:type="dxa"/>
          </w:tcPr>
          <w:p w14:paraId="657C0665" w14:textId="77777777" w:rsidR="00C2464A" w:rsidRPr="009D0121" w:rsidRDefault="00DE4EEC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620E32EC" w14:textId="5790A29E" w:rsidR="00C2464A" w:rsidRPr="001A2424" w:rsidRDefault="00C2464A" w:rsidP="002D5734">
            <w:pPr>
              <w:spacing w:after="200" w:line="276" w:lineRule="auto"/>
            </w:pPr>
          </w:p>
        </w:tc>
        <w:tc>
          <w:tcPr>
            <w:tcW w:w="1487" w:type="dxa"/>
          </w:tcPr>
          <w:p w14:paraId="55C46698" w14:textId="77777777" w:rsidR="00C2464A" w:rsidRPr="009D0121" w:rsidRDefault="00C2464A" w:rsidP="002D5734">
            <w:pPr>
              <w:spacing w:after="200" w:line="276" w:lineRule="auto"/>
            </w:pPr>
          </w:p>
        </w:tc>
      </w:tr>
      <w:tr w:rsidR="004B146F" w:rsidRPr="009D0121" w14:paraId="76C2CD4F" w14:textId="77777777" w:rsidTr="009D6934">
        <w:trPr>
          <w:trHeight w:val="79"/>
        </w:trPr>
        <w:tc>
          <w:tcPr>
            <w:tcW w:w="480" w:type="dxa"/>
          </w:tcPr>
          <w:p w14:paraId="312966F8" w14:textId="77777777" w:rsidR="004B146F" w:rsidRPr="009D0121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724" w:type="dxa"/>
          </w:tcPr>
          <w:p w14:paraId="1C5FF90F" w14:textId="54623B7A" w:rsidR="004B146F" w:rsidRPr="009D0121" w:rsidRDefault="00C23E2A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="004B146F">
              <w:rPr>
                <w:b/>
                <w:i/>
              </w:rPr>
              <w:t>ешение уравнений</w:t>
            </w:r>
            <w:r w:rsidR="00692A38">
              <w:rPr>
                <w:b/>
                <w:i/>
              </w:rPr>
              <w:t xml:space="preserve"> и неравенств</w:t>
            </w:r>
          </w:p>
        </w:tc>
        <w:tc>
          <w:tcPr>
            <w:tcW w:w="708" w:type="dxa"/>
          </w:tcPr>
          <w:p w14:paraId="28E27A6F" w14:textId="1D897231" w:rsidR="004B146F" w:rsidRPr="007F7600" w:rsidRDefault="00D55E9E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72" w:type="dxa"/>
          </w:tcPr>
          <w:p w14:paraId="137FC0D4" w14:textId="77777777" w:rsidR="004B146F" w:rsidRPr="001A2424" w:rsidRDefault="004B146F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14:paraId="271549F4" w14:textId="77777777" w:rsidR="004B146F" w:rsidRPr="009D0121" w:rsidRDefault="004B146F" w:rsidP="00A01C28">
            <w:pPr>
              <w:spacing w:after="200" w:line="276" w:lineRule="auto"/>
            </w:pPr>
          </w:p>
        </w:tc>
      </w:tr>
      <w:tr w:rsidR="008D11F8" w:rsidRPr="009D0121" w14:paraId="0D354860" w14:textId="77777777" w:rsidTr="009D6934">
        <w:trPr>
          <w:trHeight w:val="79"/>
        </w:trPr>
        <w:tc>
          <w:tcPr>
            <w:tcW w:w="480" w:type="dxa"/>
          </w:tcPr>
          <w:p w14:paraId="2A4B4E54" w14:textId="77777777" w:rsidR="008D11F8" w:rsidRPr="009D0121" w:rsidRDefault="008D11F8" w:rsidP="002D5734">
            <w:pPr>
              <w:spacing w:after="200" w:line="276" w:lineRule="auto"/>
            </w:pPr>
          </w:p>
        </w:tc>
        <w:tc>
          <w:tcPr>
            <w:tcW w:w="5724" w:type="dxa"/>
          </w:tcPr>
          <w:p w14:paraId="2608C575" w14:textId="1FFEA51D" w:rsidR="008D11F8" w:rsidRPr="009D0121" w:rsidRDefault="004B146F" w:rsidP="00311203">
            <w:pPr>
              <w:spacing w:after="200" w:line="276" w:lineRule="auto"/>
            </w:pPr>
            <w:r>
              <w:t xml:space="preserve">Решение </w:t>
            </w:r>
            <w:r w:rsidR="00D55E9E">
              <w:t xml:space="preserve">рациональных и </w:t>
            </w:r>
            <w:r>
              <w:t>иррациональных уравнений</w:t>
            </w:r>
            <w:r w:rsidR="00692A38">
              <w:t xml:space="preserve"> и неравенств</w:t>
            </w:r>
          </w:p>
        </w:tc>
        <w:tc>
          <w:tcPr>
            <w:tcW w:w="708" w:type="dxa"/>
          </w:tcPr>
          <w:p w14:paraId="398BE448" w14:textId="4B12693D" w:rsidR="008D11F8" w:rsidRDefault="00C23E2A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08BD70F3" w14:textId="62BB656F" w:rsidR="00DE4EEC" w:rsidRPr="001A2424" w:rsidRDefault="00DE4EEC" w:rsidP="002D5734">
            <w:pPr>
              <w:spacing w:after="200" w:line="276" w:lineRule="auto"/>
            </w:pPr>
          </w:p>
        </w:tc>
        <w:tc>
          <w:tcPr>
            <w:tcW w:w="1487" w:type="dxa"/>
          </w:tcPr>
          <w:p w14:paraId="66A2C390" w14:textId="77777777" w:rsidR="008D11F8" w:rsidRPr="009D0121" w:rsidRDefault="008D11F8" w:rsidP="002D5734">
            <w:pPr>
              <w:spacing w:after="200" w:line="276" w:lineRule="auto"/>
            </w:pPr>
          </w:p>
        </w:tc>
      </w:tr>
      <w:tr w:rsidR="00C2464A" w:rsidRPr="009D0121" w14:paraId="6BF5BFB2" w14:textId="77777777" w:rsidTr="009D6934">
        <w:trPr>
          <w:trHeight w:val="79"/>
        </w:trPr>
        <w:tc>
          <w:tcPr>
            <w:tcW w:w="480" w:type="dxa"/>
          </w:tcPr>
          <w:p w14:paraId="50265547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69A26CCB" w14:textId="6721CEE5" w:rsidR="00C2464A" w:rsidRPr="009D0121" w:rsidRDefault="004B146F" w:rsidP="008D11F8">
            <w:pPr>
              <w:spacing w:after="200" w:line="276" w:lineRule="auto"/>
            </w:pPr>
            <w:r>
              <w:t xml:space="preserve">Решение показательных </w:t>
            </w:r>
            <w:r w:rsidR="00D55E9E">
              <w:t xml:space="preserve">и логарифмических </w:t>
            </w:r>
            <w:r>
              <w:t>уравнений</w:t>
            </w:r>
            <w:r w:rsidR="00692A38">
              <w:t xml:space="preserve"> и неравенств</w:t>
            </w:r>
          </w:p>
        </w:tc>
        <w:tc>
          <w:tcPr>
            <w:tcW w:w="708" w:type="dxa"/>
          </w:tcPr>
          <w:p w14:paraId="17348615" w14:textId="77777777"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5508A167" w14:textId="4A2F2B97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4724DB16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F41EB2" w:rsidRPr="00F41EB2" w14:paraId="1BA01A4B" w14:textId="77777777" w:rsidTr="009D6934">
        <w:trPr>
          <w:trHeight w:val="79"/>
        </w:trPr>
        <w:tc>
          <w:tcPr>
            <w:tcW w:w="480" w:type="dxa"/>
          </w:tcPr>
          <w:p w14:paraId="3D282CC8" w14:textId="18E3C1E7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724" w:type="dxa"/>
          </w:tcPr>
          <w:p w14:paraId="494AD769" w14:textId="0E2F7DCF" w:rsidR="00F41EB2" w:rsidRPr="00F41EB2" w:rsidRDefault="00F41EB2" w:rsidP="0039762E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Текстовые задачи</w:t>
            </w:r>
          </w:p>
        </w:tc>
        <w:tc>
          <w:tcPr>
            <w:tcW w:w="708" w:type="dxa"/>
          </w:tcPr>
          <w:p w14:paraId="5736C06B" w14:textId="4EFA208D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72" w:type="dxa"/>
          </w:tcPr>
          <w:p w14:paraId="6A80AA93" w14:textId="77777777" w:rsidR="00F41EB2" w:rsidRPr="00F41EB2" w:rsidRDefault="00F41EB2" w:rsidP="00DE4EEC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487" w:type="dxa"/>
          </w:tcPr>
          <w:p w14:paraId="651CC435" w14:textId="77777777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</w:tr>
      <w:tr w:rsidR="00F41EB2" w:rsidRPr="009D0121" w14:paraId="0BA0A967" w14:textId="77777777" w:rsidTr="009D6934">
        <w:trPr>
          <w:trHeight w:val="79"/>
        </w:trPr>
        <w:tc>
          <w:tcPr>
            <w:tcW w:w="480" w:type="dxa"/>
          </w:tcPr>
          <w:p w14:paraId="681D7E71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E88B507" w14:textId="5CC0BF92" w:rsidR="00F41EB2" w:rsidRDefault="009D1ACE" w:rsidP="0039762E">
            <w:pPr>
              <w:spacing w:after="200" w:line="276" w:lineRule="auto"/>
            </w:pPr>
            <w:r>
              <w:t>Задачи практического содержания из вариантов ЕГЭ</w:t>
            </w:r>
          </w:p>
        </w:tc>
        <w:tc>
          <w:tcPr>
            <w:tcW w:w="708" w:type="dxa"/>
          </w:tcPr>
          <w:p w14:paraId="6D95B0AC" w14:textId="39010D73"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22A79C3D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13219D6A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14:paraId="7B260E36" w14:textId="77777777" w:rsidTr="009D6934">
        <w:trPr>
          <w:trHeight w:val="79"/>
        </w:trPr>
        <w:tc>
          <w:tcPr>
            <w:tcW w:w="480" w:type="dxa"/>
          </w:tcPr>
          <w:p w14:paraId="2D8F893E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7690EB88" w14:textId="11DAC745" w:rsidR="00F41EB2" w:rsidRDefault="009D1ACE" w:rsidP="0039762E">
            <w:pPr>
              <w:spacing w:after="200" w:line="276" w:lineRule="auto"/>
            </w:pPr>
            <w:r>
              <w:t>Задачи на движение</w:t>
            </w:r>
          </w:p>
        </w:tc>
        <w:tc>
          <w:tcPr>
            <w:tcW w:w="708" w:type="dxa"/>
          </w:tcPr>
          <w:p w14:paraId="30A8C2B5" w14:textId="786DC386"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55426ECC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70A1682A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14:paraId="714FAE6F" w14:textId="77777777" w:rsidTr="009D6934">
        <w:trPr>
          <w:trHeight w:val="79"/>
        </w:trPr>
        <w:tc>
          <w:tcPr>
            <w:tcW w:w="480" w:type="dxa"/>
          </w:tcPr>
          <w:p w14:paraId="7DFC30AA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EE3DE1F" w14:textId="6CD16AF4" w:rsidR="00F41EB2" w:rsidRDefault="009D1ACE" w:rsidP="0039762E">
            <w:pPr>
              <w:spacing w:after="200" w:line="276" w:lineRule="auto"/>
            </w:pPr>
            <w:r>
              <w:t>Задачи на сплавы и растворы</w:t>
            </w:r>
          </w:p>
        </w:tc>
        <w:tc>
          <w:tcPr>
            <w:tcW w:w="708" w:type="dxa"/>
          </w:tcPr>
          <w:p w14:paraId="16CD288D" w14:textId="25F2E836" w:rsidR="00F41EB2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5799622B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3257E742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F41EB2" w14:paraId="33467148" w14:textId="77777777" w:rsidTr="009D6934">
        <w:trPr>
          <w:trHeight w:val="79"/>
        </w:trPr>
        <w:tc>
          <w:tcPr>
            <w:tcW w:w="480" w:type="dxa"/>
          </w:tcPr>
          <w:p w14:paraId="77DC9979" w14:textId="5ABE0835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724" w:type="dxa"/>
          </w:tcPr>
          <w:p w14:paraId="64F8B210" w14:textId="2ECB97C3" w:rsidR="00F41EB2" w:rsidRPr="00F41EB2" w:rsidRDefault="00F41EB2" w:rsidP="0039762E">
            <w:pPr>
              <w:spacing w:after="200" w:line="276" w:lineRule="auto"/>
              <w:rPr>
                <w:b/>
                <w:bCs/>
                <w:i/>
                <w:iCs/>
              </w:rPr>
            </w:pPr>
            <w:r w:rsidRPr="00F41EB2">
              <w:rPr>
                <w:b/>
                <w:bCs/>
                <w:i/>
                <w:iCs/>
              </w:rPr>
              <w:t>Решение задач экономического содержания</w:t>
            </w:r>
          </w:p>
        </w:tc>
        <w:tc>
          <w:tcPr>
            <w:tcW w:w="708" w:type="dxa"/>
          </w:tcPr>
          <w:p w14:paraId="33D3FA70" w14:textId="6FAA3042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72" w:type="dxa"/>
          </w:tcPr>
          <w:p w14:paraId="663B605E" w14:textId="77777777" w:rsidR="00F41EB2" w:rsidRPr="00F41EB2" w:rsidRDefault="00F41EB2" w:rsidP="00DE4EEC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1487" w:type="dxa"/>
          </w:tcPr>
          <w:p w14:paraId="0EECF382" w14:textId="77777777" w:rsidR="00F41EB2" w:rsidRPr="00F41EB2" w:rsidRDefault="00F41EB2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</w:tc>
      </w:tr>
      <w:tr w:rsidR="00F41EB2" w:rsidRPr="009D0121" w14:paraId="26127DB6" w14:textId="77777777" w:rsidTr="009D6934">
        <w:trPr>
          <w:trHeight w:val="79"/>
        </w:trPr>
        <w:tc>
          <w:tcPr>
            <w:tcW w:w="480" w:type="dxa"/>
          </w:tcPr>
          <w:p w14:paraId="3074B3B2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081E73A8" w14:textId="59A37AC8"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 xml:space="preserve">Решение задач на вклады и кредиты </w:t>
            </w:r>
          </w:p>
        </w:tc>
        <w:tc>
          <w:tcPr>
            <w:tcW w:w="708" w:type="dxa"/>
          </w:tcPr>
          <w:p w14:paraId="1347AC28" w14:textId="6F0A3980"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3FA42FE1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18CDB12B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14:paraId="18E1D4A1" w14:textId="77777777" w:rsidTr="009D6934">
        <w:trPr>
          <w:trHeight w:val="79"/>
        </w:trPr>
        <w:tc>
          <w:tcPr>
            <w:tcW w:w="480" w:type="dxa"/>
          </w:tcPr>
          <w:p w14:paraId="2E6D86B6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3AD5B48E" w14:textId="72F839C8"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>Решение задач на вклады и кредиты по формулам</w:t>
            </w:r>
          </w:p>
        </w:tc>
        <w:tc>
          <w:tcPr>
            <w:tcW w:w="708" w:type="dxa"/>
          </w:tcPr>
          <w:p w14:paraId="337C8D85" w14:textId="764CE87F"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C4DEA4D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642274A5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F41EB2" w:rsidRPr="009D0121" w14:paraId="744D763D" w14:textId="77777777" w:rsidTr="009D6934">
        <w:trPr>
          <w:trHeight w:val="79"/>
        </w:trPr>
        <w:tc>
          <w:tcPr>
            <w:tcW w:w="480" w:type="dxa"/>
          </w:tcPr>
          <w:p w14:paraId="2AA6F38A" w14:textId="77777777" w:rsidR="00F41EB2" w:rsidRPr="009D0121" w:rsidRDefault="00F41EB2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61D9C0CF" w14:textId="5FEB4FE2" w:rsidR="00F41EB2" w:rsidRDefault="00F41EB2" w:rsidP="0039762E">
            <w:pPr>
              <w:spacing w:after="200" w:line="276" w:lineRule="auto"/>
            </w:pPr>
            <w:r>
              <w:rPr>
                <w:bCs/>
                <w:iCs/>
              </w:rPr>
              <w:t>Задачи на оптимизацию</w:t>
            </w:r>
          </w:p>
        </w:tc>
        <w:tc>
          <w:tcPr>
            <w:tcW w:w="708" w:type="dxa"/>
          </w:tcPr>
          <w:p w14:paraId="79C6B091" w14:textId="7F8039DB" w:rsidR="00F41EB2" w:rsidRDefault="00F41EB2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5670B60B" w14:textId="77777777" w:rsidR="00F41EB2" w:rsidRPr="001A2424" w:rsidRDefault="00F41EB2" w:rsidP="00DE4EEC">
            <w:pPr>
              <w:spacing w:after="200" w:line="276" w:lineRule="auto"/>
            </w:pPr>
          </w:p>
        </w:tc>
        <w:tc>
          <w:tcPr>
            <w:tcW w:w="1487" w:type="dxa"/>
          </w:tcPr>
          <w:p w14:paraId="3D049824" w14:textId="77777777" w:rsidR="00F41EB2" w:rsidRPr="009D0121" w:rsidRDefault="00F41EB2" w:rsidP="009D0121">
            <w:pPr>
              <w:spacing w:after="200" w:line="276" w:lineRule="auto"/>
            </w:pPr>
          </w:p>
        </w:tc>
      </w:tr>
      <w:tr w:rsidR="00DE4EEC" w:rsidRPr="008D11F8" w14:paraId="52803DF3" w14:textId="77777777" w:rsidTr="009D6934">
        <w:trPr>
          <w:trHeight w:val="79"/>
        </w:trPr>
        <w:tc>
          <w:tcPr>
            <w:tcW w:w="480" w:type="dxa"/>
          </w:tcPr>
          <w:p w14:paraId="0BBFFF38" w14:textId="0E088259" w:rsidR="00DE4EEC" w:rsidRDefault="00F41EB2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724" w:type="dxa"/>
          </w:tcPr>
          <w:p w14:paraId="5FAEBD37" w14:textId="77777777" w:rsidR="00DE4EEC" w:rsidRDefault="00DE4EEC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Планиметрия </w:t>
            </w:r>
          </w:p>
        </w:tc>
        <w:tc>
          <w:tcPr>
            <w:tcW w:w="708" w:type="dxa"/>
          </w:tcPr>
          <w:p w14:paraId="4D9DD7D2" w14:textId="7AC5E07F" w:rsidR="00DE4EEC" w:rsidRDefault="00F41EB2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14:paraId="3B6D8242" w14:textId="77777777" w:rsidR="00DE4EEC" w:rsidRPr="001A2424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14:paraId="732AF830" w14:textId="77777777" w:rsidR="00DE4EEC" w:rsidRPr="008D11F8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DE4EEC" w:rsidRPr="00DE4EEC" w14:paraId="3024A426" w14:textId="77777777" w:rsidTr="009D6934">
        <w:trPr>
          <w:trHeight w:val="79"/>
        </w:trPr>
        <w:tc>
          <w:tcPr>
            <w:tcW w:w="480" w:type="dxa"/>
          </w:tcPr>
          <w:p w14:paraId="1CD57E81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14:paraId="4562CB91" w14:textId="5DC5E1D9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 w:rsidRPr="00DE4EEC">
              <w:rPr>
                <w:bCs/>
                <w:iCs/>
              </w:rPr>
              <w:t>Планиметрические задачи с треугольник</w:t>
            </w:r>
            <w:r w:rsidR="00F41EB2">
              <w:rPr>
                <w:bCs/>
                <w:iCs/>
              </w:rPr>
              <w:t>ами и четырёхугольниками</w:t>
            </w:r>
          </w:p>
        </w:tc>
        <w:tc>
          <w:tcPr>
            <w:tcW w:w="708" w:type="dxa"/>
          </w:tcPr>
          <w:p w14:paraId="7A28560F" w14:textId="77777777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14:paraId="787A7C3A" w14:textId="0B7635AD" w:rsidR="007F7600" w:rsidRPr="001A2424" w:rsidRDefault="007F7600" w:rsidP="007F7600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14:paraId="0DFCA3CD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3B9844C6" w14:textId="77777777" w:rsidTr="009D6934">
        <w:trPr>
          <w:trHeight w:val="79"/>
        </w:trPr>
        <w:tc>
          <w:tcPr>
            <w:tcW w:w="480" w:type="dxa"/>
          </w:tcPr>
          <w:p w14:paraId="30B5571C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14:paraId="37DBA404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Вписанные и описанные окружности</w:t>
            </w:r>
          </w:p>
        </w:tc>
        <w:tc>
          <w:tcPr>
            <w:tcW w:w="708" w:type="dxa"/>
          </w:tcPr>
          <w:p w14:paraId="002FF4F0" w14:textId="77777777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14:paraId="4AD4599A" w14:textId="50F5DA48" w:rsidR="00DE4EEC" w:rsidRPr="001A2424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14:paraId="4F7E4E8D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07B05796" w14:textId="77777777" w:rsidTr="009D6934">
        <w:trPr>
          <w:trHeight w:val="79"/>
        </w:trPr>
        <w:tc>
          <w:tcPr>
            <w:tcW w:w="480" w:type="dxa"/>
          </w:tcPr>
          <w:p w14:paraId="2EB14618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5724" w:type="dxa"/>
          </w:tcPr>
          <w:p w14:paraId="61DAC2BC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Векторы. Решение задач с помощью векторов</w:t>
            </w:r>
          </w:p>
        </w:tc>
        <w:tc>
          <w:tcPr>
            <w:tcW w:w="708" w:type="dxa"/>
          </w:tcPr>
          <w:p w14:paraId="206D9318" w14:textId="77777777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72" w:type="dxa"/>
          </w:tcPr>
          <w:p w14:paraId="26B0CFAB" w14:textId="2C4EDC52" w:rsidR="00DE4EEC" w:rsidRPr="001A2424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487" w:type="dxa"/>
          </w:tcPr>
          <w:p w14:paraId="681BA5B1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8D11F8" w:rsidRPr="008D11F8" w14:paraId="3DED1AC2" w14:textId="77777777" w:rsidTr="009D6934">
        <w:trPr>
          <w:trHeight w:val="79"/>
        </w:trPr>
        <w:tc>
          <w:tcPr>
            <w:tcW w:w="480" w:type="dxa"/>
          </w:tcPr>
          <w:p w14:paraId="70329677" w14:textId="77777777" w:rsidR="008D11F8" w:rsidRPr="008D11F8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724" w:type="dxa"/>
          </w:tcPr>
          <w:p w14:paraId="5FC33469" w14:textId="776C2377" w:rsidR="008D11F8" w:rsidRPr="008D11F8" w:rsidRDefault="007F7600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Стереометрия. </w:t>
            </w:r>
          </w:p>
        </w:tc>
        <w:tc>
          <w:tcPr>
            <w:tcW w:w="708" w:type="dxa"/>
          </w:tcPr>
          <w:p w14:paraId="5EBE909C" w14:textId="6951851A" w:rsidR="008D11F8" w:rsidRPr="008D11F8" w:rsidRDefault="00D55E9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14:paraId="4FBEA329" w14:textId="77777777" w:rsidR="008D11F8" w:rsidRPr="001A2424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14:paraId="5F864AB6" w14:textId="77777777"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8D11F8" w:rsidRPr="009D0121" w14:paraId="2DACBC4C" w14:textId="77777777" w:rsidTr="009D6934">
        <w:trPr>
          <w:trHeight w:val="79"/>
        </w:trPr>
        <w:tc>
          <w:tcPr>
            <w:tcW w:w="480" w:type="dxa"/>
          </w:tcPr>
          <w:p w14:paraId="4C285ADE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332E10C" w14:textId="64953A9F" w:rsidR="008D11F8" w:rsidRDefault="008D11F8" w:rsidP="009D0121">
            <w:pPr>
              <w:spacing w:after="200" w:line="276" w:lineRule="auto"/>
            </w:pPr>
            <w:r>
              <w:t xml:space="preserve">Правильная </w:t>
            </w:r>
            <w:r w:rsidR="009D1ACE">
              <w:t>треугольная, четырехугольная и шестиугольная</w:t>
            </w:r>
            <w:r>
              <w:t xml:space="preserve"> призма</w:t>
            </w:r>
          </w:p>
        </w:tc>
        <w:tc>
          <w:tcPr>
            <w:tcW w:w="708" w:type="dxa"/>
          </w:tcPr>
          <w:p w14:paraId="11F06081" w14:textId="77777777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DB2F1DB" w14:textId="538AAAC7"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64F532DA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132EDFE6" w14:textId="77777777" w:rsidTr="009D6934">
        <w:trPr>
          <w:trHeight w:val="79"/>
        </w:trPr>
        <w:tc>
          <w:tcPr>
            <w:tcW w:w="480" w:type="dxa"/>
          </w:tcPr>
          <w:p w14:paraId="3E74DF89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24B0534D" w14:textId="77777777" w:rsidR="008D11F8" w:rsidRDefault="00F30C0E" w:rsidP="009D0121">
            <w:pPr>
              <w:spacing w:after="200" w:line="276" w:lineRule="auto"/>
            </w:pPr>
            <w:r>
              <w:t>Прямая и наклонная призма</w:t>
            </w:r>
          </w:p>
        </w:tc>
        <w:tc>
          <w:tcPr>
            <w:tcW w:w="708" w:type="dxa"/>
          </w:tcPr>
          <w:p w14:paraId="1B788438" w14:textId="77777777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79752A9D" w14:textId="1BDAE745"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1EF0B3CF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34DC128F" w14:textId="77777777" w:rsidTr="009D6934">
        <w:trPr>
          <w:trHeight w:val="79"/>
        </w:trPr>
        <w:tc>
          <w:tcPr>
            <w:tcW w:w="480" w:type="dxa"/>
          </w:tcPr>
          <w:p w14:paraId="085029EA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0664A1B2" w14:textId="2659A81E" w:rsidR="008D11F8" w:rsidRDefault="009D1ACE" w:rsidP="009D0121">
            <w:pPr>
              <w:spacing w:after="200" w:line="276" w:lineRule="auto"/>
            </w:pPr>
            <w:r>
              <w:t>П</w:t>
            </w:r>
            <w:r w:rsidR="00F30C0E">
              <w:t>ирамида</w:t>
            </w:r>
          </w:p>
        </w:tc>
        <w:tc>
          <w:tcPr>
            <w:tcW w:w="708" w:type="dxa"/>
          </w:tcPr>
          <w:p w14:paraId="5D9BD92B" w14:textId="77777777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3EE7269B" w14:textId="37E6F5B1" w:rsidR="008D11F8" w:rsidRPr="001A2424" w:rsidRDefault="008D11F8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44C0D5EF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D55E9E" w:rsidRPr="009D0121" w14:paraId="029B5CF8" w14:textId="77777777" w:rsidTr="009D6934">
        <w:trPr>
          <w:trHeight w:val="79"/>
        </w:trPr>
        <w:tc>
          <w:tcPr>
            <w:tcW w:w="480" w:type="dxa"/>
          </w:tcPr>
          <w:p w14:paraId="668AC5A7" w14:textId="77777777" w:rsidR="00D55E9E" w:rsidRPr="009D0121" w:rsidRDefault="00D55E9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74CD7C85" w14:textId="08E3C2F9" w:rsidR="00D55E9E" w:rsidRDefault="00D55E9E" w:rsidP="009D0121">
            <w:pPr>
              <w:spacing w:after="200" w:line="276" w:lineRule="auto"/>
            </w:pPr>
            <w:r>
              <w:t>Тела вращения</w:t>
            </w:r>
          </w:p>
        </w:tc>
        <w:tc>
          <w:tcPr>
            <w:tcW w:w="708" w:type="dxa"/>
          </w:tcPr>
          <w:p w14:paraId="0A2EE6E4" w14:textId="24BB6EF3" w:rsidR="00D55E9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45C73F2" w14:textId="77777777" w:rsidR="00D55E9E" w:rsidRPr="001A2424" w:rsidRDefault="00D55E9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29D8F0D1" w14:textId="77777777" w:rsidR="00D55E9E" w:rsidRPr="009D0121" w:rsidRDefault="00D55E9E" w:rsidP="009D0121">
            <w:pPr>
              <w:spacing w:after="200" w:line="276" w:lineRule="auto"/>
            </w:pPr>
          </w:p>
        </w:tc>
      </w:tr>
      <w:tr w:rsidR="008D11F8" w:rsidRPr="009D0121" w14:paraId="3388D2AC" w14:textId="77777777" w:rsidTr="009D6934">
        <w:trPr>
          <w:trHeight w:val="79"/>
        </w:trPr>
        <w:tc>
          <w:tcPr>
            <w:tcW w:w="480" w:type="dxa"/>
          </w:tcPr>
          <w:p w14:paraId="69F88B39" w14:textId="77777777" w:rsidR="008D11F8" w:rsidRPr="007F7600" w:rsidRDefault="000F0006" w:rsidP="00C75889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7</w:t>
            </w:r>
          </w:p>
        </w:tc>
        <w:tc>
          <w:tcPr>
            <w:tcW w:w="5724" w:type="dxa"/>
          </w:tcPr>
          <w:p w14:paraId="7F01F72C" w14:textId="77777777" w:rsidR="008D11F8" w:rsidRPr="00BA3C13" w:rsidRDefault="008D11F8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Производные</w:t>
            </w:r>
          </w:p>
        </w:tc>
        <w:tc>
          <w:tcPr>
            <w:tcW w:w="708" w:type="dxa"/>
          </w:tcPr>
          <w:p w14:paraId="097461A7" w14:textId="77777777" w:rsidR="008D11F8" w:rsidRPr="00BA3C13" w:rsidRDefault="00BA3C13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14:paraId="50D2F126" w14:textId="77777777" w:rsidR="008D11F8" w:rsidRPr="001A2424" w:rsidRDefault="008D11F8" w:rsidP="00C75889">
            <w:pPr>
              <w:spacing w:after="200" w:line="276" w:lineRule="auto"/>
            </w:pPr>
          </w:p>
        </w:tc>
        <w:tc>
          <w:tcPr>
            <w:tcW w:w="1487" w:type="dxa"/>
          </w:tcPr>
          <w:p w14:paraId="477A2276" w14:textId="77777777" w:rsidR="008D11F8" w:rsidRPr="009D0121" w:rsidRDefault="008D11F8" w:rsidP="00C75889">
            <w:pPr>
              <w:spacing w:after="200" w:line="276" w:lineRule="auto"/>
            </w:pPr>
          </w:p>
        </w:tc>
      </w:tr>
      <w:tr w:rsidR="008D11F8" w:rsidRPr="009D0121" w14:paraId="0D149ADF" w14:textId="77777777" w:rsidTr="009D6934">
        <w:trPr>
          <w:trHeight w:val="79"/>
        </w:trPr>
        <w:tc>
          <w:tcPr>
            <w:tcW w:w="480" w:type="dxa"/>
          </w:tcPr>
          <w:p w14:paraId="2306E71B" w14:textId="77777777"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5724" w:type="dxa"/>
          </w:tcPr>
          <w:p w14:paraId="5ADCA962" w14:textId="77777777" w:rsidR="008D11F8" w:rsidRPr="009D0121" w:rsidRDefault="008D11F8" w:rsidP="00C75889">
            <w:pPr>
              <w:spacing w:after="200" w:line="276" w:lineRule="auto"/>
            </w:pPr>
            <w:r>
              <w:t>Производные. Геометрический и физический смысл производной. Применение производной к исследованию функций. Наибольшее и наименьшее значения функции на отрезке.</w:t>
            </w:r>
          </w:p>
        </w:tc>
        <w:tc>
          <w:tcPr>
            <w:tcW w:w="708" w:type="dxa"/>
          </w:tcPr>
          <w:p w14:paraId="5E5B05BE" w14:textId="77777777"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172" w:type="dxa"/>
          </w:tcPr>
          <w:p w14:paraId="64F82E80" w14:textId="49AE3FB8" w:rsidR="008D11F8" w:rsidRPr="001A2424" w:rsidRDefault="008D11F8" w:rsidP="00C75889">
            <w:pPr>
              <w:spacing w:after="200" w:line="276" w:lineRule="auto"/>
            </w:pPr>
          </w:p>
        </w:tc>
        <w:tc>
          <w:tcPr>
            <w:tcW w:w="1487" w:type="dxa"/>
          </w:tcPr>
          <w:p w14:paraId="201CD498" w14:textId="77777777" w:rsidR="008D11F8" w:rsidRPr="009D0121" w:rsidRDefault="008D11F8" w:rsidP="00C75889">
            <w:pPr>
              <w:spacing w:after="200" w:line="276" w:lineRule="auto"/>
            </w:pPr>
          </w:p>
        </w:tc>
      </w:tr>
      <w:tr w:rsidR="007F7600" w:rsidRPr="008D11F8" w14:paraId="0AB841B5" w14:textId="77777777" w:rsidTr="009D6934">
        <w:trPr>
          <w:trHeight w:val="79"/>
        </w:trPr>
        <w:tc>
          <w:tcPr>
            <w:tcW w:w="480" w:type="dxa"/>
          </w:tcPr>
          <w:p w14:paraId="6A8613B5" w14:textId="77777777" w:rsidR="007F7600" w:rsidRPr="008D11F8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724" w:type="dxa"/>
          </w:tcPr>
          <w:p w14:paraId="34AEF786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 w:rsidRPr="008D11F8">
              <w:rPr>
                <w:b/>
                <w:i/>
              </w:rPr>
              <w:t>Метод координат в пространстве</w:t>
            </w:r>
          </w:p>
        </w:tc>
        <w:tc>
          <w:tcPr>
            <w:tcW w:w="708" w:type="dxa"/>
          </w:tcPr>
          <w:p w14:paraId="375A9151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72" w:type="dxa"/>
          </w:tcPr>
          <w:p w14:paraId="2885AEC3" w14:textId="77777777" w:rsidR="007F7600" w:rsidRPr="001A2424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487" w:type="dxa"/>
          </w:tcPr>
          <w:p w14:paraId="2B8E3C9E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</w:tr>
      <w:tr w:rsidR="007F7600" w:rsidRPr="009D0121" w14:paraId="552E2372" w14:textId="77777777" w:rsidTr="009D6934">
        <w:trPr>
          <w:trHeight w:val="79"/>
        </w:trPr>
        <w:tc>
          <w:tcPr>
            <w:tcW w:w="480" w:type="dxa"/>
          </w:tcPr>
          <w:p w14:paraId="59BD7B18" w14:textId="77777777"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5724" w:type="dxa"/>
          </w:tcPr>
          <w:p w14:paraId="5528265A" w14:textId="77777777" w:rsidR="007F7600" w:rsidRDefault="007F7600" w:rsidP="00A01C28">
            <w:pPr>
              <w:spacing w:after="200" w:line="276" w:lineRule="auto"/>
            </w:pPr>
            <w:r>
              <w:t>Нахождение координат вершин многогранников. Длина ребра многогранника. Расстояние между элементами многогранника</w:t>
            </w:r>
          </w:p>
        </w:tc>
        <w:tc>
          <w:tcPr>
            <w:tcW w:w="708" w:type="dxa"/>
          </w:tcPr>
          <w:p w14:paraId="00543459" w14:textId="77777777"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72" w:type="dxa"/>
          </w:tcPr>
          <w:p w14:paraId="3968F228" w14:textId="3CCF60EB" w:rsidR="007F7600" w:rsidRPr="001A2424" w:rsidRDefault="007F7600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14:paraId="0A1EA860" w14:textId="77777777" w:rsidR="007F7600" w:rsidRPr="009D0121" w:rsidRDefault="007F7600" w:rsidP="00A01C28">
            <w:pPr>
              <w:spacing w:after="200" w:line="276" w:lineRule="auto"/>
            </w:pPr>
          </w:p>
        </w:tc>
      </w:tr>
      <w:tr w:rsidR="007F7600" w:rsidRPr="009D0121" w14:paraId="2442298A" w14:textId="77777777" w:rsidTr="009D6934">
        <w:trPr>
          <w:trHeight w:val="79"/>
        </w:trPr>
        <w:tc>
          <w:tcPr>
            <w:tcW w:w="480" w:type="dxa"/>
          </w:tcPr>
          <w:p w14:paraId="6612AB92" w14:textId="77777777"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5724" w:type="dxa"/>
          </w:tcPr>
          <w:p w14:paraId="754CF41A" w14:textId="77777777" w:rsidR="007F7600" w:rsidRDefault="007F7600" w:rsidP="00A01C28">
            <w:pPr>
              <w:spacing w:after="200" w:line="276" w:lineRule="auto"/>
            </w:pPr>
            <w:r w:rsidRPr="003722D9">
              <w:t>Угол между векторами</w:t>
            </w:r>
            <w:r>
              <w:t>. Угол между плоскостями</w:t>
            </w:r>
          </w:p>
        </w:tc>
        <w:tc>
          <w:tcPr>
            <w:tcW w:w="708" w:type="dxa"/>
          </w:tcPr>
          <w:p w14:paraId="243D7126" w14:textId="77777777"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72" w:type="dxa"/>
          </w:tcPr>
          <w:p w14:paraId="642A8144" w14:textId="58934C48" w:rsidR="007F7600" w:rsidRPr="001A2424" w:rsidRDefault="007F7600" w:rsidP="00A01C28">
            <w:pPr>
              <w:spacing w:after="200" w:line="276" w:lineRule="auto"/>
            </w:pPr>
          </w:p>
        </w:tc>
        <w:tc>
          <w:tcPr>
            <w:tcW w:w="1487" w:type="dxa"/>
          </w:tcPr>
          <w:p w14:paraId="4DADEBF6" w14:textId="77777777" w:rsidR="007F7600" w:rsidRPr="009D0121" w:rsidRDefault="007F7600" w:rsidP="00A01C28">
            <w:pPr>
              <w:spacing w:after="200" w:line="276" w:lineRule="auto"/>
            </w:pPr>
          </w:p>
        </w:tc>
      </w:tr>
      <w:tr w:rsidR="00C2464A" w:rsidRPr="009D0121" w14:paraId="38C4EB46" w14:textId="77777777" w:rsidTr="009D6934">
        <w:trPr>
          <w:trHeight w:val="79"/>
        </w:trPr>
        <w:tc>
          <w:tcPr>
            <w:tcW w:w="480" w:type="dxa"/>
          </w:tcPr>
          <w:p w14:paraId="19405F90" w14:textId="77777777" w:rsidR="00C2464A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724" w:type="dxa"/>
          </w:tcPr>
          <w:p w14:paraId="559ED547" w14:textId="77777777" w:rsidR="00C2464A" w:rsidRPr="009D0121" w:rsidRDefault="00C2464A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</w:rPr>
              <w:t>Уравнения и неравенства. Системы уравнений и неравенств.</w:t>
            </w:r>
          </w:p>
        </w:tc>
        <w:tc>
          <w:tcPr>
            <w:tcW w:w="708" w:type="dxa"/>
          </w:tcPr>
          <w:p w14:paraId="4968E6F3" w14:textId="2142D664" w:rsidR="00C2464A" w:rsidRPr="009D0121" w:rsidRDefault="009D1AC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14:paraId="5870D02B" w14:textId="77777777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7AEEDDEE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4245C5DC" w14:textId="77777777" w:rsidTr="009D6934">
        <w:trPr>
          <w:trHeight w:val="79"/>
        </w:trPr>
        <w:tc>
          <w:tcPr>
            <w:tcW w:w="480" w:type="dxa"/>
          </w:tcPr>
          <w:p w14:paraId="7582A0FC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2F66EB78" w14:textId="77777777" w:rsidR="00C2464A" w:rsidRPr="009D0121" w:rsidRDefault="0039762E" w:rsidP="009D0121">
            <w:pPr>
              <w:spacing w:after="200" w:line="276" w:lineRule="auto"/>
            </w:pPr>
            <w:r w:rsidRPr="009D0121">
              <w:t>Общие методы решения уравнений. Различные виды уравнений.</w:t>
            </w:r>
          </w:p>
        </w:tc>
        <w:tc>
          <w:tcPr>
            <w:tcW w:w="708" w:type="dxa"/>
          </w:tcPr>
          <w:p w14:paraId="1A642141" w14:textId="45DF166B"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0E5C791B" w14:textId="25E247A4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0C9EC705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7F665D2B" w14:textId="77777777" w:rsidTr="009D6934">
        <w:trPr>
          <w:trHeight w:val="79"/>
        </w:trPr>
        <w:tc>
          <w:tcPr>
            <w:tcW w:w="480" w:type="dxa"/>
          </w:tcPr>
          <w:p w14:paraId="09C467DC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ED11BB8" w14:textId="77777777" w:rsidR="00C2464A" w:rsidRPr="009D0121" w:rsidRDefault="00C2464A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Уравнения с модулями</w:t>
            </w:r>
          </w:p>
        </w:tc>
        <w:tc>
          <w:tcPr>
            <w:tcW w:w="708" w:type="dxa"/>
          </w:tcPr>
          <w:p w14:paraId="47212F8B" w14:textId="37A3F746"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5F29CF32" w14:textId="74E31E1D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61FE99FD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4516D37A" w14:textId="77777777" w:rsidTr="009D6934">
        <w:trPr>
          <w:trHeight w:val="79"/>
        </w:trPr>
        <w:tc>
          <w:tcPr>
            <w:tcW w:w="480" w:type="dxa"/>
          </w:tcPr>
          <w:p w14:paraId="151127CB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E30633F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Решение неравенств с одной переменной. Различные виды неравенств</w:t>
            </w:r>
            <w:r w:rsidR="0039762E">
              <w:t xml:space="preserve">. </w:t>
            </w:r>
            <w:r w:rsidR="0039762E" w:rsidRPr="009D0121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708" w:type="dxa"/>
          </w:tcPr>
          <w:p w14:paraId="315C532F" w14:textId="6D0A0FF7" w:rsidR="00C2464A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3DF0101C" w14:textId="48073FF0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3DA6DA70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F30C0E" w:rsidRPr="009D0121" w14:paraId="3ABBF744" w14:textId="77777777" w:rsidTr="009D6934">
        <w:trPr>
          <w:trHeight w:val="79"/>
        </w:trPr>
        <w:tc>
          <w:tcPr>
            <w:tcW w:w="480" w:type="dxa"/>
          </w:tcPr>
          <w:p w14:paraId="17BBD287" w14:textId="2A46E347" w:rsidR="00F30C0E" w:rsidRPr="007F7600" w:rsidRDefault="00D55E9E" w:rsidP="009D0121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724" w:type="dxa"/>
          </w:tcPr>
          <w:p w14:paraId="1B884B67" w14:textId="0EA654B7" w:rsidR="00F30C0E" w:rsidRPr="00F30C0E" w:rsidRDefault="00D55E9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Вероятность и статистика</w:t>
            </w:r>
          </w:p>
        </w:tc>
        <w:tc>
          <w:tcPr>
            <w:tcW w:w="708" w:type="dxa"/>
          </w:tcPr>
          <w:p w14:paraId="56C17766" w14:textId="1FC8B4F7" w:rsidR="00F30C0E" w:rsidRPr="00A26F45" w:rsidRDefault="00D55E9E" w:rsidP="009D012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2" w:type="dxa"/>
          </w:tcPr>
          <w:p w14:paraId="570E5ABF" w14:textId="77777777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5CBC314B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2DAC5616" w14:textId="77777777" w:rsidTr="009D6934">
        <w:trPr>
          <w:trHeight w:val="79"/>
        </w:trPr>
        <w:tc>
          <w:tcPr>
            <w:tcW w:w="480" w:type="dxa"/>
          </w:tcPr>
          <w:p w14:paraId="5809D08E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0B92C429" w14:textId="425881D7" w:rsidR="00F30C0E" w:rsidRPr="009D0121" w:rsidRDefault="00D55E9E" w:rsidP="009D0121">
            <w:pPr>
              <w:spacing w:after="200" w:line="276" w:lineRule="auto"/>
            </w:pPr>
            <w:r>
              <w:t>Статистика и её элементы</w:t>
            </w:r>
          </w:p>
        </w:tc>
        <w:tc>
          <w:tcPr>
            <w:tcW w:w="708" w:type="dxa"/>
          </w:tcPr>
          <w:p w14:paraId="187C13F1" w14:textId="5A787B03"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6B15BD1F" w14:textId="60B989BF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3C052D6C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5C3EF363" w14:textId="77777777" w:rsidTr="009D6934">
        <w:trPr>
          <w:trHeight w:val="79"/>
        </w:trPr>
        <w:tc>
          <w:tcPr>
            <w:tcW w:w="480" w:type="dxa"/>
          </w:tcPr>
          <w:p w14:paraId="476F5944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15C0664A" w14:textId="13B62886" w:rsidR="00F30C0E" w:rsidRPr="009D0121" w:rsidRDefault="00D55E9E" w:rsidP="009D0121">
            <w:pPr>
              <w:spacing w:after="200" w:line="276" w:lineRule="auto"/>
            </w:pPr>
            <w:r>
              <w:t>Множества и операции над ними. Графы</w:t>
            </w:r>
          </w:p>
        </w:tc>
        <w:tc>
          <w:tcPr>
            <w:tcW w:w="708" w:type="dxa"/>
          </w:tcPr>
          <w:p w14:paraId="1120DD88" w14:textId="5B14019F"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34DF6A2C" w14:textId="48E65FDE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79F8E390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D55E9E" w:rsidRPr="009D0121" w14:paraId="711F57CE" w14:textId="77777777" w:rsidTr="009D6934">
        <w:trPr>
          <w:trHeight w:val="79"/>
        </w:trPr>
        <w:tc>
          <w:tcPr>
            <w:tcW w:w="480" w:type="dxa"/>
          </w:tcPr>
          <w:p w14:paraId="5075EFA1" w14:textId="77777777" w:rsidR="00D55E9E" w:rsidRPr="009D0121" w:rsidRDefault="00D55E9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5776E2C1" w14:textId="6E059438" w:rsidR="00D55E9E" w:rsidRPr="009D0121" w:rsidRDefault="00D55E9E" w:rsidP="009D0121">
            <w:pPr>
              <w:spacing w:after="200" w:line="276" w:lineRule="auto"/>
            </w:pPr>
            <w:r>
              <w:t>Комбинаторика</w:t>
            </w:r>
          </w:p>
        </w:tc>
        <w:tc>
          <w:tcPr>
            <w:tcW w:w="708" w:type="dxa"/>
          </w:tcPr>
          <w:p w14:paraId="06E5FC34" w14:textId="298F214E" w:rsidR="00D55E9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009148F" w14:textId="77777777" w:rsidR="00D55E9E" w:rsidRPr="001A2424" w:rsidRDefault="00D55E9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3766783C" w14:textId="77777777" w:rsidR="00D55E9E" w:rsidRPr="009D0121" w:rsidRDefault="00D55E9E" w:rsidP="009D0121">
            <w:pPr>
              <w:spacing w:after="200" w:line="276" w:lineRule="auto"/>
            </w:pPr>
          </w:p>
        </w:tc>
      </w:tr>
      <w:tr w:rsidR="00F30C0E" w:rsidRPr="009D0121" w14:paraId="0B36F950" w14:textId="77777777" w:rsidTr="009D6934">
        <w:trPr>
          <w:trHeight w:val="79"/>
        </w:trPr>
        <w:tc>
          <w:tcPr>
            <w:tcW w:w="480" w:type="dxa"/>
          </w:tcPr>
          <w:p w14:paraId="760C0257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45C2BA97" w14:textId="5089E3FB" w:rsidR="00F30C0E" w:rsidRPr="009D0121" w:rsidRDefault="00D55E9E" w:rsidP="009D0121">
            <w:pPr>
              <w:spacing w:after="200" w:line="276" w:lineRule="auto"/>
            </w:pPr>
            <w:r>
              <w:t>Вероятность. Сложение и умножение вероятностей</w:t>
            </w:r>
          </w:p>
        </w:tc>
        <w:tc>
          <w:tcPr>
            <w:tcW w:w="708" w:type="dxa"/>
          </w:tcPr>
          <w:p w14:paraId="5A7D1DC7" w14:textId="72FD806E" w:rsidR="00F30C0E" w:rsidRDefault="00D55E9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0CEC3CDA" w14:textId="48F8AEAD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5DE73DB4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09A2DFD6" w14:textId="77777777" w:rsidTr="009D6934">
        <w:trPr>
          <w:trHeight w:val="79"/>
        </w:trPr>
        <w:tc>
          <w:tcPr>
            <w:tcW w:w="480" w:type="dxa"/>
          </w:tcPr>
          <w:p w14:paraId="5E65BB3E" w14:textId="77777777" w:rsidR="00F30C0E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724" w:type="dxa"/>
          </w:tcPr>
          <w:p w14:paraId="7FCD2B69" w14:textId="77777777" w:rsidR="00F30C0E" w:rsidRPr="009D0121" w:rsidRDefault="00F30C0E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  <w:sz w:val="22"/>
                <w:szCs w:val="22"/>
              </w:rPr>
              <w:t>Алгебраические задачи с параметрами</w:t>
            </w:r>
          </w:p>
        </w:tc>
        <w:tc>
          <w:tcPr>
            <w:tcW w:w="708" w:type="dxa"/>
          </w:tcPr>
          <w:p w14:paraId="7D075EF1" w14:textId="6F8578C9" w:rsidR="00F30C0E" w:rsidRPr="009D0121" w:rsidRDefault="009D1AC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72" w:type="dxa"/>
          </w:tcPr>
          <w:p w14:paraId="1ED230E0" w14:textId="77777777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00A9B574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2DF3ABB7" w14:textId="77777777" w:rsidTr="009D6934">
        <w:trPr>
          <w:trHeight w:val="79"/>
        </w:trPr>
        <w:tc>
          <w:tcPr>
            <w:tcW w:w="480" w:type="dxa"/>
          </w:tcPr>
          <w:p w14:paraId="4871CD2A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50D8A0FB" w14:textId="77777777"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Обобщение: что такое задача с параметрами. Аналитический подход. Выписывание ответа в задачах с параметрами</w:t>
            </w:r>
          </w:p>
        </w:tc>
        <w:tc>
          <w:tcPr>
            <w:tcW w:w="708" w:type="dxa"/>
          </w:tcPr>
          <w:p w14:paraId="21A4A1BD" w14:textId="7E899C62"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3DDA05C" w14:textId="0751F353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285DB4F4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664394AE" w14:textId="77777777" w:rsidTr="009D6934">
        <w:trPr>
          <w:trHeight w:val="79"/>
        </w:trPr>
        <w:tc>
          <w:tcPr>
            <w:tcW w:w="480" w:type="dxa"/>
          </w:tcPr>
          <w:p w14:paraId="780F525C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7ED78D2D" w14:textId="77777777"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Задачи с модулями и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интервалов в задачах с параметрами</w:t>
            </w:r>
          </w:p>
        </w:tc>
        <w:tc>
          <w:tcPr>
            <w:tcW w:w="708" w:type="dxa"/>
          </w:tcPr>
          <w:p w14:paraId="2E4FFDFF" w14:textId="663DC1A6"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4DCFE2D9" w14:textId="6DF06DC6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3B3E760D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F30C0E" w:rsidRPr="009D0121" w14:paraId="1C288336" w14:textId="77777777" w:rsidTr="009D6934">
        <w:trPr>
          <w:trHeight w:val="79"/>
        </w:trPr>
        <w:tc>
          <w:tcPr>
            <w:tcW w:w="480" w:type="dxa"/>
          </w:tcPr>
          <w:p w14:paraId="49ABCDBF" w14:textId="77777777" w:rsidR="00F30C0E" w:rsidRPr="009D0121" w:rsidRDefault="00F30C0E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5F00FFDC" w14:textId="77777777" w:rsidR="00F30C0E" w:rsidRPr="009D0121" w:rsidRDefault="00F30C0E" w:rsidP="009D0121">
            <w:pPr>
              <w:spacing w:after="200" w:line="276" w:lineRule="auto"/>
            </w:pPr>
            <w:r w:rsidRPr="009D0121">
              <w:rPr>
                <w:sz w:val="22"/>
                <w:szCs w:val="22"/>
              </w:rPr>
              <w:t>Замена в задачах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разложения в задачах с параметрами</w:t>
            </w:r>
          </w:p>
        </w:tc>
        <w:tc>
          <w:tcPr>
            <w:tcW w:w="708" w:type="dxa"/>
          </w:tcPr>
          <w:p w14:paraId="44649534" w14:textId="73786BA7" w:rsidR="00F30C0E" w:rsidRPr="009D0121" w:rsidRDefault="009D1AC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72" w:type="dxa"/>
          </w:tcPr>
          <w:p w14:paraId="61BCD683" w14:textId="3BB02EBB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247E4BA3" w14:textId="77777777" w:rsidR="00F30C0E" w:rsidRPr="009D0121" w:rsidRDefault="00F30C0E" w:rsidP="009D0121">
            <w:pPr>
              <w:spacing w:after="200" w:line="276" w:lineRule="auto"/>
            </w:pPr>
          </w:p>
        </w:tc>
      </w:tr>
      <w:tr w:rsidR="00A26F45" w:rsidRPr="009D0121" w14:paraId="7E44CB19" w14:textId="77777777" w:rsidTr="009D6934">
        <w:trPr>
          <w:trHeight w:val="272"/>
        </w:trPr>
        <w:tc>
          <w:tcPr>
            <w:tcW w:w="480" w:type="dxa"/>
          </w:tcPr>
          <w:p w14:paraId="4B4DD37A" w14:textId="77777777" w:rsidR="00A26F45" w:rsidRDefault="00A26F45" w:rsidP="009D0121">
            <w:pPr>
              <w:spacing w:after="200" w:line="276" w:lineRule="auto"/>
            </w:pPr>
          </w:p>
        </w:tc>
        <w:tc>
          <w:tcPr>
            <w:tcW w:w="5724" w:type="dxa"/>
          </w:tcPr>
          <w:p w14:paraId="03B6C6EA" w14:textId="77777777" w:rsidR="00A26F45" w:rsidRPr="00A26F45" w:rsidRDefault="00A26F45" w:rsidP="00A26F45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08" w:type="dxa"/>
          </w:tcPr>
          <w:p w14:paraId="15F9BF73" w14:textId="325F9F69" w:rsidR="00A26F45" w:rsidRPr="009D0121" w:rsidRDefault="009D1ACE" w:rsidP="009D0121">
            <w:pPr>
              <w:spacing w:after="200" w:line="276" w:lineRule="auto"/>
            </w:pPr>
            <w:r>
              <w:rPr>
                <w:sz w:val="22"/>
                <w:szCs w:val="22"/>
              </w:rPr>
              <w:t>34</w:t>
            </w:r>
            <w:r w:rsidR="00A26F45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172" w:type="dxa"/>
          </w:tcPr>
          <w:p w14:paraId="29325A59" w14:textId="77777777" w:rsidR="00A26F45" w:rsidRPr="001A2424" w:rsidRDefault="00A26F45" w:rsidP="009D0121">
            <w:pPr>
              <w:spacing w:after="200" w:line="276" w:lineRule="auto"/>
            </w:pPr>
          </w:p>
        </w:tc>
        <w:tc>
          <w:tcPr>
            <w:tcW w:w="1487" w:type="dxa"/>
          </w:tcPr>
          <w:p w14:paraId="0BC0CB52" w14:textId="77777777" w:rsidR="00A26F45" w:rsidRPr="009D0121" w:rsidRDefault="00A26F45" w:rsidP="009D0121">
            <w:pPr>
              <w:spacing w:after="200" w:line="276" w:lineRule="auto"/>
            </w:pPr>
          </w:p>
        </w:tc>
      </w:tr>
    </w:tbl>
    <w:p w14:paraId="303074C5" w14:textId="77777777" w:rsidR="002A6A8D" w:rsidRDefault="002A6A8D" w:rsidP="009D0121">
      <w:pPr>
        <w:ind w:left="284" w:right="283"/>
        <w:jc w:val="center"/>
        <w:rPr>
          <w:b/>
        </w:rPr>
      </w:pPr>
    </w:p>
    <w:p w14:paraId="6CAB3514" w14:textId="77777777" w:rsidR="008A29E2" w:rsidRDefault="008A29E2" w:rsidP="00C23E2A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</w:p>
    <w:p w14:paraId="666AB1BC" w14:textId="17066DB3" w:rsidR="00C23E2A" w:rsidRDefault="00C23E2A" w:rsidP="00C23E2A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  <w:r>
        <w:rPr>
          <w:spacing w:val="-1"/>
        </w:rPr>
        <w:lastRenderedPageBreak/>
        <w:t>Для реализации содержания программы используется</w:t>
      </w:r>
    </w:p>
    <w:p w14:paraId="263153D0" w14:textId="26FDF6BA" w:rsidR="00C23E2A" w:rsidRDefault="009D6934" w:rsidP="00C23E2A">
      <w:pPr>
        <w:shd w:val="clear" w:color="auto" w:fill="FFFFFF"/>
        <w:spacing w:line="277" w:lineRule="exact"/>
        <w:ind w:left="567" w:right="-1"/>
        <w:jc w:val="center"/>
        <w:rPr>
          <w:b/>
          <w:i/>
          <w:spacing w:val="-1"/>
        </w:rPr>
      </w:pPr>
      <w:r w:rsidRPr="00AE331C">
        <w:rPr>
          <w:b/>
          <w:i/>
          <w:spacing w:val="-1"/>
        </w:rPr>
        <w:t>ЛИТЕРАТУРА:</w:t>
      </w:r>
    </w:p>
    <w:p w14:paraId="0EFC227C" w14:textId="6E1D2710" w:rsidR="00A50BDE" w:rsidRDefault="00A50BDE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bookmarkStart w:id="0" w:name="_Hlk147689406"/>
      <w:proofErr w:type="spellStart"/>
      <w:r>
        <w:rPr>
          <w:spacing w:val="-12"/>
        </w:rPr>
        <w:t>Высотский</w:t>
      </w:r>
      <w:proofErr w:type="spellEnd"/>
      <w:r>
        <w:rPr>
          <w:spacing w:val="-12"/>
        </w:rPr>
        <w:t xml:space="preserve"> И. Р., Ященко И. В. </w:t>
      </w:r>
      <w:bookmarkEnd w:id="0"/>
      <w:r>
        <w:rPr>
          <w:spacing w:val="-12"/>
        </w:rPr>
        <w:t xml:space="preserve">Математика. Вероятность и статистика: 7-9 классы – М.; Просвещение, 2023 </w:t>
      </w:r>
    </w:p>
    <w:p w14:paraId="2873A5B6" w14:textId="4C4680E5" w:rsidR="00A50BDE" w:rsidRPr="00A50BDE" w:rsidRDefault="00A50BDE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proofErr w:type="spellStart"/>
      <w:r>
        <w:rPr>
          <w:spacing w:val="-12"/>
        </w:rPr>
        <w:t>Высотский</w:t>
      </w:r>
      <w:proofErr w:type="spellEnd"/>
      <w:r>
        <w:rPr>
          <w:spacing w:val="-12"/>
        </w:rPr>
        <w:t xml:space="preserve"> И. Р., Ященко И. В.</w:t>
      </w:r>
      <w:r>
        <w:rPr>
          <w:spacing w:val="-12"/>
        </w:rPr>
        <w:t xml:space="preserve"> Математика. Универсальный многоуровневый сборник задач. – М. Просвещение, 2023</w:t>
      </w:r>
    </w:p>
    <w:p w14:paraId="659F051B" w14:textId="74CA4669" w:rsidR="00C23E2A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proofErr w:type="spellStart"/>
      <w:r>
        <w:t>Горнштейн</w:t>
      </w:r>
      <w:proofErr w:type="spellEnd"/>
      <w:r>
        <w:t xml:space="preserve"> П. И., Полонский В. Б., Якир М. С. Задачи с параметрами. - Москва-Харьков: Илекса, 1998.</w:t>
      </w:r>
    </w:p>
    <w:p w14:paraId="6275FA90" w14:textId="54D41D99" w:rsidR="00C23E2A" w:rsidRPr="00A50BDE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 xml:space="preserve">Математика (для поступающих в вузы). Составитель А. А. </w:t>
      </w:r>
      <w:proofErr w:type="spellStart"/>
      <w:r>
        <w:t>Тырымов</w:t>
      </w:r>
      <w:proofErr w:type="spellEnd"/>
      <w:r>
        <w:t>. – Волгоград: Учитель, 20</w:t>
      </w:r>
      <w:r w:rsidR="009D1ACE">
        <w:t>2</w:t>
      </w:r>
      <w:r>
        <w:t>0.</w:t>
      </w:r>
    </w:p>
    <w:p w14:paraId="6EA8FE54" w14:textId="2DC0974C" w:rsidR="00A50BDE" w:rsidRDefault="00A50BDE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 xml:space="preserve">Мерзляк А. Г., </w:t>
      </w:r>
      <w:proofErr w:type="spellStart"/>
      <w:r>
        <w:t>Номировский</w:t>
      </w:r>
      <w:proofErr w:type="spellEnd"/>
      <w:r>
        <w:t xml:space="preserve"> Д. А., Поляков В. М. Математика. Геометрия: 10 класс: углублённый уровень – М. Просвещение, 2023.</w:t>
      </w:r>
    </w:p>
    <w:p w14:paraId="631A580D" w14:textId="23DC3F98" w:rsidR="00C23E2A" w:rsidRPr="00E96CA8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</w:pPr>
      <w:r>
        <w:t xml:space="preserve">Мордкович А. Г. Алгебра и начала анализа. 10-11 </w:t>
      </w:r>
      <w:proofErr w:type="spellStart"/>
      <w:r>
        <w:t>кл</w:t>
      </w:r>
      <w:proofErr w:type="spellEnd"/>
      <w:r>
        <w:t>. – М.: Мнемозина, 20</w:t>
      </w:r>
      <w:r w:rsidR="009D1ACE">
        <w:t>20</w:t>
      </w:r>
      <w:r>
        <w:t xml:space="preserve">. </w:t>
      </w:r>
    </w:p>
    <w:p w14:paraId="1B5EBE40" w14:textId="77777777" w:rsidR="00C23E2A" w:rsidRPr="00B371BA" w:rsidRDefault="00C23E2A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>Тренировочные материалы для подготовки к ЕГЭ.</w:t>
      </w:r>
    </w:p>
    <w:p w14:paraId="1CB55C44" w14:textId="77777777" w:rsidR="00C23E2A" w:rsidRPr="00B371BA" w:rsidRDefault="00000000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8" w:history="1">
        <w:r w:rsidR="00C23E2A">
          <w:rPr>
            <w:rStyle w:val="a9"/>
          </w:rPr>
          <w:t>https://ege.sdamgia.ru/</w:t>
        </w:r>
      </w:hyperlink>
    </w:p>
    <w:p w14:paraId="74A16D53" w14:textId="77777777" w:rsidR="00C23E2A" w:rsidRPr="00B371BA" w:rsidRDefault="00000000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9" w:history="1">
        <w:r w:rsidR="00C23E2A">
          <w:rPr>
            <w:rStyle w:val="a9"/>
          </w:rPr>
          <w:t>http://alexlarin.net/</w:t>
        </w:r>
      </w:hyperlink>
    </w:p>
    <w:p w14:paraId="6FEBF413" w14:textId="77777777" w:rsidR="00C23E2A" w:rsidRPr="002F5E16" w:rsidRDefault="00000000" w:rsidP="00C23E2A">
      <w:pPr>
        <w:widowControl w:val="0"/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10" w:history="1">
        <w:r w:rsidR="00C23E2A">
          <w:rPr>
            <w:rStyle w:val="a9"/>
          </w:rPr>
          <w:t>https://4ege.ru/matematika/</w:t>
        </w:r>
      </w:hyperlink>
    </w:p>
    <w:p w14:paraId="4DFC789D" w14:textId="77777777" w:rsidR="002A6A8D" w:rsidRDefault="002A6A8D" w:rsidP="009D0121">
      <w:pPr>
        <w:ind w:left="284" w:right="283"/>
        <w:jc w:val="center"/>
        <w:rPr>
          <w:b/>
        </w:rPr>
      </w:pPr>
    </w:p>
    <w:sectPr w:rsidR="002A6A8D" w:rsidSect="00BB005A">
      <w:headerReference w:type="default" r:id="rId11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7B11" w14:textId="77777777" w:rsidR="00304F33" w:rsidRDefault="00304F33" w:rsidP="0082006A">
      <w:r>
        <w:separator/>
      </w:r>
    </w:p>
  </w:endnote>
  <w:endnote w:type="continuationSeparator" w:id="0">
    <w:p w14:paraId="0E8D1EF0" w14:textId="77777777" w:rsidR="00304F33" w:rsidRDefault="00304F33" w:rsidP="0082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3355" w14:textId="77777777" w:rsidR="00304F33" w:rsidRDefault="00304F33" w:rsidP="0082006A">
      <w:r>
        <w:separator/>
      </w:r>
    </w:p>
  </w:footnote>
  <w:footnote w:type="continuationSeparator" w:id="0">
    <w:p w14:paraId="597ACF66" w14:textId="77777777" w:rsidR="00304F33" w:rsidRDefault="00304F33" w:rsidP="0082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857270"/>
      <w:docPartObj>
        <w:docPartGallery w:val="Page Numbers (Top of Page)"/>
        <w:docPartUnique/>
      </w:docPartObj>
    </w:sdtPr>
    <w:sdtContent>
      <w:p w14:paraId="4372E526" w14:textId="77777777" w:rsidR="00BB005A" w:rsidRDefault="009C7F73">
        <w:pPr>
          <w:pStyle w:val="a3"/>
          <w:jc w:val="right"/>
        </w:pPr>
        <w:r>
          <w:fldChar w:fldCharType="begin"/>
        </w:r>
        <w:r w:rsidR="00BB005A">
          <w:instrText>PAGE   \* MERGEFORMAT</w:instrText>
        </w:r>
        <w:r>
          <w:fldChar w:fldCharType="separate"/>
        </w:r>
        <w:r w:rsidR="0060480F">
          <w:rPr>
            <w:noProof/>
          </w:rPr>
          <w:t>1</w:t>
        </w:r>
        <w:r>
          <w:fldChar w:fldCharType="end"/>
        </w:r>
      </w:p>
    </w:sdtContent>
  </w:sdt>
  <w:p w14:paraId="29CDBAEC" w14:textId="77777777" w:rsidR="0082006A" w:rsidRDefault="00820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2" w15:restartNumberingAfterBreak="0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7FA"/>
    <w:multiLevelType w:val="hybridMultilevel"/>
    <w:tmpl w:val="3F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22510"/>
    <w:multiLevelType w:val="hybridMultilevel"/>
    <w:tmpl w:val="887217A4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4576084"/>
    <w:multiLevelType w:val="hybridMultilevel"/>
    <w:tmpl w:val="C72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320743355">
    <w:abstractNumId w:val="7"/>
  </w:num>
  <w:num w:numId="2" w16cid:durableId="241523164">
    <w:abstractNumId w:val="2"/>
  </w:num>
  <w:num w:numId="3" w16cid:durableId="1575702028">
    <w:abstractNumId w:val="6"/>
  </w:num>
  <w:num w:numId="4" w16cid:durableId="2058502848">
    <w:abstractNumId w:val="5"/>
  </w:num>
  <w:num w:numId="5" w16cid:durableId="396821527">
    <w:abstractNumId w:val="3"/>
  </w:num>
  <w:num w:numId="6" w16cid:durableId="2072188080">
    <w:abstractNumId w:val="1"/>
  </w:num>
  <w:num w:numId="7" w16cid:durableId="1195774560">
    <w:abstractNumId w:val="0"/>
  </w:num>
  <w:num w:numId="8" w16cid:durableId="214047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21"/>
    <w:rsid w:val="000B0B0B"/>
    <w:rsid w:val="000F0006"/>
    <w:rsid w:val="001642CB"/>
    <w:rsid w:val="001A2424"/>
    <w:rsid w:val="001E2024"/>
    <w:rsid w:val="001F71BC"/>
    <w:rsid w:val="0022402D"/>
    <w:rsid w:val="00230A9A"/>
    <w:rsid w:val="00255B51"/>
    <w:rsid w:val="002A22E2"/>
    <w:rsid w:val="002A6A8D"/>
    <w:rsid w:val="002E1F0E"/>
    <w:rsid w:val="002E6322"/>
    <w:rsid w:val="002F30DB"/>
    <w:rsid w:val="00304F33"/>
    <w:rsid w:val="0030661E"/>
    <w:rsid w:val="00311203"/>
    <w:rsid w:val="00335B06"/>
    <w:rsid w:val="0039762E"/>
    <w:rsid w:val="003D41B8"/>
    <w:rsid w:val="00402697"/>
    <w:rsid w:val="0048544C"/>
    <w:rsid w:val="004B146F"/>
    <w:rsid w:val="004B4352"/>
    <w:rsid w:val="0060480F"/>
    <w:rsid w:val="00605781"/>
    <w:rsid w:val="0067010A"/>
    <w:rsid w:val="00675127"/>
    <w:rsid w:val="00692A38"/>
    <w:rsid w:val="006A459A"/>
    <w:rsid w:val="006D6414"/>
    <w:rsid w:val="007E1572"/>
    <w:rsid w:val="007F1314"/>
    <w:rsid w:val="007F7600"/>
    <w:rsid w:val="0082006A"/>
    <w:rsid w:val="00875122"/>
    <w:rsid w:val="008A29E2"/>
    <w:rsid w:val="008C2421"/>
    <w:rsid w:val="008C2CCD"/>
    <w:rsid w:val="008D11F8"/>
    <w:rsid w:val="009237D3"/>
    <w:rsid w:val="00974233"/>
    <w:rsid w:val="009C7F73"/>
    <w:rsid w:val="009D0121"/>
    <w:rsid w:val="009D1ACE"/>
    <w:rsid w:val="009D6934"/>
    <w:rsid w:val="009D71DA"/>
    <w:rsid w:val="00A26F45"/>
    <w:rsid w:val="00A36403"/>
    <w:rsid w:val="00A428FD"/>
    <w:rsid w:val="00A50BDE"/>
    <w:rsid w:val="00A56975"/>
    <w:rsid w:val="00A85556"/>
    <w:rsid w:val="00AE354B"/>
    <w:rsid w:val="00B371BA"/>
    <w:rsid w:val="00B670D7"/>
    <w:rsid w:val="00BA3C13"/>
    <w:rsid w:val="00BB005A"/>
    <w:rsid w:val="00C23E2A"/>
    <w:rsid w:val="00C2464A"/>
    <w:rsid w:val="00C3187C"/>
    <w:rsid w:val="00C408F0"/>
    <w:rsid w:val="00C53971"/>
    <w:rsid w:val="00C92163"/>
    <w:rsid w:val="00CB66D3"/>
    <w:rsid w:val="00D2140D"/>
    <w:rsid w:val="00D346FD"/>
    <w:rsid w:val="00D3734D"/>
    <w:rsid w:val="00D55A5B"/>
    <w:rsid w:val="00D55E9E"/>
    <w:rsid w:val="00DE4EEC"/>
    <w:rsid w:val="00E35956"/>
    <w:rsid w:val="00E92B5C"/>
    <w:rsid w:val="00E97BBC"/>
    <w:rsid w:val="00EA743B"/>
    <w:rsid w:val="00F06DFC"/>
    <w:rsid w:val="00F30C0E"/>
    <w:rsid w:val="00F41EB2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5AEB"/>
  <w15:docId w15:val="{8A9BADC2-EB28-4D6D-A89F-8A6FD3F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B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371B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242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table" w:styleId="ab">
    <w:name w:val="Table Grid"/>
    <w:basedOn w:val="a1"/>
    <w:uiPriority w:val="59"/>
    <w:rsid w:val="000F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4ege.ru/mate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xlari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32</cp:revision>
  <cp:lastPrinted>2023-09-24T17:16:00Z</cp:lastPrinted>
  <dcterms:created xsi:type="dcterms:W3CDTF">2012-10-03T17:20:00Z</dcterms:created>
  <dcterms:modified xsi:type="dcterms:W3CDTF">2023-10-08T17:46:00Z</dcterms:modified>
</cp:coreProperties>
</file>