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8A" w:rsidRPr="000F5B8A" w:rsidRDefault="00150E09" w:rsidP="000F5B8A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150E09">
        <w:rPr>
          <w:rFonts w:ascii="Times New Roman" w:eastAsia="Calibri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Лариса\Pictures\2023-10-21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1\007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8A" w:rsidRPr="000F5B8A" w:rsidRDefault="000F5B8A" w:rsidP="000F5B8A">
      <w:pPr>
        <w:spacing w:after="0" w:line="276" w:lineRule="auto"/>
        <w:rPr>
          <w:rFonts w:ascii="Calibri" w:eastAsia="Calibri" w:hAnsi="Calibri" w:cs="Times New Roman"/>
        </w:rPr>
        <w:sectPr w:rsidR="000F5B8A" w:rsidRPr="000F5B8A">
          <w:pgSz w:w="11906" w:h="16383"/>
          <w:pgMar w:top="1134" w:right="850" w:bottom="1134" w:left="1701" w:header="720" w:footer="720" w:gutter="0"/>
          <w:cols w:space="720"/>
        </w:sect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0" w:name="block-18845712"/>
      <w:bookmarkEnd w:id="0"/>
      <w:r w:rsidRPr="000F5B8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>​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АЯ ЗАПИСКА</w:t>
      </w:r>
    </w:p>
    <w:p w:rsidR="000F5B8A" w:rsidRPr="000F5B8A" w:rsidRDefault="00B41223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>Адаптированная рабочая п</w:t>
      </w:r>
      <w:bookmarkStart w:id="1" w:name="_GoBack"/>
      <w:bookmarkEnd w:id="1"/>
      <w:r w:rsidR="000F5B8A" w:rsidRPr="000F5B8A">
        <w:rPr>
          <w:rFonts w:ascii="Times New Roman" w:eastAsia="Calibri" w:hAnsi="Times New Roman" w:cs="Times New Roman"/>
          <w:color w:val="000000"/>
          <w:sz w:val="28"/>
        </w:rPr>
        <w:t xml:space="preserve">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​​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333333"/>
          <w:sz w:val="28"/>
        </w:rPr>
        <w:t>ЦЕЛИ ИЗУЧЕНИЯ УЧЕБНОГО ПРЕДМЕТА «РУССКИЙ ЯЗЫК»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9 классе – 102 часа (3 часа в неделю).</w:t>
      </w:r>
    </w:p>
    <w:p w:rsidR="000F5B8A" w:rsidRPr="000F5B8A" w:rsidRDefault="000F5B8A" w:rsidP="000F5B8A">
      <w:pPr>
        <w:spacing w:after="0" w:line="276" w:lineRule="auto"/>
        <w:rPr>
          <w:rFonts w:ascii="Calibri" w:eastAsia="Calibri" w:hAnsi="Calibri" w:cs="Times New Roman"/>
        </w:rPr>
        <w:sectPr w:rsidR="000F5B8A" w:rsidRPr="000F5B8A">
          <w:pgSz w:w="11906" w:h="16383"/>
          <w:pgMar w:top="709" w:right="850" w:bottom="1134" w:left="1701" w:header="720" w:footer="720" w:gutter="0"/>
          <w:cols w:space="720"/>
        </w:sect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2" w:name="block-18845717"/>
      <w:bookmarkEnd w:id="2"/>
      <w:r w:rsidRPr="000F5B8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СОДЕРЖАНИЕ УЧЕБНОГО ПРЕДМЕТА 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9 КЛАСС</w:t>
      </w:r>
    </w:p>
    <w:p w:rsidR="000F5B8A" w:rsidRPr="000F5B8A" w:rsidRDefault="000F5B8A" w:rsidP="000F5B8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Общие сведения о языке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Роль русского языка в Российской Федерации.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Русский язык в современном мире.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Язык и речь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Виды аудирования: выборочное, ознакомительное, детальное.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 xml:space="preserve">Текст 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Информационная переработка текста.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Функциональные разновидности современного русского языка: разговорная речь; функциональные стили: научный (научно-учебный), 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lastRenderedPageBreak/>
        <w:t>публицистический, официально-деловой; язык художественной литературы (повторение, обобщение).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 xml:space="preserve">Синтаксис. Культура речи. Пунктуация 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Сложное предложение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Понятие о сложном предложении (повторение).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Классификация сложных предложений.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Сложносочинённое предложение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Понятие о сложносочинённом предложении, его строении.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Сложноподчинённое предложение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lastRenderedPageBreak/>
        <w:t>Союзы и союзные слова. Различия подчинительных союзов и союзных слов.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softHyphen/>
        <w:t>ными.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чтобы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, союзными словами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какой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который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Бессоюзное сложное предложение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Понятие о бессоюзном сложном предложении.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lastRenderedPageBreak/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Типы сложных предложений с разными видами связи.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Прямая и косвенная речь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Цитирование. Способы включения цитат в высказывание.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Calibri" w:eastAsia="Calibri" w:hAnsi="Calibri" w:cs="Times New Roman"/>
          <w:color w:val="000000"/>
          <w:sz w:val="28"/>
        </w:rPr>
        <w:t>Применение знаний по синтаксису и пунктуации в практике правописания.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76" w:lineRule="auto"/>
        <w:rPr>
          <w:rFonts w:ascii="Calibri" w:eastAsia="Calibri" w:hAnsi="Calibri" w:cs="Times New Roman"/>
        </w:rPr>
        <w:sectPr w:rsidR="000F5B8A" w:rsidRPr="000F5B8A">
          <w:pgSz w:w="11906" w:h="16383"/>
          <w:pgMar w:top="1134" w:right="850" w:bottom="1134" w:left="1701" w:header="720" w:footer="720" w:gutter="0"/>
          <w:cols w:space="720"/>
        </w:sect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3" w:name="block-18845718"/>
      <w:bookmarkEnd w:id="3"/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​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ПЛАНИРУЕМЫЕ ОБРАЗОВАТЕЛЬНЫЕ РЕЗУЛЬТАТЫ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0F5B8A" w:rsidRPr="000F5B8A" w:rsidRDefault="000F5B8A" w:rsidP="000F5B8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следующие личностные результаты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1)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гражданского воспитания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2)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патриотического воспитания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3)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духовно-нравственного воспитания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4)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эстетического воспитания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5)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умение принимать себя и других, не осуждая;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6)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трудового воспитания: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умение рассказать о своих планах на будущее;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7)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экологического воспитания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8)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ценности научного познания: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9)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следующие метапредметные результаты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базовые логические действия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базовые исследовательские действия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умения работать с информацией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эффективно запоминать и систематизировать информацию.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делать выбор и брать ответственность за решение.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осознанно относиться к другому человеку и его мнению;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признавать своё и чужое право на ошибку;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принимать себя и других, не осуждая;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проявлять открытость;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осознавать невозможность контролировать всё вокруг.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умения совместной деятельности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9 КЛАСС</w:t>
      </w:r>
    </w:p>
    <w:p w:rsidR="000F5B8A" w:rsidRPr="000F5B8A" w:rsidRDefault="000F5B8A" w:rsidP="000F5B8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Общие сведения о языке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Язык и речь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Текст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Выявлять отличительные признаки текстов разных жанров.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lastRenderedPageBreak/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Представлять сообщение на заданную тему в виде презентации.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типам 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lastRenderedPageBreak/>
        <w:t>речи, функциональным разновидностям языка, нормы составления тезисов, конспекта, написания реферата.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Составлять тезисы, конспект, писать рецензию, реферат.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Система языка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C</w:t>
      </w: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интаксис. Культура речи. Пунктуация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Сложносочинённое предложение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Понимать явления грамматической синонимии сложно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Сложноподчинённое предложение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lastRenderedPageBreak/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Различать подчинительные союзы и союзные слова.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Бессоюзное сложное предложение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0F5B8A">
        <w:rPr>
          <w:rFonts w:ascii="Times New Roman" w:eastAsia="Calibri" w:hAnsi="Times New Roman" w:cs="Times New Roman"/>
          <w:color w:val="000000"/>
          <w:sz w:val="28"/>
        </w:rPr>
        <w:softHyphen/>
        <w:t>ниях.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</w:rPr>
        <w:t>Прямая и косвенная речь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Times New Roman" w:eastAsia="Calibri" w:hAnsi="Times New Roman" w:cs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0F5B8A" w:rsidRPr="000F5B8A" w:rsidRDefault="000F5B8A" w:rsidP="000F5B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F5B8A">
        <w:rPr>
          <w:rFonts w:ascii="Calibri" w:eastAsia="Calibri" w:hAnsi="Calibri" w:cs="Times New Roman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0F5B8A" w:rsidRPr="000F5B8A" w:rsidRDefault="000F5B8A" w:rsidP="000F5B8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0F5B8A">
        <w:rPr>
          <w:rFonts w:ascii="Times New Roman" w:eastAsia="Calibri" w:hAnsi="Times New Roman" w:cs="Times New Roman"/>
          <w:color w:val="000000"/>
          <w:sz w:val="28"/>
          <w:lang w:val="en-US"/>
        </w:rPr>
        <w:t>​</w:t>
      </w:r>
    </w:p>
    <w:p w:rsidR="000F5B8A" w:rsidRPr="000F5B8A" w:rsidRDefault="000F5B8A" w:rsidP="000F5B8A">
      <w:pPr>
        <w:spacing w:after="0" w:line="276" w:lineRule="auto"/>
        <w:rPr>
          <w:rFonts w:ascii="Calibri" w:eastAsia="Calibri" w:hAnsi="Calibri" w:cs="Times New Roman"/>
          <w:lang w:val="en-US"/>
        </w:rPr>
        <w:sectPr w:rsidR="000F5B8A" w:rsidRPr="000F5B8A">
          <w:pgSz w:w="11906" w:h="16383"/>
          <w:pgMar w:top="1134" w:right="850" w:bottom="1134" w:left="1701" w:header="720" w:footer="720" w:gutter="0"/>
          <w:cols w:space="720"/>
        </w:sectPr>
      </w:pPr>
    </w:p>
    <w:p w:rsidR="000F5B8A" w:rsidRPr="000F5B8A" w:rsidRDefault="000F5B8A" w:rsidP="000F5B8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bookmarkStart w:id="4" w:name="block-18845713"/>
      <w:bookmarkEnd w:id="4"/>
      <w:r w:rsidRPr="000F5B8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ТЕМАТИЧЕСКОЕ ПЛАНИРОВАНИЕ </w:t>
      </w:r>
    </w:p>
    <w:p w:rsidR="000F5B8A" w:rsidRPr="000F5B8A" w:rsidRDefault="000F5B8A" w:rsidP="000F5B8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0F5B8A" w:rsidRPr="000F5B8A" w:rsidRDefault="000F5B8A" w:rsidP="000F5B8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6"/>
        <w:gridCol w:w="4903"/>
        <w:gridCol w:w="1189"/>
        <w:gridCol w:w="1841"/>
        <w:gridCol w:w="1910"/>
        <w:gridCol w:w="2837"/>
      </w:tblGrid>
      <w:tr w:rsidR="000F5B8A" w:rsidRPr="000F5B8A" w:rsidTr="000F5B8A">
        <w:trPr>
          <w:trHeight w:val="144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5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5B8A" w:rsidRPr="000F5B8A" w:rsidRDefault="000F5B8A" w:rsidP="000F5B8A">
            <w:pPr>
              <w:spacing w:after="0" w:line="25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5B8A" w:rsidRPr="000F5B8A" w:rsidRDefault="000F5B8A" w:rsidP="000F5B8A">
            <w:pPr>
              <w:spacing w:after="0" w:line="25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5B8A" w:rsidRPr="000F5B8A" w:rsidRDefault="000F5B8A" w:rsidP="000F5B8A">
            <w:pPr>
              <w:spacing w:after="0" w:line="25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0F5B8A" w:rsidRPr="000F5B8A" w:rsidTr="000F5B8A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2.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Язык и речь</w:t>
            </w:r>
          </w:p>
        </w:tc>
      </w:tr>
      <w:tr w:rsidR="000F5B8A" w:rsidRPr="000F5B8A" w:rsidTr="000F5B8A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3.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Текст</w:t>
            </w:r>
          </w:p>
        </w:tc>
      </w:tr>
      <w:tr w:rsidR="000F5B8A" w:rsidRPr="000F5B8A" w:rsidTr="000F5B8A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4.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Функциональные разновидности языка</w:t>
            </w:r>
          </w:p>
        </w:tc>
      </w:tr>
      <w:tr w:rsidR="000F5B8A" w:rsidRPr="000F5B8A" w:rsidTr="000F5B8A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Научный стиль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5.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Пунктуация</w:t>
            </w:r>
          </w:p>
        </w:tc>
      </w:tr>
      <w:tr w:rsidR="000F5B8A" w:rsidRPr="000F5B8A" w:rsidTr="000F5B8A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Сложное предложение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Сложносочинённое предложение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Сложноподчинённое предложение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Бессоюзное сложное предложение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69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 пройденного материала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F5B8A" w:rsidRPr="000F5B8A" w:rsidRDefault="000F5B8A" w:rsidP="000F5B8A">
      <w:pPr>
        <w:spacing w:after="0" w:line="276" w:lineRule="auto"/>
        <w:rPr>
          <w:rFonts w:ascii="Calibri" w:eastAsia="Calibri" w:hAnsi="Calibri" w:cs="Times New Roman"/>
          <w:lang w:val="en-US"/>
        </w:rPr>
        <w:sectPr w:rsidR="000F5B8A" w:rsidRPr="000F5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5B8A" w:rsidRPr="000F5B8A" w:rsidRDefault="000F5B8A" w:rsidP="000F5B8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bookmarkStart w:id="5" w:name="block-18845714"/>
      <w:bookmarkEnd w:id="5"/>
      <w:r w:rsidRPr="000F5B8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ПОУРОЧНОЕ ПЛАНИРОВАНИЕ </w:t>
      </w:r>
    </w:p>
    <w:p w:rsidR="000F5B8A" w:rsidRPr="000F5B8A" w:rsidRDefault="000F5B8A" w:rsidP="000F5B8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0F5B8A" w:rsidRPr="000F5B8A" w:rsidRDefault="000F5B8A" w:rsidP="000F5B8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0F5B8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2"/>
        <w:gridCol w:w="3939"/>
        <w:gridCol w:w="1125"/>
        <w:gridCol w:w="1841"/>
        <w:gridCol w:w="1910"/>
        <w:gridCol w:w="1347"/>
        <w:gridCol w:w="2812"/>
      </w:tblGrid>
      <w:tr w:rsidR="000F5B8A" w:rsidRPr="000F5B8A" w:rsidTr="000F5B8A">
        <w:trPr>
          <w:trHeight w:val="144"/>
        </w:trPr>
        <w:tc>
          <w:tcPr>
            <w:tcW w:w="4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5B8A" w:rsidRPr="000F5B8A" w:rsidRDefault="000F5B8A" w:rsidP="000F5B8A">
            <w:pPr>
              <w:spacing w:after="0" w:line="25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5B8A" w:rsidRPr="000F5B8A" w:rsidRDefault="000F5B8A" w:rsidP="000F5B8A">
            <w:pPr>
              <w:spacing w:after="0" w:line="25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5B8A" w:rsidRPr="000F5B8A" w:rsidRDefault="000F5B8A" w:rsidP="000F5B8A">
            <w:pPr>
              <w:spacing w:after="0" w:line="25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5B8A" w:rsidRPr="000F5B8A" w:rsidRDefault="000F5B8A" w:rsidP="000F5B8A">
            <w:pPr>
              <w:spacing w:after="0" w:line="25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Изложение подробное/сжатое)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 как речевое произведение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Информационная переработка текста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Язык художественной литературы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Язык художественной литературы. Основные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изобразительно-выразительные средства русского языка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Научный стиль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Сочинение-рассуждение на тему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 сложносочинённых предложений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Пунктуационный анализ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Синтаксический и пунктуационный анализ сложносочинённого предложения.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Понятие о сложноподчинённом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Сложноподчинённые предложения с придаточными определительными.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Сложноподчинённые предложения с придаточными изъяснительными.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 бессоюзных сложных предложений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Запятая и точка с запятой в бессоюзном сложном предложении.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Двоеточие в бессоюзном сложном предложении.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Бессоюзные сложные предложения со значением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противопоставления, времени, условия и следствия, сравнения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Тире в бессоюзном сложном предложении.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Употребление бессоюзных сложных предложений в речи.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темы «Бессоюзное сложное предложение».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видами связи.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темы "Сложные предложения с разными видами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союзной и бессоюзной связи".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Косвенная речь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темы «Прямая и косвенная речь».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 w:history="1">
              <w:r w:rsidRPr="000F5B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0F5B8A" w:rsidRPr="000F5B8A" w:rsidTr="000F5B8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5B8A" w:rsidRPr="000F5B8A" w:rsidRDefault="000F5B8A" w:rsidP="000F5B8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5B8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21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5B8A" w:rsidRPr="000F5B8A" w:rsidRDefault="000F5B8A" w:rsidP="000F5B8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F5B8A" w:rsidRPr="000F5B8A" w:rsidRDefault="000F5B8A" w:rsidP="000F5B8A">
      <w:pPr>
        <w:spacing w:after="0" w:line="276" w:lineRule="auto"/>
        <w:rPr>
          <w:rFonts w:ascii="Calibri" w:eastAsia="Calibri" w:hAnsi="Calibri" w:cs="Times New Roman"/>
          <w:lang w:val="en-US"/>
        </w:rPr>
        <w:sectPr w:rsidR="000F5B8A" w:rsidRPr="000F5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5B8A" w:rsidRPr="000F5B8A" w:rsidRDefault="000F5B8A" w:rsidP="000F5B8A">
      <w:pPr>
        <w:shd w:val="clear" w:color="auto" w:fill="FFFFFF"/>
        <w:spacing w:before="13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0F5B8A" w:rsidRPr="000F5B8A" w:rsidRDefault="000F5B8A" w:rsidP="000F5B8A">
      <w:pPr>
        <w:numPr>
          <w:ilvl w:val="0"/>
          <w:numId w:val="1"/>
        </w:numPr>
        <w:shd w:val="clear" w:color="auto" w:fill="FFFFFF"/>
        <w:spacing w:before="137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F5B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стандарта. Дрофа.2007.</w:t>
      </w:r>
    </w:p>
    <w:p w:rsidR="000F5B8A" w:rsidRPr="000F5B8A" w:rsidRDefault="000F5B8A" w:rsidP="000F5B8A">
      <w:pPr>
        <w:numPr>
          <w:ilvl w:val="0"/>
          <w:numId w:val="1"/>
        </w:numPr>
        <w:shd w:val="clear" w:color="auto" w:fill="FFFFFF"/>
        <w:spacing w:before="137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F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русскому языку для общеобразовательных учреждений.- М.:2009.</w:t>
      </w:r>
    </w:p>
    <w:p w:rsidR="000F5B8A" w:rsidRPr="000F5B8A" w:rsidRDefault="000F5B8A" w:rsidP="000F5B8A">
      <w:pPr>
        <w:numPr>
          <w:ilvl w:val="0"/>
          <w:numId w:val="1"/>
        </w:numPr>
        <w:shd w:val="clear" w:color="auto" w:fill="FFFFFF"/>
        <w:spacing w:before="137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F5B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М.Т., Ладыженская Т.А.., Шанский Н.М. Программы общеобразовательных учреждений. Русский язык. 5-9 классы.- М.:, Просвещение, 2008.</w:t>
      </w:r>
    </w:p>
    <w:p w:rsidR="000F5B8A" w:rsidRPr="000F5B8A" w:rsidRDefault="000F5B8A" w:rsidP="000F5B8A">
      <w:pPr>
        <w:shd w:val="clear" w:color="auto" w:fill="FFFFFF"/>
        <w:spacing w:before="137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F5B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Учебно- методический комплект учащихся:</w:t>
      </w:r>
    </w:p>
    <w:p w:rsidR="000F5B8A" w:rsidRPr="000F5B8A" w:rsidRDefault="000F5B8A" w:rsidP="000F5B8A">
      <w:pPr>
        <w:numPr>
          <w:ilvl w:val="0"/>
          <w:numId w:val="2"/>
        </w:num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F5B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Основной учебник: Русский язык: Учеб. для 9 кл. общеобразоват. учереждений / Л.А. Тростенцовва, Т.А. Ладыженская.- М.: Просвешение,2010.</w:t>
      </w:r>
    </w:p>
    <w:p w:rsidR="000F5B8A" w:rsidRPr="000F5B8A" w:rsidRDefault="000F5B8A" w:rsidP="000F5B8A">
      <w:p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F5B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Дополнительные пособия:</w:t>
      </w:r>
    </w:p>
    <w:p w:rsidR="000F5B8A" w:rsidRPr="000F5B8A" w:rsidRDefault="000F5B8A" w:rsidP="000F5B8A">
      <w:p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B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Учебно- методический комплект учителя:</w:t>
      </w:r>
    </w:p>
    <w:p w:rsidR="000F5B8A" w:rsidRPr="000F5B8A" w:rsidRDefault="000F5B8A" w:rsidP="000F5B8A">
      <w:pPr>
        <w:numPr>
          <w:ilvl w:val="0"/>
          <w:numId w:val="3"/>
        </w:num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B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Богданова Г.А. Уроки русского языка в 9 классе: Книга для учителя: Из опыта работы. М.: Просвещение, 1999.</w:t>
      </w:r>
    </w:p>
    <w:p w:rsidR="000F5B8A" w:rsidRPr="000F5B8A" w:rsidRDefault="000F5B8A" w:rsidP="000F5B8A">
      <w:pPr>
        <w:numPr>
          <w:ilvl w:val="0"/>
          <w:numId w:val="3"/>
        </w:num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B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Публикации газеты « Русский язык» за 2005,2006 г.г.</w:t>
      </w:r>
    </w:p>
    <w:p w:rsidR="000F5B8A" w:rsidRPr="000F5B8A" w:rsidRDefault="000F5B8A" w:rsidP="000F5B8A">
      <w:pPr>
        <w:numPr>
          <w:ilvl w:val="0"/>
          <w:numId w:val="3"/>
        </w:num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B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Публикации конкурса « Открытый урок-2007»</w:t>
      </w:r>
    </w:p>
    <w:p w:rsidR="000F5B8A" w:rsidRPr="000F5B8A" w:rsidRDefault="000F5B8A" w:rsidP="000F5B8A">
      <w:pPr>
        <w:rPr>
          <w:rFonts w:ascii="Calibri" w:eastAsia="Calibri" w:hAnsi="Calibri" w:cs="Times New Roman"/>
        </w:rPr>
      </w:pPr>
    </w:p>
    <w:p w:rsidR="000F5B8A" w:rsidRPr="000F5B8A" w:rsidRDefault="000F5B8A" w:rsidP="000F5B8A">
      <w:pPr>
        <w:spacing w:after="0" w:line="276" w:lineRule="auto"/>
        <w:rPr>
          <w:rFonts w:ascii="Calibri" w:eastAsia="Calibri" w:hAnsi="Calibri" w:cs="Times New Roman"/>
          <w:lang w:val="en-US"/>
        </w:rPr>
        <w:sectPr w:rsidR="000F5B8A" w:rsidRPr="000F5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5B8A" w:rsidRPr="000F5B8A" w:rsidRDefault="000F5B8A" w:rsidP="000F5B8A">
      <w:pPr>
        <w:spacing w:after="200" w:line="276" w:lineRule="auto"/>
        <w:rPr>
          <w:rFonts w:ascii="Calibri" w:eastAsia="Calibri" w:hAnsi="Calibri" w:cs="Times New Roman"/>
          <w:lang w:val="en-US"/>
        </w:rPr>
      </w:pPr>
      <w:bookmarkStart w:id="6" w:name="block-18845716"/>
      <w:bookmarkEnd w:id="6"/>
    </w:p>
    <w:p w:rsidR="000F5B8A" w:rsidRPr="000F5B8A" w:rsidRDefault="000F5B8A" w:rsidP="000F5B8A">
      <w:pPr>
        <w:spacing w:line="256" w:lineRule="auto"/>
        <w:rPr>
          <w:rFonts w:ascii="Calibri" w:eastAsia="Calibri" w:hAnsi="Calibri" w:cs="Times New Roman"/>
        </w:rPr>
      </w:pPr>
    </w:p>
    <w:p w:rsidR="00255134" w:rsidRDefault="00255134"/>
    <w:sectPr w:rsidR="00255134" w:rsidSect="000F5B8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2F" w:rsidRDefault="0011322F" w:rsidP="000F5B8A">
      <w:pPr>
        <w:spacing w:after="0" w:line="240" w:lineRule="auto"/>
      </w:pPr>
      <w:r>
        <w:separator/>
      </w:r>
    </w:p>
  </w:endnote>
  <w:endnote w:type="continuationSeparator" w:id="0">
    <w:p w:rsidR="0011322F" w:rsidRDefault="0011322F" w:rsidP="000F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2F" w:rsidRDefault="0011322F" w:rsidP="000F5B8A">
      <w:pPr>
        <w:spacing w:after="0" w:line="240" w:lineRule="auto"/>
      </w:pPr>
      <w:r>
        <w:separator/>
      </w:r>
    </w:p>
  </w:footnote>
  <w:footnote w:type="continuationSeparator" w:id="0">
    <w:p w:rsidR="0011322F" w:rsidRDefault="0011322F" w:rsidP="000F5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B47F1"/>
    <w:multiLevelType w:val="multilevel"/>
    <w:tmpl w:val="34AB47F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BB6022"/>
    <w:multiLevelType w:val="multilevel"/>
    <w:tmpl w:val="3DBB60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784690"/>
    <w:multiLevelType w:val="multilevel"/>
    <w:tmpl w:val="667846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8C"/>
    <w:rsid w:val="000F5B8A"/>
    <w:rsid w:val="0011322F"/>
    <w:rsid w:val="00150E09"/>
    <w:rsid w:val="001F0ED1"/>
    <w:rsid w:val="001F30E9"/>
    <w:rsid w:val="00255134"/>
    <w:rsid w:val="002C3648"/>
    <w:rsid w:val="004F2E64"/>
    <w:rsid w:val="00765555"/>
    <w:rsid w:val="009E2A8C"/>
    <w:rsid w:val="00B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AB99A-438E-44A5-AE30-E7FA7BBB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B8A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8A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B8A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B8A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B8A"/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F5B8A"/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F5B8A"/>
    <w:rPr>
      <w:rFonts w:ascii="Calibri Light" w:eastAsia="Times New Roman" w:hAnsi="Calibri Light" w:cs="Times New Roman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F5B8A"/>
    <w:rPr>
      <w:rFonts w:ascii="Calibri Light" w:eastAsia="Times New Roman" w:hAnsi="Calibri Light" w:cs="Times New Roman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F5B8A"/>
  </w:style>
  <w:style w:type="character" w:styleId="a3">
    <w:name w:val="Hyperlink"/>
    <w:basedOn w:val="a0"/>
    <w:uiPriority w:val="99"/>
    <w:semiHidden/>
    <w:unhideWhenUsed/>
    <w:rsid w:val="000F5B8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5B8A"/>
    <w:rPr>
      <w:color w:val="954F72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0F5B8A"/>
    <w:pPr>
      <w:spacing w:after="200" w:line="276" w:lineRule="auto"/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0F5B8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0F5B8A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0F5B8A"/>
    <w:pPr>
      <w:spacing w:after="200" w:line="240" w:lineRule="auto"/>
    </w:pPr>
    <w:rPr>
      <w:rFonts w:ascii="Calibri" w:eastAsia="Calibri" w:hAnsi="Calibri" w:cs="Times New Roman"/>
      <w:b/>
      <w:bCs/>
      <w:color w:val="5B9BD5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0F5B8A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0F5B8A"/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0F5B8A"/>
    <w:p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0F5B8A"/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0F5B8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er"/>
    <w:basedOn w:val="a"/>
    <w:link w:val="af"/>
    <w:uiPriority w:val="99"/>
    <w:unhideWhenUsed/>
    <w:rsid w:val="000F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5B8A"/>
  </w:style>
  <w:style w:type="paragraph" w:styleId="af0">
    <w:name w:val="Balloon Text"/>
    <w:basedOn w:val="a"/>
    <w:link w:val="af1"/>
    <w:uiPriority w:val="99"/>
    <w:semiHidden/>
    <w:unhideWhenUsed/>
    <w:rsid w:val="004F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2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a300e" TargetMode="External"/><Relationship Id="rId21" Type="http://schemas.openxmlformats.org/officeDocument/2006/relationships/hyperlink" Target="https://m.edsoo.ru/7f419b78" TargetMode="External"/><Relationship Id="rId42" Type="http://schemas.openxmlformats.org/officeDocument/2006/relationships/hyperlink" Target="https://m.edsoo.ru/fbaa5c96" TargetMode="External"/><Relationship Id="rId47" Type="http://schemas.openxmlformats.org/officeDocument/2006/relationships/hyperlink" Target="https://m.edsoo.ru/fbaa69a2" TargetMode="External"/><Relationship Id="rId63" Type="http://schemas.openxmlformats.org/officeDocument/2006/relationships/hyperlink" Target="https://m.edsoo.ru/fbaa8770" TargetMode="External"/><Relationship Id="rId68" Type="http://schemas.openxmlformats.org/officeDocument/2006/relationships/hyperlink" Target="https://m.edsoo.ru/fbaa8e8c" TargetMode="External"/><Relationship Id="rId84" Type="http://schemas.openxmlformats.org/officeDocument/2006/relationships/hyperlink" Target="https://m.edsoo.ru/fbaaac78" TargetMode="External"/><Relationship Id="rId89" Type="http://schemas.openxmlformats.org/officeDocument/2006/relationships/hyperlink" Target="https://m.edsoo.ru/fbaaaa52" TargetMode="External"/><Relationship Id="rId16" Type="http://schemas.openxmlformats.org/officeDocument/2006/relationships/hyperlink" Target="https://m.edsoo.ru/7f419b78" TargetMode="External"/><Relationship Id="rId11" Type="http://schemas.openxmlformats.org/officeDocument/2006/relationships/hyperlink" Target="https://m.edsoo.ru/7f419b78" TargetMode="External"/><Relationship Id="rId32" Type="http://schemas.openxmlformats.org/officeDocument/2006/relationships/hyperlink" Target="https://m.edsoo.ru/fbaa47ce" TargetMode="External"/><Relationship Id="rId37" Type="http://schemas.openxmlformats.org/officeDocument/2006/relationships/hyperlink" Target="https://m.edsoo.ru/fbaa4f30" TargetMode="External"/><Relationship Id="rId53" Type="http://schemas.openxmlformats.org/officeDocument/2006/relationships/hyperlink" Target="https://m.edsoo.ru/fbaa750a" TargetMode="External"/><Relationship Id="rId58" Type="http://schemas.openxmlformats.org/officeDocument/2006/relationships/hyperlink" Target="https://m.edsoo.ru/fbaa7ea6" TargetMode="External"/><Relationship Id="rId74" Type="http://schemas.openxmlformats.org/officeDocument/2006/relationships/hyperlink" Target="https://m.edsoo.ru/fbaa9b16" TargetMode="External"/><Relationship Id="rId79" Type="http://schemas.openxmlformats.org/officeDocument/2006/relationships/hyperlink" Target="https://m.edsoo.ru/fbaaa354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m.edsoo.ru/fbaaafc0" TargetMode="External"/><Relationship Id="rId95" Type="http://schemas.openxmlformats.org/officeDocument/2006/relationships/hyperlink" Target="https://m.edsoo.ru/fbaaba4c" TargetMode="External"/><Relationship Id="rId22" Type="http://schemas.openxmlformats.org/officeDocument/2006/relationships/hyperlink" Target="https://m.edsoo.ru/fbaa2bae" TargetMode="External"/><Relationship Id="rId27" Type="http://schemas.openxmlformats.org/officeDocument/2006/relationships/hyperlink" Target="https://m.edsoo.ru/fbaa3f9a" TargetMode="External"/><Relationship Id="rId43" Type="http://schemas.openxmlformats.org/officeDocument/2006/relationships/hyperlink" Target="https://m.edsoo.ru/fbaa782a" TargetMode="External"/><Relationship Id="rId48" Type="http://schemas.openxmlformats.org/officeDocument/2006/relationships/hyperlink" Target="https://m.edsoo.ru/fbaa6d12" TargetMode="External"/><Relationship Id="rId64" Type="http://schemas.openxmlformats.org/officeDocument/2006/relationships/hyperlink" Target="https://m.edsoo.ru/fbaa887e" TargetMode="External"/><Relationship Id="rId69" Type="http://schemas.openxmlformats.org/officeDocument/2006/relationships/hyperlink" Target="https://m.edsoo.ru/fbaa8fae" TargetMode="External"/><Relationship Id="rId80" Type="http://schemas.openxmlformats.org/officeDocument/2006/relationships/hyperlink" Target="https://m.edsoo.ru/fbaaa476" TargetMode="External"/><Relationship Id="rId85" Type="http://schemas.openxmlformats.org/officeDocument/2006/relationships/hyperlink" Target="https://m.edsoo.ru/fbaaad86" TargetMode="Externa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25" Type="http://schemas.openxmlformats.org/officeDocument/2006/relationships/hyperlink" Target="https://m.edsoo.ru/fbaa2f00" TargetMode="External"/><Relationship Id="rId33" Type="http://schemas.openxmlformats.org/officeDocument/2006/relationships/hyperlink" Target="https://m.edsoo.ru/fbaa48f0" TargetMode="External"/><Relationship Id="rId38" Type="http://schemas.openxmlformats.org/officeDocument/2006/relationships/hyperlink" Target="https://m.edsoo.ru/fbaa5430" TargetMode="External"/><Relationship Id="rId46" Type="http://schemas.openxmlformats.org/officeDocument/2006/relationships/hyperlink" Target="https://m.edsoo.ru/fbaa63bc" TargetMode="External"/><Relationship Id="rId59" Type="http://schemas.openxmlformats.org/officeDocument/2006/relationships/hyperlink" Target="https://m.edsoo.ru/fbaa813a" TargetMode="External"/><Relationship Id="rId67" Type="http://schemas.openxmlformats.org/officeDocument/2006/relationships/hyperlink" Target="https://m.edsoo.ru/fbaa8d6a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m.edsoo.ru/7f419b78" TargetMode="External"/><Relationship Id="rId41" Type="http://schemas.openxmlformats.org/officeDocument/2006/relationships/hyperlink" Target="https://m.edsoo.ru/fbaa5b42" TargetMode="External"/><Relationship Id="rId54" Type="http://schemas.openxmlformats.org/officeDocument/2006/relationships/hyperlink" Target="https://m.edsoo.ru/fbaa76a4" TargetMode="External"/><Relationship Id="rId62" Type="http://schemas.openxmlformats.org/officeDocument/2006/relationships/hyperlink" Target="https://m.edsoo.ru/fbaa8518" TargetMode="External"/><Relationship Id="rId70" Type="http://schemas.openxmlformats.org/officeDocument/2006/relationships/hyperlink" Target="https://m.edsoo.ru/fbaa92f6" TargetMode="External"/><Relationship Id="rId75" Type="http://schemas.openxmlformats.org/officeDocument/2006/relationships/hyperlink" Target="https://m.edsoo.ru/fbaa9c38" TargetMode="External"/><Relationship Id="rId83" Type="http://schemas.openxmlformats.org/officeDocument/2006/relationships/hyperlink" Target="https://m.edsoo.ru/fbaaa926" TargetMode="External"/><Relationship Id="rId88" Type="http://schemas.openxmlformats.org/officeDocument/2006/relationships/hyperlink" Target="https://m.edsoo.ru/fbaaae94" TargetMode="External"/><Relationship Id="rId91" Type="http://schemas.openxmlformats.org/officeDocument/2006/relationships/hyperlink" Target="https://m.edsoo.ru/fbaab5d8" TargetMode="External"/><Relationship Id="rId96" Type="http://schemas.openxmlformats.org/officeDocument/2006/relationships/hyperlink" Target="https://m.edsoo.ru/fbaabdd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9b78" TargetMode="External"/><Relationship Id="rId23" Type="http://schemas.openxmlformats.org/officeDocument/2006/relationships/hyperlink" Target="https://m.edsoo.ru/fbaa2cc6" TargetMode="External"/><Relationship Id="rId28" Type="http://schemas.openxmlformats.org/officeDocument/2006/relationships/hyperlink" Target="https://m.edsoo.ru/fbaa415c" TargetMode="External"/><Relationship Id="rId36" Type="http://schemas.openxmlformats.org/officeDocument/2006/relationships/hyperlink" Target="https://m.edsoo.ru/fbaa4cec" TargetMode="External"/><Relationship Id="rId49" Type="http://schemas.openxmlformats.org/officeDocument/2006/relationships/hyperlink" Target="https://m.edsoo.ru/fbaa71b8" TargetMode="External"/><Relationship Id="rId57" Type="http://schemas.openxmlformats.org/officeDocument/2006/relationships/hyperlink" Target="https://m.edsoo.ru/fbaa7d16" TargetMode="External"/><Relationship Id="rId10" Type="http://schemas.openxmlformats.org/officeDocument/2006/relationships/hyperlink" Target="https://m.edsoo.ru/7f419b78" TargetMode="External"/><Relationship Id="rId31" Type="http://schemas.openxmlformats.org/officeDocument/2006/relationships/hyperlink" Target="https://m.edsoo.ru/fbaa459e" TargetMode="External"/><Relationship Id="rId44" Type="http://schemas.openxmlformats.org/officeDocument/2006/relationships/hyperlink" Target="https://m.edsoo.ru/fbaa5dae" TargetMode="External"/><Relationship Id="rId52" Type="http://schemas.openxmlformats.org/officeDocument/2006/relationships/hyperlink" Target="https://m.edsoo.ru/fbaa738e" TargetMode="External"/><Relationship Id="rId60" Type="http://schemas.openxmlformats.org/officeDocument/2006/relationships/hyperlink" Target="https://m.edsoo.ru/fbaa82c0" TargetMode="External"/><Relationship Id="rId65" Type="http://schemas.openxmlformats.org/officeDocument/2006/relationships/hyperlink" Target="https://m.edsoo.ru/fbaa898c" TargetMode="External"/><Relationship Id="rId73" Type="http://schemas.openxmlformats.org/officeDocument/2006/relationships/hyperlink" Target="https://m.edsoo.ru/fbaa99a4" TargetMode="External"/><Relationship Id="rId78" Type="http://schemas.openxmlformats.org/officeDocument/2006/relationships/hyperlink" Target="https://m.edsoo.ru/fbaaa23c" TargetMode="External"/><Relationship Id="rId81" Type="http://schemas.openxmlformats.org/officeDocument/2006/relationships/hyperlink" Target="https://m.edsoo.ru/fbaaa584" TargetMode="External"/><Relationship Id="rId86" Type="http://schemas.openxmlformats.org/officeDocument/2006/relationships/hyperlink" Target="https://m.edsoo.ru/fbaaa016" TargetMode="External"/><Relationship Id="rId94" Type="http://schemas.openxmlformats.org/officeDocument/2006/relationships/hyperlink" Target="https://m.edsoo.ru/fbaab934" TargetMode="External"/><Relationship Id="rId99" Type="http://schemas.openxmlformats.org/officeDocument/2006/relationships/hyperlink" Target="https://m.edsoo.ru/fbaac12c" TargetMode="External"/><Relationship Id="rId101" Type="http://schemas.openxmlformats.org/officeDocument/2006/relationships/hyperlink" Target="https://m.edsoo.ru/fbaac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b78" TargetMode="External"/><Relationship Id="rId13" Type="http://schemas.openxmlformats.org/officeDocument/2006/relationships/hyperlink" Target="https://m.edsoo.ru/7f419b78" TargetMode="External"/><Relationship Id="rId18" Type="http://schemas.openxmlformats.org/officeDocument/2006/relationships/hyperlink" Target="https://m.edsoo.ru/7f419b78" TargetMode="External"/><Relationship Id="rId39" Type="http://schemas.openxmlformats.org/officeDocument/2006/relationships/hyperlink" Target="https://m.edsoo.ru/fbaa558e" TargetMode="External"/><Relationship Id="rId34" Type="http://schemas.openxmlformats.org/officeDocument/2006/relationships/hyperlink" Target="https://m.edsoo.ru/fbaa51f6" TargetMode="External"/><Relationship Id="rId50" Type="http://schemas.openxmlformats.org/officeDocument/2006/relationships/hyperlink" Target="https://m.edsoo.ru/fbaa64d4" TargetMode="External"/><Relationship Id="rId55" Type="http://schemas.openxmlformats.org/officeDocument/2006/relationships/hyperlink" Target="https://m.edsoo.ru/fbaa90e4" TargetMode="External"/><Relationship Id="rId76" Type="http://schemas.openxmlformats.org/officeDocument/2006/relationships/hyperlink" Target="https://m.edsoo.ru/fbaa9d50" TargetMode="External"/><Relationship Id="rId97" Type="http://schemas.openxmlformats.org/officeDocument/2006/relationships/hyperlink" Target="https://m.edsoo.ru/fbaabef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fbaa949a" TargetMode="External"/><Relationship Id="rId92" Type="http://schemas.openxmlformats.org/officeDocument/2006/relationships/hyperlink" Target="https://m.edsoo.ru/fbaab0d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baa4346" TargetMode="External"/><Relationship Id="rId24" Type="http://schemas.openxmlformats.org/officeDocument/2006/relationships/hyperlink" Target="https://m.edsoo.ru/fbaa2de8" TargetMode="External"/><Relationship Id="rId40" Type="http://schemas.openxmlformats.org/officeDocument/2006/relationships/hyperlink" Target="https://m.edsoo.ru/fbaa57e6" TargetMode="External"/><Relationship Id="rId45" Type="http://schemas.openxmlformats.org/officeDocument/2006/relationships/hyperlink" Target="https://m.edsoo.ru/fbaa610a" TargetMode="External"/><Relationship Id="rId66" Type="http://schemas.openxmlformats.org/officeDocument/2006/relationships/hyperlink" Target="https://m.edsoo.ru/fbaa8b26" TargetMode="External"/><Relationship Id="rId87" Type="http://schemas.openxmlformats.org/officeDocument/2006/relationships/hyperlink" Target="https://m.edsoo.ru/fbaaab60" TargetMode="External"/><Relationship Id="rId61" Type="http://schemas.openxmlformats.org/officeDocument/2006/relationships/hyperlink" Target="https://m.edsoo.ru/fbaa8400" TargetMode="External"/><Relationship Id="rId82" Type="http://schemas.openxmlformats.org/officeDocument/2006/relationships/hyperlink" Target="https://m.edsoo.ru/fbaaa7a0" TargetMode="External"/><Relationship Id="rId19" Type="http://schemas.openxmlformats.org/officeDocument/2006/relationships/hyperlink" Target="https://m.edsoo.ru/7f419b78" TargetMode="External"/><Relationship Id="rId14" Type="http://schemas.openxmlformats.org/officeDocument/2006/relationships/hyperlink" Target="https://m.edsoo.ru/7f419b78" TargetMode="External"/><Relationship Id="rId30" Type="http://schemas.openxmlformats.org/officeDocument/2006/relationships/hyperlink" Target="https://m.edsoo.ru/fbaa4472" TargetMode="External"/><Relationship Id="rId35" Type="http://schemas.openxmlformats.org/officeDocument/2006/relationships/hyperlink" Target="https://m.edsoo.ru/fbaa4cec" TargetMode="External"/><Relationship Id="rId56" Type="http://schemas.openxmlformats.org/officeDocument/2006/relationships/hyperlink" Target="https://m.edsoo.ru/fbaa7b5e" TargetMode="External"/><Relationship Id="rId77" Type="http://schemas.openxmlformats.org/officeDocument/2006/relationships/hyperlink" Target="https://m.edsoo.ru/fbaa9e5e" TargetMode="External"/><Relationship Id="rId100" Type="http://schemas.openxmlformats.org/officeDocument/2006/relationships/hyperlink" Target="https://m.edsoo.ru/fbaac24e" TargetMode="External"/><Relationship Id="rId8" Type="http://schemas.openxmlformats.org/officeDocument/2006/relationships/hyperlink" Target="https://m.edsoo.ru/7f419b78" TargetMode="External"/><Relationship Id="rId51" Type="http://schemas.openxmlformats.org/officeDocument/2006/relationships/hyperlink" Target="https://m.edsoo.ru/fbaa6b46" TargetMode="External"/><Relationship Id="rId72" Type="http://schemas.openxmlformats.org/officeDocument/2006/relationships/hyperlink" Target="https://m.edsoo.ru/fbaa95a8" TargetMode="External"/><Relationship Id="rId93" Type="http://schemas.openxmlformats.org/officeDocument/2006/relationships/hyperlink" Target="https://m.edsoo.ru/fbaab3b2" TargetMode="External"/><Relationship Id="rId98" Type="http://schemas.openxmlformats.org/officeDocument/2006/relationships/hyperlink" Target="https://m.edsoo.ru/fbaac00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8233</Words>
  <Characters>46932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cp:lastPrinted>2023-10-16T18:38:00Z</cp:lastPrinted>
  <dcterms:created xsi:type="dcterms:W3CDTF">2023-09-08T19:52:00Z</dcterms:created>
  <dcterms:modified xsi:type="dcterms:W3CDTF">2023-10-22T10:43:00Z</dcterms:modified>
</cp:coreProperties>
</file>