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37" w:rsidRDefault="00814737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block-18880933"/>
      <w:bookmarkEnd w:id="0"/>
      <w:r w:rsidRPr="00814737">
        <w:rPr>
          <w:rFonts w:ascii="Times New Roman" w:eastAsia="Calibri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Лариса\Pictures\2023-10-21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1\00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37" w:rsidRDefault="00814737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14737" w:rsidRDefault="00814737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14737" w:rsidRDefault="00814737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14737" w:rsidRDefault="00814737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14737" w:rsidRDefault="00814737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3338F7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Адаптированная рабочая </w:t>
      </w:r>
      <w:r w:rsidR="00E46C7A" w:rsidRPr="00E46C7A">
        <w:rPr>
          <w:rFonts w:ascii="Times New Roman" w:eastAsia="Calibri" w:hAnsi="Times New Roman" w:cs="Times New Roman"/>
          <w:color w:val="000000"/>
          <w:sz w:val="28"/>
        </w:rPr>
        <w:t xml:space="preserve">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="00E46C7A" w:rsidRPr="00E46C7A">
        <w:rPr>
          <w:rFonts w:ascii="Times New Roman" w:eastAsia="Calibri" w:hAnsi="Times New Roman" w:cs="Times New Roman"/>
          <w:color w:val="000000"/>
          <w:sz w:val="28"/>
        </w:rPr>
        <w:t>Минпросвещения</w:t>
      </w:r>
      <w:proofErr w:type="spellEnd"/>
      <w:r w:rsidR="00E46C7A" w:rsidRPr="00E46C7A">
        <w:rPr>
          <w:rFonts w:ascii="Times New Roman" w:eastAsia="Calibri" w:hAnsi="Times New Roman" w:cs="Times New Roman"/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="00E46C7A" w:rsidRPr="00E46C7A">
        <w:rPr>
          <w:rFonts w:ascii="Times New Roman" w:eastAsia="Calibri" w:hAnsi="Times New Roman" w:cs="Times New Roman"/>
          <w:color w:val="333333"/>
          <w:sz w:val="28"/>
        </w:rPr>
        <w:t xml:space="preserve">рабочей </w:t>
      </w:r>
      <w:r w:rsidR="00E46C7A" w:rsidRPr="00E46C7A">
        <w:rPr>
          <w:rFonts w:ascii="Times New Roman" w:eastAsia="Calibri" w:hAnsi="Times New Roman" w:cs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 xml:space="preserve">ОБЩАЯ ХАРАКТЕРИСТИКА </w:t>
      </w:r>
      <w:r w:rsidRPr="00E46C7A">
        <w:rPr>
          <w:rFonts w:ascii="Times New Roman" w:eastAsia="Calibri" w:hAnsi="Times New Roman" w:cs="Times New Roman"/>
          <w:b/>
          <w:color w:val="333333"/>
          <w:sz w:val="28"/>
        </w:rPr>
        <w:t>УЧЕБНОГО ПРЕДМЕТА «ЛИТЕРАТУРА»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 xml:space="preserve">ЦЕЛИ ИЗУЧЕНИЯ </w:t>
      </w:r>
      <w:r w:rsidRPr="00E46C7A">
        <w:rPr>
          <w:rFonts w:ascii="Times New Roman" w:eastAsia="Calibri" w:hAnsi="Times New Roman" w:cs="Times New Roman"/>
          <w:b/>
          <w:color w:val="333333"/>
          <w:sz w:val="28"/>
        </w:rPr>
        <w:t>УЧЕБНОГО ПРЕДМЕТА «ЛИТЕРАТУРА»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произведений, в том числе в процессе участия в различных мероприятиях, посвящённых литературе, чтению, книжной культуре.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E46C7A">
        <w:rPr>
          <w:rFonts w:ascii="Times New Roman" w:eastAsia="Calibri" w:hAnsi="Times New Roman" w:cs="Times New Roman"/>
          <w:color w:val="000000"/>
          <w:sz w:val="28"/>
        </w:rPr>
        <w:t>теоретико</w:t>
      </w:r>
      <w:proofErr w:type="spellEnd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E46C7A" w:rsidRPr="00E46C7A" w:rsidRDefault="00E46C7A" w:rsidP="00E46C7A">
      <w:pPr>
        <w:spacing w:after="0" w:line="276" w:lineRule="auto"/>
        <w:rPr>
          <w:rFonts w:ascii="Calibri" w:eastAsia="Calibri" w:hAnsi="Calibri" w:cs="Times New Roman"/>
        </w:rPr>
        <w:sectPr w:rsidR="00E46C7A" w:rsidRPr="00E46C7A">
          <w:pgSz w:w="11906" w:h="16383"/>
          <w:pgMar w:top="426" w:right="850" w:bottom="1134" w:left="1701" w:header="720" w:footer="720" w:gutter="0"/>
          <w:cols w:space="720"/>
        </w:sect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1" w:name="block-18880934"/>
      <w:bookmarkEnd w:id="1"/>
      <w:r w:rsidRPr="00E46C7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СОДЕРЖАНИЕ УЧЕБНОГО ПРЕДМЕТА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9 КЛАСС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Древнерусская литература.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«Слово о полку Игореве».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 xml:space="preserve">Литература </w:t>
      </w:r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XVIII</w:t>
      </w: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 xml:space="preserve"> века.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 xml:space="preserve">М. В. Ломоносов. 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«Ода на день восшествия на Всероссийский престол Ея Величества Государыни Императрицы </w:t>
      </w:r>
      <w:proofErr w:type="spellStart"/>
      <w:r w:rsidRPr="00E46C7A">
        <w:rPr>
          <w:rFonts w:ascii="Times New Roman" w:eastAsia="Calibri" w:hAnsi="Times New Roman" w:cs="Times New Roman"/>
          <w:color w:val="000000"/>
          <w:sz w:val="28"/>
        </w:rPr>
        <w:t>Елисаветы</w:t>
      </w:r>
      <w:proofErr w:type="spellEnd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 Петровны 1747 года» и другие стихотворения </w:t>
      </w:r>
      <w:proofErr w:type="gramStart"/>
      <w:r w:rsidRPr="00E46C7A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2" w:name="e8b587e6-2f8c-4690-a635-22bb3cee08ae"/>
      <w:r w:rsidRPr="00E46C7A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E46C7A">
        <w:rPr>
          <w:rFonts w:ascii="Times New Roman" w:eastAsia="Calibri" w:hAnsi="Times New Roman" w:cs="Times New Roman"/>
          <w:color w:val="000000"/>
          <w:sz w:val="28"/>
        </w:rPr>
        <w:t>по выбору).</w:t>
      </w:r>
      <w:bookmarkEnd w:id="2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 xml:space="preserve">Г. Р. Державин. 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Стихотворения </w:t>
      </w:r>
      <w:proofErr w:type="gramStart"/>
      <w:r w:rsidRPr="00E46C7A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3" w:name="8ca8cc5e-b57b-4292-a0a2-4d5e99a37fc7"/>
      <w:r w:rsidRPr="00E46C7A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E46C7A">
        <w:rPr>
          <w:rFonts w:ascii="Times New Roman" w:eastAsia="Calibri" w:hAnsi="Times New Roman" w:cs="Times New Roman"/>
          <w:color w:val="000000"/>
          <w:sz w:val="28"/>
        </w:rPr>
        <w:t>два по выбору). Например, «Властителям и судиям», «Памятник» и др.</w:t>
      </w:r>
      <w:bookmarkEnd w:id="3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Н. М. Карамзин.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 Повесть «Бедная Лиза».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 xml:space="preserve">Литература первой половины </w:t>
      </w:r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 xml:space="preserve"> века.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В. А. Жуковский.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 Баллады, элегии </w:t>
      </w:r>
      <w:proofErr w:type="gramStart"/>
      <w:r w:rsidRPr="00E46C7A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4" w:name="7eb282c3-f5ef-4e9f-86b2-734492601833"/>
      <w:r w:rsidRPr="00E46C7A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E46C7A">
        <w:rPr>
          <w:rFonts w:ascii="Times New Roman" w:eastAsia="Calibri" w:hAnsi="Times New Roman" w:cs="Times New Roman"/>
          <w:color w:val="000000"/>
          <w:sz w:val="28"/>
        </w:rPr>
        <w:t>одна-две по выбору). Например, «Светлана», «Невыразимое», «Море» и др.</w:t>
      </w:r>
      <w:bookmarkEnd w:id="4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А. С. Грибоедов.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 Комедия «Горе от ума».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 xml:space="preserve">Поэзия пушкинской эпохи. 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5" w:name="d3f3009b-2bf2-4457-85cc-996248170bfd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К. Н. Батюшков, А. А. </w:t>
      </w:r>
      <w:proofErr w:type="spellStart"/>
      <w:r w:rsidRPr="00E46C7A">
        <w:rPr>
          <w:rFonts w:ascii="Times New Roman" w:eastAsia="Calibri" w:hAnsi="Times New Roman" w:cs="Times New Roman"/>
          <w:color w:val="000000"/>
          <w:sz w:val="28"/>
        </w:rPr>
        <w:t>Дельвиг</w:t>
      </w:r>
      <w:proofErr w:type="spellEnd"/>
      <w:r w:rsidRPr="00E46C7A">
        <w:rPr>
          <w:rFonts w:ascii="Times New Roman" w:eastAsia="Calibri" w:hAnsi="Times New Roman" w:cs="Times New Roman"/>
          <w:color w:val="000000"/>
          <w:sz w:val="28"/>
        </w:rPr>
        <w:t>, Н. М. Языков, Е. А. Баратынский (не менее трёх стихотворений по выбору</w:t>
      </w:r>
      <w:proofErr w:type="gramStart"/>
      <w:r w:rsidRPr="00E46C7A">
        <w:rPr>
          <w:rFonts w:ascii="Times New Roman" w:eastAsia="Calibri" w:hAnsi="Times New Roman" w:cs="Times New Roman"/>
          <w:color w:val="000000"/>
          <w:sz w:val="28"/>
        </w:rPr>
        <w:t>).</w:t>
      </w:r>
      <w:bookmarkEnd w:id="5"/>
      <w:r w:rsidRPr="00E46C7A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‌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А. С. Пушкин.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 Стихотворения. </w:t>
      </w:r>
      <w:proofErr w:type="gramStart"/>
      <w:r w:rsidRPr="00E46C7A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6" w:name="0b2f85f8-e824-4e61-a1ac-4efc7fb78a2f"/>
      <w:r w:rsidRPr="00E46C7A">
        <w:rPr>
          <w:rFonts w:ascii="Times New Roman" w:eastAsia="Calibri" w:hAnsi="Times New Roman" w:cs="Times New Roman"/>
          <w:color w:val="000000"/>
          <w:sz w:val="28"/>
        </w:rPr>
        <w:t>Например</w:t>
      </w:r>
      <w:proofErr w:type="gramEnd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, «Бесы», «Брожу ли я вдоль улиц шумных…», «…Вновь я посетил…», «Из </w:t>
      </w:r>
      <w:proofErr w:type="spellStart"/>
      <w:r w:rsidRPr="00E46C7A">
        <w:rPr>
          <w:rFonts w:ascii="Times New Roman" w:eastAsia="Calibri" w:hAnsi="Times New Roman" w:cs="Times New Roman"/>
          <w:color w:val="000000"/>
          <w:sz w:val="28"/>
        </w:rPr>
        <w:t>Пиндемонти</w:t>
      </w:r>
      <w:proofErr w:type="spellEnd"/>
      <w:r w:rsidRPr="00E46C7A">
        <w:rPr>
          <w:rFonts w:ascii="Times New Roman" w:eastAsia="Calibri" w:hAnsi="Times New Roman" w:cs="Times New Roman"/>
          <w:color w:val="000000"/>
          <w:sz w:val="28"/>
        </w:rPr>
        <w:t>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6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‌‌ Поэма «Медный всадник». Роман в стихах «Евгений Онегин».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М. Ю. Лермонтов.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 Стихотворения. </w:t>
      </w:r>
      <w:proofErr w:type="gramStart"/>
      <w:r w:rsidRPr="00E46C7A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7" w:name="87a51fa3-c568-4583-a18a-174135483b9d"/>
      <w:r w:rsidRPr="00E46C7A">
        <w:rPr>
          <w:rFonts w:ascii="Times New Roman" w:eastAsia="Calibri" w:hAnsi="Times New Roman" w:cs="Times New Roman"/>
          <w:color w:val="000000"/>
          <w:sz w:val="28"/>
        </w:rPr>
        <w:t>Например</w:t>
      </w:r>
      <w:proofErr w:type="gramEnd"/>
      <w:r w:rsidRPr="00E46C7A">
        <w:rPr>
          <w:rFonts w:ascii="Times New Roman" w:eastAsia="Calibri" w:hAnsi="Times New Roman" w:cs="Times New Roman"/>
          <w:color w:val="000000"/>
          <w:sz w:val="28"/>
        </w:rPr>
        <w:t>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bookmarkEnd w:id="7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‌‌ Роман «Герой нашего времени».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 xml:space="preserve">Н. В. Гоголь. 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Поэма «Мёртвые души».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 xml:space="preserve">Отечественная проза первой половины </w:t>
      </w:r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 xml:space="preserve"> в.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E46C7A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8" w:name="1e17c9e2-8d8f-4f1b-b2ac-b4be6de41c09"/>
      <w:r w:rsidRPr="00E46C7A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E46C7A">
        <w:rPr>
          <w:rFonts w:ascii="Times New Roman" w:eastAsia="Calibri" w:hAnsi="Times New Roman" w:cs="Times New Roman"/>
          <w:color w:val="000000"/>
          <w:sz w:val="28"/>
        </w:rPr>
        <w:t>одно произведение по выбору). Например, произведения: «</w:t>
      </w:r>
      <w:proofErr w:type="spellStart"/>
      <w:r w:rsidRPr="00E46C7A">
        <w:rPr>
          <w:rFonts w:ascii="Times New Roman" w:eastAsia="Calibri" w:hAnsi="Times New Roman" w:cs="Times New Roman"/>
          <w:color w:val="000000"/>
          <w:sz w:val="28"/>
        </w:rPr>
        <w:t>Лафертовская</w:t>
      </w:r>
      <w:proofErr w:type="spellEnd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E46C7A">
        <w:rPr>
          <w:rFonts w:ascii="Times New Roman" w:eastAsia="Calibri" w:hAnsi="Times New Roman" w:cs="Times New Roman"/>
          <w:color w:val="000000"/>
          <w:sz w:val="28"/>
        </w:rPr>
        <w:t>маковница</w:t>
      </w:r>
      <w:proofErr w:type="spellEnd"/>
      <w:r w:rsidRPr="00E46C7A">
        <w:rPr>
          <w:rFonts w:ascii="Times New Roman" w:eastAsia="Calibri" w:hAnsi="Times New Roman" w:cs="Times New Roman"/>
          <w:color w:val="000000"/>
          <w:sz w:val="28"/>
        </w:rPr>
        <w:t>» Антония Погорельского, «Часы и зеркало» А. А. Бестужева-Марлинского, «Кто виноват?» (главы по выбору) А. И. Герцена и др.</w:t>
      </w:r>
      <w:bookmarkEnd w:id="8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 xml:space="preserve">Зарубежная литература.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Данте.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 «Божественная комедия» </w:t>
      </w:r>
      <w:proofErr w:type="gramStart"/>
      <w:r w:rsidRPr="00E46C7A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9" w:name="131db750-5e26-42b5-b0b5-6f68058ef787"/>
      <w:r w:rsidRPr="00E46C7A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E46C7A">
        <w:rPr>
          <w:rFonts w:ascii="Times New Roman" w:eastAsia="Calibri" w:hAnsi="Times New Roman" w:cs="Times New Roman"/>
          <w:color w:val="000000"/>
          <w:sz w:val="28"/>
        </w:rPr>
        <w:t>не менее двух фрагментов по выбору).</w:t>
      </w:r>
      <w:bookmarkEnd w:id="9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У. Шекспир.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 Трагедия «Гамлет» </w:t>
      </w:r>
      <w:proofErr w:type="gramStart"/>
      <w:r w:rsidRPr="00E46C7A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0" w:name="50dcaf75-7eb3-4058-9b14-0313c9277b2d"/>
      <w:r w:rsidRPr="00E46C7A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E46C7A">
        <w:rPr>
          <w:rFonts w:ascii="Times New Roman" w:eastAsia="Calibri" w:hAnsi="Times New Roman" w:cs="Times New Roman"/>
          <w:color w:val="000000"/>
          <w:sz w:val="28"/>
        </w:rPr>
        <w:t>фрагменты по выбору).</w:t>
      </w:r>
      <w:bookmarkEnd w:id="10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И.В. Гёте.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 Трагедия «Фауст» </w:t>
      </w:r>
      <w:proofErr w:type="gramStart"/>
      <w:r w:rsidRPr="00E46C7A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1" w:name="0b3534b6-8dfe-4b28-9993-091faed66786"/>
      <w:r w:rsidRPr="00E46C7A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E46C7A">
        <w:rPr>
          <w:rFonts w:ascii="Times New Roman" w:eastAsia="Calibri" w:hAnsi="Times New Roman" w:cs="Times New Roman"/>
          <w:color w:val="000000"/>
          <w:sz w:val="28"/>
        </w:rPr>
        <w:t>не менее двух фрагментов по выбору).</w:t>
      </w:r>
      <w:bookmarkEnd w:id="11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Дж. Г. Байрон. 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Стихотворения </w:t>
      </w:r>
      <w:proofErr w:type="gramStart"/>
      <w:r w:rsidRPr="00E46C7A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2" w:name="e19cbdea-f76d-4b99-b400-83b11ad6923d"/>
      <w:r w:rsidRPr="00E46C7A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E46C7A">
        <w:rPr>
          <w:rFonts w:ascii="Times New Roman" w:eastAsia="Calibri" w:hAnsi="Times New Roman" w:cs="Times New Roman"/>
          <w:color w:val="000000"/>
          <w:sz w:val="28"/>
        </w:rPr>
        <w:t>одно по выбору). Например, «Душа моя мрачна. Скорей, певец, скорей!..», «Прощание Наполеона» и др.</w:t>
      </w:r>
      <w:bookmarkEnd w:id="12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‌‌ Поэма «Паломничество Чайльд-Гарольда» </w:t>
      </w:r>
      <w:proofErr w:type="gramStart"/>
      <w:r w:rsidRPr="00E46C7A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3" w:name="e2190f02-8aec-4529-8d6c-41c65b65ca2e"/>
      <w:r w:rsidRPr="00E46C7A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E46C7A">
        <w:rPr>
          <w:rFonts w:ascii="Times New Roman" w:eastAsia="Calibri" w:hAnsi="Times New Roman" w:cs="Times New Roman"/>
          <w:color w:val="000000"/>
          <w:sz w:val="28"/>
        </w:rPr>
        <w:t>не менее одного фрагмента по выбору).</w:t>
      </w:r>
      <w:bookmarkEnd w:id="13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 xml:space="preserve">Зарубежная проза первой половины </w:t>
      </w:r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 xml:space="preserve"> в.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E46C7A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4" w:name="2ccf1dde-3592-470f-89fb-4ebac1d8e3cf"/>
      <w:r w:rsidRPr="00E46C7A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E46C7A">
        <w:rPr>
          <w:rFonts w:ascii="Times New Roman" w:eastAsia="Calibri" w:hAnsi="Times New Roman" w:cs="Times New Roman"/>
          <w:color w:val="000000"/>
          <w:sz w:val="28"/>
        </w:rPr>
        <w:t>одно произведение по выбору). Например, произведения Э.Т.А. Гофмана, В. Гюго, В. Скотта и др.</w:t>
      </w:r>
      <w:bookmarkEnd w:id="14"/>
      <w:r w:rsidRPr="00E46C7A">
        <w:rPr>
          <w:rFonts w:ascii="Times New Roman" w:eastAsia="Calibri" w:hAnsi="Times New Roman" w:cs="Times New Roman"/>
          <w:color w:val="000000"/>
          <w:sz w:val="28"/>
        </w:rPr>
        <w:t>‌‌</w:t>
      </w:r>
    </w:p>
    <w:p w:rsidR="00E46C7A" w:rsidRPr="00E46C7A" w:rsidRDefault="00E46C7A" w:rsidP="00E46C7A">
      <w:pPr>
        <w:spacing w:after="0" w:line="276" w:lineRule="auto"/>
        <w:rPr>
          <w:rFonts w:ascii="Calibri" w:eastAsia="Calibri" w:hAnsi="Calibri" w:cs="Times New Roman"/>
        </w:rPr>
        <w:sectPr w:rsidR="00E46C7A" w:rsidRPr="00E46C7A">
          <w:pgSz w:w="11906" w:h="16383"/>
          <w:pgMar w:top="426" w:right="850" w:bottom="1134" w:left="1701" w:header="720" w:footer="720" w:gutter="0"/>
          <w:cols w:space="720"/>
        </w:sect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15" w:name="block-18880935"/>
      <w:bookmarkEnd w:id="15"/>
      <w:r w:rsidRPr="00E46C7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E46C7A">
        <w:rPr>
          <w:rFonts w:ascii="Times New Roman" w:eastAsia="Calibri" w:hAnsi="Times New Roman" w:cs="Times New Roman"/>
          <w:color w:val="000000"/>
          <w:sz w:val="28"/>
        </w:rPr>
        <w:t>метапредметных</w:t>
      </w:r>
      <w:proofErr w:type="spellEnd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Гражданского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E46C7A" w:rsidRPr="00E46C7A" w:rsidRDefault="00E46C7A" w:rsidP="00E46C7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E46C7A" w:rsidRPr="00E46C7A" w:rsidRDefault="00E46C7A" w:rsidP="00E46C7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E46C7A" w:rsidRPr="00E46C7A" w:rsidRDefault="00E46C7A" w:rsidP="00E46C7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неприятие любых форм экстремизма, дискриминации;</w:t>
      </w:r>
    </w:p>
    <w:p w:rsidR="00E46C7A" w:rsidRPr="00E46C7A" w:rsidRDefault="00E46C7A" w:rsidP="00E46C7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E46C7A" w:rsidRPr="00E46C7A" w:rsidRDefault="00E46C7A" w:rsidP="00E46C7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E46C7A" w:rsidRPr="00E46C7A" w:rsidRDefault="00E46C7A" w:rsidP="00E46C7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представление о способах противодействия коррупции;</w:t>
      </w:r>
    </w:p>
    <w:p w:rsidR="00E46C7A" w:rsidRPr="00E46C7A" w:rsidRDefault="00E46C7A" w:rsidP="00E46C7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E46C7A" w:rsidRPr="00E46C7A" w:rsidRDefault="00E46C7A" w:rsidP="00E46C7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активное участие в школьном самоуправлении;</w:t>
      </w:r>
    </w:p>
    <w:p w:rsidR="00E46C7A" w:rsidRPr="00E46C7A" w:rsidRDefault="00E46C7A" w:rsidP="00E46C7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lastRenderedPageBreak/>
        <w:t>готовность к участию в гуманитарной деятельности (</w:t>
      </w:r>
      <w:proofErr w:type="spellStart"/>
      <w:r w:rsidRPr="00E46C7A">
        <w:rPr>
          <w:rFonts w:ascii="Times New Roman" w:eastAsia="Calibri" w:hAnsi="Times New Roman" w:cs="Times New Roman"/>
          <w:color w:val="000000"/>
          <w:sz w:val="28"/>
        </w:rPr>
        <w:t>волонтерство</w:t>
      </w:r>
      <w:proofErr w:type="spellEnd"/>
      <w:r w:rsidRPr="00E46C7A">
        <w:rPr>
          <w:rFonts w:ascii="Times New Roman" w:eastAsia="Calibri" w:hAnsi="Times New Roman" w:cs="Times New Roman"/>
          <w:color w:val="000000"/>
          <w:sz w:val="28"/>
        </w:rPr>
        <w:t>; помощь людям, нуждающимся в ней).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Патриотического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E46C7A" w:rsidRPr="00E46C7A" w:rsidRDefault="00E46C7A" w:rsidP="00E46C7A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E46C7A" w:rsidRPr="00E46C7A" w:rsidRDefault="00E46C7A" w:rsidP="00E46C7A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E46C7A" w:rsidRPr="00E46C7A" w:rsidRDefault="00E46C7A" w:rsidP="00E46C7A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Духовно-нравственного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E46C7A" w:rsidRPr="00E46C7A" w:rsidRDefault="00E46C7A" w:rsidP="00E46C7A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E46C7A" w:rsidRPr="00E46C7A" w:rsidRDefault="00E46C7A" w:rsidP="00E46C7A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E46C7A" w:rsidRPr="00E46C7A" w:rsidRDefault="00E46C7A" w:rsidP="00E46C7A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Эстетического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E46C7A" w:rsidRPr="00E46C7A" w:rsidRDefault="00E46C7A" w:rsidP="00E46C7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E46C7A" w:rsidRPr="00E46C7A" w:rsidRDefault="00E46C7A" w:rsidP="00E46C7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 w:rsidR="00E46C7A" w:rsidRPr="00E46C7A" w:rsidRDefault="00E46C7A" w:rsidP="00E46C7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E46C7A" w:rsidRPr="00E46C7A" w:rsidRDefault="00E46C7A" w:rsidP="00E46C7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стремление к самовыражению в разных видах искусства.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E46C7A" w:rsidRPr="00E46C7A" w:rsidRDefault="00E46C7A" w:rsidP="00E46C7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</w:p>
    <w:p w:rsidR="00E46C7A" w:rsidRPr="00E46C7A" w:rsidRDefault="00E46C7A" w:rsidP="00E46C7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E46C7A" w:rsidRPr="00E46C7A" w:rsidRDefault="00E46C7A" w:rsidP="00E46C7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E46C7A" w:rsidRPr="00E46C7A" w:rsidRDefault="00E46C7A" w:rsidP="00E46C7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46C7A" w:rsidRPr="00E46C7A" w:rsidRDefault="00E46C7A" w:rsidP="00E46C7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умение принимать себя и других, не осуждая;</w:t>
      </w:r>
    </w:p>
    <w:p w:rsidR="00E46C7A" w:rsidRPr="00E46C7A" w:rsidRDefault="00E46C7A" w:rsidP="00E46C7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E46C7A" w:rsidRPr="00E46C7A" w:rsidRDefault="00E46C7A" w:rsidP="00E46C7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уметь управлять собственным эмоциональным состоянием;</w:t>
      </w:r>
    </w:p>
    <w:p w:rsidR="00E46C7A" w:rsidRPr="00E46C7A" w:rsidRDefault="00E46C7A" w:rsidP="00E46C7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Трудового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E46C7A" w:rsidRPr="00E46C7A" w:rsidRDefault="00E46C7A" w:rsidP="00E46C7A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E46C7A" w:rsidRPr="00E46C7A" w:rsidRDefault="00E46C7A" w:rsidP="00E46C7A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E46C7A" w:rsidRPr="00E46C7A" w:rsidRDefault="00E46C7A" w:rsidP="00E46C7A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E46C7A" w:rsidRPr="00E46C7A" w:rsidRDefault="00E46C7A" w:rsidP="00E46C7A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готовность адаптироваться в профессиональной среде; </w:t>
      </w:r>
    </w:p>
    <w:p w:rsidR="00E46C7A" w:rsidRPr="00E46C7A" w:rsidRDefault="00E46C7A" w:rsidP="00E46C7A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E46C7A" w:rsidRPr="00E46C7A" w:rsidRDefault="00E46C7A" w:rsidP="00E46C7A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Экологического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E46C7A" w:rsidRPr="00E46C7A" w:rsidRDefault="00E46C7A" w:rsidP="00E46C7A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E46C7A" w:rsidRPr="00E46C7A" w:rsidRDefault="00E46C7A" w:rsidP="00E46C7A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E46C7A" w:rsidRPr="00E46C7A" w:rsidRDefault="00E46C7A" w:rsidP="00E46C7A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E46C7A" w:rsidRPr="00E46C7A" w:rsidRDefault="00E46C7A" w:rsidP="00E46C7A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E46C7A" w:rsidRPr="00E46C7A" w:rsidRDefault="00E46C7A" w:rsidP="00E46C7A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Ценности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научного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познания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E46C7A" w:rsidRPr="00E46C7A" w:rsidRDefault="00E46C7A" w:rsidP="00E46C7A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E46C7A" w:rsidRPr="00E46C7A" w:rsidRDefault="00E46C7A" w:rsidP="00E46C7A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 w:rsidR="00E46C7A" w:rsidRPr="00E46C7A" w:rsidRDefault="00E46C7A" w:rsidP="00E46C7A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E46C7A" w:rsidRPr="00E46C7A" w:rsidRDefault="00E46C7A" w:rsidP="00E46C7A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46C7A" w:rsidRPr="00E46C7A" w:rsidRDefault="00E46C7A" w:rsidP="00E46C7A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E46C7A" w:rsidRPr="00E46C7A" w:rsidRDefault="00E46C7A" w:rsidP="00E46C7A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изучение и оценка социальных ролей персонажей литературных произведений;</w:t>
      </w:r>
    </w:p>
    <w:p w:rsidR="00E46C7A" w:rsidRPr="00E46C7A" w:rsidRDefault="00E46C7A" w:rsidP="00E46C7A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E46C7A" w:rsidRPr="00E46C7A" w:rsidRDefault="00E46C7A" w:rsidP="00E46C7A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E46C7A" w:rsidRPr="00E46C7A" w:rsidRDefault="00E46C7A" w:rsidP="00E46C7A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E46C7A" w:rsidRPr="00E46C7A" w:rsidRDefault="00E46C7A" w:rsidP="00E46C7A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E46C7A" w:rsidRPr="00E46C7A" w:rsidRDefault="00E46C7A" w:rsidP="00E46C7A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:rsidR="00E46C7A" w:rsidRPr="00E46C7A" w:rsidRDefault="00E46C7A" w:rsidP="00E46C7A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46C7A" w:rsidRPr="00E46C7A" w:rsidRDefault="00E46C7A" w:rsidP="00E46C7A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E46C7A" w:rsidRPr="00E46C7A" w:rsidRDefault="00E46C7A" w:rsidP="00E46C7A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воспринимать стрессовую ситуацию как вызов, требующий контрмер; </w:t>
      </w:r>
    </w:p>
    <w:p w:rsidR="00E46C7A" w:rsidRPr="00E46C7A" w:rsidRDefault="00E46C7A" w:rsidP="00E46C7A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:rsidR="00E46C7A" w:rsidRPr="00E46C7A" w:rsidRDefault="00E46C7A" w:rsidP="00E46C7A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E46C7A" w:rsidRPr="00E46C7A" w:rsidRDefault="00E46C7A" w:rsidP="00E46C7A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быть готовым действовать в отсутствии гарантий успеха.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Универсальные учебные познавательные действия: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1) Базовые логические действия:</w:t>
      </w:r>
    </w:p>
    <w:p w:rsidR="00E46C7A" w:rsidRPr="00E46C7A" w:rsidRDefault="00E46C7A" w:rsidP="00E46C7A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lastRenderedPageBreak/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E46C7A" w:rsidRPr="00E46C7A" w:rsidRDefault="00E46C7A" w:rsidP="00E46C7A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E46C7A" w:rsidRPr="00E46C7A" w:rsidRDefault="00E46C7A" w:rsidP="00E46C7A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E46C7A" w:rsidRPr="00E46C7A" w:rsidRDefault="00E46C7A" w:rsidP="00E46C7A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предлагать критерии для выявления закономерностей и противоречий с учётом учебной задачи;</w:t>
      </w:r>
    </w:p>
    <w:p w:rsidR="00E46C7A" w:rsidRPr="00E46C7A" w:rsidRDefault="00E46C7A" w:rsidP="00E46C7A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 w:rsidR="00E46C7A" w:rsidRPr="00E46C7A" w:rsidRDefault="00E46C7A" w:rsidP="00E46C7A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 w:rsidR="00E46C7A" w:rsidRPr="00E46C7A" w:rsidRDefault="00E46C7A" w:rsidP="00E46C7A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аналогии;</w:t>
      </w:r>
    </w:p>
    <w:p w:rsidR="00E46C7A" w:rsidRPr="00E46C7A" w:rsidRDefault="00E46C7A" w:rsidP="00E46C7A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формулировать гипотезы об их взаимосвязях;</w:t>
      </w:r>
    </w:p>
    <w:p w:rsidR="00E46C7A" w:rsidRPr="00E46C7A" w:rsidRDefault="00E46C7A" w:rsidP="00E46C7A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2)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Базовые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исследовательские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действия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E46C7A" w:rsidRPr="00E46C7A" w:rsidRDefault="00E46C7A" w:rsidP="00E46C7A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46C7A" w:rsidRPr="00E46C7A" w:rsidRDefault="00E46C7A" w:rsidP="00E46C7A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:rsidR="00E46C7A" w:rsidRPr="00E46C7A" w:rsidRDefault="00E46C7A" w:rsidP="00E46C7A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E46C7A" w:rsidRPr="00E46C7A" w:rsidRDefault="00E46C7A" w:rsidP="00E46C7A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E46C7A" w:rsidRPr="00E46C7A" w:rsidRDefault="00E46C7A" w:rsidP="00E46C7A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E46C7A" w:rsidRPr="00E46C7A" w:rsidRDefault="00E46C7A" w:rsidP="00E46C7A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E46C7A" w:rsidRPr="00E46C7A" w:rsidRDefault="00E46C7A" w:rsidP="00E46C7A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:rsidR="00E46C7A" w:rsidRPr="00E46C7A" w:rsidRDefault="00E46C7A" w:rsidP="00E46C7A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3)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Работа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с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информацией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E46C7A" w:rsidRPr="00E46C7A" w:rsidRDefault="00E46C7A" w:rsidP="00E46C7A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E46C7A" w:rsidRPr="00E46C7A" w:rsidRDefault="00E46C7A" w:rsidP="00E46C7A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E46C7A" w:rsidRPr="00E46C7A" w:rsidRDefault="00E46C7A" w:rsidP="00E46C7A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46C7A" w:rsidRPr="00E46C7A" w:rsidRDefault="00E46C7A" w:rsidP="00E46C7A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E46C7A" w:rsidRPr="00E46C7A" w:rsidRDefault="00E46C7A" w:rsidP="00E46C7A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E46C7A" w:rsidRPr="00E46C7A" w:rsidRDefault="00E46C7A" w:rsidP="00E46C7A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эффективно запоминать и систематизировать эту информацию.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Универсальные учебные коммуникативные действия: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1) Общение:</w:t>
      </w:r>
    </w:p>
    <w:p w:rsidR="00E46C7A" w:rsidRPr="00E46C7A" w:rsidRDefault="00E46C7A" w:rsidP="00E46C7A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E46C7A" w:rsidRPr="00E46C7A" w:rsidRDefault="00E46C7A" w:rsidP="00E46C7A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E46C7A" w:rsidRPr="00E46C7A" w:rsidRDefault="00E46C7A" w:rsidP="00E46C7A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E46C7A" w:rsidRPr="00E46C7A" w:rsidRDefault="00E46C7A" w:rsidP="00E46C7A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E46C7A" w:rsidRPr="00E46C7A" w:rsidRDefault="00E46C7A" w:rsidP="00E46C7A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lastRenderedPageBreak/>
        <w:t>решение учебной задачи и поддержание благожелательности общения;</w:t>
      </w:r>
    </w:p>
    <w:p w:rsidR="00E46C7A" w:rsidRPr="00E46C7A" w:rsidRDefault="00E46C7A" w:rsidP="00E46C7A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46C7A" w:rsidRPr="00E46C7A" w:rsidRDefault="00E46C7A" w:rsidP="00E46C7A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E46C7A" w:rsidRPr="00E46C7A" w:rsidRDefault="00E46C7A" w:rsidP="00E46C7A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2)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Совместная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деятельность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E46C7A" w:rsidRPr="00E46C7A" w:rsidRDefault="00E46C7A" w:rsidP="00E46C7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E46C7A" w:rsidRPr="00E46C7A" w:rsidRDefault="00E46C7A" w:rsidP="00E46C7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46C7A" w:rsidRPr="00E46C7A" w:rsidRDefault="00E46C7A" w:rsidP="00E46C7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уметь обобщать мнения нескольких людей;</w:t>
      </w:r>
    </w:p>
    <w:p w:rsidR="00E46C7A" w:rsidRPr="00E46C7A" w:rsidRDefault="00E46C7A" w:rsidP="00E46C7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46C7A" w:rsidRPr="00E46C7A" w:rsidRDefault="00E46C7A" w:rsidP="00E46C7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E46C7A" w:rsidRPr="00E46C7A" w:rsidRDefault="00E46C7A" w:rsidP="00E46C7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E46C7A" w:rsidRPr="00E46C7A" w:rsidRDefault="00E46C7A" w:rsidP="00E46C7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E46C7A" w:rsidRPr="00E46C7A" w:rsidRDefault="00E46C7A" w:rsidP="00E46C7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E46C7A" w:rsidRPr="00E46C7A" w:rsidRDefault="00E46C7A" w:rsidP="00E46C7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E46C7A" w:rsidRPr="00E46C7A" w:rsidRDefault="00E46C7A" w:rsidP="00E46C7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46C7A" w:rsidRPr="00E46C7A" w:rsidRDefault="00E46C7A" w:rsidP="00E46C7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участниками взаимодействия на литературных занятиях;</w:t>
      </w:r>
    </w:p>
    <w:p w:rsidR="00E46C7A" w:rsidRPr="00E46C7A" w:rsidRDefault="00E46C7A" w:rsidP="00E46C7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Универсальные учебные регулятивные действия: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1) Самоорганизация:</w:t>
      </w:r>
    </w:p>
    <w:p w:rsidR="00E46C7A" w:rsidRPr="00E46C7A" w:rsidRDefault="00E46C7A" w:rsidP="00E46C7A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E46C7A" w:rsidRPr="00E46C7A" w:rsidRDefault="00E46C7A" w:rsidP="00E46C7A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46C7A" w:rsidRPr="00E46C7A" w:rsidRDefault="00E46C7A" w:rsidP="00E46C7A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46C7A" w:rsidRPr="00E46C7A" w:rsidRDefault="00E46C7A" w:rsidP="00E46C7A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E46C7A" w:rsidRPr="00E46C7A" w:rsidRDefault="00E46C7A" w:rsidP="00E46C7A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делать выбор и брать ответственность за решение.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2)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Самоконтроль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E46C7A" w:rsidRPr="00E46C7A" w:rsidRDefault="00E46C7A" w:rsidP="00E46C7A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E46C7A">
        <w:rPr>
          <w:rFonts w:ascii="Times New Roman" w:eastAsia="Calibri" w:hAnsi="Times New Roman" w:cs="Times New Roman"/>
          <w:color w:val="000000"/>
          <w:sz w:val="28"/>
        </w:rPr>
        <w:t>самомотивации</w:t>
      </w:r>
      <w:proofErr w:type="spellEnd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E46C7A" w:rsidRPr="00E46C7A" w:rsidRDefault="00E46C7A" w:rsidP="00E46C7A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46C7A" w:rsidRPr="00E46C7A" w:rsidRDefault="00E46C7A" w:rsidP="00E46C7A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объяснять причины достижения (</w:t>
      </w:r>
      <w:proofErr w:type="spellStart"/>
      <w:r w:rsidRPr="00E46C7A">
        <w:rPr>
          <w:rFonts w:ascii="Times New Roman" w:eastAsia="Calibri" w:hAnsi="Times New Roman" w:cs="Times New Roman"/>
          <w:color w:val="000000"/>
          <w:sz w:val="28"/>
        </w:rPr>
        <w:t>недостижения</w:t>
      </w:r>
      <w:proofErr w:type="spellEnd"/>
      <w:r w:rsidRPr="00E46C7A">
        <w:rPr>
          <w:rFonts w:ascii="Times New Roman" w:eastAsia="Calibri" w:hAnsi="Times New Roman" w:cs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E46C7A" w:rsidRPr="00E46C7A" w:rsidRDefault="00E46C7A" w:rsidP="00E46C7A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3)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Эмоциональный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интеллект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E46C7A" w:rsidRPr="00E46C7A" w:rsidRDefault="00E46C7A" w:rsidP="00E46C7A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:rsidR="00E46C7A" w:rsidRPr="00E46C7A" w:rsidRDefault="00E46C7A" w:rsidP="00E46C7A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выявлять и анализировать причины эмоций;</w:t>
      </w:r>
    </w:p>
    <w:p w:rsidR="00E46C7A" w:rsidRPr="00E46C7A" w:rsidRDefault="00E46C7A" w:rsidP="00E46C7A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E46C7A" w:rsidRPr="00E46C7A" w:rsidRDefault="00E46C7A" w:rsidP="00E46C7A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регулировать способ выражения своих эмоций.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4)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Принятие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себя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и </w:t>
      </w:r>
      <w:proofErr w:type="spell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других</w:t>
      </w:r>
      <w:proofErr w:type="spell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E46C7A" w:rsidRPr="00E46C7A" w:rsidRDefault="00E46C7A" w:rsidP="00E46C7A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E46C7A" w:rsidRPr="00E46C7A" w:rsidRDefault="00E46C7A" w:rsidP="00E46C7A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признавать своё право на ошибку и такое же право другого; принимать себя и других, не осуждая;</w:t>
      </w:r>
    </w:p>
    <w:p w:rsidR="00E46C7A" w:rsidRPr="00E46C7A" w:rsidRDefault="00E46C7A" w:rsidP="00E46C7A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проявлять открытость себе и другим;</w:t>
      </w:r>
    </w:p>
    <w:p w:rsidR="00E46C7A" w:rsidRPr="00E46C7A" w:rsidRDefault="00E46C7A" w:rsidP="00E46C7A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осознавать невозможность контролировать всё вокруг.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ПРЕДМЕТНЫЕ РЕЗУЛЬТАТЫ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</w:rPr>
        <w:t>9 КЛАСС</w:t>
      </w:r>
    </w:p>
    <w:p w:rsidR="00E46C7A" w:rsidRPr="00E46C7A" w:rsidRDefault="00E46C7A" w:rsidP="00E46C7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E46C7A" w:rsidRPr="00E46C7A" w:rsidRDefault="00E46C7A" w:rsidP="00E46C7A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E46C7A" w:rsidRPr="00E46C7A" w:rsidRDefault="00E46C7A" w:rsidP="00E46C7A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lastRenderedPageBreak/>
        <w:t>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E46C7A" w:rsidRPr="00E46C7A" w:rsidRDefault="00E46C7A" w:rsidP="00E46C7A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E46C7A" w:rsidRPr="00E46C7A" w:rsidRDefault="00E46C7A" w:rsidP="00E46C7A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E46C7A" w:rsidRPr="00E46C7A" w:rsidRDefault="00E46C7A" w:rsidP="00E46C7A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E46C7A">
        <w:rPr>
          <w:rFonts w:ascii="Times New Roman" w:eastAsia="Calibri" w:hAnsi="Times New Roman" w:cs="Times New Roman"/>
          <w:color w:val="000000"/>
          <w:sz w:val="28"/>
        </w:rPr>
        <w:t>родо</w:t>
      </w:r>
      <w:proofErr w:type="spellEnd"/>
      <w:r w:rsidRPr="00E46C7A">
        <w:rPr>
          <w:rFonts w:ascii="Times New Roman" w:eastAsia="Calibri" w:hAnsi="Times New Roman" w:cs="Times New Roman"/>
          <w:color w:val="000000"/>
          <w:sz w:val="28"/>
        </w:rPr>
        <w:t>-жанровую специфику изученного и самостоятельно прочитанного художественного произведения;</w:t>
      </w:r>
    </w:p>
    <w:p w:rsidR="00E46C7A" w:rsidRPr="00E46C7A" w:rsidRDefault="00E46C7A" w:rsidP="00E46C7A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сопоставлять произведения, их фрагменты (с учётом </w:t>
      </w:r>
      <w:proofErr w:type="spellStart"/>
      <w:r w:rsidRPr="00E46C7A">
        <w:rPr>
          <w:rFonts w:ascii="Times New Roman" w:eastAsia="Calibri" w:hAnsi="Times New Roman" w:cs="Times New Roman"/>
          <w:color w:val="000000"/>
          <w:sz w:val="28"/>
        </w:rPr>
        <w:t>внутритекстовых</w:t>
      </w:r>
      <w:proofErr w:type="spellEnd"/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E46C7A" w:rsidRPr="00E46C7A" w:rsidRDefault="00E46C7A" w:rsidP="00E46C7A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сопоставлять изученные и самостоятельно прочитанные произведения художественной литературы с произведениями других видов </w:t>
      </w:r>
      <w:r w:rsidRPr="00E46C7A">
        <w:rPr>
          <w:rFonts w:ascii="Times New Roman" w:eastAsia="Calibri" w:hAnsi="Times New Roman" w:cs="Times New Roman"/>
          <w:color w:val="000000"/>
          <w:sz w:val="28"/>
        </w:rPr>
        <w:lastRenderedPageBreak/>
        <w:t>искусства (изобразительное искусство, музыка, театр, балет, кино, фотоискусство, компьютерная графика);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E46C7A">
        <w:rPr>
          <w:rFonts w:ascii="Times New Roman" w:eastAsia="Calibri" w:hAnsi="Times New Roman" w:cs="Times New Roman"/>
          <w:color w:val="000000"/>
          <w:sz w:val="28"/>
        </w:rPr>
        <w:t>интернет-ресурсов</w:t>
      </w:r>
      <w:proofErr w:type="spellEnd"/>
      <w:r w:rsidRPr="00E46C7A">
        <w:rPr>
          <w:rFonts w:ascii="Times New Roman" w:eastAsia="Calibri" w:hAnsi="Times New Roman" w:cs="Times New Roman"/>
          <w:color w:val="000000"/>
          <w:sz w:val="28"/>
        </w:rPr>
        <w:t>, в том числе за счёт произведений современной литературы;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lastRenderedPageBreak/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E46C7A" w:rsidRPr="00E46C7A" w:rsidRDefault="00E46C7A" w:rsidP="00E46C7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46C7A">
        <w:rPr>
          <w:rFonts w:ascii="Times New Roman" w:eastAsia="Calibri" w:hAnsi="Times New Roman" w:cs="Times New Roman"/>
          <w:color w:val="000000"/>
          <w:sz w:val="28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E46C7A" w:rsidRPr="00E46C7A" w:rsidRDefault="00E46C7A" w:rsidP="00E46C7A">
      <w:pPr>
        <w:spacing w:after="0" w:line="276" w:lineRule="auto"/>
        <w:rPr>
          <w:rFonts w:ascii="Calibri" w:eastAsia="Calibri" w:hAnsi="Calibri" w:cs="Times New Roman"/>
        </w:rPr>
        <w:sectPr w:rsidR="00E46C7A" w:rsidRPr="00E46C7A">
          <w:pgSz w:w="11906" w:h="16383"/>
          <w:pgMar w:top="1134" w:right="850" w:bottom="1134" w:left="1701" w:header="720" w:footer="720" w:gutter="0"/>
          <w:cols w:space="720"/>
        </w:sectPr>
      </w:pPr>
    </w:p>
    <w:p w:rsidR="00E46C7A" w:rsidRPr="00E46C7A" w:rsidRDefault="00E46C7A" w:rsidP="00E46C7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bookmarkStart w:id="16" w:name="block-18880930"/>
      <w:bookmarkEnd w:id="16"/>
      <w:r w:rsidRPr="00E46C7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</w:t>
      </w:r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E46C7A" w:rsidRPr="00E46C7A" w:rsidRDefault="00E46C7A" w:rsidP="00E46C7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gram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9</w:t>
      </w:r>
      <w:proofErr w:type="gram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5"/>
        <w:gridCol w:w="4660"/>
        <w:gridCol w:w="1533"/>
        <w:gridCol w:w="1841"/>
        <w:gridCol w:w="1910"/>
        <w:gridCol w:w="2837"/>
      </w:tblGrid>
      <w:tr w:rsidR="00E46C7A" w:rsidRPr="00E46C7A" w:rsidTr="00E46C7A">
        <w:trPr>
          <w:trHeight w:val="144"/>
        </w:trPr>
        <w:tc>
          <w:tcPr>
            <w:tcW w:w="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6C7A" w:rsidRPr="00E46C7A" w:rsidRDefault="00E46C7A" w:rsidP="00E46C7A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6C7A" w:rsidRPr="00E46C7A" w:rsidRDefault="00E46C7A" w:rsidP="00E46C7A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6C7A" w:rsidRPr="00E46C7A" w:rsidRDefault="00E46C7A" w:rsidP="00E46C7A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Древнерусская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</w:tr>
      <w:tr w:rsidR="00E46C7A" w:rsidRPr="00E46C7A" w:rsidTr="00E46C7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полку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Игореве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Литература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XVIII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века</w:t>
            </w:r>
            <w:proofErr w:type="spellEnd"/>
          </w:p>
        </w:tc>
      </w:tr>
      <w:tr w:rsidR="00E46C7A" w:rsidRPr="00E46C7A" w:rsidTr="00E46C7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Елисаветы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Петровны 1747 года» и другие стихотворения (по выбору)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Г. Р. Державин. Стихотворения (два по выбору</w:t>
            </w:r>
            <w:proofErr w:type="gram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).Например</w:t>
            </w:r>
            <w:proofErr w:type="gram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, «Властителям и судиям», «Памятник»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Н. М. Карамзин. Повесть «Бедная Лиза»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Литература первой половины </w:t>
            </w:r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XIX</w:t>
            </w:r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E46C7A" w:rsidRPr="00E46C7A" w:rsidTr="00E46C7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А. С. Грибоедов. Комедия «Горе от ума»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Поэзия пушкинской эпохи. К. Н. Батюшков, А. А.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Дельвиг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Н.М.Языков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, Е. А. Баратынский (не менее трёх стихотворений по выбору)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Стихотворения.Например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«Бесы», «Брожу ли я вдоль улиц шумных…», «...Вновь я посетил…», «Из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Пиндемонти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Поэма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Медный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всадник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».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Роман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стихах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Евгений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Онегин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Ю. Лермонтов.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Стихотворения.Например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Роман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Герой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нашего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времени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Н. В. Гоголь. Поэма «Мёртвые души»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Отечественная проза первой половины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 (одно произведение по выбору</w:t>
            </w:r>
            <w:proofErr w:type="gram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).Например</w:t>
            </w:r>
            <w:proofErr w:type="gram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, «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Лафертовская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маковница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 Антония Погорельского, «Часы и зеркало» А. А. Бестужева-Марлинского, «Кто виноват?»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главы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выбору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) А. И.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Герцена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49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Зарубежная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</w:tr>
      <w:tr w:rsidR="00E46C7A" w:rsidRPr="00E46C7A" w:rsidTr="00E46C7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Дж. Г. Байрон. Стихотворения (одно по выбору). Например, «Душа моя мрачна. Скорей, певец, скорей!..», «Прощание Наполеона» и др. Поэма «Паломничество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Чайльд-Гарольда» (не менее одного фрагмент по выбору)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проза первой половины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Внеклассное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чтение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Итоговые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E46C7A" w:rsidRPr="00E46C7A" w:rsidRDefault="00E46C7A" w:rsidP="00E46C7A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E46C7A" w:rsidRPr="00E46C7A" w:rsidRDefault="00E46C7A" w:rsidP="00E4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6C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Учебное и учебно-методическое обеспечение для учителя: </w:t>
      </w:r>
    </w:p>
    <w:p w:rsidR="00E46C7A" w:rsidRPr="00E46C7A" w:rsidRDefault="00E46C7A" w:rsidP="00E46C7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C7A">
        <w:rPr>
          <w:rFonts w:ascii="Times New Roman" w:eastAsia="Calibri" w:hAnsi="Times New Roman" w:cs="Times New Roman"/>
          <w:sz w:val="24"/>
          <w:szCs w:val="24"/>
        </w:rPr>
        <w:t>Аркин И.И. Уроки литературы в 9 классе: Практическая методика: Книга для учителя, - М.:   Просвещение, 2008</w:t>
      </w:r>
    </w:p>
    <w:p w:rsidR="00E46C7A" w:rsidRPr="00E46C7A" w:rsidRDefault="00E46C7A" w:rsidP="00E46C7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6C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Беляева Н.В. Уроки изучения лирики в школе. - М.: </w:t>
      </w:r>
      <w:proofErr w:type="spellStart"/>
      <w:r w:rsidRPr="00E46C7A">
        <w:rPr>
          <w:rFonts w:ascii="Times New Roman" w:eastAsia="Calibri" w:hAnsi="Times New Roman" w:cs="Times New Roman"/>
          <w:spacing w:val="-1"/>
          <w:sz w:val="24"/>
          <w:szCs w:val="24"/>
        </w:rPr>
        <w:t>Вербум</w:t>
      </w:r>
      <w:proofErr w:type="spellEnd"/>
      <w:r w:rsidRPr="00E46C7A">
        <w:rPr>
          <w:rFonts w:ascii="Times New Roman" w:eastAsia="Calibri" w:hAnsi="Times New Roman" w:cs="Times New Roman"/>
          <w:spacing w:val="-1"/>
          <w:sz w:val="24"/>
          <w:szCs w:val="24"/>
        </w:rPr>
        <w:t>-М, 2004.</w:t>
      </w:r>
    </w:p>
    <w:p w:rsidR="00E46C7A" w:rsidRPr="00E46C7A" w:rsidRDefault="00E46C7A" w:rsidP="00E46C7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6C7A">
        <w:rPr>
          <w:rFonts w:ascii="Times New Roman" w:eastAsia="Calibri" w:hAnsi="Times New Roman" w:cs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E46C7A" w:rsidRPr="00E46C7A" w:rsidRDefault="00E46C7A" w:rsidP="00E46C7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C7A">
        <w:rPr>
          <w:rFonts w:ascii="Times New Roman" w:eastAsia="Calibri" w:hAnsi="Times New Roman" w:cs="Times New Roman"/>
          <w:sz w:val="24"/>
          <w:szCs w:val="24"/>
        </w:rPr>
        <w:t>Зинина Е.А., Федоров А.В., Самойлова Е.А. Литература: Сборник заданий для проведения экзамена в 9 классе. - М: Просвещение, 2006.</w:t>
      </w:r>
    </w:p>
    <w:p w:rsidR="00E46C7A" w:rsidRPr="00E46C7A" w:rsidRDefault="00E46C7A" w:rsidP="00E46C7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Коровина В.Я. Литература: 9 </w:t>
      </w:r>
      <w:proofErr w:type="spellStart"/>
      <w:proofErr w:type="gramStart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>кл</w:t>
      </w:r>
      <w:proofErr w:type="spellEnd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>.:</w:t>
      </w:r>
      <w:proofErr w:type="gramEnd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Методические советы / </w:t>
      </w:r>
      <w:proofErr w:type="spellStart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>В.Я.Коровина</w:t>
      </w:r>
      <w:proofErr w:type="spellEnd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>И.С.Збарский</w:t>
      </w:r>
      <w:proofErr w:type="spellEnd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: </w:t>
      </w:r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proofErr w:type="spellStart"/>
      <w:r w:rsidRPr="00E46C7A">
        <w:rPr>
          <w:rFonts w:ascii="Times New Roman" w:eastAsia="Calibri" w:hAnsi="Times New Roman" w:cs="Times New Roman"/>
          <w:sz w:val="24"/>
          <w:szCs w:val="24"/>
        </w:rPr>
        <w:t>ред.В.И.Коровина</w:t>
      </w:r>
      <w:proofErr w:type="spellEnd"/>
      <w:r w:rsidRPr="00E46C7A">
        <w:rPr>
          <w:rFonts w:ascii="Times New Roman" w:eastAsia="Calibri" w:hAnsi="Times New Roman" w:cs="Times New Roman"/>
          <w:sz w:val="24"/>
          <w:szCs w:val="24"/>
        </w:rPr>
        <w:t>. - М.: Просвещение, 2008.</w:t>
      </w:r>
    </w:p>
    <w:p w:rsidR="00E46C7A" w:rsidRPr="00E46C7A" w:rsidRDefault="00E46C7A" w:rsidP="00E46C7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6C7A">
        <w:rPr>
          <w:rFonts w:ascii="Times New Roman" w:eastAsia="Calibri" w:hAnsi="Times New Roman" w:cs="Times New Roman"/>
          <w:sz w:val="24"/>
          <w:szCs w:val="24"/>
        </w:rPr>
        <w:t>ЗининС.А</w:t>
      </w:r>
      <w:proofErr w:type="spellEnd"/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6C7A">
        <w:rPr>
          <w:rFonts w:ascii="Times New Roman" w:eastAsia="Calibri" w:hAnsi="Times New Roman" w:cs="Times New Roman"/>
          <w:sz w:val="24"/>
          <w:szCs w:val="24"/>
        </w:rPr>
        <w:t>В.И.Сахаров</w:t>
      </w:r>
      <w:proofErr w:type="spellEnd"/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6C7A">
        <w:rPr>
          <w:rFonts w:ascii="Times New Roman" w:eastAsia="Calibri" w:hAnsi="Times New Roman" w:cs="Times New Roman"/>
          <w:sz w:val="24"/>
          <w:szCs w:val="24"/>
        </w:rPr>
        <w:t>В.А.Чалмаев</w:t>
      </w:r>
      <w:proofErr w:type="spellEnd"/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.  Литература, 9 класс: </w:t>
      </w:r>
      <w:proofErr w:type="gramStart"/>
      <w:r w:rsidRPr="00E46C7A">
        <w:rPr>
          <w:rFonts w:ascii="Times New Roman" w:eastAsia="Calibri" w:hAnsi="Times New Roman" w:cs="Times New Roman"/>
          <w:sz w:val="24"/>
          <w:szCs w:val="24"/>
        </w:rPr>
        <w:t>учебник  для</w:t>
      </w:r>
      <w:proofErr w:type="gramEnd"/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 в 2-х частях. М.: ООО «Русское слово – учебник», 2018.</w:t>
      </w:r>
    </w:p>
    <w:p w:rsidR="00E46C7A" w:rsidRPr="00E46C7A" w:rsidRDefault="00E46C7A" w:rsidP="00E46C7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6C7A">
        <w:rPr>
          <w:rFonts w:ascii="Times New Roman" w:eastAsia="Calibri" w:hAnsi="Times New Roman" w:cs="Times New Roman"/>
          <w:sz w:val="24"/>
          <w:szCs w:val="24"/>
        </w:rPr>
        <w:t>Лейфман</w:t>
      </w:r>
      <w:proofErr w:type="spellEnd"/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 И.М. Карточки для дифференцированного контроля знаний по литературе. 9 класс, -М.: Материк Альфа, 2004 </w:t>
      </w:r>
    </w:p>
    <w:p w:rsidR="00E46C7A" w:rsidRPr="003338F7" w:rsidRDefault="00E46C7A" w:rsidP="00BE358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3338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Матвеева Е.И. Литература. 9 класс: Тестовые задания к основным учебникам. </w:t>
      </w:r>
      <w:r w:rsidRPr="003338F7">
        <w:rPr>
          <w:rFonts w:ascii="Times New Roman" w:eastAsia="Calibri" w:hAnsi="Times New Roman" w:cs="Times New Roman"/>
          <w:spacing w:val="-1"/>
          <w:sz w:val="24"/>
          <w:szCs w:val="24"/>
        </w:rPr>
        <w:t>– М.:</w:t>
      </w:r>
      <w:bookmarkStart w:id="17" w:name="_GoBack"/>
      <w:bookmarkEnd w:id="17"/>
      <w:r w:rsidRPr="003338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Эскимо, 2008 </w:t>
      </w:r>
    </w:p>
    <w:p w:rsidR="00E46C7A" w:rsidRPr="00E46C7A" w:rsidRDefault="00E46C7A" w:rsidP="00E46C7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proofErr w:type="spellStart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>Фогельсон</w:t>
      </w:r>
      <w:proofErr w:type="spellEnd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И.А. Русская литература первой половины 19 века. - М.: Материк Альфа. 2006. </w:t>
      </w:r>
    </w:p>
    <w:p w:rsidR="00E46C7A" w:rsidRPr="00E46C7A" w:rsidRDefault="00E46C7A" w:rsidP="00E46C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6C7A" w:rsidRPr="00E46C7A" w:rsidRDefault="00E46C7A" w:rsidP="00E46C7A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6C7A">
        <w:rPr>
          <w:rFonts w:ascii="Times New Roman" w:eastAsia="Calibri" w:hAnsi="Times New Roman" w:cs="Times New Roman"/>
          <w:i/>
          <w:sz w:val="24"/>
          <w:szCs w:val="24"/>
        </w:rPr>
        <w:t>Интернет-ресурсы для ученика и учителя:</w:t>
      </w:r>
    </w:p>
    <w:p w:rsidR="00E46C7A" w:rsidRPr="00E46C7A" w:rsidRDefault="00E46C7A" w:rsidP="00E46C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6C7A">
        <w:rPr>
          <w:rFonts w:ascii="Times New Roman" w:eastAsia="Calibri" w:hAnsi="Times New Roman" w:cs="Times New Roman"/>
          <w:sz w:val="24"/>
          <w:szCs w:val="24"/>
        </w:rPr>
        <w:t>1</w:t>
      </w:r>
      <w:r w:rsidRPr="00E46C7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hyperlink r:id="rId26" w:anchor="_blank" w:history="1"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</w:t>
        </w:r>
      </w:hyperlink>
      <w:hyperlink r:id="rId27" w:anchor="_blank" w:history="1"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collection.edu.ru/catalog/pupil</w:t>
        </w:r>
        <w:proofErr w:type="gramStart"/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/?subject</w:t>
        </w:r>
        <w:proofErr w:type="gramEnd"/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=8</w:t>
        </w:r>
      </w:hyperlink>
    </w:p>
    <w:p w:rsidR="00E46C7A" w:rsidRPr="00E46C7A" w:rsidRDefault="00E46C7A" w:rsidP="00E4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C7A">
        <w:rPr>
          <w:rFonts w:ascii="Times New Roman" w:eastAsia="Calibri" w:hAnsi="Times New Roman" w:cs="Times New Roman"/>
          <w:sz w:val="24"/>
          <w:szCs w:val="24"/>
        </w:rPr>
        <w:t>2.</w:t>
      </w:r>
      <w:r w:rsidRPr="00E46C7A">
        <w:rPr>
          <w:rFonts w:ascii="Times New Roman" w:eastAsia="Calibri" w:hAnsi="Times New Roman" w:cs="Times New Roman"/>
          <w:i/>
          <w:sz w:val="24"/>
          <w:szCs w:val="24"/>
        </w:rPr>
        <w:t xml:space="preserve"> Сеть творческих учителей </w:t>
      </w:r>
      <w:hyperlink r:id="rId28" w:history="1"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http://www.it-n.ru/</w:t>
        </w:r>
      </w:hyperlink>
    </w:p>
    <w:p w:rsidR="00E46C7A" w:rsidRPr="00E46C7A" w:rsidRDefault="00E46C7A" w:rsidP="00E4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hyperlink r:id="rId29" w:history="1"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http://rus.1september.ru/topic.php?TopicID=1&amp;Page</w:t>
        </w:r>
      </w:hyperlink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 Дистанционное обучение. Приказ №51 от 06.04.2020</w:t>
      </w:r>
    </w:p>
    <w:p w:rsidR="00E46C7A" w:rsidRPr="00E46C7A" w:rsidRDefault="00E46C7A" w:rsidP="00E4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4. Платформы: РЭШ, </w:t>
      </w:r>
      <w:proofErr w:type="spellStart"/>
      <w:r w:rsidRPr="00E46C7A">
        <w:rPr>
          <w:rFonts w:ascii="Times New Roman" w:eastAsia="Calibri" w:hAnsi="Times New Roman" w:cs="Times New Roman"/>
          <w:sz w:val="24"/>
          <w:szCs w:val="24"/>
        </w:rPr>
        <w:t>ЯКласс</w:t>
      </w:r>
      <w:proofErr w:type="spellEnd"/>
      <w:r w:rsidRPr="00E46C7A">
        <w:rPr>
          <w:rFonts w:ascii="Times New Roman" w:eastAsia="Calibri" w:hAnsi="Times New Roman" w:cs="Times New Roman"/>
          <w:sz w:val="24"/>
          <w:szCs w:val="24"/>
        </w:rPr>
        <w:t>, Библиотека МЭШ</w:t>
      </w:r>
    </w:p>
    <w:p w:rsidR="00E46C7A" w:rsidRPr="00E46C7A" w:rsidRDefault="00E46C7A" w:rsidP="00E46C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4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Сайт, посвященный Грибоедову: </w:t>
      </w:r>
      <w:hyperlink r:id="rId30" w:history="1"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griboedov</w:t>
        </w:r>
        <w:proofErr w:type="spellEnd"/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E46C7A" w:rsidRPr="00E46C7A" w:rsidRDefault="00E46C7A" w:rsidP="00E4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6. Сайт, посвященный А.С. Пушкину: </w:t>
      </w:r>
      <w:proofErr w:type="spellStart"/>
      <w:r w:rsidRPr="00E46C7A">
        <w:rPr>
          <w:rFonts w:ascii="Times New Roman" w:eastAsia="Calibri" w:hAnsi="Times New Roman" w:cs="Times New Roman"/>
          <w:sz w:val="24"/>
          <w:szCs w:val="24"/>
          <w:lang w:val="en-US"/>
        </w:rPr>
        <w:t>pushin</w:t>
      </w:r>
      <w:proofErr w:type="spellEnd"/>
      <w:r w:rsidRPr="00E46C7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46C7A">
        <w:rPr>
          <w:rFonts w:ascii="Times New Roman" w:eastAsia="Calibri" w:hAnsi="Times New Roman" w:cs="Times New Roman"/>
          <w:sz w:val="24"/>
          <w:szCs w:val="24"/>
          <w:lang w:val="en-US"/>
        </w:rPr>
        <w:t>niv</w:t>
      </w:r>
      <w:proofErr w:type="spellEnd"/>
      <w:r w:rsidRPr="00E46C7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46C7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\  </w:t>
      </w:r>
      <w:hyperlink r:id="rId31" w:history="1"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http://pushkin-lit.ru/pushkin/bio/biografiya-1/1.htm</w:t>
        </w:r>
        <w:proofErr w:type="gramEnd"/>
      </w:hyperlink>
    </w:p>
    <w:p w:rsidR="00E46C7A" w:rsidRPr="00E46C7A" w:rsidRDefault="00E46C7A" w:rsidP="00E46C7A">
      <w:pPr>
        <w:spacing w:line="256" w:lineRule="auto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line="256" w:lineRule="auto"/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spacing w:after="0" w:line="256" w:lineRule="auto"/>
        <w:rPr>
          <w:rFonts w:ascii="Calibri" w:eastAsia="Calibri" w:hAnsi="Calibri" w:cs="Times New Roman"/>
        </w:rPr>
        <w:sectPr w:rsidR="00E46C7A" w:rsidRPr="00E46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C7A" w:rsidRPr="00E46C7A" w:rsidRDefault="00E46C7A" w:rsidP="00E46C7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bookmarkStart w:id="18" w:name="block-18880931"/>
      <w:bookmarkEnd w:id="18"/>
      <w:r w:rsidRPr="00E46C7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</w:t>
      </w:r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ОУРОЧНОЕ ПЛАНИРОВАНИЕ </w:t>
      </w:r>
    </w:p>
    <w:p w:rsidR="00E46C7A" w:rsidRPr="00E46C7A" w:rsidRDefault="00E46C7A" w:rsidP="00E46C7A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E46C7A" w:rsidRPr="00E46C7A" w:rsidRDefault="00E46C7A" w:rsidP="00E46C7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gramStart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9</w:t>
      </w:r>
      <w:proofErr w:type="gramEnd"/>
      <w:r w:rsidRPr="00E46C7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39"/>
        <w:gridCol w:w="3920"/>
        <w:gridCol w:w="1108"/>
        <w:gridCol w:w="1841"/>
        <w:gridCol w:w="1910"/>
        <w:gridCol w:w="1347"/>
        <w:gridCol w:w="2861"/>
      </w:tblGrid>
      <w:tr w:rsidR="00E46C7A" w:rsidRPr="00E46C7A" w:rsidTr="00E46C7A">
        <w:trPr>
          <w:trHeight w:val="144"/>
        </w:trPr>
        <w:tc>
          <w:tcPr>
            <w:tcW w:w="4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6C7A" w:rsidRPr="00E46C7A" w:rsidRDefault="00E46C7A" w:rsidP="00E46C7A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6C7A" w:rsidRPr="00E46C7A" w:rsidRDefault="00E46C7A" w:rsidP="00E46C7A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46C7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6C7A" w:rsidRPr="00E46C7A" w:rsidRDefault="00E46C7A" w:rsidP="00E46C7A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6C7A" w:rsidRPr="00E46C7A" w:rsidRDefault="00E46C7A" w:rsidP="00E46C7A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Введение в курс литературы 9 класса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Библиотепка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32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Елисаветы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Петровны 1747 года».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Жанр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оды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Прославление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оде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мира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Родины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науки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Елисаветы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Петровны 1747 года» и другие стихотворения.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Средства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создания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идеального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монарха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fcba</w:t>
              </w:r>
              <w:proofErr w:type="spellEnd"/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Русская литература Х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VIII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Идеи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просвещения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гуманизма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его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лирике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fddc</w:t>
              </w:r>
              <w:proofErr w:type="spellEnd"/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fef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Внеклассное чтение. "Мои любимые книги".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Открытия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летнего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чтения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Н.М. Карамзин. Повесть "Бедная Лиза".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Сюжет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герои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повести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40584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М. Карамзин. Повесть «Бедная Лиза».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Черты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сентиментализма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повести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40692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Основные черты русской литературы первой половины Х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Х века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В. А. Жуковский. Черты романтизма в лирике В.А. Жуковского. Понятие о балладе, его особенности.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Баллада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Светлана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bec</w:t>
              </w:r>
              <w:proofErr w:type="spellEnd"/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Грибоедов. Жизнь и творчество.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Комедия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Горе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ума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4166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418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Грибоедов. Комедия «Горе от ума».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Фамусовская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Москва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aec</w:t>
              </w:r>
              <w:proofErr w:type="spellEnd"/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Грибоедов. Комедия «Горе от ума».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Чацкого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А.С. Грибоедов. Комедия "Горе от ума". Открытость финала пьесы, его нравственно-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филосовское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звучание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А.С. Грибоедов. Художественное своеобразие комедии "Горе от ума"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Грибоедов. Комедия «Горе от ума».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Смысл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названия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"Горе от ума" в литературной критике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Подготовка к домашнему сочинению по "Горе от ума"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Поэзия пушкинской эпохи.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К.Н.Батюшков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А.А.Дельвиг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44328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Поэзия пушкинской эпохи. К. Н. Батюшков, А. А.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Дельвиг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44580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Жизнь и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творчество.Поэтическое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новаторство А.С. Пушкина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А.С. Пушкин. Тематика и проблематика лицейской лирики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А.С.Пушкин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. Основные темы лирики южного периода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А.С. Пушкин. Художественное своеобразие лирики южного периода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А.С. Пушкин. Лирика Михайловского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периода:"К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морю", "Вакхическая песня", "Подражание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Горану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" и </w:t>
            </w:r>
            <w:proofErr w:type="gram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др. .</w:t>
            </w:r>
            <w:proofErr w:type="gram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Любовная лирика: «К***» («Я помню чудное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мгновенье...»), «Я вас любил; любовь ещё, быть может…», «Мадонна»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42618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А.С. Пушкин. Своеобразие любовной лирики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4273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4285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А. С. Пушкин. Стихотворения "Эхо", "Осень" и др.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Тема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поэта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поэзии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4297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А.С. Пушкин. «Каменноостровский цикл»: «Отцы пустынники и жены непорочны…», «Из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Пиндемонти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Подготовка к сочинению по лирике А.С. Пушкина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430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Сочинение по лирике А.С. Пушкина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А. С. Пушкин. Поэма «Медный всадник». Человек и история в поэме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4336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А.С. Пушкин. Поэма «Медный всадник»: образ Евгения в поэме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434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А.С. Пушкин. Поэма «Медный всадник»: образ Петра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поэме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43658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43770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4387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А.С. Пушкин. Роман "Евгений Онегин". Главные мужские образы романа.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Евгения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Онегина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43982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Роман в стихах «Евгений Онегин»: главные женские образы романа.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Татьяны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Лариной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Письменный ответ на проблемный вопрос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А. С. Пушкин. Роман в стихах "Евгений Онегин" как энциклопедия русской жизни.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Роман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Евгений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Онегин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" в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литературной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критике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fcc</w:t>
              </w:r>
              <w:proofErr w:type="spellEnd"/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Сочинение по роману "Евгений Онегин"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440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449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Ю.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Лермонтов.Тема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назначения поэта и поэзии.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Стихотворение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Смерть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поэта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bca</w:t>
              </w:r>
              <w:proofErr w:type="spellEnd"/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Образ поэта-пророка в лирике поэта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Тема любви в лирике поэта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Ю. Лермонтов. Тема родины в лирике поэта.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Стихотворения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Дума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", "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Родина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45034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4514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45264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Итоговый урок по лирике М.Ю. Лермонтова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45372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Ю. Лермонтов. Роман «Герой нашего времени». Тема, идея, проблематика.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Своеобразние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сюжета и композиции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454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Ю. Лермонтов. Роман «Герой нашего времени».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Загадки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Печорина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4561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Роман «Герой нашего времени». Роль "Журнала Печорина" в раскрытии характера главного героя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52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Ю. Лермонтов. Роман «Герой нашего времени».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Значение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главы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Фаталист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92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Ю. Лермонтов. Роман «Герой нашего времени».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Любовь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жизни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Печорина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dae</w:t>
              </w:r>
              <w:proofErr w:type="spellEnd"/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 по творчеству М.Ю. Лермонтова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Внеклассное чтение. Любимые стихотворения поэтов первой половины Х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Х века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46146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В. Гоголь. Поэма «Мёртвые души».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Образы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помещиков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46254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В. Гоголь. Поэма «Мёртвые души».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образов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4636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В. Гоголь. Поэма «Мёртвые души».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города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4648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В. Гоголь. Поэма «Мёртвые души».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Чичикова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465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466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Н. В. Гоголь. Поэма «Мёртвые души»: специфика жанра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Итоговый урок по "Мертвым душам" Н.В. Гоголя"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 по поэме Н.В. Гоголя "Мертвые души"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Внеклассное чтение. В мире литературы первой половины Х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Х века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Отечественная проза первой половины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 (одно произведение по выбору). </w:t>
            </w:r>
            <w:proofErr w:type="gram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Например,«</w:t>
            </w:r>
            <w:proofErr w:type="spellStart"/>
            <w:proofErr w:type="gram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Лафертовская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маковница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 Антония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Погорельского,«Часы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зеркало» А. А. Бестужева-Марлинского, «Кто виноват?»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А. И.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Герцена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Специфика отечественной прозы первой половины Х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Х века, ее значение для русской литературы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Данте Алигьери. «Божественная комедия</w:t>
            </w:r>
            <w:proofErr w:type="gram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» .</w:t>
            </w:r>
            <w:proofErr w:type="gram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Особенности жанра и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композиции комедии.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Сюжет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персонажи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db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Данте Алигьери. «Божественная комедия». Образ поэта. Пороки человечества и наказание за них.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У. Шекспир. Трагедия «Гамлет». История создания трагедии.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Тема,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идея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образов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главного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героя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У. Шекспир. Трагедия «Гамлет». Поиски смысла жизни, проблема выбора в трагедии.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Тема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любви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трагедии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И.-В. Гёте. Трагедия «Фауст» (не менее двух фрагментов по выбору).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Сюжет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трагедии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4728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И.-В. Гёте. Трагедия «Фауст» (не менее двух фрагментов по выбору). Тема, главный герой в поисках смысла жизни. Фауст и Мефистофель.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Идея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47398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Дж. Г. Байрон. Стихотворения (одно по выбору). </w:t>
            </w:r>
            <w:proofErr w:type="spellStart"/>
            <w:proofErr w:type="gram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Например,«</w:t>
            </w:r>
            <w:proofErr w:type="gram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Душа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моя мрачна. Скорей, певец, скорей!..», «Прощание Наполеона» и др.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лирики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поэта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408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Дж. Г. Байрон. Поэма «Паломничество Чайльд-Гарольда». Романтический герой в поисках смысла жизни.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Мотив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странствия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Байронический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тип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литературного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героя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409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 за год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4749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проза первой половины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 (одно произведение по выбору). Например, произведения Э. Т. А. Гофмана, В. Гюго, В. Скотта.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Тема,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идея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475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проза первой половины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в. Например</w:t>
            </w:r>
            <w:proofErr w:type="gram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произведения Э. Т. А. Гофмана, В. Гюго, В. Скотта.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Сюжет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 w:history="1"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476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46C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46C7A" w:rsidRPr="00E46C7A" w:rsidTr="00E46C7A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проза первой половины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в. Например</w:t>
            </w:r>
            <w:proofErr w:type="gram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произведения Э. Т. А. Гофмана, В.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Гюго, В. Скотта.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главного</w:t>
            </w:r>
            <w:proofErr w:type="spellEnd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героя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6C7A" w:rsidRPr="00E46C7A" w:rsidTr="00E46C7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C7A" w:rsidRPr="00E46C7A" w:rsidRDefault="00E46C7A" w:rsidP="00E46C7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6C7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6C7A" w:rsidRPr="00E46C7A" w:rsidRDefault="00E46C7A" w:rsidP="00E46C7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E46C7A" w:rsidRDefault="00E46C7A" w:rsidP="00E46C7A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:rsidR="00E46C7A" w:rsidRPr="00E46C7A" w:rsidRDefault="00E46C7A" w:rsidP="00E46C7A">
      <w:pPr>
        <w:rPr>
          <w:rFonts w:ascii="Calibri" w:eastAsia="Calibri" w:hAnsi="Calibri" w:cs="Times New Roman"/>
          <w:lang w:val="en-US"/>
        </w:rPr>
      </w:pPr>
    </w:p>
    <w:p w:rsidR="00E46C7A" w:rsidRDefault="00E46C7A" w:rsidP="00E46C7A">
      <w:pPr>
        <w:rPr>
          <w:rFonts w:ascii="Calibri" w:eastAsia="Calibri" w:hAnsi="Calibri" w:cs="Times New Roman"/>
          <w:lang w:val="en-US"/>
        </w:rPr>
      </w:pPr>
    </w:p>
    <w:p w:rsidR="00E46C7A" w:rsidRPr="00E46C7A" w:rsidRDefault="00E46C7A" w:rsidP="00E4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6C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Учебное и учебно-методическое обеспечение для учителя: </w:t>
      </w:r>
    </w:p>
    <w:p w:rsidR="00E46C7A" w:rsidRPr="00E46C7A" w:rsidRDefault="00E46C7A" w:rsidP="00E46C7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C7A">
        <w:rPr>
          <w:rFonts w:ascii="Times New Roman" w:eastAsia="Calibri" w:hAnsi="Times New Roman" w:cs="Times New Roman"/>
          <w:sz w:val="24"/>
          <w:szCs w:val="24"/>
        </w:rPr>
        <w:t>Аркин И.И. Уроки литературы в 9 классе: Практическая методика: Книга для учителя, - М.:   Просвещение, 2008</w:t>
      </w:r>
    </w:p>
    <w:p w:rsidR="00E46C7A" w:rsidRPr="00E46C7A" w:rsidRDefault="00E46C7A" w:rsidP="00E46C7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6C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Беляева Н.В. Уроки изучения лирики в школе. - М.: </w:t>
      </w:r>
      <w:proofErr w:type="spellStart"/>
      <w:r w:rsidRPr="00E46C7A">
        <w:rPr>
          <w:rFonts w:ascii="Times New Roman" w:eastAsia="Calibri" w:hAnsi="Times New Roman" w:cs="Times New Roman"/>
          <w:spacing w:val="-1"/>
          <w:sz w:val="24"/>
          <w:szCs w:val="24"/>
        </w:rPr>
        <w:t>Вербум</w:t>
      </w:r>
      <w:proofErr w:type="spellEnd"/>
      <w:r w:rsidRPr="00E46C7A">
        <w:rPr>
          <w:rFonts w:ascii="Times New Roman" w:eastAsia="Calibri" w:hAnsi="Times New Roman" w:cs="Times New Roman"/>
          <w:spacing w:val="-1"/>
          <w:sz w:val="24"/>
          <w:szCs w:val="24"/>
        </w:rPr>
        <w:t>-М, 2004.</w:t>
      </w:r>
    </w:p>
    <w:p w:rsidR="00E46C7A" w:rsidRPr="00E46C7A" w:rsidRDefault="00E46C7A" w:rsidP="00E46C7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6C7A">
        <w:rPr>
          <w:rFonts w:ascii="Times New Roman" w:eastAsia="Calibri" w:hAnsi="Times New Roman" w:cs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E46C7A" w:rsidRPr="00E46C7A" w:rsidRDefault="00E46C7A" w:rsidP="00E46C7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C7A">
        <w:rPr>
          <w:rFonts w:ascii="Times New Roman" w:eastAsia="Calibri" w:hAnsi="Times New Roman" w:cs="Times New Roman"/>
          <w:sz w:val="24"/>
          <w:szCs w:val="24"/>
        </w:rPr>
        <w:t>Зинина Е.А., Федоров А.В., Самойлова Е.А. Литература: Сборник заданий для проведения экзамена в 9 классе. - М: Просвещение, 2006.</w:t>
      </w:r>
    </w:p>
    <w:p w:rsidR="00E46C7A" w:rsidRPr="00E46C7A" w:rsidRDefault="00E46C7A" w:rsidP="00E46C7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Коровина В.Я. Литература: 9 </w:t>
      </w:r>
      <w:proofErr w:type="spellStart"/>
      <w:proofErr w:type="gramStart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>кл</w:t>
      </w:r>
      <w:proofErr w:type="spellEnd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>.:</w:t>
      </w:r>
      <w:proofErr w:type="gramEnd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Методические советы / </w:t>
      </w:r>
      <w:proofErr w:type="spellStart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>В.Я.Коровина</w:t>
      </w:r>
      <w:proofErr w:type="spellEnd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>И.С.Збарский</w:t>
      </w:r>
      <w:proofErr w:type="spellEnd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: </w:t>
      </w:r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proofErr w:type="spellStart"/>
      <w:r w:rsidRPr="00E46C7A">
        <w:rPr>
          <w:rFonts w:ascii="Times New Roman" w:eastAsia="Calibri" w:hAnsi="Times New Roman" w:cs="Times New Roman"/>
          <w:sz w:val="24"/>
          <w:szCs w:val="24"/>
        </w:rPr>
        <w:t>ред.В.И.Коровина</w:t>
      </w:r>
      <w:proofErr w:type="spellEnd"/>
      <w:r w:rsidRPr="00E46C7A">
        <w:rPr>
          <w:rFonts w:ascii="Times New Roman" w:eastAsia="Calibri" w:hAnsi="Times New Roman" w:cs="Times New Roman"/>
          <w:sz w:val="24"/>
          <w:szCs w:val="24"/>
        </w:rPr>
        <w:t>. - М.: Просвещение, 2008.</w:t>
      </w:r>
    </w:p>
    <w:p w:rsidR="00E46C7A" w:rsidRPr="00E46C7A" w:rsidRDefault="00E46C7A" w:rsidP="00E46C7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6C7A">
        <w:rPr>
          <w:rFonts w:ascii="Times New Roman" w:eastAsia="Calibri" w:hAnsi="Times New Roman" w:cs="Times New Roman"/>
          <w:sz w:val="24"/>
          <w:szCs w:val="24"/>
        </w:rPr>
        <w:t>ЗининС.А</w:t>
      </w:r>
      <w:proofErr w:type="spellEnd"/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6C7A">
        <w:rPr>
          <w:rFonts w:ascii="Times New Roman" w:eastAsia="Calibri" w:hAnsi="Times New Roman" w:cs="Times New Roman"/>
          <w:sz w:val="24"/>
          <w:szCs w:val="24"/>
        </w:rPr>
        <w:t>В.И.Сахаров</w:t>
      </w:r>
      <w:proofErr w:type="spellEnd"/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6C7A">
        <w:rPr>
          <w:rFonts w:ascii="Times New Roman" w:eastAsia="Calibri" w:hAnsi="Times New Roman" w:cs="Times New Roman"/>
          <w:sz w:val="24"/>
          <w:szCs w:val="24"/>
        </w:rPr>
        <w:t>В.А.Чалмаев</w:t>
      </w:r>
      <w:proofErr w:type="spellEnd"/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.  Литература, 9 класс: </w:t>
      </w:r>
      <w:proofErr w:type="gramStart"/>
      <w:r w:rsidRPr="00E46C7A">
        <w:rPr>
          <w:rFonts w:ascii="Times New Roman" w:eastAsia="Calibri" w:hAnsi="Times New Roman" w:cs="Times New Roman"/>
          <w:sz w:val="24"/>
          <w:szCs w:val="24"/>
        </w:rPr>
        <w:t>учебник  для</w:t>
      </w:r>
      <w:proofErr w:type="gramEnd"/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 в 2-х частях. М.: ООО «Русское слово – учебник», 2018.</w:t>
      </w:r>
    </w:p>
    <w:p w:rsidR="00E46C7A" w:rsidRPr="00E46C7A" w:rsidRDefault="00E46C7A" w:rsidP="00E46C7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6C7A">
        <w:rPr>
          <w:rFonts w:ascii="Times New Roman" w:eastAsia="Calibri" w:hAnsi="Times New Roman" w:cs="Times New Roman"/>
          <w:sz w:val="24"/>
          <w:szCs w:val="24"/>
        </w:rPr>
        <w:t>Лейфман</w:t>
      </w:r>
      <w:proofErr w:type="spellEnd"/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 И.М. Карточки для дифференцированного контроля знаний по литературе. 9 класс, -М.: Материк Альфа, 2004 </w:t>
      </w:r>
    </w:p>
    <w:p w:rsidR="00E46C7A" w:rsidRPr="00E46C7A" w:rsidRDefault="00E46C7A" w:rsidP="00E46C7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E46C7A">
        <w:rPr>
          <w:rFonts w:ascii="Times New Roman" w:eastAsia="Calibri" w:hAnsi="Times New Roman" w:cs="Times New Roman"/>
          <w:spacing w:val="-1"/>
          <w:sz w:val="24"/>
          <w:szCs w:val="24"/>
        </w:rPr>
        <w:t>– М.:</w:t>
      </w:r>
    </w:p>
    <w:p w:rsidR="00E46C7A" w:rsidRPr="00E46C7A" w:rsidRDefault="00E46C7A" w:rsidP="00E46C7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6C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Эскимо, 2008 </w:t>
      </w:r>
    </w:p>
    <w:p w:rsidR="00E46C7A" w:rsidRPr="00E46C7A" w:rsidRDefault="00E46C7A" w:rsidP="00E46C7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proofErr w:type="spellStart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>Фогельсон</w:t>
      </w:r>
      <w:proofErr w:type="spellEnd"/>
      <w:r w:rsidRPr="00E46C7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И.А. Русская литература первой половины 19 века. - М.: Материк Альфа. 2006. </w:t>
      </w:r>
    </w:p>
    <w:p w:rsidR="00E46C7A" w:rsidRPr="00E46C7A" w:rsidRDefault="00E46C7A" w:rsidP="00E46C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6C7A" w:rsidRPr="00E46C7A" w:rsidRDefault="00E46C7A" w:rsidP="00E46C7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6C7A">
        <w:rPr>
          <w:rFonts w:ascii="Times New Roman" w:eastAsia="Calibri" w:hAnsi="Times New Roman" w:cs="Times New Roman"/>
          <w:i/>
          <w:sz w:val="24"/>
          <w:szCs w:val="24"/>
        </w:rPr>
        <w:t>Интернет-ресурсы для ученика и учителя:</w:t>
      </w:r>
    </w:p>
    <w:p w:rsidR="00E46C7A" w:rsidRPr="00E46C7A" w:rsidRDefault="00E46C7A" w:rsidP="00E46C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6C7A">
        <w:rPr>
          <w:rFonts w:ascii="Times New Roman" w:eastAsia="Calibri" w:hAnsi="Times New Roman" w:cs="Times New Roman"/>
          <w:sz w:val="24"/>
          <w:szCs w:val="24"/>
        </w:rPr>
        <w:t>1</w:t>
      </w:r>
      <w:r w:rsidRPr="00E46C7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hyperlink r:id="rId109" w:anchor="_blank" w:history="1"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</w:t>
        </w:r>
      </w:hyperlink>
      <w:hyperlink r:id="rId110" w:anchor="_blank" w:history="1"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collection.edu.ru/catalog/pupil</w:t>
        </w:r>
        <w:proofErr w:type="gramStart"/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/?subject</w:t>
        </w:r>
        <w:proofErr w:type="gramEnd"/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=8</w:t>
        </w:r>
      </w:hyperlink>
    </w:p>
    <w:p w:rsidR="00E46C7A" w:rsidRPr="00E46C7A" w:rsidRDefault="00E46C7A" w:rsidP="00E4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C7A">
        <w:rPr>
          <w:rFonts w:ascii="Times New Roman" w:eastAsia="Calibri" w:hAnsi="Times New Roman" w:cs="Times New Roman"/>
          <w:sz w:val="24"/>
          <w:szCs w:val="24"/>
        </w:rPr>
        <w:t>2.</w:t>
      </w:r>
      <w:r w:rsidRPr="00E46C7A">
        <w:rPr>
          <w:rFonts w:ascii="Times New Roman" w:eastAsia="Calibri" w:hAnsi="Times New Roman" w:cs="Times New Roman"/>
          <w:i/>
          <w:sz w:val="24"/>
          <w:szCs w:val="24"/>
        </w:rPr>
        <w:t xml:space="preserve"> Сеть творческих учителей </w:t>
      </w:r>
      <w:hyperlink r:id="rId111" w:history="1"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http://www.it-n.ru/</w:t>
        </w:r>
      </w:hyperlink>
    </w:p>
    <w:p w:rsidR="00E46C7A" w:rsidRPr="00E46C7A" w:rsidRDefault="00E46C7A" w:rsidP="00E4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hyperlink r:id="rId112" w:history="1"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http://rus.1september.ru/topic.php?TopicID=1&amp;Page</w:t>
        </w:r>
      </w:hyperlink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 Дистанционное обучение. Приказ №51 от 06.04.2020</w:t>
      </w:r>
    </w:p>
    <w:p w:rsidR="00E46C7A" w:rsidRPr="00E46C7A" w:rsidRDefault="00E46C7A" w:rsidP="00E4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4. Платформы: РЭШ, </w:t>
      </w:r>
      <w:proofErr w:type="spellStart"/>
      <w:r w:rsidRPr="00E46C7A">
        <w:rPr>
          <w:rFonts w:ascii="Times New Roman" w:eastAsia="Calibri" w:hAnsi="Times New Roman" w:cs="Times New Roman"/>
          <w:sz w:val="24"/>
          <w:szCs w:val="24"/>
        </w:rPr>
        <w:t>ЯКласс</w:t>
      </w:r>
      <w:proofErr w:type="spellEnd"/>
      <w:r w:rsidRPr="00E46C7A">
        <w:rPr>
          <w:rFonts w:ascii="Times New Roman" w:eastAsia="Calibri" w:hAnsi="Times New Roman" w:cs="Times New Roman"/>
          <w:sz w:val="24"/>
          <w:szCs w:val="24"/>
        </w:rPr>
        <w:t>, Библиотека МЭШ</w:t>
      </w:r>
    </w:p>
    <w:p w:rsidR="00E46C7A" w:rsidRPr="00E46C7A" w:rsidRDefault="00E46C7A" w:rsidP="00E46C7A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E4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Сайт, посвященный Грибоедову: </w:t>
      </w:r>
      <w:hyperlink r:id="rId113" w:history="1"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griboedov</w:t>
        </w:r>
        <w:proofErr w:type="spellEnd"/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E46C7A" w:rsidRPr="00E46C7A" w:rsidRDefault="00E46C7A" w:rsidP="00E4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6. Сайт, посвященный А.С. Пушкину: </w:t>
      </w:r>
      <w:proofErr w:type="spellStart"/>
      <w:r w:rsidRPr="00E46C7A">
        <w:rPr>
          <w:rFonts w:ascii="Times New Roman" w:eastAsia="Calibri" w:hAnsi="Times New Roman" w:cs="Times New Roman"/>
          <w:sz w:val="24"/>
          <w:szCs w:val="24"/>
          <w:lang w:val="en-US"/>
        </w:rPr>
        <w:t>pushin</w:t>
      </w:r>
      <w:proofErr w:type="spellEnd"/>
      <w:r w:rsidRPr="00E46C7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46C7A">
        <w:rPr>
          <w:rFonts w:ascii="Times New Roman" w:eastAsia="Calibri" w:hAnsi="Times New Roman" w:cs="Times New Roman"/>
          <w:sz w:val="24"/>
          <w:szCs w:val="24"/>
          <w:lang w:val="en-US"/>
        </w:rPr>
        <w:t>niv</w:t>
      </w:r>
      <w:proofErr w:type="spellEnd"/>
      <w:r w:rsidRPr="00E46C7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46C7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E46C7A">
        <w:rPr>
          <w:rFonts w:ascii="Times New Roman" w:eastAsia="Calibri" w:hAnsi="Times New Roman" w:cs="Times New Roman"/>
          <w:sz w:val="24"/>
          <w:szCs w:val="24"/>
        </w:rPr>
        <w:t xml:space="preserve">\  </w:t>
      </w:r>
      <w:hyperlink r:id="rId114" w:history="1">
        <w:r w:rsidRPr="00E46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http://pushkin-lit.ru/pushkin/bio/biografiya-1/1.htm</w:t>
        </w:r>
        <w:proofErr w:type="gramEnd"/>
      </w:hyperlink>
    </w:p>
    <w:p w:rsidR="00E46C7A" w:rsidRPr="00E46C7A" w:rsidRDefault="00E46C7A" w:rsidP="00E46C7A">
      <w:pPr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rPr>
          <w:rFonts w:ascii="Calibri" w:eastAsia="Calibri" w:hAnsi="Calibri" w:cs="Times New Roman"/>
        </w:rPr>
      </w:pPr>
    </w:p>
    <w:p w:rsidR="00E46C7A" w:rsidRPr="00E46C7A" w:rsidRDefault="00E46C7A" w:rsidP="00E46C7A">
      <w:pPr>
        <w:rPr>
          <w:rFonts w:ascii="Calibri" w:eastAsia="Calibri" w:hAnsi="Calibri" w:cs="Times New Roman"/>
        </w:rPr>
        <w:sectPr w:rsidR="00E46C7A" w:rsidRPr="00E46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C7A" w:rsidRPr="00E46C7A" w:rsidRDefault="00E46C7A" w:rsidP="00E46C7A">
      <w:pPr>
        <w:spacing w:after="0" w:line="276" w:lineRule="auto"/>
        <w:rPr>
          <w:rFonts w:ascii="Calibri" w:eastAsia="Calibri" w:hAnsi="Calibri" w:cs="Times New Roman"/>
        </w:rPr>
        <w:sectPr w:rsidR="00E46C7A" w:rsidRPr="00E46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C7A" w:rsidRPr="00E46C7A" w:rsidRDefault="00E46C7A" w:rsidP="00E46C7A">
      <w:pPr>
        <w:spacing w:after="0" w:line="480" w:lineRule="auto"/>
        <w:ind w:left="120"/>
        <w:rPr>
          <w:rFonts w:ascii="Calibri" w:eastAsia="Calibri" w:hAnsi="Calibri" w:cs="Times New Roman"/>
          <w:lang w:val="en-US"/>
        </w:rPr>
      </w:pPr>
      <w:bookmarkStart w:id="19" w:name="block-18880932"/>
      <w:bookmarkEnd w:id="19"/>
      <w:r w:rsidRPr="00E46C7A">
        <w:rPr>
          <w:rFonts w:ascii="Times New Roman" w:eastAsia="Calibri" w:hAnsi="Times New Roman" w:cs="Times New Roman"/>
          <w:color w:val="000000"/>
          <w:sz w:val="28"/>
          <w:lang w:val="en-US"/>
        </w:rPr>
        <w:lastRenderedPageBreak/>
        <w:t>​</w:t>
      </w:r>
      <w:r w:rsidRPr="00E46C7A">
        <w:rPr>
          <w:rFonts w:ascii="Times New Roman" w:eastAsia="Calibri" w:hAnsi="Times New Roman" w:cs="Times New Roman"/>
          <w:color w:val="333333"/>
          <w:sz w:val="28"/>
          <w:lang w:val="en-US"/>
        </w:rPr>
        <w:t>​‌‌</w:t>
      </w:r>
      <w:r w:rsidRPr="00E46C7A">
        <w:rPr>
          <w:rFonts w:ascii="Times New Roman" w:eastAsia="Calibri" w:hAnsi="Times New Roman" w:cs="Times New Roman"/>
          <w:color w:val="000000"/>
          <w:sz w:val="28"/>
          <w:lang w:val="en-US"/>
        </w:rPr>
        <w:t>​</w:t>
      </w:r>
    </w:p>
    <w:p w:rsidR="00E46C7A" w:rsidRPr="00E46C7A" w:rsidRDefault="00E46C7A" w:rsidP="00E46C7A">
      <w:pPr>
        <w:spacing w:after="0" w:line="276" w:lineRule="auto"/>
        <w:rPr>
          <w:rFonts w:ascii="Calibri" w:eastAsia="Calibri" w:hAnsi="Calibri" w:cs="Times New Roman"/>
          <w:lang w:val="en-US"/>
        </w:rPr>
        <w:sectPr w:rsidR="00E46C7A" w:rsidRPr="00E46C7A">
          <w:pgSz w:w="11906" w:h="16383"/>
          <w:pgMar w:top="1134" w:right="850" w:bottom="1134" w:left="1701" w:header="720" w:footer="720" w:gutter="0"/>
          <w:cols w:space="720"/>
        </w:sectPr>
      </w:pPr>
    </w:p>
    <w:p w:rsidR="00E46C7A" w:rsidRPr="00E46C7A" w:rsidRDefault="00E46C7A" w:rsidP="00E46C7A">
      <w:pPr>
        <w:spacing w:after="200" w:line="276" w:lineRule="auto"/>
        <w:rPr>
          <w:rFonts w:ascii="Calibri" w:eastAsia="Calibri" w:hAnsi="Calibri" w:cs="Times New Roman"/>
          <w:lang w:val="en-US"/>
        </w:rPr>
      </w:pPr>
      <w:bookmarkStart w:id="20" w:name="block-18880936"/>
      <w:bookmarkEnd w:id="20"/>
    </w:p>
    <w:p w:rsidR="00E46C7A" w:rsidRPr="00E46C7A" w:rsidRDefault="00E46C7A" w:rsidP="00E46C7A">
      <w:pPr>
        <w:spacing w:line="256" w:lineRule="auto"/>
        <w:rPr>
          <w:rFonts w:ascii="Calibri" w:eastAsia="Calibri" w:hAnsi="Calibri" w:cs="Times New Roman"/>
        </w:rPr>
      </w:pPr>
    </w:p>
    <w:p w:rsidR="00BD16FB" w:rsidRDefault="00BD16FB"/>
    <w:sectPr w:rsidR="00BD16FB" w:rsidSect="00E46C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87483"/>
    <w:multiLevelType w:val="multilevel"/>
    <w:tmpl w:val="1C042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9763C1E"/>
    <w:multiLevelType w:val="multilevel"/>
    <w:tmpl w:val="1EA63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B06F22"/>
    <w:multiLevelType w:val="multilevel"/>
    <w:tmpl w:val="31B06F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4340"/>
    <w:multiLevelType w:val="multilevel"/>
    <w:tmpl w:val="60063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C5A0AD3"/>
    <w:multiLevelType w:val="multilevel"/>
    <w:tmpl w:val="BFA24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C7B7926"/>
    <w:multiLevelType w:val="multilevel"/>
    <w:tmpl w:val="0D6EB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DEF2797"/>
    <w:multiLevelType w:val="multilevel"/>
    <w:tmpl w:val="EFBEF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3CA5985"/>
    <w:multiLevelType w:val="multilevel"/>
    <w:tmpl w:val="43CA59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15663"/>
    <w:multiLevelType w:val="multilevel"/>
    <w:tmpl w:val="D0CA5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4E672E9"/>
    <w:multiLevelType w:val="multilevel"/>
    <w:tmpl w:val="6840C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4F112EA"/>
    <w:multiLevelType w:val="multilevel"/>
    <w:tmpl w:val="BD807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1696850"/>
    <w:multiLevelType w:val="multilevel"/>
    <w:tmpl w:val="313E9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4742E69"/>
    <w:multiLevelType w:val="multilevel"/>
    <w:tmpl w:val="43DEE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6C17DFE"/>
    <w:multiLevelType w:val="multilevel"/>
    <w:tmpl w:val="B3A06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6F36726"/>
    <w:multiLevelType w:val="multilevel"/>
    <w:tmpl w:val="E7568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0BA110A"/>
    <w:multiLevelType w:val="multilevel"/>
    <w:tmpl w:val="A490B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F585E3E"/>
    <w:multiLevelType w:val="multilevel"/>
    <w:tmpl w:val="6D9C6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57A0B38"/>
    <w:multiLevelType w:val="multilevel"/>
    <w:tmpl w:val="2FE02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D560D1F"/>
    <w:multiLevelType w:val="multilevel"/>
    <w:tmpl w:val="3648C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D976854"/>
    <w:multiLevelType w:val="multilevel"/>
    <w:tmpl w:val="31D2A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FC87177"/>
    <w:multiLevelType w:val="multilevel"/>
    <w:tmpl w:val="63869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10"/>
  </w:num>
  <w:num w:numId="6">
    <w:abstractNumId w:val="10"/>
  </w:num>
  <w:num w:numId="7">
    <w:abstractNumId w:val="3"/>
  </w:num>
  <w:num w:numId="8">
    <w:abstractNumId w:val="3"/>
  </w:num>
  <w:num w:numId="9">
    <w:abstractNumId w:val="16"/>
  </w:num>
  <w:num w:numId="10">
    <w:abstractNumId w:val="16"/>
  </w:num>
  <w:num w:numId="11">
    <w:abstractNumId w:val="1"/>
  </w:num>
  <w:num w:numId="12">
    <w:abstractNumId w:val="1"/>
  </w:num>
  <w:num w:numId="13">
    <w:abstractNumId w:val="17"/>
  </w:num>
  <w:num w:numId="14">
    <w:abstractNumId w:val="17"/>
  </w:num>
  <w:num w:numId="15">
    <w:abstractNumId w:val="6"/>
  </w:num>
  <w:num w:numId="16">
    <w:abstractNumId w:val="6"/>
  </w:num>
  <w:num w:numId="17">
    <w:abstractNumId w:val="18"/>
  </w:num>
  <w:num w:numId="18">
    <w:abstractNumId w:val="18"/>
  </w:num>
  <w:num w:numId="19">
    <w:abstractNumId w:val="15"/>
  </w:num>
  <w:num w:numId="20">
    <w:abstractNumId w:val="15"/>
  </w:num>
  <w:num w:numId="21">
    <w:abstractNumId w:val="9"/>
  </w:num>
  <w:num w:numId="22">
    <w:abstractNumId w:val="9"/>
  </w:num>
  <w:num w:numId="23">
    <w:abstractNumId w:val="8"/>
  </w:num>
  <w:num w:numId="24">
    <w:abstractNumId w:val="8"/>
  </w:num>
  <w:num w:numId="25">
    <w:abstractNumId w:val="20"/>
  </w:num>
  <w:num w:numId="26">
    <w:abstractNumId w:val="20"/>
  </w:num>
  <w:num w:numId="27">
    <w:abstractNumId w:val="13"/>
  </w:num>
  <w:num w:numId="28">
    <w:abstractNumId w:val="13"/>
  </w:num>
  <w:num w:numId="29">
    <w:abstractNumId w:val="14"/>
  </w:num>
  <w:num w:numId="30">
    <w:abstractNumId w:val="14"/>
  </w:num>
  <w:num w:numId="31">
    <w:abstractNumId w:val="19"/>
  </w:num>
  <w:num w:numId="32">
    <w:abstractNumId w:val="19"/>
  </w:num>
  <w:num w:numId="33">
    <w:abstractNumId w:val="0"/>
  </w:num>
  <w:num w:numId="34">
    <w:abstractNumId w:val="0"/>
  </w:num>
  <w:num w:numId="35">
    <w:abstractNumId w:val="12"/>
  </w:num>
  <w:num w:numId="36">
    <w:abstractNumId w:val="12"/>
  </w:num>
  <w:num w:numId="37">
    <w:abstractNumId w:val="11"/>
  </w:num>
  <w:num w:numId="38">
    <w:abstractNumId w:val="11"/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38"/>
    <w:rsid w:val="003338F7"/>
    <w:rsid w:val="00542A9B"/>
    <w:rsid w:val="00814737"/>
    <w:rsid w:val="00BD16FB"/>
    <w:rsid w:val="00CC5838"/>
    <w:rsid w:val="00E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3C334-352D-4411-BA21-597D59B6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C7A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C7A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C7A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C7A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C7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6C7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6C7A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E46C7A"/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11">
    <w:name w:val="Нет списка1"/>
    <w:next w:val="a2"/>
    <w:uiPriority w:val="99"/>
    <w:semiHidden/>
    <w:unhideWhenUsed/>
    <w:rsid w:val="00E46C7A"/>
  </w:style>
  <w:style w:type="character" w:styleId="a3">
    <w:name w:val="Hyperlink"/>
    <w:basedOn w:val="a0"/>
    <w:uiPriority w:val="99"/>
    <w:semiHidden/>
    <w:unhideWhenUsed/>
    <w:rsid w:val="00E46C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6C7A"/>
    <w:rPr>
      <w:color w:val="954F72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E46C7A"/>
    <w:pPr>
      <w:spacing w:line="256" w:lineRule="auto"/>
      <w:ind w:left="708"/>
    </w:pPr>
    <w:rPr>
      <w:rFonts w:ascii="Calibri" w:eastAsia="Calibri" w:hAnsi="Calibri" w:cs="Times New Roman"/>
    </w:rPr>
  </w:style>
  <w:style w:type="paragraph" w:styleId="a6">
    <w:name w:val="header"/>
    <w:basedOn w:val="a"/>
    <w:link w:val="12"/>
    <w:uiPriority w:val="99"/>
    <w:semiHidden/>
    <w:unhideWhenUsed/>
    <w:rsid w:val="00E46C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13"/>
    <w:uiPriority w:val="99"/>
    <w:semiHidden/>
    <w:rsid w:val="00E46C7A"/>
  </w:style>
  <w:style w:type="paragraph" w:styleId="a8">
    <w:name w:val="Title"/>
    <w:basedOn w:val="a"/>
    <w:next w:val="a"/>
    <w:link w:val="a9"/>
    <w:uiPriority w:val="10"/>
    <w:qFormat/>
    <w:rsid w:val="00E46C7A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46C7A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E46C7A"/>
    <w:pPr>
      <w:spacing w:line="256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46C7A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10">
    <w:name w:val="Заголовок 11"/>
    <w:basedOn w:val="a"/>
    <w:next w:val="a"/>
    <w:uiPriority w:val="9"/>
    <w:qFormat/>
    <w:rsid w:val="00E46C7A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qFormat/>
    <w:rsid w:val="00E46C7A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qFormat/>
    <w:rsid w:val="00E46C7A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qFormat/>
    <w:rsid w:val="00E46C7A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customStyle="1" w:styleId="13">
    <w:name w:val="Верхний колонтитул1"/>
    <w:basedOn w:val="a"/>
    <w:next w:val="a6"/>
    <w:link w:val="a7"/>
    <w:uiPriority w:val="99"/>
    <w:rsid w:val="00E46C7A"/>
    <w:pPr>
      <w:tabs>
        <w:tab w:val="center" w:pos="4680"/>
        <w:tab w:val="right" w:pos="9360"/>
      </w:tabs>
      <w:spacing w:after="200" w:line="276" w:lineRule="auto"/>
    </w:pPr>
  </w:style>
  <w:style w:type="paragraph" w:customStyle="1" w:styleId="14">
    <w:name w:val="Обычный отступ1"/>
    <w:basedOn w:val="a"/>
    <w:next w:val="a5"/>
    <w:uiPriority w:val="99"/>
    <w:rsid w:val="00E46C7A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customStyle="1" w:styleId="15">
    <w:name w:val="Подзаголовок1"/>
    <w:basedOn w:val="a"/>
    <w:next w:val="a"/>
    <w:uiPriority w:val="11"/>
    <w:qFormat/>
    <w:rsid w:val="00E46C7A"/>
    <w:p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paragraph" w:customStyle="1" w:styleId="16">
    <w:name w:val="Название1"/>
    <w:basedOn w:val="a"/>
    <w:next w:val="a"/>
    <w:uiPriority w:val="10"/>
    <w:qFormat/>
    <w:rsid w:val="00E46C7A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paragraph" w:customStyle="1" w:styleId="17">
    <w:name w:val="Название объекта1"/>
    <w:basedOn w:val="a"/>
    <w:next w:val="a"/>
    <w:uiPriority w:val="35"/>
    <w:semiHidden/>
    <w:qFormat/>
    <w:rsid w:val="00E46C7A"/>
    <w:pPr>
      <w:spacing w:after="200" w:line="240" w:lineRule="auto"/>
    </w:pPr>
    <w:rPr>
      <w:rFonts w:ascii="Calibri" w:eastAsia="Calibri" w:hAnsi="Calibri" w:cs="Times New Roman"/>
      <w:b/>
      <w:bCs/>
      <w:color w:val="5B9BD5"/>
      <w:sz w:val="18"/>
      <w:szCs w:val="18"/>
      <w:lang w:val="en-US"/>
    </w:rPr>
  </w:style>
  <w:style w:type="character" w:customStyle="1" w:styleId="18">
    <w:name w:val="Гиперссылка1"/>
    <w:basedOn w:val="a0"/>
    <w:uiPriority w:val="99"/>
    <w:rsid w:val="00E46C7A"/>
    <w:rPr>
      <w:color w:val="0563C1"/>
      <w:u w:val="single"/>
    </w:rPr>
  </w:style>
  <w:style w:type="character" w:customStyle="1" w:styleId="111">
    <w:name w:val="Заголовок 1 Знак1"/>
    <w:basedOn w:val="a0"/>
    <w:uiPriority w:val="9"/>
    <w:rsid w:val="00E46C7A"/>
    <w:rPr>
      <w:rFonts w:ascii="Calibri Light" w:eastAsia="Times New Roman" w:hAnsi="Calibri Light" w:cs="Times New Roman" w:hint="default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E46C7A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46C7A"/>
    <w:rPr>
      <w:rFonts w:ascii="Calibri Light" w:eastAsia="Times New Roman" w:hAnsi="Calibri Light" w:cs="Times New Roman" w:hint="default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E46C7A"/>
    <w:rPr>
      <w:rFonts w:ascii="Calibri Light" w:eastAsia="Times New Roman" w:hAnsi="Calibri Light" w:cs="Times New Roman" w:hint="default"/>
      <w:i/>
      <w:iCs/>
      <w:color w:val="2E74B5" w:themeColor="accent1" w:themeShade="BF"/>
    </w:rPr>
  </w:style>
  <w:style w:type="character" w:customStyle="1" w:styleId="12">
    <w:name w:val="Верхний колонтитул Знак1"/>
    <w:basedOn w:val="a0"/>
    <w:link w:val="a6"/>
    <w:uiPriority w:val="99"/>
    <w:semiHidden/>
    <w:locked/>
    <w:rsid w:val="00E46C7A"/>
    <w:rPr>
      <w:rFonts w:ascii="Calibri" w:eastAsia="Calibri" w:hAnsi="Calibri" w:cs="Times New Roman"/>
    </w:rPr>
  </w:style>
  <w:style w:type="character" w:customStyle="1" w:styleId="19">
    <w:name w:val="Подзаголовок Знак1"/>
    <w:basedOn w:val="a0"/>
    <w:uiPriority w:val="11"/>
    <w:rsid w:val="00E46C7A"/>
    <w:rPr>
      <w:rFonts w:ascii="Times New Roman" w:eastAsia="Times New Roman" w:hAnsi="Times New Roman" w:cs="Times New Roman" w:hint="default"/>
      <w:color w:val="5A5A5A" w:themeColor="text1" w:themeTint="A5"/>
      <w:spacing w:val="15"/>
    </w:rPr>
  </w:style>
  <w:style w:type="character" w:customStyle="1" w:styleId="1a">
    <w:name w:val="Название Знак1"/>
    <w:basedOn w:val="a0"/>
    <w:uiPriority w:val="10"/>
    <w:rsid w:val="00E46C7A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table" w:styleId="ac">
    <w:name w:val="Table Grid"/>
    <w:basedOn w:val="a1"/>
    <w:uiPriority w:val="39"/>
    <w:rsid w:val="00E46C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E46C7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2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pupil/?subject=8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0bec" TargetMode="External"/><Relationship Id="rId47" Type="http://schemas.openxmlformats.org/officeDocument/2006/relationships/hyperlink" Target="https://m.edsoo.ru/8bc41aec" TargetMode="External"/><Relationship Id="rId63" Type="http://schemas.openxmlformats.org/officeDocument/2006/relationships/hyperlink" Target="https://m.edsoo.ru/8bc4336a" TargetMode="External"/><Relationship Id="rId68" Type="http://schemas.openxmlformats.org/officeDocument/2006/relationships/hyperlink" Target="https://m.edsoo.ru/8bc43982" TargetMode="External"/><Relationship Id="rId84" Type="http://schemas.openxmlformats.org/officeDocument/2006/relationships/hyperlink" Target="https://m.edsoo.ru/8bc45a52" TargetMode="External"/><Relationship Id="rId89" Type="http://schemas.openxmlformats.org/officeDocument/2006/relationships/hyperlink" Target="https://m.edsoo.ru/8bc45fe8" TargetMode="External"/><Relationship Id="rId112" Type="http://schemas.openxmlformats.org/officeDocument/2006/relationships/hyperlink" Target="http://rus.1september.ru/topic.php?TopicID=1&amp;Page" TargetMode="External"/><Relationship Id="rId16" Type="http://schemas.openxmlformats.org/officeDocument/2006/relationships/hyperlink" Target="https://m.edsoo.ru/7f41b720" TargetMode="External"/><Relationship Id="rId107" Type="http://schemas.openxmlformats.org/officeDocument/2006/relationships/hyperlink" Target="https://m.edsoo.ru/8bc475aa" TargetMode="External"/><Relationship Id="rId11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3f6d4" TargetMode="External"/><Relationship Id="rId37" Type="http://schemas.openxmlformats.org/officeDocument/2006/relationships/hyperlink" Target="https://m.edsoo.ru/8bc3fddc" TargetMode="External"/><Relationship Id="rId53" Type="http://schemas.openxmlformats.org/officeDocument/2006/relationships/hyperlink" Target="https://m.edsoo.ru/8bc44580" TargetMode="External"/><Relationship Id="rId58" Type="http://schemas.openxmlformats.org/officeDocument/2006/relationships/hyperlink" Target="https://m.edsoo.ru/8bc4297e" TargetMode="External"/><Relationship Id="rId74" Type="http://schemas.openxmlformats.org/officeDocument/2006/relationships/hyperlink" Target="https://m.edsoo.ru/8bc449ea" TargetMode="External"/><Relationship Id="rId79" Type="http://schemas.openxmlformats.org/officeDocument/2006/relationships/hyperlink" Target="https://m.edsoo.ru/8bc4514c" TargetMode="External"/><Relationship Id="rId102" Type="http://schemas.openxmlformats.org/officeDocument/2006/relationships/hyperlink" Target="https://m.edsoo.ru/8bc4728a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bc46146" TargetMode="External"/><Relationship Id="rId95" Type="http://schemas.openxmlformats.org/officeDocument/2006/relationships/hyperlink" Target="https://m.edsoo.ru/8bc466aa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://school-collection.edu.ru/catalog/pupil/?subject=8" TargetMode="External"/><Relationship Id="rId43" Type="http://schemas.openxmlformats.org/officeDocument/2006/relationships/hyperlink" Target="https://m.edsoo.ru/8bc40f48" TargetMode="External"/><Relationship Id="rId48" Type="http://schemas.openxmlformats.org/officeDocument/2006/relationships/hyperlink" Target="https://m.edsoo.ru/8bc41c18" TargetMode="External"/><Relationship Id="rId64" Type="http://schemas.openxmlformats.org/officeDocument/2006/relationships/hyperlink" Target="https://m.edsoo.ru/8bc434be" TargetMode="External"/><Relationship Id="rId69" Type="http://schemas.openxmlformats.org/officeDocument/2006/relationships/hyperlink" Target="https://m.edsoo.ru/8bc43a9a" TargetMode="External"/><Relationship Id="rId113" Type="http://schemas.openxmlformats.org/officeDocument/2006/relationships/hyperlink" Target="http://www.griboedov.net/" TargetMode="External"/><Relationship Id="rId80" Type="http://schemas.openxmlformats.org/officeDocument/2006/relationships/hyperlink" Target="https://m.edsoo.ru/8bc45264" TargetMode="External"/><Relationship Id="rId85" Type="http://schemas.openxmlformats.org/officeDocument/2006/relationships/hyperlink" Target="https://m.edsoo.ru/8bc45b92" TargetMode="Externa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33" Type="http://schemas.openxmlformats.org/officeDocument/2006/relationships/hyperlink" Target="https://m.edsoo.ru/8bc3f7e2" TargetMode="External"/><Relationship Id="rId38" Type="http://schemas.openxmlformats.org/officeDocument/2006/relationships/hyperlink" Target="https://m.edsoo.ru/8bc3fef4" TargetMode="External"/><Relationship Id="rId59" Type="http://schemas.openxmlformats.org/officeDocument/2006/relationships/hyperlink" Target="https://m.edsoo.ru/8bc42b9a" TargetMode="External"/><Relationship Id="rId103" Type="http://schemas.openxmlformats.org/officeDocument/2006/relationships/hyperlink" Target="https://m.edsoo.ru/8bc47398" TargetMode="External"/><Relationship Id="rId108" Type="http://schemas.openxmlformats.org/officeDocument/2006/relationships/hyperlink" Target="https://m.edsoo.ru/8bc476c2" TargetMode="External"/><Relationship Id="rId54" Type="http://schemas.openxmlformats.org/officeDocument/2006/relationships/hyperlink" Target="https://m.edsoo.ru/8bc421fe" TargetMode="External"/><Relationship Id="rId70" Type="http://schemas.openxmlformats.org/officeDocument/2006/relationships/hyperlink" Target="https://m.edsoo.ru/8bc43bb2" TargetMode="External"/><Relationship Id="rId75" Type="http://schemas.openxmlformats.org/officeDocument/2006/relationships/hyperlink" Target="https://m.edsoo.ru/8bc44bca" TargetMode="External"/><Relationship Id="rId91" Type="http://schemas.openxmlformats.org/officeDocument/2006/relationships/hyperlink" Target="https://m.edsoo.ru/8bc46254" TargetMode="External"/><Relationship Id="rId96" Type="http://schemas.openxmlformats.org/officeDocument/2006/relationships/hyperlink" Target="https://m.edsoo.ru/8bc467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://www.it-n.ru/" TargetMode="External"/><Relationship Id="rId36" Type="http://schemas.openxmlformats.org/officeDocument/2006/relationships/hyperlink" Target="https://m.edsoo.ru/8bc3fcba" TargetMode="External"/><Relationship Id="rId49" Type="http://schemas.openxmlformats.org/officeDocument/2006/relationships/hyperlink" Target="https://m.edsoo.ru/8bc41fd8" TargetMode="External"/><Relationship Id="rId57" Type="http://schemas.openxmlformats.org/officeDocument/2006/relationships/hyperlink" Target="https://m.edsoo.ru/8bc4285c" TargetMode="External"/><Relationship Id="rId106" Type="http://schemas.openxmlformats.org/officeDocument/2006/relationships/hyperlink" Target="https://m.edsoo.ru/8bc4749c" TargetMode="External"/><Relationship Id="rId114" Type="http://schemas.openxmlformats.org/officeDocument/2006/relationships/hyperlink" Target="http://pushkin-lit.ru/pushkin/bio/biografiya-1/1.htm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://pushkin-lit.ru/pushkin/bio/biografiya-1/1.htm" TargetMode="External"/><Relationship Id="rId44" Type="http://schemas.openxmlformats.org/officeDocument/2006/relationships/hyperlink" Target="https://m.edsoo.ru/8bc4166e" TargetMode="External"/><Relationship Id="rId52" Type="http://schemas.openxmlformats.org/officeDocument/2006/relationships/hyperlink" Target="https://m.edsoo.ru/8bc44328" TargetMode="External"/><Relationship Id="rId60" Type="http://schemas.openxmlformats.org/officeDocument/2006/relationships/hyperlink" Target="https://m.edsoo.ru/8bc42d3e" TargetMode="External"/><Relationship Id="rId65" Type="http://schemas.openxmlformats.org/officeDocument/2006/relationships/hyperlink" Target="https://m.edsoo.ru/8bc43658" TargetMode="External"/><Relationship Id="rId73" Type="http://schemas.openxmlformats.org/officeDocument/2006/relationships/hyperlink" Target="https://m.edsoo.ru/8bc440e4" TargetMode="External"/><Relationship Id="rId78" Type="http://schemas.openxmlformats.org/officeDocument/2006/relationships/hyperlink" Target="https://m.edsoo.ru/8bc45034" TargetMode="External"/><Relationship Id="rId81" Type="http://schemas.openxmlformats.org/officeDocument/2006/relationships/hyperlink" Target="https://m.edsoo.ru/8bc45372" TargetMode="External"/><Relationship Id="rId86" Type="http://schemas.openxmlformats.org/officeDocument/2006/relationships/hyperlink" Target="https://m.edsoo.ru/8bc45ca0" TargetMode="External"/><Relationship Id="rId94" Type="http://schemas.openxmlformats.org/officeDocument/2006/relationships/hyperlink" Target="https://m.edsoo.ru/8bc465a6" TargetMode="External"/><Relationship Id="rId99" Type="http://schemas.openxmlformats.org/officeDocument/2006/relationships/hyperlink" Target="https://m.edsoo.ru/8bc46c9a" TargetMode="External"/><Relationship Id="rId101" Type="http://schemas.openxmlformats.org/officeDocument/2006/relationships/hyperlink" Target="https://m.edsoo.ru/8bc46e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0584" TargetMode="External"/><Relationship Id="rId109" Type="http://schemas.openxmlformats.org/officeDocument/2006/relationships/hyperlink" Target="http://school-collection.edu.ru/catalog/pupil/?subject=8" TargetMode="External"/><Relationship Id="rId34" Type="http://schemas.openxmlformats.org/officeDocument/2006/relationships/hyperlink" Target="https://m.edsoo.ru/8bc3f8f0" TargetMode="External"/><Relationship Id="rId50" Type="http://schemas.openxmlformats.org/officeDocument/2006/relationships/hyperlink" Target="https://m.edsoo.ru/8bc41d6c" TargetMode="External"/><Relationship Id="rId55" Type="http://schemas.openxmlformats.org/officeDocument/2006/relationships/hyperlink" Target="https://m.edsoo.ru/8bc42618" TargetMode="External"/><Relationship Id="rId76" Type="http://schemas.openxmlformats.org/officeDocument/2006/relationships/hyperlink" Target="https://m.edsoo.ru/8bc44d00" TargetMode="External"/><Relationship Id="rId97" Type="http://schemas.openxmlformats.org/officeDocument/2006/relationships/hyperlink" Target="https://m.edsoo.ru/8bc46a7e" TargetMode="External"/><Relationship Id="rId104" Type="http://schemas.openxmlformats.org/officeDocument/2006/relationships/hyperlink" Target="https://m.edsoo.ru/8bc408c2" TargetMode="External"/><Relationship Id="rId7" Type="http://schemas.openxmlformats.org/officeDocument/2006/relationships/hyperlink" Target="https://m.edsoo.ru/7f41b720" TargetMode="External"/><Relationship Id="rId71" Type="http://schemas.openxmlformats.org/officeDocument/2006/relationships/hyperlink" Target="https://m.edsoo.ru/8bc43e3c" TargetMode="External"/><Relationship Id="rId92" Type="http://schemas.openxmlformats.org/officeDocument/2006/relationships/hyperlink" Target="https://m.edsoo.ru/8bc4636c" TargetMode="External"/><Relationship Id="rId2" Type="http://schemas.openxmlformats.org/officeDocument/2006/relationships/styles" Target="styles.xml"/><Relationship Id="rId29" Type="http://schemas.openxmlformats.org/officeDocument/2006/relationships/hyperlink" Target="http://rus.1september.ru/topic.php?TopicID=1&amp;Page" TargetMode="External"/><Relationship Id="rId24" Type="http://schemas.openxmlformats.org/officeDocument/2006/relationships/hyperlink" Target="https://m.edsoo.ru/7f41b720" TargetMode="External"/><Relationship Id="rId40" Type="http://schemas.openxmlformats.org/officeDocument/2006/relationships/hyperlink" Target="https://m.edsoo.ru/8bc40692" TargetMode="External"/><Relationship Id="rId45" Type="http://schemas.openxmlformats.org/officeDocument/2006/relationships/hyperlink" Target="https://m.edsoo.ru/8bc417a4" TargetMode="External"/><Relationship Id="rId66" Type="http://schemas.openxmlformats.org/officeDocument/2006/relationships/hyperlink" Target="https://m.edsoo.ru/8bc43770" TargetMode="External"/><Relationship Id="rId87" Type="http://schemas.openxmlformats.org/officeDocument/2006/relationships/hyperlink" Target="https://m.edsoo.ru/8bc45dae" TargetMode="External"/><Relationship Id="rId110" Type="http://schemas.openxmlformats.org/officeDocument/2006/relationships/hyperlink" Target="http://school-collection.edu.ru/catalog/pupil/?subject=8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m.edsoo.ru/8bc42e4c" TargetMode="External"/><Relationship Id="rId82" Type="http://schemas.openxmlformats.org/officeDocument/2006/relationships/hyperlink" Target="https://m.edsoo.ru/8bc454f8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30" Type="http://schemas.openxmlformats.org/officeDocument/2006/relationships/hyperlink" Target="http://www.griboedov.net/" TargetMode="External"/><Relationship Id="rId35" Type="http://schemas.openxmlformats.org/officeDocument/2006/relationships/hyperlink" Target="https://m.edsoo.ru/8bc3fb48" TargetMode="External"/><Relationship Id="rId56" Type="http://schemas.openxmlformats.org/officeDocument/2006/relationships/hyperlink" Target="https://m.edsoo.ru/8bc4273a" TargetMode="External"/><Relationship Id="rId77" Type="http://schemas.openxmlformats.org/officeDocument/2006/relationships/hyperlink" Target="https://m.edsoo.ru/8bc44e0e" TargetMode="External"/><Relationship Id="rId100" Type="http://schemas.openxmlformats.org/officeDocument/2006/relationships/hyperlink" Target="https://m.edsoo.ru/8bc46db2" TargetMode="External"/><Relationship Id="rId105" Type="http://schemas.openxmlformats.org/officeDocument/2006/relationships/hyperlink" Target="https://m.edsoo.ru/8bc409d0" TargetMode="Externa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1ea2" TargetMode="External"/><Relationship Id="rId72" Type="http://schemas.openxmlformats.org/officeDocument/2006/relationships/hyperlink" Target="https://m.edsoo.ru/8bc43fcc" TargetMode="External"/><Relationship Id="rId93" Type="http://schemas.openxmlformats.org/officeDocument/2006/relationships/hyperlink" Target="https://m.edsoo.ru/8bc4648e" TargetMode="External"/><Relationship Id="rId98" Type="http://schemas.openxmlformats.org/officeDocument/2006/relationships/hyperlink" Target="https://m.edsoo.ru/8bc46b8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b720" TargetMode="External"/><Relationship Id="rId46" Type="http://schemas.openxmlformats.org/officeDocument/2006/relationships/hyperlink" Target="https://m.edsoo.ru/8bc418d0" TargetMode="External"/><Relationship Id="rId67" Type="http://schemas.openxmlformats.org/officeDocument/2006/relationships/hyperlink" Target="https://m.edsoo.ru/8bc4387e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0ae8" TargetMode="External"/><Relationship Id="rId62" Type="http://schemas.openxmlformats.org/officeDocument/2006/relationships/hyperlink" Target="https://m.edsoo.ru/8bc430ea" TargetMode="External"/><Relationship Id="rId83" Type="http://schemas.openxmlformats.org/officeDocument/2006/relationships/hyperlink" Target="https://m.edsoo.ru/8bc4561a" TargetMode="External"/><Relationship Id="rId88" Type="http://schemas.openxmlformats.org/officeDocument/2006/relationships/hyperlink" Target="https://m.edsoo.ru/8bc45ed0" TargetMode="External"/><Relationship Id="rId111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9104</Words>
  <Characters>51899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cp:lastPrinted>2023-10-16T18:42:00Z</cp:lastPrinted>
  <dcterms:created xsi:type="dcterms:W3CDTF">2023-09-08T20:45:00Z</dcterms:created>
  <dcterms:modified xsi:type="dcterms:W3CDTF">2023-10-22T10:44:00Z</dcterms:modified>
</cp:coreProperties>
</file>