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56" w:rsidRPr="00E77656" w:rsidRDefault="00822D4D" w:rsidP="00E77656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lang w:val="ru-RU" w:bidi="ar-SA"/>
        </w:rPr>
      </w:pPr>
      <w:bookmarkStart w:id="0" w:name="_Hlk81849188"/>
      <w:r w:rsidRPr="00822D4D">
        <w:rPr>
          <w:rFonts w:eastAsia="Calibri"/>
          <w:b/>
          <w:noProof/>
          <w:color w:val="000000"/>
          <w:sz w:val="28"/>
          <w:lang w:val="ru-RU" w:eastAsia="ru-RU" w:bidi="ar-SA"/>
        </w:rPr>
        <w:pict>
          <v:rect id="_x0000_s1027" style="position:absolute;left:0;text-align:left;margin-left:-21.3pt;margin-top:-16.2pt;width:20.25pt;height:32.25pt;z-index:251659264" stroked="f"/>
        </w:pict>
      </w:r>
      <w:r w:rsidR="001E3F39">
        <w:rPr>
          <w:rFonts w:eastAsia="Calibri"/>
          <w:b/>
          <w:noProof/>
          <w:color w:val="000000"/>
          <w:sz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81900" cy="5343525"/>
            <wp:effectExtent l="19050" t="0" r="0" b="0"/>
            <wp:wrapNone/>
            <wp:docPr id="1" name="Рисунок 0" descr="шапка 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рп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656" w:rsidRPr="00E77656">
        <w:rPr>
          <w:rFonts w:eastAsia="Calibri"/>
          <w:b/>
          <w:color w:val="000000"/>
          <w:sz w:val="28"/>
          <w:lang w:val="ru-RU" w:bidi="ar-SA"/>
        </w:rPr>
        <w:t>МИНИСТЕРСТВО ПРОСВЕЩЕНИЯ РОССИЙСКОЙ ФЕДЕРАЦИИ</w:t>
      </w:r>
    </w:p>
    <w:p w:rsidR="00E77656" w:rsidRPr="00E77656" w:rsidRDefault="00E77656" w:rsidP="00E77656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lang w:val="ru-RU" w:bidi="ar-SA"/>
        </w:rPr>
      </w:pPr>
      <w:bookmarkStart w:id="1" w:name="de13699f-7fee-4b1f-a86f-31ded65eae63"/>
      <w:r w:rsidRPr="00E77656">
        <w:rPr>
          <w:rFonts w:eastAsia="Calibri"/>
          <w:b/>
          <w:color w:val="000000"/>
          <w:sz w:val="28"/>
          <w:lang w:val="ru-RU" w:bidi="ar-SA"/>
        </w:rPr>
        <w:t xml:space="preserve">Департамент образования Ярославской области </w:t>
      </w:r>
      <w:bookmarkEnd w:id="1"/>
    </w:p>
    <w:p w:rsidR="00E77656" w:rsidRPr="00E77656" w:rsidRDefault="00E77656" w:rsidP="00E77656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lang w:val="ru-RU" w:bidi="ar-SA"/>
        </w:rPr>
      </w:pPr>
      <w:bookmarkStart w:id="2" w:name="2340cde9-9dd0-4457-9e13-e5710f0d482f"/>
      <w:r w:rsidRPr="00E77656">
        <w:rPr>
          <w:rFonts w:eastAsia="Calibri"/>
          <w:b/>
          <w:color w:val="000000"/>
          <w:sz w:val="28"/>
          <w:lang w:val="ru-RU" w:bidi="ar-SA"/>
        </w:rPr>
        <w:t>Управление образования администрации Ростовского МР</w:t>
      </w:r>
      <w:bookmarkEnd w:id="2"/>
    </w:p>
    <w:p w:rsidR="00E77656" w:rsidRPr="00E77656" w:rsidRDefault="00E77656" w:rsidP="00E77656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lang w:val="ru-RU" w:bidi="ar-SA"/>
        </w:rPr>
      </w:pPr>
      <w:r w:rsidRPr="00E77656">
        <w:rPr>
          <w:rFonts w:eastAsia="Calibri"/>
          <w:b/>
          <w:color w:val="000000"/>
          <w:sz w:val="28"/>
          <w:lang w:val="ru-RU" w:bidi="ar-SA"/>
        </w:rPr>
        <w:t xml:space="preserve">МОУ </w:t>
      </w:r>
      <w:proofErr w:type="spellStart"/>
      <w:r w:rsidRPr="00E77656">
        <w:rPr>
          <w:rFonts w:eastAsia="Calibri"/>
          <w:b/>
          <w:color w:val="000000"/>
          <w:sz w:val="28"/>
          <w:lang w:val="ru-RU" w:bidi="ar-SA"/>
        </w:rPr>
        <w:t>Ишненская</w:t>
      </w:r>
      <w:proofErr w:type="spellEnd"/>
      <w:r w:rsidRPr="00E77656">
        <w:rPr>
          <w:rFonts w:eastAsia="Calibri"/>
          <w:b/>
          <w:color w:val="000000"/>
          <w:sz w:val="28"/>
          <w:lang w:val="ru-RU" w:bidi="ar-SA"/>
        </w:rPr>
        <w:t xml:space="preserve"> СОШ</w:t>
      </w:r>
    </w:p>
    <w:p w:rsidR="00E77656" w:rsidRPr="00E77656" w:rsidRDefault="00E77656" w:rsidP="00E77656">
      <w:pPr>
        <w:suppressAutoHyphens w:val="0"/>
        <w:spacing w:line="276" w:lineRule="auto"/>
        <w:ind w:left="120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276" w:lineRule="auto"/>
        <w:ind w:left="120"/>
        <w:rPr>
          <w:rFonts w:ascii="Calibri" w:eastAsia="Calibri" w:hAnsi="Calibri"/>
          <w:lang w:val="ru-RU" w:bidi="ar-SA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77656" w:rsidRPr="0018382E" w:rsidTr="00E77656">
        <w:tc>
          <w:tcPr>
            <w:tcW w:w="3114" w:type="dxa"/>
          </w:tcPr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РАССМОТРЕНО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Укажи на заседании МО учителей естественно-математического цикла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те должность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 xml:space="preserve">________________________ 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>Хомченко О.В.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>Протокол №1 от «28» августа   2023 г.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115" w:type="dxa"/>
          </w:tcPr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СОГЛАСОВАНО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Зам. директора по УВР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 xml:space="preserve">________________________ 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 xml:space="preserve">                  Пелевина Т.З.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 xml:space="preserve"> Протокол №1 от «28» августа   2023 г.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3115" w:type="dxa"/>
          </w:tcPr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>УТВЕРЖДЕНО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  <w:r w:rsidRPr="00E77656">
              <w:rPr>
                <w:color w:val="000000"/>
                <w:sz w:val="28"/>
                <w:szCs w:val="28"/>
                <w:lang w:val="ru-RU" w:bidi="ar-SA"/>
              </w:rPr>
              <w:t xml:space="preserve">Директор МОУ </w:t>
            </w:r>
            <w:proofErr w:type="spellStart"/>
            <w:r w:rsidRPr="00E77656">
              <w:rPr>
                <w:color w:val="000000"/>
                <w:sz w:val="28"/>
                <w:szCs w:val="28"/>
                <w:lang w:val="ru-RU" w:bidi="ar-SA"/>
              </w:rPr>
              <w:t>Ишненская</w:t>
            </w:r>
            <w:proofErr w:type="spellEnd"/>
            <w:r w:rsidRPr="00E77656">
              <w:rPr>
                <w:color w:val="000000"/>
                <w:sz w:val="28"/>
                <w:szCs w:val="28"/>
                <w:lang w:val="ru-RU" w:bidi="ar-SA"/>
              </w:rPr>
              <w:t xml:space="preserve"> СОШ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val="ru-RU" w:bidi="ar-SA"/>
              </w:rPr>
            </w:pP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 xml:space="preserve">________________________ 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jc w:val="right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>Соколова Ю.А.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val="ru-RU" w:bidi="ar-SA"/>
              </w:rPr>
            </w:pPr>
            <w:r w:rsidRPr="00E77656">
              <w:rPr>
                <w:color w:val="000000"/>
                <w:sz w:val="24"/>
                <w:szCs w:val="24"/>
                <w:lang w:val="ru-RU" w:bidi="ar-SA"/>
              </w:rPr>
              <w:t>Приказ №292 от «28» августа 2023г.</w:t>
            </w:r>
          </w:p>
          <w:p w:rsidR="00E77656" w:rsidRPr="00E77656" w:rsidRDefault="00E77656" w:rsidP="00E7765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val="ru-RU" w:bidi="ar-SA"/>
              </w:rPr>
            </w:pPr>
          </w:p>
        </w:tc>
      </w:tr>
    </w:tbl>
    <w:p w:rsidR="00E77656" w:rsidRPr="00E77656" w:rsidRDefault="00E77656" w:rsidP="00E77656">
      <w:pPr>
        <w:suppressAutoHyphens w:val="0"/>
        <w:spacing w:line="276" w:lineRule="auto"/>
        <w:ind w:left="120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276" w:lineRule="auto"/>
        <w:ind w:left="120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lang w:val="ru-RU" w:bidi="ar-SA"/>
        </w:rPr>
      </w:pPr>
      <w:r w:rsidRPr="00E77656">
        <w:rPr>
          <w:rFonts w:eastAsia="Calibri"/>
          <w:b/>
          <w:color w:val="000000"/>
          <w:sz w:val="28"/>
          <w:lang w:val="ru-RU" w:bidi="ar-SA"/>
        </w:rPr>
        <w:t>РАБОЧАЯ ПРОГРАММА</w:t>
      </w:r>
    </w:p>
    <w:p w:rsidR="00E77656" w:rsidRPr="00D900DE" w:rsidRDefault="00E77656" w:rsidP="00E77656">
      <w:pPr>
        <w:suppressAutoHyphens w:val="0"/>
        <w:spacing w:line="276" w:lineRule="auto"/>
        <w:jc w:val="center"/>
        <w:rPr>
          <w:rFonts w:eastAsia="Calibri"/>
          <w:b/>
          <w:color w:val="000000"/>
          <w:sz w:val="36"/>
          <w:szCs w:val="36"/>
          <w:lang w:val="ru-RU" w:bidi="ar-SA"/>
        </w:rPr>
      </w:pPr>
      <w:r w:rsidRPr="00D900DE">
        <w:rPr>
          <w:rFonts w:eastAsia="Calibri"/>
          <w:b/>
          <w:color w:val="000000"/>
          <w:sz w:val="36"/>
          <w:szCs w:val="36"/>
          <w:lang w:val="ru-RU" w:bidi="ar-SA"/>
        </w:rPr>
        <w:t>Адаптированная рабочая программа</w:t>
      </w:r>
    </w:p>
    <w:p w:rsidR="00E77656" w:rsidRPr="00D900DE" w:rsidRDefault="00E77656" w:rsidP="00E77656">
      <w:pPr>
        <w:suppressAutoHyphens w:val="0"/>
        <w:spacing w:line="276" w:lineRule="auto"/>
        <w:jc w:val="center"/>
        <w:rPr>
          <w:rFonts w:eastAsia="Calibri"/>
          <w:b/>
          <w:color w:val="000000"/>
          <w:sz w:val="36"/>
          <w:szCs w:val="36"/>
          <w:lang w:val="ru-RU" w:bidi="ar-SA"/>
        </w:rPr>
      </w:pPr>
      <w:r w:rsidRPr="00D900DE">
        <w:rPr>
          <w:rFonts w:eastAsia="Calibri"/>
          <w:b/>
          <w:color w:val="000000"/>
          <w:sz w:val="36"/>
          <w:szCs w:val="36"/>
          <w:lang w:val="ru-RU" w:bidi="ar-SA"/>
        </w:rPr>
        <w:t xml:space="preserve"> по географии 6 класс</w:t>
      </w:r>
    </w:p>
    <w:p w:rsidR="00E77656" w:rsidRPr="00E77656" w:rsidRDefault="00E77656" w:rsidP="00E77656">
      <w:pPr>
        <w:suppressAutoHyphens w:val="0"/>
        <w:spacing w:line="276" w:lineRule="auto"/>
        <w:jc w:val="center"/>
        <w:rPr>
          <w:rFonts w:eastAsia="Calibri"/>
          <w:lang w:val="ru-RU" w:bidi="ar-SA"/>
        </w:rPr>
      </w:pPr>
      <w:bookmarkStart w:id="3" w:name="_Hlk148209648"/>
      <w:proofErr w:type="gramStart"/>
      <w:r w:rsidRPr="00E77656">
        <w:rPr>
          <w:rFonts w:eastAsia="Calibri"/>
          <w:lang w:val="ru-RU" w:bidi="ar-SA"/>
        </w:rPr>
        <w:t xml:space="preserve">(для обучающихся с ограниченными </w:t>
      </w:r>
      <w:proofErr w:type="gramEnd"/>
    </w:p>
    <w:p w:rsidR="00E77656" w:rsidRPr="00E77656" w:rsidRDefault="00E77656" w:rsidP="00E77656">
      <w:pPr>
        <w:suppressAutoHyphens w:val="0"/>
        <w:spacing w:line="276" w:lineRule="auto"/>
        <w:jc w:val="center"/>
        <w:rPr>
          <w:rFonts w:eastAsia="Calibri"/>
          <w:lang w:val="ru-RU" w:bidi="ar-SA"/>
        </w:rPr>
      </w:pPr>
      <w:r w:rsidRPr="00E77656">
        <w:rPr>
          <w:rFonts w:eastAsia="Calibri"/>
          <w:lang w:val="ru-RU" w:bidi="ar-SA"/>
        </w:rPr>
        <w:t>возможностями здоровья, ЗПР)</w:t>
      </w:r>
    </w:p>
    <w:bookmarkEnd w:id="3"/>
    <w:p w:rsidR="00E77656" w:rsidRPr="00E77656" w:rsidRDefault="00E77656" w:rsidP="00E77656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lang w:val="ru-RU" w:bidi="ar-SA"/>
        </w:rPr>
      </w:pPr>
    </w:p>
    <w:p w:rsidR="00E77656" w:rsidRPr="006B504E" w:rsidRDefault="00E77656" w:rsidP="00E77656">
      <w:pPr>
        <w:suppressAutoHyphens w:val="0"/>
        <w:spacing w:line="276" w:lineRule="auto"/>
        <w:ind w:left="120"/>
        <w:jc w:val="center"/>
        <w:rPr>
          <w:rFonts w:eastAsia="Calibri"/>
          <w:lang w:val="ru-RU" w:bidi="ar-SA"/>
        </w:rPr>
      </w:pPr>
      <w:r w:rsidRPr="00E77656">
        <w:rPr>
          <w:rFonts w:ascii="Calibri" w:eastAsia="Calibri" w:hAnsi="Calibri"/>
          <w:lang w:val="ru-RU" w:bidi="ar-SA"/>
        </w:rPr>
        <w:t xml:space="preserve">                                                                                                              </w:t>
      </w:r>
      <w:r w:rsidR="006B504E">
        <w:rPr>
          <w:rFonts w:ascii="Calibri" w:eastAsia="Calibri" w:hAnsi="Calibri"/>
          <w:lang w:val="ru-RU" w:bidi="ar-SA"/>
        </w:rPr>
        <w:t xml:space="preserve">                              </w:t>
      </w:r>
      <w:r w:rsidRPr="006B504E">
        <w:rPr>
          <w:rFonts w:eastAsia="Calibri"/>
          <w:lang w:val="ru-RU" w:bidi="ar-SA"/>
        </w:rPr>
        <w:t>Учитель: Грязнова Э.А.</w:t>
      </w:r>
    </w:p>
    <w:p w:rsidR="00E77656" w:rsidRPr="00E77656" w:rsidRDefault="00E77656" w:rsidP="00E77656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lang w:val="ru-RU" w:bidi="ar-SA"/>
        </w:rPr>
      </w:pPr>
    </w:p>
    <w:p w:rsidR="00E77656" w:rsidRDefault="00E77656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0B5C2B" w:rsidRDefault="000B5C2B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0B5C2B" w:rsidRDefault="000B5C2B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0B5C2B" w:rsidRDefault="000B5C2B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0B5C2B" w:rsidRDefault="000B5C2B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0B5C2B" w:rsidRPr="00E77656" w:rsidRDefault="000B5C2B" w:rsidP="00E77656">
      <w:pPr>
        <w:suppressAutoHyphens w:val="0"/>
        <w:spacing w:line="276" w:lineRule="auto"/>
        <w:rPr>
          <w:rFonts w:ascii="Calibri" w:eastAsia="Calibri" w:hAnsi="Calibri"/>
          <w:lang w:val="ru-RU" w:bidi="ar-SA"/>
        </w:rPr>
      </w:pPr>
    </w:p>
    <w:p w:rsidR="00E77656" w:rsidRPr="00E77656" w:rsidRDefault="00E77656" w:rsidP="00E77656">
      <w:pPr>
        <w:suppressAutoHyphens w:val="0"/>
        <w:jc w:val="center"/>
        <w:rPr>
          <w:rFonts w:eastAsia="Calibri"/>
          <w:b/>
          <w:color w:val="000000"/>
          <w:sz w:val="28"/>
          <w:lang w:val="ru-RU" w:bidi="ar-SA"/>
        </w:rPr>
      </w:pPr>
      <w:bookmarkStart w:id="4" w:name="89d4b353-067d-40b4-9e10-968a93e21e67"/>
    </w:p>
    <w:p w:rsidR="00E77656" w:rsidRPr="00E77656" w:rsidRDefault="00E77656" w:rsidP="00E13848">
      <w:pPr>
        <w:suppressAutoHyphens w:val="0"/>
        <w:rPr>
          <w:rFonts w:eastAsia="Calibri"/>
          <w:b/>
          <w:color w:val="000000"/>
          <w:sz w:val="28"/>
          <w:lang w:val="ru-RU" w:bidi="ar-SA"/>
        </w:rPr>
      </w:pPr>
    </w:p>
    <w:p w:rsidR="00DA68BD" w:rsidRPr="00E13848" w:rsidRDefault="00E77656" w:rsidP="00E13848">
      <w:pPr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E77656">
        <w:rPr>
          <w:rFonts w:eastAsia="Calibri"/>
          <w:b/>
          <w:color w:val="000000"/>
          <w:sz w:val="28"/>
          <w:lang w:val="ru-RU" w:bidi="ar-SA"/>
        </w:rPr>
        <w:t xml:space="preserve">р. п. Ишня </w:t>
      </w:r>
      <w:bookmarkStart w:id="5" w:name="e17c6bbb-3fbd-4dc0-98b2-217b1bd29395"/>
      <w:bookmarkEnd w:id="4"/>
      <w:r w:rsidRPr="00E77656">
        <w:rPr>
          <w:rFonts w:eastAsia="Calibri"/>
          <w:b/>
          <w:color w:val="000000"/>
          <w:sz w:val="28"/>
          <w:lang w:val="ru-RU" w:bidi="ar-SA"/>
        </w:rPr>
        <w:t>2023-202</w:t>
      </w:r>
      <w:bookmarkEnd w:id="5"/>
      <w:r w:rsidR="00E13848">
        <w:rPr>
          <w:rFonts w:eastAsia="Calibri"/>
          <w:b/>
          <w:color w:val="000000"/>
          <w:sz w:val="28"/>
          <w:lang w:val="ru-RU" w:bidi="ar-SA"/>
        </w:rPr>
        <w:t>4</w:t>
      </w:r>
    </w:p>
    <w:p w:rsidR="00245A17" w:rsidRDefault="00245A17" w:rsidP="00245A17">
      <w:pPr>
        <w:suppressAutoHyphens w:val="0"/>
        <w:spacing w:after="160" w:line="256" w:lineRule="auto"/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>
        <w:rPr>
          <w:b/>
          <w:sz w:val="24"/>
          <w:szCs w:val="24"/>
          <w:lang w:val="ru-RU"/>
        </w:rPr>
        <w:t>ОЯСНИТЕЛЬНАЯ ЗАПИСКА.</w:t>
      </w:r>
    </w:p>
    <w:p w:rsidR="00245A17" w:rsidRDefault="00245A17" w:rsidP="00245A17">
      <w:pPr>
        <w:spacing w:before="28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Рабочая программа курса </w:t>
      </w:r>
      <w:r w:rsidR="00C94DBF">
        <w:rPr>
          <w:sz w:val="24"/>
          <w:lang w:val="ru-RU"/>
        </w:rPr>
        <w:t>гео</w:t>
      </w:r>
      <w:r w:rsidR="000D4407">
        <w:rPr>
          <w:sz w:val="24"/>
          <w:lang w:val="ru-RU"/>
        </w:rPr>
        <w:t>гр</w:t>
      </w:r>
      <w:r w:rsidR="00C94DBF">
        <w:rPr>
          <w:sz w:val="24"/>
          <w:lang w:val="ru-RU"/>
        </w:rPr>
        <w:t>афии</w:t>
      </w:r>
      <w:r>
        <w:rPr>
          <w:sz w:val="24"/>
          <w:lang w:val="ru-RU"/>
        </w:rPr>
        <w:t xml:space="preserve"> составлена на основе следующих нормативных документов:</w:t>
      </w:r>
    </w:p>
    <w:p w:rsidR="00245A17" w:rsidRDefault="00245A17" w:rsidP="00245A17">
      <w:pPr>
        <w:numPr>
          <w:ilvl w:val="0"/>
          <w:numId w:val="1"/>
        </w:num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ФГОС </w:t>
      </w:r>
      <w:r w:rsidR="00A26766">
        <w:rPr>
          <w:sz w:val="24"/>
          <w:lang w:val="ru-RU"/>
        </w:rPr>
        <w:t>О</w:t>
      </w:r>
      <w:r w:rsidRPr="00492EEA">
        <w:rPr>
          <w:sz w:val="24"/>
          <w:lang w:val="ru-RU"/>
        </w:rPr>
        <w:t>ОО</w:t>
      </w:r>
      <w:r>
        <w:rPr>
          <w:sz w:val="24"/>
          <w:lang w:val="ru-RU"/>
        </w:rPr>
        <w:t xml:space="preserve"> (утвержден приказом Министерства образования и науки Российской Федерации от 17.12.2010 № 1897, изм. от: 29 декабря 2014 г., 31 декабря 2015 г.);</w:t>
      </w:r>
    </w:p>
    <w:p w:rsidR="00245A17" w:rsidRDefault="00245A17" w:rsidP="00245A1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Методическое письмо ГОАУ ИРО о преподавании учебных предметов </w:t>
      </w:r>
      <w:r w:rsidRPr="00846213">
        <w:rPr>
          <w:color w:val="000000" w:themeColor="text1"/>
          <w:sz w:val="24"/>
          <w:lang w:val="ru-RU"/>
        </w:rPr>
        <w:t>«</w:t>
      </w:r>
      <w:r w:rsidR="00846213" w:rsidRPr="00846213">
        <w:rPr>
          <w:color w:val="000000" w:themeColor="text1"/>
          <w:sz w:val="24"/>
          <w:lang w:val="ru-RU"/>
        </w:rPr>
        <w:t>География</w:t>
      </w:r>
      <w:r w:rsidRPr="00846213">
        <w:rPr>
          <w:color w:val="000000" w:themeColor="text1"/>
          <w:sz w:val="24"/>
          <w:lang w:val="ru-RU"/>
        </w:rPr>
        <w:t xml:space="preserve">» </w:t>
      </w:r>
      <w:r>
        <w:rPr>
          <w:sz w:val="24"/>
          <w:lang w:val="ru-RU"/>
        </w:rPr>
        <w:t>в образовательных организациях Ярославской области в 202</w:t>
      </w:r>
      <w:r w:rsidR="00E77656">
        <w:rPr>
          <w:sz w:val="24"/>
          <w:lang w:val="ru-RU"/>
        </w:rPr>
        <w:t>3</w:t>
      </w:r>
      <w:r>
        <w:rPr>
          <w:sz w:val="24"/>
          <w:lang w:val="ru-RU"/>
        </w:rPr>
        <w:t>/202</w:t>
      </w:r>
      <w:r w:rsidR="00E77656">
        <w:rPr>
          <w:sz w:val="24"/>
          <w:lang w:val="ru-RU"/>
        </w:rPr>
        <w:t>4</w:t>
      </w:r>
      <w:r>
        <w:rPr>
          <w:sz w:val="24"/>
          <w:lang w:val="ru-RU"/>
        </w:rPr>
        <w:t xml:space="preserve"> уч. г</w:t>
      </w:r>
    </w:p>
    <w:p w:rsidR="00245A17" w:rsidRDefault="00245A17" w:rsidP="00245A1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6B504E" w:rsidRDefault="00245A17" w:rsidP="00846213">
      <w:pPr>
        <w:tabs>
          <w:tab w:val="left" w:pos="142"/>
        </w:tabs>
        <w:rPr>
          <w:rFonts w:eastAsia="Calibri"/>
          <w:sz w:val="24"/>
          <w:szCs w:val="24"/>
          <w:u w:val="single"/>
          <w:lang w:val="ru-RU" w:eastAsia="ar-SA" w:bidi="ar-SA"/>
        </w:rPr>
      </w:pPr>
      <w:bookmarkStart w:id="6" w:name="_Hlk83063969"/>
      <w:r>
        <w:rPr>
          <w:sz w:val="24"/>
          <w:szCs w:val="24"/>
          <w:lang w:val="ru-RU"/>
        </w:rPr>
        <w:t>Рабочая программа ориентирована на использование УМК</w:t>
      </w:r>
      <w:r w:rsidR="00846213">
        <w:rPr>
          <w:sz w:val="24"/>
          <w:szCs w:val="24"/>
          <w:lang w:val="ru-RU"/>
        </w:rPr>
        <w:t>:</w:t>
      </w:r>
      <w:r w:rsidR="00846213" w:rsidRPr="00846213">
        <w:rPr>
          <w:rFonts w:eastAsia="Calibri"/>
          <w:sz w:val="24"/>
          <w:szCs w:val="24"/>
          <w:u w:val="single"/>
          <w:lang w:val="ru-RU" w:eastAsia="ar-SA" w:bidi="ar-SA"/>
        </w:rPr>
        <w:t xml:space="preserve"> </w:t>
      </w:r>
    </w:p>
    <w:p w:rsidR="00846213" w:rsidRPr="00846213" w:rsidRDefault="00846213" w:rsidP="00846213">
      <w:pPr>
        <w:tabs>
          <w:tab w:val="left" w:pos="142"/>
        </w:tabs>
        <w:rPr>
          <w:rFonts w:eastAsia="Calibri"/>
          <w:sz w:val="24"/>
          <w:szCs w:val="24"/>
          <w:lang w:val="ru-RU" w:eastAsia="ar-SA" w:bidi="ar-SA"/>
        </w:rPr>
      </w:pPr>
      <w:r w:rsidRPr="00846213">
        <w:rPr>
          <w:rFonts w:eastAsia="Calibri"/>
          <w:sz w:val="24"/>
          <w:szCs w:val="24"/>
          <w:lang w:val="ru-RU" w:eastAsia="ar-SA" w:bidi="ar-SA"/>
        </w:rPr>
        <w:t>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</w:p>
    <w:p w:rsidR="00846213" w:rsidRDefault="00846213" w:rsidP="00245A1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245A17" w:rsidRDefault="00245A17" w:rsidP="00245A1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Программа курса </w:t>
      </w:r>
      <w:r w:rsidR="00C94DBF">
        <w:rPr>
          <w:sz w:val="24"/>
          <w:szCs w:val="24"/>
          <w:lang w:val="ru-RU"/>
        </w:rPr>
        <w:t>географии (</w:t>
      </w:r>
      <w:r w:rsidR="00846213">
        <w:rPr>
          <w:sz w:val="24"/>
          <w:szCs w:val="24"/>
          <w:lang w:val="ru-RU"/>
        </w:rPr>
        <w:t>5-6классы</w:t>
      </w:r>
      <w:r w:rsidR="00C94DBF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рассчитана на два года. Общее количество часов за уровень среднего общего образования составляет </w:t>
      </w:r>
      <w:r w:rsidR="00846213">
        <w:rPr>
          <w:sz w:val="24"/>
          <w:szCs w:val="24"/>
          <w:lang w:val="ru-RU"/>
        </w:rPr>
        <w:t>68</w:t>
      </w:r>
      <w:r>
        <w:rPr>
          <w:sz w:val="24"/>
          <w:szCs w:val="24"/>
          <w:lang w:val="ru-RU"/>
        </w:rPr>
        <w:t xml:space="preserve"> часов со следующим распределением часов по классам: </w:t>
      </w:r>
      <w:r w:rsidR="00846213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-й класс – </w:t>
      </w:r>
      <w:r w:rsidR="00846213">
        <w:rPr>
          <w:sz w:val="24"/>
          <w:szCs w:val="24"/>
          <w:lang w:val="ru-RU"/>
        </w:rPr>
        <w:t>34</w:t>
      </w:r>
      <w:r>
        <w:rPr>
          <w:sz w:val="24"/>
          <w:szCs w:val="24"/>
          <w:lang w:val="ru-RU"/>
        </w:rPr>
        <w:t>час</w:t>
      </w:r>
      <w:r w:rsidR="0084621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.</w:t>
      </w:r>
    </w:p>
    <w:bookmarkEnd w:id="6"/>
    <w:p w:rsidR="00245A17" w:rsidRPr="00FA3511" w:rsidRDefault="00245A17" w:rsidP="00245A17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ru-RU"/>
        </w:rPr>
      </w:pPr>
    </w:p>
    <w:p w:rsidR="00245A17" w:rsidRDefault="00245A17" w:rsidP="00245A17">
      <w:pPr>
        <w:autoSpaceDE w:val="0"/>
        <w:autoSpaceDN w:val="0"/>
        <w:adjustRightInd w:val="0"/>
        <w:jc w:val="both"/>
        <w:rPr>
          <w:lang w:val="ru-RU"/>
        </w:rPr>
      </w:pPr>
      <w:bookmarkStart w:id="7" w:name="_Hlk81849389"/>
      <w:bookmarkEnd w:id="0"/>
      <w:r>
        <w:rPr>
          <w:lang w:val="ru-RU"/>
        </w:rPr>
        <w:t xml:space="preserve">Целью реализации ООП </w:t>
      </w:r>
      <w:r w:rsidR="002713B4">
        <w:rPr>
          <w:lang w:val="ru-RU"/>
        </w:rPr>
        <w:t>О</w:t>
      </w:r>
      <w:r>
        <w:rPr>
          <w:lang w:val="ru-RU"/>
        </w:rPr>
        <w:t xml:space="preserve">ОО по курсу </w:t>
      </w:r>
      <w:r w:rsidR="00D40FBF" w:rsidRPr="00D40FBF">
        <w:rPr>
          <w:sz w:val="24"/>
          <w:szCs w:val="24"/>
          <w:lang w:val="ru-RU"/>
        </w:rPr>
        <w:t xml:space="preserve">«География. Землеведение» </w:t>
      </w:r>
      <w:r>
        <w:rPr>
          <w:lang w:val="ru-RU"/>
        </w:rPr>
        <w:t xml:space="preserve">является освоение содержания предмета </w:t>
      </w:r>
      <w:r w:rsidR="00FA3511">
        <w:rPr>
          <w:lang w:val="ru-RU"/>
        </w:rPr>
        <w:t>«</w:t>
      </w:r>
      <w:r w:rsidR="00D40FBF">
        <w:rPr>
          <w:lang w:val="ru-RU"/>
        </w:rPr>
        <w:t>Ге</w:t>
      </w:r>
      <w:r w:rsidR="00FA3511">
        <w:rPr>
          <w:lang w:val="ru-RU"/>
        </w:rPr>
        <w:t>ография»</w:t>
      </w:r>
      <w:r>
        <w:rPr>
          <w:lang w:val="ru-RU"/>
        </w:rPr>
        <w:t xml:space="preserve"> и достижение обучающимися результатов освоения ООП </w:t>
      </w:r>
      <w:r w:rsidR="002713B4">
        <w:rPr>
          <w:lang w:val="ru-RU"/>
        </w:rPr>
        <w:t>О</w:t>
      </w:r>
      <w:r>
        <w:rPr>
          <w:lang w:val="ru-RU"/>
        </w:rPr>
        <w:t xml:space="preserve">ОО в соответствии с требованиями ФГОС </w:t>
      </w:r>
      <w:r w:rsidR="002713B4">
        <w:rPr>
          <w:lang w:val="ru-RU"/>
        </w:rPr>
        <w:t>О</w:t>
      </w:r>
      <w:r>
        <w:rPr>
          <w:lang w:val="ru-RU"/>
        </w:rPr>
        <w:t xml:space="preserve">ОО и ООП </w:t>
      </w:r>
      <w:r w:rsidR="002713B4">
        <w:rPr>
          <w:lang w:val="ru-RU"/>
        </w:rPr>
        <w:t>О</w:t>
      </w:r>
      <w:r>
        <w:rPr>
          <w:lang w:val="ru-RU"/>
        </w:rPr>
        <w:t xml:space="preserve">ОО </w:t>
      </w:r>
      <w:r>
        <w:rPr>
          <w:sz w:val="24"/>
          <w:lang w:val="ru-RU"/>
        </w:rPr>
        <w:t xml:space="preserve">МОУ </w:t>
      </w:r>
      <w:proofErr w:type="spellStart"/>
      <w:r>
        <w:rPr>
          <w:sz w:val="24"/>
          <w:lang w:val="ru-RU"/>
        </w:rPr>
        <w:t>Ишненская</w:t>
      </w:r>
      <w:proofErr w:type="spellEnd"/>
      <w:r>
        <w:rPr>
          <w:sz w:val="24"/>
          <w:lang w:val="ru-RU"/>
        </w:rPr>
        <w:t xml:space="preserve"> СОШ.</w:t>
      </w:r>
    </w:p>
    <w:p w:rsidR="002713B4" w:rsidRDefault="002713B4" w:rsidP="009C1E2C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bookmarkStart w:id="8" w:name="_Hlk81849688"/>
    </w:p>
    <w:p w:rsidR="009C1E2C" w:rsidRPr="00D40FBF" w:rsidRDefault="009C1E2C" w:rsidP="009C1E2C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D40FBF">
        <w:rPr>
          <w:b/>
          <w:sz w:val="24"/>
          <w:szCs w:val="24"/>
          <w:lang w:val="ru-RU"/>
        </w:rPr>
        <w:t>Для успешного достижения основной цели необходимо решать следующие учебно-методические задачи:</w:t>
      </w:r>
    </w:p>
    <w:p w:rsidR="00D40FBF" w:rsidRDefault="00D40FBF" w:rsidP="00D40FBF">
      <w:pPr>
        <w:pStyle w:val="a4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  <w:lang w:val="ru-RU" w:bidi="ar-SA"/>
        </w:rPr>
      </w:pPr>
      <w:bookmarkStart w:id="9" w:name="_Hlk81849472"/>
      <w:bookmarkEnd w:id="7"/>
      <w:bookmarkEnd w:id="8"/>
      <w:r w:rsidRPr="00D40FBF">
        <w:rPr>
          <w:sz w:val="24"/>
          <w:szCs w:val="24"/>
          <w:lang w:val="ru-RU"/>
        </w:rPr>
        <w:t>систематизация знаний о природе и человеке</w:t>
      </w:r>
      <w:r>
        <w:rPr>
          <w:sz w:val="24"/>
          <w:szCs w:val="24"/>
          <w:lang w:val="ru-RU"/>
        </w:rPr>
        <w:t>;</w:t>
      </w:r>
    </w:p>
    <w:p w:rsidR="00D40FBF" w:rsidRDefault="00D40FBF" w:rsidP="00D40FBF">
      <w:pPr>
        <w:pStyle w:val="a4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  <w:lang w:val="ru-RU" w:bidi="ar-SA"/>
        </w:rPr>
      </w:pPr>
      <w:r w:rsidRPr="00D40FBF">
        <w:rPr>
          <w:sz w:val="24"/>
          <w:szCs w:val="24"/>
          <w:lang w:val="ru-RU"/>
        </w:rPr>
        <w:t xml:space="preserve"> подготовке учащихся к восприятию страноведческого курса с помощью рассмотрения причинно-следственных связей между географическими явлениями и объектами</w:t>
      </w:r>
      <w:r>
        <w:rPr>
          <w:sz w:val="24"/>
          <w:szCs w:val="24"/>
          <w:lang w:val="ru-RU"/>
        </w:rPr>
        <w:t>;</w:t>
      </w:r>
    </w:p>
    <w:p w:rsidR="00D40FBF" w:rsidRPr="00D40FBF" w:rsidRDefault="00D40FBF" w:rsidP="00D40FB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>обеспечить формирование основ целостной научной картины мира;</w:t>
      </w:r>
    </w:p>
    <w:p w:rsidR="00D40FBF" w:rsidRPr="00D40FBF" w:rsidRDefault="00D40FBF" w:rsidP="00D40FB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 xml:space="preserve"> обеспечить формирование понимания взаимосвязи и взаимозависимости естественных наук; </w:t>
      </w:r>
    </w:p>
    <w:p w:rsidR="00D40FBF" w:rsidRPr="00D40FBF" w:rsidRDefault="00D40FBF" w:rsidP="00D40FB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>сформировать понимание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D40FBF" w:rsidRPr="00D40FBF" w:rsidRDefault="00D40FBF" w:rsidP="00D40FB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 xml:space="preserve"> создать условия для развития навыков учебной, проектно-исследовательской, творческой деятельности, мотивации обучающихся к саморазвитию;</w:t>
      </w:r>
    </w:p>
    <w:p w:rsidR="00D40FBF" w:rsidRPr="00D40FBF" w:rsidRDefault="00D40FBF" w:rsidP="00D40FBF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 xml:space="preserve"> сформировать умения анализировать, оценивать, проверять на достоверность и обобщать научную информацию;</w:t>
      </w:r>
    </w:p>
    <w:p w:rsidR="009C1E2C" w:rsidRDefault="00D40FBF" w:rsidP="009C1E2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D40FBF">
        <w:rPr>
          <w:color w:val="000000" w:themeColor="text1"/>
          <w:sz w:val="24"/>
          <w:szCs w:val="24"/>
          <w:lang w:val="ru-RU" w:eastAsia="ru-RU"/>
        </w:rPr>
        <w:t xml:space="preserve"> сформировать навыки безопасной работы во время проектно-исследовательской и экспериментальной деятельности, при использовании лабораторного оборудования.</w:t>
      </w:r>
      <w:bookmarkEnd w:id="9"/>
    </w:p>
    <w:p w:rsidR="00D40FBF" w:rsidRPr="009C1E2C" w:rsidRDefault="00D40FBF" w:rsidP="009C1E2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9C1E2C">
        <w:rPr>
          <w:sz w:val="24"/>
          <w:szCs w:val="24"/>
          <w:lang w:val="ru-RU"/>
        </w:rPr>
        <w:t>Актуализировать знания и умения школьников, сформированных у них при изучении курса «Окружающий мир;</w:t>
      </w:r>
    </w:p>
    <w:p w:rsidR="009C1E2C" w:rsidRPr="009C1E2C" w:rsidRDefault="00D40FBF" w:rsidP="009C1E2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9C1E2C">
        <w:rPr>
          <w:sz w:val="24"/>
          <w:szCs w:val="24"/>
          <w:lang w:val="ru-RU"/>
        </w:rPr>
        <w:t>Развивать познавательный интерес учащихся 5-6 классов к объектам и процессам окружающего мира;</w:t>
      </w:r>
    </w:p>
    <w:p w:rsidR="009C1E2C" w:rsidRPr="009C1E2C" w:rsidRDefault="00D40FBF" w:rsidP="009C1E2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9C1E2C">
        <w:rPr>
          <w:sz w:val="24"/>
          <w:szCs w:val="24"/>
          <w:lang w:val="ru-RU"/>
        </w:rPr>
        <w:t>Научить применять знания о своей местности;</w:t>
      </w:r>
    </w:p>
    <w:p w:rsidR="00D40FBF" w:rsidRPr="009C1E2C" w:rsidRDefault="00D40FBF" w:rsidP="009C1E2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ru-RU" w:eastAsia="ru-RU"/>
        </w:rPr>
      </w:pPr>
      <w:r w:rsidRPr="009C1E2C">
        <w:rPr>
          <w:sz w:val="24"/>
          <w:szCs w:val="24"/>
          <w:lang w:val="ru-RU"/>
        </w:rPr>
        <w:t>Научит устанавливать связи в системе географических знаний</w:t>
      </w:r>
    </w:p>
    <w:p w:rsidR="000756A4" w:rsidRDefault="000756A4" w:rsidP="00245A17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bookmarkStart w:id="10" w:name="_Hlk81849903"/>
    </w:p>
    <w:p w:rsidR="00245A17" w:rsidRDefault="00245A17" w:rsidP="00245A17">
      <w:pPr>
        <w:autoSpaceDE w:val="0"/>
        <w:autoSpaceDN w:val="0"/>
        <w:adjustRightInd w:val="0"/>
        <w:jc w:val="both"/>
        <w:rPr>
          <w:i/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Оценка результатов освоения ООП </w:t>
      </w:r>
      <w:r w:rsidR="002713B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ОО курса «</w:t>
      </w:r>
      <w:r w:rsidR="00D40FBF">
        <w:rPr>
          <w:sz w:val="24"/>
          <w:szCs w:val="24"/>
          <w:lang w:val="ru-RU"/>
        </w:rPr>
        <w:t>География</w:t>
      </w:r>
      <w:r>
        <w:rPr>
          <w:sz w:val="24"/>
          <w:szCs w:val="24"/>
          <w:lang w:val="ru-RU"/>
        </w:rPr>
        <w:t xml:space="preserve">» проводится в соответствии с разделом «Система оценки» ООП </w:t>
      </w:r>
      <w:r w:rsidR="002713B4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ОО и «Положением о системе оценивания ОУ» и предусматривает проведение промежуточной аттестации в соответствии с учебным планом.</w:t>
      </w:r>
    </w:p>
    <w:bookmarkEnd w:id="10"/>
    <w:p w:rsidR="00245A17" w:rsidRDefault="00245A17" w:rsidP="00245A17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ПЛАНИРУЕМЫЕ РЕЗУЛЬТАТЫ ОСВОЕНИЯ КУРСА</w:t>
      </w:r>
    </w:p>
    <w:p w:rsidR="00245A17" w:rsidRPr="00492EEA" w:rsidRDefault="00245A17" w:rsidP="00245A17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ru-RU"/>
        </w:rPr>
      </w:pPr>
      <w:bookmarkStart w:id="11" w:name="_Hlk81849932"/>
    </w:p>
    <w:p w:rsidR="00245A17" w:rsidRPr="002713B4" w:rsidRDefault="00245A17" w:rsidP="00245A17">
      <w:pPr>
        <w:spacing w:after="300"/>
        <w:rPr>
          <w:sz w:val="24"/>
          <w:szCs w:val="24"/>
          <w:lang w:val="ru-RU" w:eastAsia="ru-RU"/>
        </w:rPr>
      </w:pPr>
      <w:r w:rsidRPr="002713B4">
        <w:rPr>
          <w:sz w:val="24"/>
          <w:szCs w:val="24"/>
          <w:lang w:val="ru-RU" w:eastAsia="ru-RU"/>
        </w:rPr>
        <w:t>Результаты изучения курса «</w:t>
      </w:r>
      <w:r w:rsidR="00D40FBF" w:rsidRPr="002713B4">
        <w:rPr>
          <w:sz w:val="24"/>
          <w:szCs w:val="24"/>
          <w:lang w:val="ru-RU" w:eastAsia="ru-RU"/>
        </w:rPr>
        <w:t>География</w:t>
      </w:r>
      <w:r w:rsidRPr="002713B4">
        <w:rPr>
          <w:sz w:val="24"/>
          <w:szCs w:val="24"/>
          <w:lang w:val="ru-RU" w:eastAsia="ru-RU"/>
        </w:rPr>
        <w:t>» обучающихся отражают:</w:t>
      </w:r>
    </w:p>
    <w:p w:rsidR="00245A17" w:rsidRPr="002713B4" w:rsidRDefault="00245A17" w:rsidP="00245A17">
      <w:pPr>
        <w:spacing w:after="300"/>
        <w:jc w:val="both"/>
        <w:rPr>
          <w:sz w:val="24"/>
          <w:szCs w:val="24"/>
          <w:lang w:val="ru-RU" w:eastAsia="ru-RU"/>
        </w:rPr>
      </w:pPr>
      <w:bookmarkStart w:id="12" w:name="_Hlk81850011"/>
      <w:bookmarkEnd w:id="11"/>
      <w:r w:rsidRPr="002713B4">
        <w:rPr>
          <w:sz w:val="24"/>
          <w:szCs w:val="24"/>
          <w:lang w:val="ru-RU" w:eastAsia="ru-RU"/>
        </w:rPr>
        <w:t>1) развитие личности обучающихся средствами предлагаемого для изучения курса</w:t>
      </w:r>
      <w:r w:rsidR="0089319E">
        <w:rPr>
          <w:sz w:val="24"/>
          <w:szCs w:val="24"/>
          <w:lang w:val="ru-RU" w:eastAsia="ru-RU"/>
        </w:rPr>
        <w:t xml:space="preserve"> географии</w:t>
      </w:r>
      <w:r w:rsidRPr="002713B4">
        <w:rPr>
          <w:sz w:val="24"/>
          <w:szCs w:val="24"/>
          <w:lang w:val="ru-RU" w:eastAsia="ru-RU"/>
        </w:rPr>
        <w:t>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245A17" w:rsidRPr="002713B4" w:rsidRDefault="00245A17" w:rsidP="00245A17">
      <w:pPr>
        <w:spacing w:after="300"/>
        <w:jc w:val="both"/>
        <w:rPr>
          <w:sz w:val="24"/>
          <w:szCs w:val="24"/>
          <w:lang w:val="ru-RU" w:eastAsia="ru-RU"/>
        </w:rPr>
      </w:pPr>
      <w:r w:rsidRPr="002713B4">
        <w:rPr>
          <w:sz w:val="24"/>
          <w:szCs w:val="24"/>
          <w:lang w:val="ru-RU" w:eastAsia="ru-RU"/>
        </w:rPr>
        <w:t>2) овладение систематическими знаниями и приобретение опыта осуществления целесообразной и результативной деятельности</w:t>
      </w:r>
      <w:r w:rsidR="0089319E">
        <w:rPr>
          <w:sz w:val="24"/>
          <w:szCs w:val="24"/>
          <w:lang w:val="ru-RU" w:eastAsia="ru-RU"/>
        </w:rPr>
        <w:t xml:space="preserve"> на уроках географии</w:t>
      </w:r>
      <w:r w:rsidRPr="002713B4">
        <w:rPr>
          <w:sz w:val="24"/>
          <w:szCs w:val="24"/>
          <w:lang w:val="ru-RU" w:eastAsia="ru-RU"/>
        </w:rPr>
        <w:t>;</w:t>
      </w:r>
    </w:p>
    <w:p w:rsidR="00245A17" w:rsidRPr="002713B4" w:rsidRDefault="00245A17" w:rsidP="00245A17">
      <w:pPr>
        <w:spacing w:after="300"/>
        <w:jc w:val="both"/>
        <w:rPr>
          <w:sz w:val="24"/>
          <w:szCs w:val="24"/>
          <w:lang w:val="ru-RU" w:eastAsia="ru-RU"/>
        </w:rPr>
      </w:pPr>
      <w:r w:rsidRPr="002713B4">
        <w:rPr>
          <w:sz w:val="24"/>
          <w:szCs w:val="24"/>
          <w:lang w:val="ru-RU" w:eastAsia="ru-RU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245A17" w:rsidRPr="002713B4" w:rsidRDefault="00245A17" w:rsidP="00245A17">
      <w:pPr>
        <w:spacing w:after="300"/>
        <w:jc w:val="both"/>
        <w:rPr>
          <w:sz w:val="24"/>
          <w:szCs w:val="24"/>
          <w:lang w:val="ru-RU" w:eastAsia="ru-RU"/>
        </w:rPr>
      </w:pPr>
      <w:r w:rsidRPr="002713B4">
        <w:rPr>
          <w:sz w:val="24"/>
          <w:szCs w:val="24"/>
          <w:lang w:val="ru-RU"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245A17" w:rsidRPr="002713B4" w:rsidRDefault="00245A17" w:rsidP="00245A17">
      <w:pPr>
        <w:spacing w:after="300"/>
        <w:jc w:val="both"/>
        <w:rPr>
          <w:sz w:val="24"/>
          <w:szCs w:val="24"/>
          <w:lang w:val="ru-RU" w:eastAsia="ru-RU"/>
        </w:rPr>
      </w:pPr>
      <w:r w:rsidRPr="002713B4">
        <w:rPr>
          <w:sz w:val="24"/>
          <w:szCs w:val="24"/>
          <w:lang w:val="ru-RU" w:eastAsia="ru-RU"/>
        </w:rPr>
        <w:t>5) обеспечение профессиональной ориентации обучающихся.</w:t>
      </w:r>
    </w:p>
    <w:bookmarkEnd w:id="12"/>
    <w:p w:rsidR="00B710B4" w:rsidRDefault="00B710B4" w:rsidP="002713B4">
      <w:pPr>
        <w:autoSpaceDE w:val="0"/>
        <w:autoSpaceDN w:val="0"/>
        <w:adjustRightInd w:val="0"/>
        <w:ind w:left="284" w:firstLine="42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Кроме того, предметными результатами освоения курса «География» являются: </w:t>
      </w:r>
    </w:p>
    <w:p w:rsidR="00D7737C" w:rsidRPr="00B710B4" w:rsidRDefault="00D7737C" w:rsidP="00B710B4">
      <w:pPr>
        <w:suppressAutoHyphens w:val="0"/>
        <w:jc w:val="both"/>
        <w:rPr>
          <w:sz w:val="24"/>
          <w:szCs w:val="24"/>
          <w:lang w:val="ru-RU"/>
        </w:rPr>
      </w:pPr>
    </w:p>
    <w:tbl>
      <w:tblPr>
        <w:tblStyle w:val="a5"/>
        <w:tblW w:w="10632" w:type="dxa"/>
        <w:tblInd w:w="-856" w:type="dxa"/>
        <w:tblLook w:val="04A0"/>
      </w:tblPr>
      <w:tblGrid>
        <w:gridCol w:w="5553"/>
        <w:gridCol w:w="5079"/>
      </w:tblGrid>
      <w:tr w:rsidR="00D7737C" w:rsidTr="00D7737C">
        <w:tc>
          <w:tcPr>
            <w:tcW w:w="5529" w:type="dxa"/>
          </w:tcPr>
          <w:p w:rsidR="00D7737C" w:rsidRDefault="00D7737C" w:rsidP="00D7737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Ученикнаучится:</w:t>
            </w:r>
          </w:p>
        </w:tc>
        <w:tc>
          <w:tcPr>
            <w:tcW w:w="5103" w:type="dxa"/>
          </w:tcPr>
          <w:p w:rsidR="00D7737C" w:rsidRDefault="00D7737C" w:rsidP="00D7737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zh-CN"/>
              </w:rPr>
              <w:t>Ученикполучитвозможность:</w:t>
            </w:r>
          </w:p>
        </w:tc>
      </w:tr>
      <w:tr w:rsidR="00D7737C" w:rsidRPr="0018382E" w:rsidTr="00D7737C">
        <w:tc>
          <w:tcPr>
            <w:tcW w:w="5529" w:type="dxa"/>
          </w:tcPr>
          <w:p w:rsid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 w:bidi="ar-SA"/>
              </w:rPr>
            </w:pPr>
            <w:r w:rsidRPr="00D7737C">
              <w:rPr>
                <w:lang w:val="ru-RU"/>
              </w:rPr>
              <w:t>владеть на уровне общего образования с законченной системой географических знаний и умений, навыками их применения в различных жизненных ситуациях; -осознание ценностей географического знания, как важнейшего компонента научной картины мира;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формировать ценности здорового и безопасного образа жизни;</w:t>
            </w:r>
          </w:p>
          <w:p w:rsid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eastAsia="zh-CN"/>
              </w:rPr>
            </w:pPr>
            <w:proofErr w:type="spellStart"/>
            <w:r>
              <w:t>формироватьосновыэкологическойкультуры</w:t>
            </w:r>
            <w:proofErr w:type="spellEnd"/>
            <w:r>
              <w:t>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формировать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 xml:space="preserve">формировать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</w:t>
            </w:r>
            <w:r w:rsidR="002713B4" w:rsidRPr="00D7737C">
              <w:rPr>
                <w:lang w:val="ru-RU"/>
              </w:rPr>
              <w:t>освоения,</w:t>
            </w:r>
            <w:r w:rsidRPr="00D7737C">
              <w:rPr>
                <w:lang w:val="ru-RU"/>
              </w:rPr>
              <w:t xml:space="preserve"> особенностях природы, жизни, культуры и хозяйственной деятельности людей, экологических проблемах на разных материках и в отдельных странах;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 xml:space="preserve">овладеть основными навыками нахождения, </w:t>
            </w:r>
            <w:r w:rsidRPr="00D7737C">
              <w:rPr>
                <w:lang w:val="ru-RU"/>
              </w:rPr>
              <w:lastRenderedPageBreak/>
              <w:t>использования и презентации географической информации;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формировать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формировать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6"/>
              </w:numPr>
              <w:suppressAutoHyphens w:val="0"/>
              <w:jc w:val="both"/>
              <w:rPr>
                <w:lang w:val="ru-RU" w:eastAsia="ar-SA"/>
              </w:rPr>
            </w:pPr>
            <w:r w:rsidRPr="00D7737C">
              <w:rPr>
                <w:lang w:val="ru-RU"/>
              </w:rPr>
              <w:t xml:space="preserve">называть ярких представителей растительного и животного мира.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7"/>
              </w:numPr>
              <w:suppressAutoHyphens w:val="0"/>
              <w:jc w:val="both"/>
              <w:rPr>
                <w:lang w:val="ru-RU"/>
              </w:rPr>
            </w:pPr>
            <w:r w:rsidRPr="00D7737C">
              <w:rPr>
                <w:lang w:val="ru-RU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7"/>
              </w:numPr>
              <w:suppressAutoHyphens w:val="0"/>
              <w:jc w:val="both"/>
              <w:rPr>
                <w:lang w:val="ru-RU"/>
              </w:rPr>
            </w:pPr>
            <w:r w:rsidRPr="00D7737C">
              <w:rPr>
                <w:lang w:val="ru-RU"/>
              </w:rPr>
              <w:t xml:space="preserve">уметь организовать свою деятельность, определить ее цели и задачи, выбирать средства реализации цели и применять их на практике, оценивать достигнутые результаты.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val="ru-RU"/>
              </w:rPr>
            </w:pPr>
            <w:r w:rsidRPr="00D7737C">
              <w:rPr>
                <w:lang w:val="ru-RU"/>
              </w:rPr>
              <w:t>формировать и развить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val="ru-RU"/>
              </w:rPr>
            </w:pPr>
            <w:r w:rsidRPr="00D7737C">
              <w:rPr>
                <w:lang w:val="ru-RU"/>
              </w:rPr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самостоятельно организовывать учебные взаимодействия в группе, (определять общие цели, распределять роли, договариваться друг с другом и т.д.) умения взаимодействовать с людьми, работать в коллективах с выполнением различных социальных ролей, представлять себя, вести дискуссию и др.;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5"/>
              </w:numPr>
              <w:suppressAutoHyphens w:val="0"/>
              <w:spacing w:after="200" w:line="276" w:lineRule="auto"/>
              <w:contextualSpacing w:val="0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умения ориентироваться в окружающем мире, выбирать целевые и смысловые установки в своих действиях и поступках, принимать решение.</w:t>
            </w:r>
          </w:p>
          <w:p w:rsidR="00D7737C" w:rsidRPr="00D7737C" w:rsidRDefault="00D7737C" w:rsidP="00D7737C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7737C" w:rsidRDefault="00D7737C" w:rsidP="00D7737C">
            <w:pPr>
              <w:pStyle w:val="a4"/>
              <w:numPr>
                <w:ilvl w:val="0"/>
                <w:numId w:val="9"/>
              </w:numPr>
              <w:suppressAutoHyphens w:val="0"/>
              <w:rPr>
                <w:lang w:val="ru-RU" w:bidi="ar-SA"/>
              </w:rPr>
            </w:pPr>
            <w:r w:rsidRPr="00D7737C">
              <w:rPr>
                <w:lang w:val="ru-RU"/>
              </w:rPr>
              <w:lastRenderedPageBreak/>
              <w:t xml:space="preserve">сформировать устойчивые установки социально-ответственного поведения в географической среде – среде обитания всего живого, в том числе и человека.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ind w:left="743" w:hanging="426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 xml:space="preserve"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ind w:left="743" w:hanging="426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овладеть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0"/>
              </w:numPr>
              <w:tabs>
                <w:tab w:val="left" w:pos="743"/>
              </w:tabs>
              <w:suppressAutoHyphens w:val="0"/>
              <w:ind w:left="743" w:hanging="426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D7737C">
              <w:rPr>
                <w:lang w:val="ru-RU"/>
              </w:rPr>
              <w:t>овладеть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9"/>
              </w:numPr>
              <w:suppressAutoHyphens w:val="0"/>
              <w:rPr>
                <w:lang w:val="ru-RU" w:eastAsia="ar-SA"/>
              </w:rPr>
            </w:pPr>
            <w:r w:rsidRPr="00D7737C">
              <w:rPr>
                <w:lang w:val="ru-RU"/>
              </w:rPr>
              <w:t xml:space="preserve">называть наиболее выдающиеся результаты географических открытий и путешествий, </w:t>
            </w:r>
            <w:r w:rsidRPr="00D7737C">
              <w:rPr>
                <w:lang w:val="ru-RU"/>
              </w:rPr>
              <w:lastRenderedPageBreak/>
              <w:t xml:space="preserve">описывать представления древних людей и современных людей о Земле; показывать на карте материки и наиболее крупные географические объекты;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1"/>
              </w:numPr>
              <w:suppressAutoHyphens w:val="0"/>
              <w:rPr>
                <w:lang w:val="ru-RU"/>
              </w:rPr>
            </w:pPr>
            <w:r w:rsidRPr="00D7737C">
              <w:rPr>
                <w:lang w:val="ru-RU"/>
              </w:rPr>
              <w:t>осознание себя как члена общества на глобальном, региональном и локальном уровнях (житель планеты Земля, житель конкретного региона)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1"/>
              </w:numPr>
              <w:suppressAutoHyphens w:val="0"/>
              <w:rPr>
                <w:lang w:val="ru-RU"/>
              </w:rPr>
            </w:pPr>
            <w:r w:rsidRPr="00D7737C">
              <w:rPr>
                <w:lang w:val="ru-RU"/>
              </w:rPr>
              <w:t xml:space="preserve"> уметь оценивать с позиций социальных норм собственные поступки и поступки других людей эмоционально-ценностное отношение к окружающей среде, необходимости ее сохранения и рационального использования; </w:t>
            </w:r>
          </w:p>
          <w:p w:rsidR="00D7737C" w:rsidRPr="00D7737C" w:rsidRDefault="00D7737C" w:rsidP="00D7737C">
            <w:pPr>
              <w:pStyle w:val="a4"/>
              <w:numPr>
                <w:ilvl w:val="0"/>
                <w:numId w:val="12"/>
              </w:numPr>
              <w:suppressAutoHyphens w:val="0"/>
              <w:rPr>
                <w:lang w:val="ru-RU"/>
              </w:rPr>
            </w:pPr>
            <w:r w:rsidRPr="00D7737C">
              <w:rPr>
                <w:lang w:val="ru-RU"/>
              </w:rPr>
              <w:t xml:space="preserve">патриотизм, любовь к своей местности, своему региону,своей стране. </w:t>
            </w:r>
          </w:p>
          <w:p w:rsidR="00D7737C" w:rsidRPr="00D7737C" w:rsidRDefault="00D7737C" w:rsidP="00D7737C">
            <w:pPr>
              <w:suppressAutoHyphens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7737C" w:rsidRPr="00D7737C" w:rsidRDefault="00D7737C" w:rsidP="00D7737C">
      <w:pPr>
        <w:suppressAutoHyphens w:val="0"/>
        <w:jc w:val="both"/>
        <w:rPr>
          <w:sz w:val="24"/>
          <w:szCs w:val="24"/>
          <w:lang w:val="ru-RU"/>
        </w:rPr>
      </w:pPr>
    </w:p>
    <w:p w:rsidR="00D7737C" w:rsidRDefault="00D7737C" w:rsidP="00245A17">
      <w:pPr>
        <w:spacing w:after="300"/>
        <w:jc w:val="both"/>
        <w:rPr>
          <w:i/>
          <w:iCs/>
          <w:color w:val="C00000"/>
          <w:lang w:val="ru-RU"/>
        </w:rPr>
      </w:pPr>
    </w:p>
    <w:p w:rsidR="00245A17" w:rsidRDefault="00245A17" w:rsidP="00245A1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245A17" w:rsidRDefault="00245A17" w:rsidP="00245A1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</w:p>
    <w:p w:rsidR="00AA2AE3" w:rsidRDefault="00AA2AE3" w:rsidP="00C50CE3">
      <w:pPr>
        <w:suppressAutoHyphens w:val="0"/>
        <w:spacing w:after="160" w:line="256" w:lineRule="auto"/>
        <w:rPr>
          <w:b/>
          <w:bCs/>
          <w:sz w:val="24"/>
          <w:szCs w:val="24"/>
          <w:lang w:val="ru-RU"/>
        </w:rPr>
      </w:pPr>
    </w:p>
    <w:p w:rsidR="00AA2AE3" w:rsidRDefault="00AA2AE3" w:rsidP="00AA2AE3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AA2AE3" w:rsidRDefault="00AA2AE3" w:rsidP="00AA2AE3">
      <w:pPr>
        <w:suppressAutoHyphens w:val="0"/>
        <w:autoSpaceDE w:val="0"/>
        <w:autoSpaceDN w:val="0"/>
        <w:adjustRightInd w:val="0"/>
        <w:jc w:val="center"/>
        <w:rPr>
          <w:sz w:val="28"/>
          <w:szCs w:val="24"/>
          <w:lang w:val="ru-RU" w:eastAsia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СОДЕРЖАНИЕ КУРСА </w:t>
      </w:r>
      <w:r w:rsidRPr="00B710B4">
        <w:rPr>
          <w:sz w:val="28"/>
          <w:szCs w:val="24"/>
          <w:lang w:val="ru-RU" w:eastAsia="ru-RU"/>
        </w:rPr>
        <w:t>«География. Землеведение».</w:t>
      </w:r>
      <w:r>
        <w:rPr>
          <w:sz w:val="28"/>
          <w:szCs w:val="24"/>
          <w:lang w:val="ru-RU" w:eastAsia="ru-RU"/>
        </w:rPr>
        <w:t xml:space="preserve"> 6 класс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Тема 1. Введение (1 час)</w:t>
      </w:r>
    </w:p>
    <w:p w:rsidR="00AA2AE3" w:rsidRPr="00AA2AE3" w:rsidRDefault="00AA2AE3" w:rsidP="00AA2AE3">
      <w:pPr>
        <w:shd w:val="clear" w:color="auto" w:fill="FFFFFF"/>
        <w:suppressAutoHyphens w:val="0"/>
        <w:ind w:right="49"/>
        <w:rPr>
          <w:rFonts w:eastAsia="Calibri"/>
          <w:color w:val="000000"/>
          <w:w w:val="107"/>
          <w:sz w:val="24"/>
          <w:szCs w:val="24"/>
          <w:lang w:val="ru-RU" w:bidi="ar-SA"/>
        </w:rPr>
      </w:pPr>
      <w:r w:rsidRPr="00AA2AE3">
        <w:rPr>
          <w:rFonts w:eastAsia="Calibri"/>
          <w:color w:val="000000"/>
          <w:spacing w:val="-5"/>
          <w:w w:val="107"/>
          <w:sz w:val="24"/>
          <w:szCs w:val="24"/>
          <w:lang w:val="ru-RU" w:bidi="ar-SA"/>
        </w:rPr>
        <w:t>Ориентирование в информационном по</w:t>
      </w:r>
      <w:r w:rsidRPr="00AA2AE3">
        <w:rPr>
          <w:rFonts w:eastAsia="Calibri"/>
          <w:color w:val="000000"/>
          <w:spacing w:val="-5"/>
          <w:w w:val="107"/>
          <w:sz w:val="24"/>
          <w:szCs w:val="24"/>
          <w:lang w:val="ru-RU" w:bidi="ar-SA"/>
        </w:rPr>
        <w:softHyphen/>
      </w:r>
      <w:r w:rsidRPr="00AA2AE3">
        <w:rPr>
          <w:rFonts w:eastAsia="Calibri"/>
          <w:color w:val="000000"/>
          <w:spacing w:val="-1"/>
          <w:w w:val="107"/>
          <w:sz w:val="24"/>
          <w:szCs w:val="24"/>
          <w:lang w:val="ru-RU" w:bidi="ar-SA"/>
        </w:rPr>
        <w:t xml:space="preserve">ле учебно-методического комплекта. </w:t>
      </w:r>
      <w:r w:rsidRPr="00AA2AE3">
        <w:rPr>
          <w:rFonts w:eastAsia="Calibri"/>
          <w:color w:val="000000"/>
          <w:spacing w:val="-3"/>
          <w:w w:val="107"/>
          <w:sz w:val="24"/>
          <w:szCs w:val="24"/>
          <w:lang w:val="ru-RU" w:bidi="ar-SA"/>
        </w:rPr>
        <w:t xml:space="preserve">Повторение правил работы с учебником </w:t>
      </w:r>
      <w:r w:rsidRPr="00AA2AE3">
        <w:rPr>
          <w:rFonts w:eastAsia="Calibri"/>
          <w:color w:val="000000"/>
          <w:spacing w:val="-4"/>
          <w:w w:val="107"/>
          <w:sz w:val="24"/>
          <w:szCs w:val="24"/>
          <w:lang w:val="ru-RU" w:bidi="ar-SA"/>
        </w:rPr>
        <w:t xml:space="preserve">и используемыми компонентами УМК. </w:t>
      </w:r>
      <w:r w:rsidRPr="00AA2AE3">
        <w:rPr>
          <w:rFonts w:eastAsia="Calibri"/>
          <w:color w:val="000000"/>
          <w:w w:val="107"/>
          <w:sz w:val="24"/>
          <w:szCs w:val="24"/>
          <w:lang w:val="ru-RU" w:bidi="ar-SA"/>
        </w:rPr>
        <w:t>Обучение приёмам работы по ведению дневника наблюдений за погодой. Вы</w:t>
      </w:r>
      <w:r w:rsidRPr="00AA2AE3">
        <w:rPr>
          <w:rFonts w:eastAsia="Calibri"/>
          <w:color w:val="000000"/>
          <w:w w:val="107"/>
          <w:sz w:val="24"/>
          <w:szCs w:val="24"/>
          <w:lang w:val="ru-RU" w:bidi="ar-SA"/>
        </w:rPr>
        <w:softHyphen/>
      </w:r>
      <w:r w:rsidRPr="00AA2AE3">
        <w:rPr>
          <w:rFonts w:eastAsia="Calibri"/>
          <w:color w:val="000000"/>
          <w:spacing w:val="-3"/>
          <w:w w:val="107"/>
          <w:sz w:val="24"/>
          <w:szCs w:val="24"/>
          <w:lang w:val="ru-RU" w:bidi="ar-SA"/>
        </w:rPr>
        <w:t xml:space="preserve">бор формы дневника погоды и способов </w:t>
      </w:r>
      <w:r w:rsidRPr="00AA2AE3">
        <w:rPr>
          <w:rFonts w:eastAsia="Calibri"/>
          <w:color w:val="000000"/>
          <w:spacing w:val="-4"/>
          <w:w w:val="107"/>
          <w:sz w:val="24"/>
          <w:szCs w:val="24"/>
          <w:lang w:val="ru-RU" w:bidi="ar-SA"/>
        </w:rPr>
        <w:t>его ведения.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 xml:space="preserve">Тема 2. Гидросфера — водная оболочка Земли (13 часов)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 xml:space="preserve">Вода на Земле. Части гидросферы. Мировой круговорот воды.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Океаны. Части Мирового океана. Методы изучения морских глубин. Свойства вод Мирового океана. Движение воды в Океа</w:t>
      </w:r>
      <w:r w:rsidRPr="00AA2AE3">
        <w:rPr>
          <w:rFonts w:eastAsia="Calibri"/>
          <w:sz w:val="24"/>
          <w:szCs w:val="24"/>
          <w:lang w:val="ru-RU" w:bidi="ar-SA"/>
        </w:rPr>
        <w:softHyphen/>
        <w:t>не. Использование карт для определения географического поло</w:t>
      </w:r>
      <w:r w:rsidRPr="00AA2AE3">
        <w:rPr>
          <w:rFonts w:eastAsia="Calibri"/>
          <w:sz w:val="24"/>
          <w:szCs w:val="24"/>
          <w:lang w:val="ru-RU" w:bidi="ar-SA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AA2AE3">
        <w:rPr>
          <w:rFonts w:eastAsia="Calibri"/>
          <w:sz w:val="24"/>
          <w:szCs w:val="24"/>
          <w:lang w:val="ru-RU" w:bidi="ar-SA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AA2AE3">
        <w:rPr>
          <w:rFonts w:eastAsia="Calibri"/>
          <w:sz w:val="24"/>
          <w:szCs w:val="24"/>
          <w:lang w:val="ru-RU" w:bidi="ar-SA"/>
        </w:rPr>
        <w:softHyphen/>
        <w:t>нию качества вод и органического мира.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Воды суши. Реки Земли — их общие черты и различия. Реч</w:t>
      </w:r>
      <w:r w:rsidRPr="00AA2AE3">
        <w:rPr>
          <w:rFonts w:eastAsia="Calibri"/>
          <w:sz w:val="24"/>
          <w:szCs w:val="24"/>
          <w:lang w:val="ru-RU" w:bidi="ar-SA"/>
        </w:rPr>
        <w:softHyphen/>
        <w:t>ная система. Питание и режим рек. Озёра, водохранилища, бо</w:t>
      </w:r>
      <w:r w:rsidRPr="00AA2AE3">
        <w:rPr>
          <w:rFonts w:eastAsia="Calibri"/>
          <w:sz w:val="24"/>
          <w:szCs w:val="24"/>
          <w:lang w:val="ru-RU" w:bidi="ar-SA"/>
        </w:rPr>
        <w:softHyphen/>
        <w:t>лота. Использование карт для определения географического по</w:t>
      </w:r>
      <w:r w:rsidRPr="00AA2AE3">
        <w:rPr>
          <w:rFonts w:eastAsia="Calibri"/>
          <w:sz w:val="24"/>
          <w:szCs w:val="24"/>
          <w:lang w:val="ru-RU" w:bidi="ar-SA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Происхождение и виды подземных вод, возможности их ис</w:t>
      </w:r>
      <w:r w:rsidRPr="00AA2AE3">
        <w:rPr>
          <w:rFonts w:eastAsia="Calibri"/>
          <w:sz w:val="24"/>
          <w:szCs w:val="24"/>
          <w:lang w:val="ru-RU" w:bidi="ar-SA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AA2AE3">
        <w:rPr>
          <w:rFonts w:eastAsia="Calibri"/>
          <w:sz w:val="24"/>
          <w:szCs w:val="24"/>
          <w:lang w:val="ru-RU" w:bidi="ar-SA"/>
        </w:rPr>
        <w:softHyphen/>
        <w:t>ческое распространение, воздействие на хозяйственную деятель</w:t>
      </w:r>
      <w:r w:rsidRPr="00AA2AE3">
        <w:rPr>
          <w:rFonts w:eastAsia="Calibri"/>
          <w:sz w:val="24"/>
          <w:szCs w:val="24"/>
          <w:lang w:val="ru-RU" w:bidi="ar-SA"/>
        </w:rPr>
        <w:softHyphen/>
        <w:t>ность.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AA2AE3">
        <w:rPr>
          <w:rFonts w:eastAsia="Calibri"/>
          <w:sz w:val="24"/>
          <w:szCs w:val="24"/>
          <w:lang w:val="ru-RU" w:bidi="ar-SA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AA2AE3" w:rsidRPr="00AA2AE3" w:rsidRDefault="00AA2AE3" w:rsidP="00AA2AE3">
      <w:pPr>
        <w:suppressAutoHyphens w:val="0"/>
        <w:rPr>
          <w:rFonts w:eastAsia="Calibri"/>
          <w:color w:val="000000"/>
          <w:w w:val="102"/>
          <w:sz w:val="24"/>
          <w:szCs w:val="24"/>
          <w:lang w:val="ru-RU" w:bidi="ar-SA"/>
        </w:rPr>
      </w:pPr>
      <w:r w:rsidRPr="00AA2AE3">
        <w:rPr>
          <w:b/>
          <w:iCs/>
          <w:sz w:val="24"/>
          <w:szCs w:val="24"/>
          <w:lang w:val="ru-RU" w:eastAsia="ru-RU" w:bidi="ar-SA"/>
        </w:rPr>
        <w:t xml:space="preserve">Практическая работа № 1. </w:t>
      </w:r>
      <w:r w:rsidRPr="00AA2AE3">
        <w:rPr>
          <w:rFonts w:eastAsia="Calibri"/>
          <w:sz w:val="24"/>
          <w:szCs w:val="24"/>
          <w:lang w:val="ru-RU" w:bidi="ar-SA"/>
        </w:rPr>
        <w:t>«Обозначение на контурной карте объектов гидросферы».</w:t>
      </w:r>
    </w:p>
    <w:p w:rsidR="00AA2AE3" w:rsidRPr="00AA2AE3" w:rsidRDefault="00AA2AE3" w:rsidP="00AA2AE3">
      <w:pPr>
        <w:suppressAutoHyphens w:val="0"/>
        <w:ind w:right="49"/>
        <w:rPr>
          <w:b/>
          <w:iCs/>
          <w:sz w:val="24"/>
          <w:szCs w:val="24"/>
          <w:lang w:val="ru-RU" w:eastAsia="ru-RU" w:bidi="ar-SA"/>
        </w:rPr>
      </w:pPr>
      <w:r w:rsidRPr="00AA2AE3">
        <w:rPr>
          <w:b/>
          <w:iCs/>
          <w:sz w:val="24"/>
          <w:szCs w:val="24"/>
          <w:lang w:val="ru-RU" w:eastAsia="ru-RU" w:bidi="ar-SA"/>
        </w:rPr>
        <w:t xml:space="preserve">Практическая работа № 2. </w:t>
      </w:r>
      <w:r w:rsidRPr="00AA2AE3">
        <w:rPr>
          <w:rFonts w:eastAsia="Calibri"/>
          <w:sz w:val="24"/>
          <w:szCs w:val="24"/>
          <w:lang w:val="ru-RU" w:bidi="ar-SA"/>
        </w:rPr>
        <w:t>«Составление сравнительной характеристики географического положения двух океанов».</w:t>
      </w:r>
    </w:p>
    <w:p w:rsidR="00AA2AE3" w:rsidRPr="00AA2AE3" w:rsidRDefault="00AA2AE3" w:rsidP="00AA2AE3">
      <w:pPr>
        <w:suppressAutoHyphens w:val="0"/>
        <w:ind w:right="49"/>
        <w:rPr>
          <w:b/>
          <w:iCs/>
          <w:sz w:val="24"/>
          <w:szCs w:val="24"/>
          <w:lang w:val="ru-RU" w:eastAsia="ru-RU" w:bidi="ar-SA"/>
        </w:rPr>
      </w:pPr>
      <w:r w:rsidRPr="00AA2AE3">
        <w:rPr>
          <w:b/>
          <w:iCs/>
          <w:sz w:val="24"/>
          <w:szCs w:val="24"/>
          <w:lang w:val="ru-RU" w:eastAsia="ru-RU" w:bidi="ar-SA"/>
        </w:rPr>
        <w:t xml:space="preserve">Практическая работа № 3. </w:t>
      </w:r>
      <w:r w:rsidRPr="00AA2AE3">
        <w:rPr>
          <w:rFonts w:eastAsia="Calibri"/>
          <w:sz w:val="24"/>
          <w:szCs w:val="24"/>
          <w:lang w:val="ru-RU" w:bidi="ar-SA"/>
        </w:rPr>
        <w:t xml:space="preserve">«Описание реки по плану».                                                                                       </w:t>
      </w:r>
      <w:r w:rsidRPr="00AA2AE3">
        <w:rPr>
          <w:b/>
          <w:iCs/>
          <w:sz w:val="24"/>
          <w:szCs w:val="24"/>
          <w:lang w:val="ru-RU" w:eastAsia="ru-RU" w:bidi="ar-SA"/>
        </w:rPr>
        <w:t xml:space="preserve">Практическая работа № 4. </w:t>
      </w:r>
      <w:r w:rsidRPr="00AA2AE3">
        <w:rPr>
          <w:rFonts w:eastAsia="Calibri"/>
          <w:sz w:val="24"/>
          <w:szCs w:val="24"/>
          <w:lang w:val="ru-RU" w:bidi="ar-SA"/>
        </w:rPr>
        <w:t>Проект «Прокладывание по карте маршрута путешествия».</w:t>
      </w:r>
    </w:p>
    <w:p w:rsidR="00AA2AE3" w:rsidRPr="00AA2AE3" w:rsidRDefault="00AA2AE3" w:rsidP="00AA2AE3">
      <w:pPr>
        <w:suppressAutoHyphens w:val="0"/>
        <w:spacing w:after="200"/>
        <w:contextualSpacing/>
        <w:rPr>
          <w:rFonts w:eastAsia="Calibri"/>
          <w:sz w:val="24"/>
          <w:szCs w:val="24"/>
          <w:lang w:val="ru-RU" w:bidi="ar-SA"/>
        </w:rPr>
      </w:pP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Тема 3. Атмосфера — воздушная оболочка Земли (12 часов)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Атмосфера. Состав атмосферы, её структура. Значение атмо</w:t>
      </w:r>
      <w:r w:rsidRPr="00AA2AE3">
        <w:rPr>
          <w:rFonts w:eastAsia="Calibri"/>
          <w:sz w:val="24"/>
          <w:szCs w:val="24"/>
          <w:lang w:val="ru-RU" w:bidi="ar-SA"/>
        </w:rPr>
        <w:softHyphen/>
        <w:t xml:space="preserve">сферы для жизни на Земле.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Нагревание атмосферы, температура воздуха, распределение тепла на Земле. Суточные и годовые ко</w:t>
      </w:r>
      <w:r w:rsidRPr="00AA2AE3">
        <w:rPr>
          <w:rFonts w:eastAsia="Calibri"/>
          <w:sz w:val="24"/>
          <w:szCs w:val="24"/>
          <w:lang w:val="ru-RU" w:bidi="ar-SA"/>
        </w:rPr>
        <w:softHyphen/>
        <w:t>лебания температуры воздуха. Средние температуры. Изменение температуры с высотой.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Влага в атмосфере. Облачность, её влияние на погоду. Атмо</w:t>
      </w:r>
      <w:r w:rsidRPr="00AA2AE3">
        <w:rPr>
          <w:rFonts w:eastAsia="Calibri"/>
          <w:sz w:val="24"/>
          <w:szCs w:val="24"/>
          <w:lang w:val="ru-RU" w:bidi="ar-SA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Атмосферное давление, ветры. Изменение атмосферного дав</w:t>
      </w:r>
      <w:r w:rsidRPr="00AA2AE3">
        <w:rPr>
          <w:rFonts w:eastAsia="Calibri"/>
          <w:sz w:val="24"/>
          <w:szCs w:val="24"/>
          <w:lang w:val="ru-RU" w:bidi="ar-SA"/>
        </w:rPr>
        <w:softHyphen/>
        <w:t>ления с высотой. Направление и сила ветра. Роза ветров. Посто</w:t>
      </w:r>
      <w:r w:rsidRPr="00AA2AE3">
        <w:rPr>
          <w:rFonts w:eastAsia="Calibri"/>
          <w:sz w:val="24"/>
          <w:szCs w:val="24"/>
          <w:lang w:val="ru-RU" w:bidi="ar-SA"/>
        </w:rPr>
        <w:softHyphen/>
        <w:t>янные ветры Земли. Типы воздушных масс; условия их форми</w:t>
      </w:r>
      <w:r w:rsidRPr="00AA2AE3">
        <w:rPr>
          <w:rFonts w:eastAsia="Calibri"/>
          <w:sz w:val="24"/>
          <w:szCs w:val="24"/>
          <w:lang w:val="ru-RU" w:bidi="ar-SA"/>
        </w:rPr>
        <w:softHyphen/>
        <w:t>рования и свойства.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Погода и климат. Элементы погоды, способы их измерения, метеорологические приборы и инструменты. Наблюдения за по</w:t>
      </w:r>
      <w:r w:rsidRPr="00AA2AE3">
        <w:rPr>
          <w:rFonts w:eastAsia="Calibri"/>
          <w:sz w:val="24"/>
          <w:szCs w:val="24"/>
          <w:lang w:val="ru-RU" w:bidi="ar-SA"/>
        </w:rPr>
        <w:softHyphen/>
        <w:t>годой. Измерения элементов погоды с помощью приборов. Пост</w:t>
      </w:r>
      <w:r w:rsidRPr="00AA2AE3">
        <w:rPr>
          <w:rFonts w:eastAsia="Calibri"/>
          <w:sz w:val="24"/>
          <w:szCs w:val="24"/>
          <w:lang w:val="ru-RU" w:bidi="ar-SA"/>
        </w:rPr>
        <w:softHyphen/>
        <w:t>роение графиков изменения температуры и облачности, розы вет</w:t>
      </w:r>
      <w:r w:rsidRPr="00AA2AE3">
        <w:rPr>
          <w:rFonts w:eastAsia="Calibri"/>
          <w:sz w:val="24"/>
          <w:szCs w:val="24"/>
          <w:lang w:val="ru-RU" w:bidi="ar-SA"/>
        </w:rPr>
        <w:softHyphen/>
        <w:t xml:space="preserve">ров; выделение преобладающих типов погоды за период наблюдения. Решение практических </w:t>
      </w:r>
      <w:r w:rsidRPr="00AA2AE3">
        <w:rPr>
          <w:rFonts w:eastAsia="Calibri"/>
          <w:sz w:val="24"/>
          <w:szCs w:val="24"/>
          <w:lang w:val="ru-RU" w:bidi="ar-SA"/>
        </w:rPr>
        <w:lastRenderedPageBreak/>
        <w:t>задач на определение изме</w:t>
      </w:r>
      <w:r w:rsidRPr="00AA2AE3">
        <w:rPr>
          <w:rFonts w:eastAsia="Calibri"/>
          <w:sz w:val="24"/>
          <w:szCs w:val="24"/>
          <w:lang w:val="ru-RU" w:bidi="ar-SA"/>
        </w:rPr>
        <w:softHyphen/>
        <w:t>нений температуры и давления воздуха с высотой, влажности воз</w:t>
      </w:r>
      <w:r w:rsidRPr="00AA2AE3">
        <w:rPr>
          <w:rFonts w:eastAsia="Calibri"/>
          <w:sz w:val="24"/>
          <w:szCs w:val="24"/>
          <w:lang w:val="ru-RU" w:bidi="ar-SA"/>
        </w:rPr>
        <w:softHyphen/>
        <w:t>духа. Чтение карт погоды. Прогнозы погоды. Климат и климати</w:t>
      </w:r>
      <w:r w:rsidRPr="00AA2AE3">
        <w:rPr>
          <w:rFonts w:eastAsia="Calibri"/>
          <w:sz w:val="24"/>
          <w:szCs w:val="24"/>
          <w:lang w:val="ru-RU" w:bidi="ar-SA"/>
        </w:rPr>
        <w:softHyphen/>
        <w:t>ческие пояса.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AA2AE3">
        <w:rPr>
          <w:rFonts w:eastAsia="Calibri"/>
          <w:sz w:val="24"/>
          <w:szCs w:val="24"/>
          <w:lang w:val="ru-RU" w:bidi="ar-SA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AA2AE3" w:rsidRPr="00AA2AE3" w:rsidRDefault="00AA2AE3" w:rsidP="00AA2AE3">
      <w:pPr>
        <w:suppressAutoHyphens w:val="0"/>
        <w:ind w:right="49"/>
        <w:rPr>
          <w:i/>
          <w:iCs/>
          <w:sz w:val="24"/>
          <w:szCs w:val="24"/>
          <w:lang w:val="ru-RU" w:eastAsia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5.</w:t>
      </w:r>
      <w:r w:rsidRPr="00AA2AE3">
        <w:rPr>
          <w:rFonts w:eastAsia="Calibri"/>
          <w:sz w:val="24"/>
          <w:szCs w:val="24"/>
          <w:lang w:val="ru-RU" w:bidi="ar-SA"/>
        </w:rPr>
        <w:t xml:space="preserve"> «Построение розы ветров по данным календаря погоды».</w:t>
      </w:r>
    </w:p>
    <w:p w:rsidR="00AA2AE3" w:rsidRPr="00AA2AE3" w:rsidRDefault="00AA2AE3" w:rsidP="00AA2AE3">
      <w:pPr>
        <w:suppressAutoHyphens w:val="0"/>
        <w:spacing w:after="200"/>
        <w:contextualSpacing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6.</w:t>
      </w:r>
      <w:r w:rsidRPr="00AA2AE3">
        <w:rPr>
          <w:rFonts w:eastAsia="Calibri"/>
          <w:sz w:val="24"/>
          <w:szCs w:val="24"/>
          <w:lang w:val="ru-RU" w:bidi="ar-SA"/>
        </w:rPr>
        <w:t xml:space="preserve"> «Наблюдение за погодой. Обработка данных дневника погоды».</w:t>
      </w:r>
    </w:p>
    <w:p w:rsidR="00AA2AE3" w:rsidRPr="00AA2AE3" w:rsidRDefault="00AA2AE3" w:rsidP="00AA2AE3">
      <w:pPr>
        <w:suppressAutoHyphens w:val="0"/>
        <w:ind w:right="49"/>
        <w:rPr>
          <w:i/>
          <w:iCs/>
          <w:sz w:val="24"/>
          <w:szCs w:val="24"/>
          <w:lang w:val="ru-RU" w:eastAsia="ru-RU" w:bidi="ar-SA"/>
        </w:rPr>
      </w:pP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Тема 4. Биосфера – живая оболочка Земли (3 часа)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AA2AE3">
        <w:rPr>
          <w:rFonts w:eastAsia="Calibri"/>
          <w:sz w:val="24"/>
          <w:szCs w:val="24"/>
          <w:lang w:val="ru-RU" w:bidi="ar-SA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AA2AE3">
        <w:rPr>
          <w:rFonts w:eastAsia="Calibri"/>
          <w:sz w:val="24"/>
          <w:szCs w:val="24"/>
          <w:lang w:val="ru-RU" w:bidi="ar-SA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Человек и биосфера. Влияние человека на биосферу. Охрана расти</w:t>
      </w:r>
      <w:r w:rsidRPr="00AA2AE3">
        <w:rPr>
          <w:rFonts w:eastAsia="Calibri"/>
          <w:sz w:val="24"/>
          <w:szCs w:val="24"/>
          <w:lang w:val="ru-RU" w:bidi="ar-SA"/>
        </w:rPr>
        <w:softHyphen/>
        <w:t>тельного и животного мира Земли. Наблюдения за раститель</w:t>
      </w:r>
      <w:r w:rsidRPr="00AA2AE3">
        <w:rPr>
          <w:rFonts w:eastAsia="Calibri"/>
          <w:sz w:val="24"/>
          <w:szCs w:val="24"/>
          <w:lang w:val="ru-RU" w:bidi="ar-SA"/>
        </w:rPr>
        <w:softHyphen/>
        <w:t>ностью и животным миром как способ определения качества ок</w:t>
      </w:r>
      <w:r w:rsidRPr="00AA2AE3">
        <w:rPr>
          <w:rFonts w:eastAsia="Calibri"/>
          <w:sz w:val="24"/>
          <w:szCs w:val="24"/>
          <w:lang w:val="ru-RU" w:bidi="ar-SA"/>
        </w:rPr>
        <w:softHyphen/>
        <w:t>ружающей среды.</w:t>
      </w:r>
    </w:p>
    <w:p w:rsidR="00AA2AE3" w:rsidRPr="00AA2AE3" w:rsidRDefault="00AA2AE3" w:rsidP="00AA2AE3">
      <w:pPr>
        <w:suppressAutoHyphens w:val="0"/>
        <w:ind w:right="49"/>
        <w:rPr>
          <w:sz w:val="24"/>
          <w:szCs w:val="24"/>
          <w:lang w:val="ru-RU" w:eastAsia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 7.</w:t>
      </w:r>
      <w:r w:rsidRPr="00AA2AE3">
        <w:rPr>
          <w:rFonts w:eastAsia="Calibri"/>
          <w:sz w:val="24"/>
          <w:szCs w:val="24"/>
          <w:lang w:val="ru-RU" w:bidi="ar-SA"/>
        </w:rPr>
        <w:t xml:space="preserve"> «</w:t>
      </w:r>
      <w:r w:rsidRPr="00AA2AE3">
        <w:rPr>
          <w:sz w:val="24"/>
          <w:szCs w:val="24"/>
          <w:lang w:val="ru-RU" w:eastAsia="ru-RU" w:bidi="ar-SA"/>
        </w:rPr>
        <w:t xml:space="preserve">Составление схемы взаимодействия оболочек Земли».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 8.</w:t>
      </w:r>
      <w:r w:rsidRPr="00AA2AE3">
        <w:rPr>
          <w:rFonts w:eastAsia="Calibri"/>
          <w:sz w:val="24"/>
          <w:szCs w:val="24"/>
          <w:lang w:val="ru-RU" w:bidi="ar-SA"/>
        </w:rPr>
        <w:t xml:space="preserve"> «</w:t>
      </w:r>
      <w:r w:rsidRPr="00AA2AE3">
        <w:rPr>
          <w:sz w:val="24"/>
          <w:szCs w:val="24"/>
          <w:lang w:val="ru-RU" w:eastAsia="ru-RU" w:bidi="ar-SA"/>
        </w:rPr>
        <w:t>Описание одного растения или живот</w:t>
      </w:r>
      <w:r w:rsidRPr="00AA2AE3">
        <w:rPr>
          <w:sz w:val="24"/>
          <w:szCs w:val="24"/>
          <w:lang w:val="ru-RU" w:eastAsia="ru-RU" w:bidi="ar-SA"/>
        </w:rPr>
        <w:softHyphen/>
        <w:t>ного своей местности».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</w:p>
    <w:p w:rsidR="00AA2AE3" w:rsidRPr="00AA2AE3" w:rsidRDefault="00AA2AE3" w:rsidP="00AA2AE3">
      <w:pPr>
        <w:suppressAutoHyphens w:val="0"/>
        <w:ind w:right="49"/>
        <w:rPr>
          <w:rFonts w:eastAsia="Calibri"/>
          <w:b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Тема 5. Географическая оболочка (4 часа)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Строение, свойства и за</w:t>
      </w:r>
      <w:r w:rsidRPr="00AA2AE3">
        <w:rPr>
          <w:rFonts w:eastAsia="Calibri"/>
          <w:sz w:val="24"/>
          <w:szCs w:val="24"/>
          <w:lang w:val="ru-RU" w:bidi="ar-SA"/>
        </w:rPr>
        <w:softHyphen/>
        <w:t xml:space="preserve">кономерности географической оболочки, взаимосвязи между её составными частями.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Территориальные комплексы: природные, природно-антропогенные. Географическая оболочка — крупней</w:t>
      </w:r>
      <w:r w:rsidRPr="00AA2AE3">
        <w:rPr>
          <w:rFonts w:eastAsia="Calibri"/>
          <w:sz w:val="24"/>
          <w:szCs w:val="24"/>
          <w:lang w:val="ru-RU" w:bidi="ar-SA"/>
        </w:rPr>
        <w:softHyphen/>
        <w:t>ший природный комплекс Земли. Широтная зональность и вы</w:t>
      </w:r>
      <w:r w:rsidRPr="00AA2AE3">
        <w:rPr>
          <w:rFonts w:eastAsia="Calibri"/>
          <w:sz w:val="24"/>
          <w:szCs w:val="24"/>
          <w:lang w:val="ru-RU" w:bidi="ar-SA"/>
        </w:rPr>
        <w:softHyphen/>
        <w:t xml:space="preserve">сотная поясность. </w:t>
      </w:r>
    </w:p>
    <w:p w:rsidR="00AA2AE3" w:rsidRPr="00AA2AE3" w:rsidRDefault="00AA2AE3" w:rsidP="00AA2AE3">
      <w:pPr>
        <w:suppressAutoHyphens w:val="0"/>
        <w:ind w:right="49"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sz w:val="24"/>
          <w:szCs w:val="24"/>
          <w:lang w:val="ru-RU" w:bidi="ar-SA"/>
        </w:rPr>
        <w:t>Природные зоны Земли. Особенности взаимо</w:t>
      </w:r>
      <w:r w:rsidRPr="00AA2AE3">
        <w:rPr>
          <w:rFonts w:eastAsia="Calibri"/>
          <w:sz w:val="24"/>
          <w:szCs w:val="24"/>
          <w:lang w:val="ru-RU" w:bidi="ar-SA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AA2AE3" w:rsidRPr="00AA2AE3" w:rsidRDefault="00AA2AE3" w:rsidP="00AA2AE3">
      <w:pPr>
        <w:suppressAutoHyphens w:val="0"/>
        <w:spacing w:after="200"/>
        <w:ind w:right="49"/>
        <w:contextualSpacing/>
        <w:rPr>
          <w:rFonts w:eastAsia="Calibri"/>
          <w:sz w:val="24"/>
          <w:szCs w:val="24"/>
          <w:lang w:val="ru-RU" w:bidi="ar-SA"/>
        </w:rPr>
      </w:pP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 9.</w:t>
      </w:r>
      <w:r w:rsidRPr="00AA2AE3">
        <w:rPr>
          <w:rFonts w:eastAsia="Calibri"/>
          <w:sz w:val="24"/>
          <w:szCs w:val="24"/>
          <w:lang w:val="ru-RU" w:bidi="ar-SA"/>
        </w:rPr>
        <w:t xml:space="preserve"> «Составление характеристики природного комплекса».            </w:t>
      </w:r>
      <w:r w:rsidRPr="00AA2AE3">
        <w:rPr>
          <w:rFonts w:eastAsia="Calibri"/>
          <w:b/>
          <w:sz w:val="24"/>
          <w:szCs w:val="24"/>
          <w:lang w:val="ru-RU" w:bidi="ar-SA"/>
        </w:rPr>
        <w:t>Практическая работа №  10.</w:t>
      </w:r>
      <w:r w:rsidRPr="00AA2AE3">
        <w:rPr>
          <w:rFonts w:eastAsia="Calibri"/>
          <w:sz w:val="24"/>
          <w:szCs w:val="24"/>
          <w:lang w:val="ru-RU" w:bidi="ar-SA"/>
        </w:rPr>
        <w:t xml:space="preserve"> «</w:t>
      </w:r>
      <w:r w:rsidRPr="00AA2AE3">
        <w:rPr>
          <w:sz w:val="24"/>
          <w:szCs w:val="24"/>
          <w:lang w:val="ru-RU" w:eastAsia="ru-RU" w:bidi="ar-SA"/>
        </w:rPr>
        <w:t>Моделирование возможных преобразований на участке культурного ландшафта своей местности с целью повышения качества жизни населения».</w:t>
      </w:r>
    </w:p>
    <w:p w:rsidR="00AA2AE3" w:rsidRPr="00AA2AE3" w:rsidRDefault="00AA2AE3" w:rsidP="00AA2AE3">
      <w:pPr>
        <w:suppressAutoHyphens w:val="0"/>
        <w:rPr>
          <w:rFonts w:eastAsia="Calibri"/>
          <w:b/>
          <w:bCs/>
          <w:sz w:val="24"/>
          <w:szCs w:val="24"/>
          <w:lang w:val="ru-RU" w:eastAsia="ar-SA" w:bidi="ar-SA"/>
        </w:rPr>
      </w:pPr>
      <w:r w:rsidRPr="00AA2AE3">
        <w:rPr>
          <w:rFonts w:eastAsia="Calibri"/>
          <w:b/>
          <w:bCs/>
          <w:sz w:val="24"/>
          <w:szCs w:val="24"/>
          <w:lang w:val="ru-RU" w:eastAsia="ar-SA" w:bidi="ar-SA"/>
        </w:rPr>
        <w:t>Тема 6. Итоговое повторение (1 час)</w:t>
      </w:r>
    </w:p>
    <w:p w:rsidR="00AA2AE3" w:rsidRPr="00AA2AE3" w:rsidRDefault="00AA2AE3" w:rsidP="00AA2AE3">
      <w:pPr>
        <w:suppressAutoHyphens w:val="0"/>
        <w:jc w:val="center"/>
        <w:rPr>
          <w:rFonts w:eastAsia="Calibri"/>
          <w:b/>
          <w:bCs/>
          <w:sz w:val="24"/>
          <w:szCs w:val="24"/>
          <w:lang w:val="ru-RU" w:bidi="ar-SA"/>
        </w:rPr>
      </w:pPr>
    </w:p>
    <w:p w:rsidR="00AA2AE3" w:rsidRDefault="00AA2AE3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6B504E" w:rsidRPr="00AA2AE3" w:rsidRDefault="006B504E" w:rsidP="00AA2AE3">
      <w:pPr>
        <w:suppressAutoHyphens w:val="0"/>
        <w:spacing w:after="200"/>
        <w:ind w:left="540" w:right="49"/>
        <w:contextualSpacing/>
        <w:rPr>
          <w:rFonts w:eastAsia="Calibri"/>
          <w:b/>
          <w:sz w:val="24"/>
          <w:szCs w:val="24"/>
          <w:lang w:val="ru-RU" w:bidi="ar-SA"/>
        </w:rPr>
      </w:pPr>
    </w:p>
    <w:p w:rsidR="00AA2AE3" w:rsidRPr="006B504E" w:rsidRDefault="00AA2AE3" w:rsidP="006B504E">
      <w:pPr>
        <w:suppressAutoHyphens w:val="0"/>
        <w:spacing w:after="240"/>
        <w:jc w:val="center"/>
        <w:rPr>
          <w:rFonts w:eastAsia="Calibri"/>
          <w:b/>
          <w:sz w:val="28"/>
          <w:szCs w:val="28"/>
          <w:lang w:val="ru-RU" w:bidi="ar-SA"/>
        </w:rPr>
      </w:pPr>
      <w:r w:rsidRPr="006B504E">
        <w:rPr>
          <w:rFonts w:eastAsia="Calibri"/>
          <w:b/>
          <w:sz w:val="28"/>
          <w:szCs w:val="28"/>
          <w:lang w:val="ru-RU" w:bidi="ar-SA"/>
        </w:rPr>
        <w:lastRenderedPageBreak/>
        <w:t>Тематическое планирование</w:t>
      </w:r>
      <w:r w:rsidR="006B504E" w:rsidRPr="006B504E">
        <w:rPr>
          <w:rFonts w:eastAsia="Calibri"/>
          <w:b/>
          <w:sz w:val="28"/>
          <w:szCs w:val="28"/>
          <w:lang w:val="ru-RU" w:bidi="ar-SA"/>
        </w:rPr>
        <w:t xml:space="preserve">, </w:t>
      </w:r>
      <w:r w:rsidR="002713B4" w:rsidRPr="006B504E">
        <w:rPr>
          <w:rFonts w:eastAsia="Calibri"/>
          <w:b/>
          <w:sz w:val="28"/>
          <w:szCs w:val="28"/>
          <w:lang w:val="ru-RU" w:bidi="ar-SA"/>
        </w:rPr>
        <w:t>6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446"/>
        <w:gridCol w:w="598"/>
        <w:gridCol w:w="1232"/>
        <w:gridCol w:w="1203"/>
        <w:gridCol w:w="1628"/>
        <w:gridCol w:w="3668"/>
      </w:tblGrid>
      <w:tr w:rsidR="00656EB5" w:rsidRPr="00AA2AE3" w:rsidTr="00223B1E">
        <w:trPr>
          <w:trHeight w:val="645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6B504E">
            <w:pPr>
              <w:spacing w:after="24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bookmarkStart w:id="13" w:name="_Hlk83064186"/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Название темы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223B1E" w:rsidRDefault="00656EB5" w:rsidP="00AA2AE3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val="ru-RU" w:eastAsia="ar-SA" w:bidi="ar-SA"/>
              </w:rPr>
            </w:pPr>
            <w:r w:rsidRPr="00223B1E">
              <w:rPr>
                <w:rFonts w:eastAsia="Calibri"/>
                <w:b/>
                <w:sz w:val="20"/>
                <w:szCs w:val="20"/>
                <w:lang w:val="ru-RU" w:bidi="ar-SA"/>
              </w:rPr>
              <w:t>Всего часов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Количество часов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>
              <w:rPr>
                <w:rFonts w:eastAsia="Calibri"/>
                <w:b/>
                <w:sz w:val="24"/>
                <w:szCs w:val="24"/>
                <w:lang w:val="ru-RU" w:eastAsia="ar-SA" w:bidi="ar-SA"/>
              </w:rPr>
              <w:t>Воспитательные возможности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>
              <w:rPr>
                <w:rFonts w:eastAsia="Calibri"/>
                <w:b/>
                <w:sz w:val="24"/>
                <w:szCs w:val="24"/>
                <w:lang w:val="ru-RU" w:eastAsia="ar-SA" w:bidi="ar-SA"/>
              </w:rPr>
              <w:t>ЦОР</w:t>
            </w:r>
          </w:p>
        </w:tc>
      </w:tr>
      <w:tr w:rsidR="00656EB5" w:rsidRPr="00AA2AE3" w:rsidTr="00223B1E">
        <w:trPr>
          <w:trHeight w:val="3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B5" w:rsidRPr="00AA2AE3" w:rsidRDefault="00656EB5" w:rsidP="00AA2AE3">
            <w:pPr>
              <w:suppressAutoHyphens w:val="0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B5" w:rsidRPr="00AA2AE3" w:rsidRDefault="00656EB5" w:rsidP="00AA2AE3">
            <w:pPr>
              <w:suppressAutoHyphens w:val="0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EB5" w:rsidRPr="00AA2AE3" w:rsidRDefault="00656EB5" w:rsidP="00AA2AE3">
            <w:pPr>
              <w:suppressAutoHyphens w:val="0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223B1E" w:rsidRDefault="00656EB5" w:rsidP="00AA2AE3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val="ru-RU" w:bidi="ar-SA"/>
              </w:rPr>
            </w:pPr>
            <w:r w:rsidRPr="00223B1E">
              <w:rPr>
                <w:rFonts w:eastAsia="Calibri"/>
                <w:b/>
                <w:sz w:val="20"/>
                <w:szCs w:val="20"/>
                <w:lang w:val="ru-RU" w:bidi="ar-SA"/>
              </w:rPr>
              <w:t>Теоретических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223B1E" w:rsidRDefault="00656EB5" w:rsidP="00AA2AE3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val="ru-RU" w:eastAsia="ar-SA" w:bidi="ar-SA"/>
              </w:rPr>
            </w:pPr>
            <w:r w:rsidRPr="00223B1E">
              <w:rPr>
                <w:rFonts w:eastAsia="Calibri"/>
                <w:b/>
                <w:sz w:val="20"/>
                <w:szCs w:val="20"/>
                <w:lang w:val="ru-RU" w:bidi="ar-SA"/>
              </w:rPr>
              <w:t>Практических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</w:p>
        </w:tc>
      </w:tr>
      <w:tr w:rsidR="00656EB5" w:rsidRPr="0018382E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Введение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735909">
              <w:rPr>
                <w:lang w:val="ru-RU"/>
              </w:rPr>
              <w:t>Географическое образование направлено на формирование у учащихся любви к своей земле, своей стране, нравственных норм поведения на природе. На уроке воспитательной целью для меня является содействие привитию базовых национальных ценностей: патриотизма, любви к природе, гражданственности.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</w:tr>
      <w:tr w:rsidR="00656EB5" w:rsidRPr="0018382E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 xml:space="preserve">Гидросфера - водная оболочка Земли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Default="00822D4D" w:rsidP="00656E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Style w:val="a3"/>
                <w:lang w:val="ru-RU" w:eastAsia="ru-RU"/>
              </w:rPr>
            </w:pPr>
            <w:hyperlink r:id="rId7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https://resh.edu.ru/subject/lesson/7184/start/296857/</w:t>
              </w:r>
            </w:hyperlink>
          </w:p>
          <w:p w:rsidR="00656EB5" w:rsidRPr="00656EB5" w:rsidRDefault="00822D4D" w:rsidP="00656E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color w:val="0563C1" w:themeColor="hyperlink"/>
                <w:u w:val="single"/>
                <w:lang w:val="ru-RU" w:eastAsia="ru-RU"/>
              </w:rPr>
            </w:pPr>
            <w:hyperlink r:id="rId8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https://resh.edu.ru/subject/lesson/7183/start/251760/</w:t>
              </w:r>
            </w:hyperlink>
          </w:p>
          <w:p w:rsidR="00656EB5" w:rsidRDefault="00822D4D" w:rsidP="00656E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Style w:val="a3"/>
                <w:lang w:val="ru-RU" w:eastAsia="ru-RU"/>
              </w:rPr>
            </w:pPr>
            <w:hyperlink r:id="rId9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https://resh.edu.ru/subject/lesson/7185/start/252196/</w:t>
              </w:r>
            </w:hyperlink>
          </w:p>
          <w:p w:rsidR="00656EB5" w:rsidRDefault="00822D4D" w:rsidP="00656E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0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https://resh.edu.ru/subject/lesson/7185/start/252196/</w:t>
              </w:r>
            </w:hyperlink>
          </w:p>
          <w:p w:rsidR="00656EB5" w:rsidRDefault="00822D4D" w:rsidP="00656E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1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https://resh.edu.ru/subject/lesson/7186/start/251822/</w:t>
              </w:r>
            </w:hyperlink>
          </w:p>
          <w:p w:rsidR="00656EB5" w:rsidRP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color w:val="0563C1" w:themeColor="hyperlink"/>
                <w:u w:val="single"/>
                <w:lang w:val="ru-RU" w:eastAsia="ru-RU"/>
              </w:rPr>
            </w:pPr>
            <w:hyperlink r:id="rId12" w:history="1">
              <w:r w:rsidR="00656EB5" w:rsidRPr="006B269B">
                <w:rPr>
                  <w:rStyle w:val="a3"/>
                  <w:lang w:val="ru-RU" w:eastAsia="ru-RU"/>
                </w:rPr>
                <w:t>https://resh.edu.ru/subject/lesson/7187/start/252165/</w:t>
              </w:r>
            </w:hyperlink>
          </w:p>
        </w:tc>
      </w:tr>
      <w:tr w:rsidR="00656EB5" w:rsidRPr="0018382E" w:rsidTr="00223B1E">
        <w:trPr>
          <w:trHeight w:val="88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eastAsia="ar-SA" w:bidi="ar-SA"/>
              </w:rPr>
              <w:t>Атмосфера – воздушная оболочка Земли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Style w:val="a3"/>
                <w:lang w:val="ru-RU" w:eastAsia="ru-RU"/>
              </w:rPr>
            </w:pPr>
            <w:hyperlink r:id="rId13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https://resh.edu.ru/subject/lesson/7189/start/290759/</w:t>
              </w:r>
            </w:hyperlink>
          </w:p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4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https://resh.edu.ru/subject/lesson/7190/start/308271/</w:t>
              </w:r>
            </w:hyperlink>
          </w:p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5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https://resh.edu.ru/subject/lesson/7191/start/308303/</w:t>
              </w:r>
            </w:hyperlink>
          </w:p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6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https://resh.edu.ru/subject/lesson/7192/start/313965/</w:t>
              </w:r>
            </w:hyperlink>
          </w:p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7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https://resh.edu.ru/subject/lesson/7182/start/252008/</w:t>
              </w:r>
            </w:hyperlink>
          </w:p>
          <w:p w:rsidR="0036431A" w:rsidRP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8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https://resh.edu.ru/subject/lesson/7193/start/251977/</w:t>
              </w:r>
            </w:hyperlink>
          </w:p>
        </w:tc>
      </w:tr>
      <w:tr w:rsidR="00656EB5" w:rsidRPr="0018382E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eastAsia="ar-SA" w:bidi="ar-SA"/>
              </w:rPr>
              <w:t>Биосфера – живая оболочка Земли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19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https://resh.edu.ru/subject/lesson/7179/start/251915/</w:t>
              </w:r>
            </w:hyperlink>
          </w:p>
          <w:p w:rsidR="00656EB5" w:rsidRP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20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https://resh.edu.ru/subject/lesson/7194/start/313997/</w:t>
              </w:r>
            </w:hyperlink>
          </w:p>
        </w:tc>
      </w:tr>
      <w:tr w:rsidR="00656EB5" w:rsidRPr="0018382E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eastAsia="ar-SA" w:bidi="ar-SA"/>
              </w:rPr>
              <w:t>Географическая оболочка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B5" w:rsidRPr="00AA2AE3" w:rsidRDefault="00656EB5" w:rsidP="00656EB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A" w:rsidRDefault="00822D4D" w:rsidP="003643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lang w:val="ru-RU" w:eastAsia="ru-RU"/>
              </w:rPr>
            </w:pPr>
            <w:hyperlink r:id="rId21" w:history="1">
              <w:r w:rsidR="0036431A" w:rsidRPr="006B269B">
                <w:rPr>
                  <w:rStyle w:val="a3"/>
                  <w:lang w:val="ru-RU" w:eastAsia="ru-RU"/>
                </w:rPr>
                <w:t>https://resh.edu.ru/subject/lesson/7195/start/308365/</w:t>
              </w:r>
            </w:hyperlink>
          </w:p>
          <w:p w:rsidR="00656EB5" w:rsidRPr="00AA2AE3" w:rsidRDefault="00656EB5" w:rsidP="00656EB5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</w:tr>
      <w:tr w:rsidR="00656EB5" w:rsidRPr="00AA2AE3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bidi="ar-SA"/>
              </w:rPr>
              <w:t>Итоговое повторение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B5" w:rsidRPr="00AA2AE3" w:rsidRDefault="00656EB5" w:rsidP="00AA2AE3">
            <w:pPr>
              <w:suppressAutoHyphens w:val="0"/>
              <w:spacing w:line="276" w:lineRule="auto"/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AA2AE3">
            <w:pPr>
              <w:suppressAutoHyphens w:val="0"/>
              <w:spacing w:line="276" w:lineRule="auto"/>
              <w:rPr>
                <w:rFonts w:ascii="Calibri" w:eastAsia="Calibri" w:hAnsi="Calibri"/>
                <w:lang w:val="ru-RU" w:bidi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B5" w:rsidRPr="00AA2AE3" w:rsidRDefault="00656EB5" w:rsidP="00AA2AE3">
            <w:pPr>
              <w:suppressAutoHyphens w:val="0"/>
              <w:spacing w:line="276" w:lineRule="auto"/>
              <w:rPr>
                <w:rFonts w:ascii="Calibri" w:eastAsia="Calibri" w:hAnsi="Calibri"/>
                <w:lang w:val="ru-RU" w:bidi="ar-SA"/>
              </w:rPr>
            </w:pPr>
          </w:p>
        </w:tc>
      </w:tr>
      <w:bookmarkEnd w:id="13"/>
      <w:tr w:rsidR="00656EB5" w:rsidRPr="00AA2AE3" w:rsidTr="00223B1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E3" w:rsidRPr="00AA2AE3" w:rsidRDefault="00AA2AE3" w:rsidP="00AA2AE3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3" w:rsidRPr="00AA2AE3" w:rsidRDefault="00AA2AE3" w:rsidP="00AA2AE3">
            <w:pPr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3" w:rsidRPr="00AA2AE3" w:rsidRDefault="00AA2AE3" w:rsidP="00AA2A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3" w:rsidRPr="00AA2AE3" w:rsidRDefault="00AA2AE3" w:rsidP="00AA2A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E3" w:rsidRPr="00AA2AE3" w:rsidRDefault="00AA2AE3" w:rsidP="00AA2AE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ru-RU" w:eastAsia="ar-SA" w:bidi="ar-SA"/>
              </w:rPr>
            </w:pPr>
            <w:r w:rsidRPr="00AA2AE3">
              <w:rPr>
                <w:rFonts w:eastAsia="Calibri"/>
                <w:b/>
                <w:sz w:val="24"/>
                <w:szCs w:val="24"/>
                <w:lang w:val="ru-RU" w:bidi="ar-SA"/>
              </w:rPr>
              <w:t>10</w:t>
            </w:r>
          </w:p>
        </w:tc>
      </w:tr>
    </w:tbl>
    <w:p w:rsidR="00AA2AE3" w:rsidRPr="00AA2AE3" w:rsidRDefault="00AA2AE3" w:rsidP="00AA2AE3">
      <w:pPr>
        <w:suppressAutoHyphens w:val="0"/>
        <w:spacing w:after="200"/>
        <w:ind w:left="540" w:right="49"/>
        <w:contextualSpacing/>
        <w:jc w:val="center"/>
        <w:rPr>
          <w:rFonts w:eastAsia="Calibri"/>
          <w:b/>
          <w:sz w:val="24"/>
          <w:szCs w:val="24"/>
          <w:lang w:val="ru-RU" w:bidi="ar-SA"/>
        </w:rPr>
      </w:pPr>
    </w:p>
    <w:p w:rsidR="00AA2AE3" w:rsidRPr="00AA2AE3" w:rsidRDefault="00AA2AE3" w:rsidP="00AA2AE3">
      <w:pPr>
        <w:suppressAutoHyphens w:val="0"/>
        <w:spacing w:after="200" w:line="276" w:lineRule="auto"/>
        <w:jc w:val="center"/>
        <w:rPr>
          <w:rFonts w:eastAsia="Calibri"/>
          <w:b/>
          <w:sz w:val="24"/>
          <w:szCs w:val="24"/>
          <w:lang w:val="ru-RU" w:bidi="ar-SA"/>
        </w:rPr>
      </w:pPr>
    </w:p>
    <w:p w:rsidR="00E13848" w:rsidRPr="00E13848" w:rsidRDefault="00E13848" w:rsidP="00027743">
      <w:pPr>
        <w:spacing w:before="66"/>
        <w:ind w:left="106"/>
        <w:jc w:val="center"/>
        <w:rPr>
          <w:b/>
          <w:sz w:val="24"/>
          <w:lang w:val="ru-RU"/>
        </w:rPr>
      </w:pPr>
      <w:r w:rsidRPr="00E13848">
        <w:rPr>
          <w:b/>
          <w:sz w:val="24"/>
          <w:lang w:val="ru-RU"/>
        </w:rPr>
        <w:lastRenderedPageBreak/>
        <w:t>УЧЕБНО-МЕТОДИЧЕСКОЕ</w:t>
      </w:r>
      <w:r w:rsidR="00027743">
        <w:rPr>
          <w:b/>
          <w:sz w:val="24"/>
          <w:lang w:val="ru-RU"/>
        </w:rPr>
        <w:t xml:space="preserve"> </w:t>
      </w:r>
      <w:r w:rsidRPr="00E13848">
        <w:rPr>
          <w:b/>
          <w:sz w:val="24"/>
          <w:lang w:val="ru-RU"/>
        </w:rPr>
        <w:t>ОБЕСПЕЧЕНИЕ</w:t>
      </w:r>
      <w:r w:rsidR="00027743">
        <w:rPr>
          <w:b/>
          <w:sz w:val="24"/>
          <w:lang w:val="ru-RU"/>
        </w:rPr>
        <w:t xml:space="preserve"> </w:t>
      </w:r>
      <w:r w:rsidRPr="00E13848">
        <w:rPr>
          <w:b/>
          <w:sz w:val="24"/>
          <w:lang w:val="ru-RU"/>
        </w:rPr>
        <w:t>ОБРАЗОВАТЕЛЬНОГО</w:t>
      </w:r>
      <w:r w:rsidR="00027743">
        <w:rPr>
          <w:b/>
          <w:sz w:val="24"/>
          <w:lang w:val="ru-RU"/>
        </w:rPr>
        <w:t xml:space="preserve"> </w:t>
      </w:r>
      <w:r w:rsidRPr="00E13848">
        <w:rPr>
          <w:b/>
          <w:sz w:val="24"/>
          <w:lang w:val="ru-RU"/>
        </w:rPr>
        <w:t>ПРОЦЕССА</w:t>
      </w:r>
    </w:p>
    <w:p w:rsidR="00E13848" w:rsidRDefault="00E13848" w:rsidP="00E13848">
      <w:pPr>
        <w:pStyle w:val="11"/>
        <w:spacing w:before="179"/>
        <w:ind w:left="106"/>
      </w:pPr>
      <w:r>
        <w:t>ОБЯЗАТЕЛЬНЫЕ</w:t>
      </w:r>
      <w:r w:rsidR="00027743">
        <w:t xml:space="preserve"> </w:t>
      </w:r>
      <w:r>
        <w:t>УЧЕБНЫЕ</w:t>
      </w:r>
      <w:r w:rsidR="00027743">
        <w:t xml:space="preserve"> </w:t>
      </w:r>
      <w:r>
        <w:t>МАТЕРИАЛЫ</w:t>
      </w:r>
      <w:r w:rsidR="00027743">
        <w:t xml:space="preserve"> </w:t>
      </w:r>
      <w:r>
        <w:t>ДЛЯ</w:t>
      </w:r>
      <w:r w:rsidR="00027743">
        <w:t xml:space="preserve"> </w:t>
      </w:r>
      <w:r>
        <w:t>УЧЕНИКА</w:t>
      </w:r>
    </w:p>
    <w:p w:rsidR="00E13848" w:rsidRDefault="00E13848" w:rsidP="00E13848">
      <w:pPr>
        <w:pStyle w:val="ac"/>
        <w:spacing w:before="156"/>
      </w:pPr>
      <w:proofErr w:type="spellStart"/>
      <w:r>
        <w:t>АлексеевА.И</w:t>
      </w:r>
      <w:proofErr w:type="spellEnd"/>
      <w:r>
        <w:t>.,</w:t>
      </w:r>
      <w:r w:rsidR="00027743">
        <w:t xml:space="preserve"> </w:t>
      </w:r>
      <w:proofErr w:type="spellStart"/>
      <w:r>
        <w:t>НиколинаВ.В</w:t>
      </w:r>
      <w:proofErr w:type="spellEnd"/>
      <w:r>
        <w:t>.,</w:t>
      </w:r>
      <w:r w:rsidR="00027743">
        <w:t xml:space="preserve"> </w:t>
      </w:r>
      <w:proofErr w:type="spellStart"/>
      <w:r>
        <w:t>ЛипкинаЕ.К</w:t>
      </w:r>
      <w:proofErr w:type="spellEnd"/>
      <w:r>
        <w:t>.</w:t>
      </w:r>
      <w:r w:rsidR="00027743">
        <w:t xml:space="preserve"> </w:t>
      </w:r>
      <w:r>
        <w:t>и</w:t>
      </w:r>
      <w:r w:rsidR="00027743">
        <w:t xml:space="preserve"> </w:t>
      </w:r>
      <w:r>
        <w:t>другие.</w:t>
      </w:r>
      <w:r w:rsidR="00027743">
        <w:t xml:space="preserve"> </w:t>
      </w:r>
      <w:r>
        <w:t>География,</w:t>
      </w:r>
      <w:r w:rsidR="00027743">
        <w:t xml:space="preserve"> </w:t>
      </w:r>
      <w:r>
        <w:t>6</w:t>
      </w:r>
      <w:r w:rsidR="00027743">
        <w:t xml:space="preserve"> </w:t>
      </w:r>
      <w:r>
        <w:t>класс</w:t>
      </w:r>
      <w:r w:rsidR="00027743">
        <w:t xml:space="preserve"> </w:t>
      </w:r>
      <w:r>
        <w:t>/</w:t>
      </w:r>
      <w:r w:rsidR="00027743">
        <w:t xml:space="preserve"> </w:t>
      </w:r>
      <w:r>
        <w:t>Акционерное</w:t>
      </w:r>
      <w:r w:rsidR="00027743">
        <w:t xml:space="preserve"> </w:t>
      </w:r>
      <w:r>
        <w:t>общество</w:t>
      </w:r>
      <w:r w:rsidR="00027743">
        <w:t xml:space="preserve"> </w:t>
      </w:r>
      <w:r>
        <w:t>«Издательство</w:t>
      </w:r>
      <w:r w:rsidR="00027743">
        <w:t xml:space="preserve"> </w:t>
      </w:r>
      <w:r>
        <w:t>«</w:t>
      </w:r>
      <w:r w:rsidR="00027743">
        <w:t>Просвещение»</w:t>
      </w:r>
    </w:p>
    <w:p w:rsidR="00E13848" w:rsidRDefault="00E13848" w:rsidP="00E13848">
      <w:pPr>
        <w:pStyle w:val="11"/>
        <w:spacing w:before="191"/>
        <w:ind w:left="106"/>
      </w:pPr>
      <w:r>
        <w:t>МЕТОДИЧЕСКИЕ</w:t>
      </w:r>
      <w:r w:rsidR="00027743">
        <w:t xml:space="preserve"> </w:t>
      </w:r>
      <w:r>
        <w:t>МАТЕРИАЛЫ</w:t>
      </w:r>
      <w:r w:rsidR="00027743">
        <w:t xml:space="preserve"> </w:t>
      </w:r>
      <w:r>
        <w:t>ДЛЯ</w:t>
      </w:r>
      <w:r w:rsidR="00027743">
        <w:t xml:space="preserve"> </w:t>
      </w:r>
      <w:r>
        <w:t>УЧИТЕЛЯ</w:t>
      </w:r>
    </w:p>
    <w:p w:rsidR="00E13848" w:rsidRDefault="00E13848" w:rsidP="00E13848">
      <w:pPr>
        <w:pStyle w:val="ac"/>
        <w:spacing w:before="156"/>
      </w:pPr>
      <w:r>
        <w:t>УМК</w:t>
      </w:r>
      <w:r w:rsidR="00027743">
        <w:t xml:space="preserve"> </w:t>
      </w:r>
      <w:r>
        <w:t>«Полярная</w:t>
      </w:r>
      <w:r w:rsidR="0018382E">
        <w:t xml:space="preserve"> </w:t>
      </w:r>
      <w:r>
        <w:t>звезда»:</w:t>
      </w:r>
    </w:p>
    <w:p w:rsidR="00E13848" w:rsidRDefault="00E13848" w:rsidP="00E13848">
      <w:pPr>
        <w:pStyle w:val="ac"/>
        <w:spacing w:line="292" w:lineRule="auto"/>
        <w:ind w:right="129"/>
      </w:pPr>
      <w:r>
        <w:t xml:space="preserve">География. Сборник примерных рабочих программ. Предметные линии «Полярная звезда». 5—11классы. В. П. </w:t>
      </w:r>
      <w:proofErr w:type="spellStart"/>
      <w:r>
        <w:t>Максаковского</w:t>
      </w:r>
      <w:proofErr w:type="spellEnd"/>
      <w:r>
        <w:t xml:space="preserve">. 10— 11 классы. Базовый уровень: учебное пособие дляобщеобразовательных организаций / [А. И. Алексеев и др.]. — 2-е изд., </w:t>
      </w:r>
      <w:proofErr w:type="spellStart"/>
      <w:r>
        <w:t>перераб</w:t>
      </w:r>
      <w:proofErr w:type="spellEnd"/>
      <w:r>
        <w:t>. — М.: Просвещение,2020. — 189 с</w:t>
      </w:r>
    </w:p>
    <w:p w:rsidR="00E13848" w:rsidRDefault="00E13848" w:rsidP="00E13848">
      <w:pPr>
        <w:pStyle w:val="ac"/>
        <w:ind w:left="0"/>
        <w:rPr>
          <w:sz w:val="29"/>
        </w:rPr>
      </w:pPr>
    </w:p>
    <w:p w:rsidR="00E13848" w:rsidRDefault="00027743" w:rsidP="00E13848">
      <w:pPr>
        <w:pStyle w:val="ac"/>
        <w:spacing w:line="292" w:lineRule="auto"/>
        <w:ind w:right="331"/>
      </w:pPr>
      <w:r>
        <w:t>География. 5-</w:t>
      </w:r>
      <w:r w:rsidR="00E13848">
        <w:t>6классы.</w:t>
      </w:r>
      <w:r>
        <w:t xml:space="preserve"> </w:t>
      </w:r>
      <w:r w:rsidR="00E13848">
        <w:t>Учебник</w:t>
      </w:r>
      <w:r>
        <w:t xml:space="preserve"> </w:t>
      </w:r>
      <w:r w:rsidR="00E13848">
        <w:t>для</w:t>
      </w:r>
      <w:r>
        <w:t xml:space="preserve"> </w:t>
      </w:r>
      <w:r w:rsidR="00E13848">
        <w:t>общеобразовательных</w:t>
      </w:r>
      <w:r>
        <w:t xml:space="preserve"> </w:t>
      </w:r>
      <w:r w:rsidR="00E13848">
        <w:t>организаций/</w:t>
      </w:r>
      <w:bookmarkStart w:id="14" w:name="_GoBack"/>
      <w:bookmarkEnd w:id="14"/>
      <w:r>
        <w:t xml:space="preserve"> </w:t>
      </w:r>
      <w:r w:rsidR="00E13848">
        <w:t>[</w:t>
      </w:r>
      <w:proofErr w:type="spellStart"/>
      <w:r w:rsidR="00E13848">
        <w:t>А.И.Алексеевидр</w:t>
      </w:r>
      <w:proofErr w:type="spellEnd"/>
      <w:r w:rsidR="00E13848">
        <w:t>.].-9-еизд</w:t>
      </w:r>
      <w:proofErr w:type="gramStart"/>
      <w:r w:rsidR="00E13848">
        <w:t>.-</w:t>
      </w:r>
      <w:proofErr w:type="gramEnd"/>
      <w:r w:rsidR="00E13848">
        <w:t>М:Просвещение. 2020-191с</w:t>
      </w:r>
    </w:p>
    <w:p w:rsidR="00E13848" w:rsidRDefault="00E13848" w:rsidP="00E13848">
      <w:pPr>
        <w:pStyle w:val="ac"/>
        <w:spacing w:before="2"/>
        <w:ind w:left="0"/>
        <w:rPr>
          <w:sz w:val="29"/>
        </w:rPr>
      </w:pPr>
    </w:p>
    <w:p w:rsidR="00E13848" w:rsidRDefault="00E13848" w:rsidP="00027743">
      <w:pPr>
        <w:pStyle w:val="ac"/>
      </w:pPr>
      <w:r>
        <w:t>География.</w:t>
      </w:r>
      <w:r w:rsidR="00027743">
        <w:t xml:space="preserve"> </w:t>
      </w:r>
      <w:r>
        <w:t>Мой</w:t>
      </w:r>
      <w:r w:rsidR="00027743">
        <w:t xml:space="preserve"> </w:t>
      </w:r>
      <w:r>
        <w:t>тренажёр.</w:t>
      </w:r>
      <w:r w:rsidR="00027743">
        <w:t xml:space="preserve"> 5-</w:t>
      </w:r>
      <w:r>
        <w:t>6</w:t>
      </w:r>
      <w:r w:rsidR="00027743">
        <w:t xml:space="preserve"> </w:t>
      </w:r>
      <w:r>
        <w:t>классы:</w:t>
      </w:r>
      <w:r w:rsidR="00027743">
        <w:t xml:space="preserve"> </w:t>
      </w:r>
      <w:r>
        <w:t>учебное</w:t>
      </w:r>
      <w:r w:rsidR="00027743">
        <w:t xml:space="preserve"> </w:t>
      </w:r>
      <w:r>
        <w:t>пособие</w:t>
      </w:r>
      <w:r w:rsidR="00027743">
        <w:t xml:space="preserve"> </w:t>
      </w:r>
      <w:r>
        <w:t>для</w:t>
      </w:r>
      <w:r w:rsidR="00027743">
        <w:t xml:space="preserve"> </w:t>
      </w:r>
      <w:r>
        <w:t>общеобразовательных</w:t>
      </w:r>
      <w:r w:rsidR="00027743">
        <w:t xml:space="preserve"> </w:t>
      </w:r>
      <w:r>
        <w:t>организаций</w:t>
      </w:r>
      <w:r w:rsidR="00027743">
        <w:t xml:space="preserve"> </w:t>
      </w:r>
      <w:r>
        <w:t>В.В.Николина</w:t>
      </w:r>
      <w:r w:rsidR="00027743">
        <w:t xml:space="preserve"> </w:t>
      </w:r>
      <w:r>
        <w:t>-</w:t>
      </w:r>
      <w:r w:rsidR="00027743">
        <w:t xml:space="preserve"> </w:t>
      </w:r>
      <w:r>
        <w:t>10-еизд.</w:t>
      </w:r>
      <w:r w:rsidR="00027743">
        <w:t xml:space="preserve"> </w:t>
      </w:r>
      <w:r>
        <w:t>-</w:t>
      </w:r>
      <w:r w:rsidR="00027743">
        <w:t xml:space="preserve"> </w:t>
      </w:r>
      <w:r>
        <w:t>М.:Просвещение.2020.</w:t>
      </w:r>
      <w:r w:rsidR="00027743">
        <w:t xml:space="preserve"> </w:t>
      </w:r>
      <w:r>
        <w:t>-</w:t>
      </w:r>
      <w:r w:rsidR="00027743">
        <w:t xml:space="preserve"> </w:t>
      </w:r>
      <w:r>
        <w:t>96с</w:t>
      </w:r>
      <w:r w:rsidR="00027743">
        <w:t xml:space="preserve"> </w:t>
      </w:r>
      <w:r>
        <w:t>(экземпляр</w:t>
      </w:r>
      <w:r w:rsidR="00027743">
        <w:t xml:space="preserve"> </w:t>
      </w:r>
      <w:r>
        <w:t>учителя)</w:t>
      </w:r>
    </w:p>
    <w:p w:rsidR="00E13848" w:rsidRDefault="00E13848" w:rsidP="00E13848">
      <w:pPr>
        <w:pStyle w:val="ac"/>
        <w:spacing w:before="5"/>
        <w:ind w:left="0"/>
        <w:rPr>
          <w:sz w:val="34"/>
        </w:rPr>
      </w:pPr>
    </w:p>
    <w:p w:rsidR="00E13848" w:rsidRDefault="00E13848" w:rsidP="00E13848">
      <w:pPr>
        <w:pStyle w:val="ac"/>
        <w:spacing w:line="292" w:lineRule="auto"/>
      </w:pPr>
      <w:r>
        <w:t>География. Проверочные работы.5-6 классы: учебное пособие для общеобразовательных</w:t>
      </w:r>
      <w:r w:rsidR="00027743">
        <w:t xml:space="preserve"> </w:t>
      </w:r>
      <w:r>
        <w:t>организаций/</w:t>
      </w:r>
      <w:r w:rsidR="00027743">
        <w:t xml:space="preserve"> </w:t>
      </w:r>
      <w:r>
        <w:t>М.В.Бондарева.</w:t>
      </w:r>
      <w:r w:rsidR="00027743">
        <w:t xml:space="preserve">, </w:t>
      </w:r>
      <w:proofErr w:type="spellStart"/>
      <w:r>
        <w:t>И.М.Шидловский</w:t>
      </w:r>
      <w:proofErr w:type="gramStart"/>
      <w:r>
        <w:t>,-</w:t>
      </w:r>
      <w:proofErr w:type="gramEnd"/>
      <w:r>
        <w:t>М</w:t>
      </w:r>
      <w:proofErr w:type="spellEnd"/>
      <w:r>
        <w:t>.:</w:t>
      </w:r>
      <w:r w:rsidR="00027743">
        <w:t xml:space="preserve"> </w:t>
      </w:r>
      <w:r>
        <w:t>Просвещение,2020-48с</w:t>
      </w:r>
      <w:r w:rsidR="00027743">
        <w:t xml:space="preserve"> </w:t>
      </w:r>
      <w:r>
        <w:t>(экземпляр</w:t>
      </w:r>
      <w:r w:rsidR="00027743">
        <w:t xml:space="preserve"> </w:t>
      </w:r>
      <w:r>
        <w:t>учителя)</w:t>
      </w:r>
    </w:p>
    <w:p w:rsidR="00E13848" w:rsidRDefault="00E13848" w:rsidP="00E13848">
      <w:pPr>
        <w:pStyle w:val="ac"/>
        <w:spacing w:before="2"/>
        <w:ind w:left="0"/>
        <w:rPr>
          <w:sz w:val="29"/>
        </w:rPr>
      </w:pPr>
    </w:p>
    <w:p w:rsidR="00E13848" w:rsidRDefault="00E13848" w:rsidP="00E13848">
      <w:pPr>
        <w:pStyle w:val="ac"/>
        <w:spacing w:line="292" w:lineRule="auto"/>
        <w:ind w:right="1478"/>
      </w:pPr>
      <w:r>
        <w:t>География. Практические работы.5-6 классы: учебное пособие для общеобразовательных</w:t>
      </w:r>
      <w:r w:rsidR="00027743">
        <w:t xml:space="preserve"> </w:t>
      </w:r>
      <w:r>
        <w:t>организаций/</w:t>
      </w:r>
      <w:r w:rsidR="00027743">
        <w:t xml:space="preserve"> </w:t>
      </w:r>
      <w:proofErr w:type="spellStart"/>
      <w:r>
        <w:t>С.П.Дубинина</w:t>
      </w:r>
      <w:proofErr w:type="gramStart"/>
      <w:r>
        <w:t>.-</w:t>
      </w:r>
      <w:proofErr w:type="gramEnd"/>
      <w:r>
        <w:t>М</w:t>
      </w:r>
      <w:proofErr w:type="spellEnd"/>
      <w:r>
        <w:t>.:</w:t>
      </w:r>
      <w:r w:rsidR="00027743">
        <w:t xml:space="preserve"> </w:t>
      </w:r>
      <w:r>
        <w:t>Просвещение.</w:t>
      </w:r>
      <w:r w:rsidR="00027743">
        <w:t xml:space="preserve"> </w:t>
      </w:r>
      <w:r>
        <w:t>2020.</w:t>
      </w:r>
      <w:r w:rsidR="00027743">
        <w:t xml:space="preserve"> </w:t>
      </w:r>
      <w:r>
        <w:t>-</w:t>
      </w:r>
      <w:r w:rsidR="00027743">
        <w:t xml:space="preserve"> </w:t>
      </w:r>
      <w:r>
        <w:t>32с</w:t>
      </w:r>
      <w:r w:rsidR="00027743">
        <w:t xml:space="preserve"> </w:t>
      </w:r>
      <w:r>
        <w:t>(экземпляр</w:t>
      </w:r>
      <w:r w:rsidR="00027743">
        <w:t xml:space="preserve"> </w:t>
      </w:r>
      <w:r>
        <w:t>учителя)</w:t>
      </w:r>
    </w:p>
    <w:p w:rsidR="00E13848" w:rsidRDefault="00E13848" w:rsidP="00E13848">
      <w:pPr>
        <w:pStyle w:val="ac"/>
        <w:spacing w:before="1"/>
        <w:ind w:left="0"/>
        <w:rPr>
          <w:sz w:val="29"/>
        </w:rPr>
      </w:pPr>
    </w:p>
    <w:p w:rsidR="00E13848" w:rsidRDefault="00E13848" w:rsidP="00E13848">
      <w:pPr>
        <w:pStyle w:val="ac"/>
        <w:spacing w:line="292" w:lineRule="auto"/>
      </w:pPr>
      <w:r>
        <w:t>В. В. Николина. Гео</w:t>
      </w:r>
      <w:r w:rsidR="00027743">
        <w:t>графия. Поурочные разработки. 5-</w:t>
      </w:r>
      <w:r>
        <w:t>6 классы: учебное пособие для</w:t>
      </w:r>
      <w:r w:rsidR="00027743">
        <w:t xml:space="preserve"> </w:t>
      </w:r>
      <w:r>
        <w:t>общеобразовательных</w:t>
      </w:r>
      <w:r w:rsidR="00027743">
        <w:t xml:space="preserve"> </w:t>
      </w:r>
      <w:r>
        <w:t>организаций/</w:t>
      </w:r>
      <w:r w:rsidR="00027743">
        <w:t xml:space="preserve"> </w:t>
      </w:r>
      <w:r>
        <w:t>В.В.Николина.</w:t>
      </w:r>
      <w:r w:rsidR="00027743">
        <w:t xml:space="preserve"> </w:t>
      </w:r>
      <w:r>
        <w:t>-</w:t>
      </w:r>
      <w:r w:rsidR="00027743">
        <w:t xml:space="preserve"> </w:t>
      </w:r>
      <w:r>
        <w:t>4-еизд.</w:t>
      </w:r>
      <w:r w:rsidR="00027743">
        <w:t xml:space="preserve"> </w:t>
      </w:r>
      <w:r>
        <w:t>-</w:t>
      </w:r>
      <w:r w:rsidR="00027743">
        <w:t xml:space="preserve"> </w:t>
      </w:r>
      <w:r>
        <w:t>М.:</w:t>
      </w:r>
      <w:r w:rsidR="00027743">
        <w:t xml:space="preserve"> </w:t>
      </w:r>
      <w:r>
        <w:t>Просвещение.2020-176</w:t>
      </w:r>
      <w:r w:rsidR="00027743">
        <w:t xml:space="preserve"> </w:t>
      </w:r>
      <w:proofErr w:type="gramStart"/>
      <w:r>
        <w:t>с</w:t>
      </w:r>
      <w:proofErr w:type="gramEnd"/>
    </w:p>
    <w:p w:rsidR="00E13848" w:rsidRDefault="00E13848" w:rsidP="00E13848">
      <w:pPr>
        <w:pStyle w:val="11"/>
        <w:spacing w:before="170"/>
        <w:ind w:left="106"/>
      </w:pPr>
      <w:r>
        <w:t>ЦИФРОВЫЕ</w:t>
      </w:r>
      <w:r w:rsidR="00027743">
        <w:t xml:space="preserve"> </w:t>
      </w:r>
      <w:r>
        <w:t>ОБРАЗОВАТЕЛЬНЫЕ</w:t>
      </w:r>
      <w:r w:rsidR="00027743">
        <w:t xml:space="preserve"> </w:t>
      </w:r>
      <w:r>
        <w:t>РЕСУРСЫ</w:t>
      </w:r>
      <w:r w:rsidR="00027743">
        <w:t xml:space="preserve"> </w:t>
      </w:r>
      <w:r>
        <w:t>И</w:t>
      </w:r>
      <w:r w:rsidR="00027743">
        <w:t xml:space="preserve"> </w:t>
      </w:r>
      <w:r>
        <w:t>РЕСУРСЫ</w:t>
      </w:r>
      <w:r w:rsidR="00027743">
        <w:t xml:space="preserve"> </w:t>
      </w:r>
      <w:r>
        <w:t>СЕТИ</w:t>
      </w:r>
      <w:r w:rsidR="00027743">
        <w:t xml:space="preserve"> </w:t>
      </w:r>
      <w:r>
        <w:t>ИНТЕРНЕТ</w:t>
      </w:r>
    </w:p>
    <w:p w:rsidR="00E13848" w:rsidRDefault="00822D4D" w:rsidP="00E13848">
      <w:pPr>
        <w:pStyle w:val="ac"/>
        <w:spacing w:before="157"/>
      </w:pPr>
      <w:hyperlink r:id="rId22" w:history="1">
        <w:r w:rsidR="00027743" w:rsidRPr="006E6ABF">
          <w:rPr>
            <w:rStyle w:val="a3"/>
          </w:rPr>
          <w:t>https://resh.edu.ru/subject/4/</w:t>
        </w:r>
      </w:hyperlink>
    </w:p>
    <w:p w:rsidR="00027743" w:rsidRDefault="00027743" w:rsidP="00E13848">
      <w:pPr>
        <w:pStyle w:val="ac"/>
        <w:spacing w:before="157"/>
      </w:pPr>
    </w:p>
    <w:p w:rsidR="0055670D" w:rsidRPr="00245A17" w:rsidRDefault="0055670D">
      <w:pPr>
        <w:rPr>
          <w:lang w:val="ru-RU"/>
        </w:rPr>
      </w:pPr>
    </w:p>
    <w:sectPr w:rsidR="0055670D" w:rsidRPr="00245A17" w:rsidSect="00D5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D2"/>
    <w:multiLevelType w:val="hybridMultilevel"/>
    <w:tmpl w:val="EE8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73B02"/>
    <w:multiLevelType w:val="hybridMultilevel"/>
    <w:tmpl w:val="EB0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7740"/>
    <w:multiLevelType w:val="hybridMultilevel"/>
    <w:tmpl w:val="1A90637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7794"/>
    <w:multiLevelType w:val="hybridMultilevel"/>
    <w:tmpl w:val="97E8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325B4"/>
    <w:multiLevelType w:val="hybridMultilevel"/>
    <w:tmpl w:val="6D62A726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759691C"/>
    <w:multiLevelType w:val="hybridMultilevel"/>
    <w:tmpl w:val="46D0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84759"/>
    <w:multiLevelType w:val="hybridMultilevel"/>
    <w:tmpl w:val="B224B5B2"/>
    <w:lvl w:ilvl="0" w:tplc="0534F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50A46"/>
    <w:multiLevelType w:val="hybridMultilevel"/>
    <w:tmpl w:val="C02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B7BFF"/>
    <w:multiLevelType w:val="hybridMultilevel"/>
    <w:tmpl w:val="7F7EA632"/>
    <w:lvl w:ilvl="0" w:tplc="C1FECEF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699"/>
    <w:multiLevelType w:val="hybridMultilevel"/>
    <w:tmpl w:val="846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17"/>
    <w:rsid w:val="00027743"/>
    <w:rsid w:val="000756A4"/>
    <w:rsid w:val="000B5C2B"/>
    <w:rsid w:val="000C2D57"/>
    <w:rsid w:val="000C7689"/>
    <w:rsid w:val="000D368A"/>
    <w:rsid w:val="000D4407"/>
    <w:rsid w:val="0018382E"/>
    <w:rsid w:val="001E3F39"/>
    <w:rsid w:val="00223B1E"/>
    <w:rsid w:val="00245A17"/>
    <w:rsid w:val="00255E5D"/>
    <w:rsid w:val="002713B4"/>
    <w:rsid w:val="00293DCB"/>
    <w:rsid w:val="003165E1"/>
    <w:rsid w:val="00320F5A"/>
    <w:rsid w:val="003460A4"/>
    <w:rsid w:val="0036431A"/>
    <w:rsid w:val="00492EEA"/>
    <w:rsid w:val="004C331F"/>
    <w:rsid w:val="004E7AE7"/>
    <w:rsid w:val="00514005"/>
    <w:rsid w:val="0055670D"/>
    <w:rsid w:val="005E0824"/>
    <w:rsid w:val="005E27D3"/>
    <w:rsid w:val="00656EB5"/>
    <w:rsid w:val="00657B5D"/>
    <w:rsid w:val="00664209"/>
    <w:rsid w:val="006B504E"/>
    <w:rsid w:val="00735909"/>
    <w:rsid w:val="00782232"/>
    <w:rsid w:val="00807B2D"/>
    <w:rsid w:val="00811D45"/>
    <w:rsid w:val="00822D4D"/>
    <w:rsid w:val="00846213"/>
    <w:rsid w:val="0089319E"/>
    <w:rsid w:val="0089747B"/>
    <w:rsid w:val="00901145"/>
    <w:rsid w:val="0097454B"/>
    <w:rsid w:val="009C1E2C"/>
    <w:rsid w:val="009E70D7"/>
    <w:rsid w:val="00A14ED6"/>
    <w:rsid w:val="00A26766"/>
    <w:rsid w:val="00AA2AE3"/>
    <w:rsid w:val="00B65A5C"/>
    <w:rsid w:val="00B710B4"/>
    <w:rsid w:val="00BE2E74"/>
    <w:rsid w:val="00BF1300"/>
    <w:rsid w:val="00C50CE3"/>
    <w:rsid w:val="00C762AE"/>
    <w:rsid w:val="00C90DC6"/>
    <w:rsid w:val="00C94DBF"/>
    <w:rsid w:val="00CE33A6"/>
    <w:rsid w:val="00D40FBF"/>
    <w:rsid w:val="00D52043"/>
    <w:rsid w:val="00D7737C"/>
    <w:rsid w:val="00D900DE"/>
    <w:rsid w:val="00DA68BD"/>
    <w:rsid w:val="00E13848"/>
    <w:rsid w:val="00E77656"/>
    <w:rsid w:val="00EA2ACE"/>
    <w:rsid w:val="00ED1BE3"/>
    <w:rsid w:val="00F10F9E"/>
    <w:rsid w:val="00F27FF5"/>
    <w:rsid w:val="00F9177D"/>
    <w:rsid w:val="00FA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17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A17"/>
    <w:rPr>
      <w:color w:val="0563C1" w:themeColor="hyperlink"/>
      <w:u w:val="single"/>
    </w:rPr>
  </w:style>
  <w:style w:type="paragraph" w:styleId="a4">
    <w:name w:val="List Paragraph"/>
    <w:basedOn w:val="a"/>
    <w:qFormat/>
    <w:rsid w:val="00245A17"/>
    <w:pPr>
      <w:ind w:left="720"/>
      <w:contextualSpacing/>
    </w:pPr>
  </w:style>
  <w:style w:type="table" w:styleId="a5">
    <w:name w:val="Table Grid"/>
    <w:basedOn w:val="a1"/>
    <w:uiPriority w:val="59"/>
    <w:rsid w:val="0024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3165E1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3165E1"/>
    <w:pPr>
      <w:suppressAutoHyphens w:val="0"/>
      <w:spacing w:before="100" w:beforeAutospacing="1" w:after="115"/>
      <w:ind w:firstLine="706"/>
      <w:jc w:val="both"/>
    </w:pPr>
    <w:rPr>
      <w:color w:val="000000"/>
      <w:sz w:val="24"/>
      <w:szCs w:val="24"/>
      <w:lang w:val="ru-RU" w:eastAsia="ru-RU" w:bidi="ar-SA"/>
    </w:rPr>
  </w:style>
  <w:style w:type="character" w:styleId="a7">
    <w:name w:val="Strong"/>
    <w:basedOn w:val="a0"/>
    <w:qFormat/>
    <w:rsid w:val="003165E1"/>
    <w:rPr>
      <w:b/>
      <w:bCs/>
    </w:rPr>
  </w:style>
  <w:style w:type="character" w:styleId="a8">
    <w:name w:val="Emphasis"/>
    <w:basedOn w:val="a0"/>
    <w:qFormat/>
    <w:rsid w:val="003165E1"/>
    <w:rPr>
      <w:i/>
      <w:iCs/>
    </w:rPr>
  </w:style>
  <w:style w:type="paragraph" w:styleId="a9">
    <w:name w:val="No Spacing"/>
    <w:qFormat/>
    <w:rsid w:val="003165E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0F9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50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CE3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Body Text"/>
    <w:basedOn w:val="a"/>
    <w:link w:val="ad"/>
    <w:uiPriority w:val="1"/>
    <w:qFormat/>
    <w:rsid w:val="00E13848"/>
    <w:pPr>
      <w:widowControl w:val="0"/>
      <w:suppressAutoHyphens w:val="0"/>
      <w:autoSpaceDE w:val="0"/>
      <w:autoSpaceDN w:val="0"/>
      <w:ind w:left="106"/>
    </w:pPr>
    <w:rPr>
      <w:sz w:val="24"/>
      <w:szCs w:val="24"/>
      <w:lang w:val="ru-RU" w:bidi="ar-SA"/>
    </w:rPr>
  </w:style>
  <w:style w:type="character" w:customStyle="1" w:styleId="ad">
    <w:name w:val="Основной текст Знак"/>
    <w:basedOn w:val="a0"/>
    <w:link w:val="ac"/>
    <w:uiPriority w:val="1"/>
    <w:rsid w:val="00E138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3848"/>
    <w:pPr>
      <w:widowControl w:val="0"/>
      <w:suppressAutoHyphens w:val="0"/>
      <w:autoSpaceDE w:val="0"/>
      <w:autoSpaceDN w:val="0"/>
      <w:ind w:left="286"/>
      <w:outlineLvl w:val="1"/>
    </w:pPr>
    <w:rPr>
      <w:b/>
      <w:bCs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83/start/251760/" TargetMode="External"/><Relationship Id="rId13" Type="http://schemas.openxmlformats.org/officeDocument/2006/relationships/hyperlink" Target="https://resh.edu.ru/subject/lesson/7189/start/290759/" TargetMode="External"/><Relationship Id="rId18" Type="http://schemas.openxmlformats.org/officeDocument/2006/relationships/hyperlink" Target="https://resh.edu.ru/subject/lesson/7193/start/25197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95/start/308365/" TargetMode="External"/><Relationship Id="rId7" Type="http://schemas.openxmlformats.org/officeDocument/2006/relationships/hyperlink" Target="https://resh.edu.ru/subject/lesson/7184/start/296857/" TargetMode="External"/><Relationship Id="rId12" Type="http://schemas.openxmlformats.org/officeDocument/2006/relationships/hyperlink" Target="https://resh.edu.ru/subject/lesson/7187/start/252165/" TargetMode="External"/><Relationship Id="rId17" Type="http://schemas.openxmlformats.org/officeDocument/2006/relationships/hyperlink" Target="https://resh.edu.ru/subject/lesson/7182/start/25200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192/start/313965/" TargetMode="External"/><Relationship Id="rId20" Type="http://schemas.openxmlformats.org/officeDocument/2006/relationships/hyperlink" Target="https://resh.edu.ru/subject/lesson/7194/start/31399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7186/start/25182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91/start/30830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7185/start/252196/" TargetMode="External"/><Relationship Id="rId19" Type="http://schemas.openxmlformats.org/officeDocument/2006/relationships/hyperlink" Target="https://resh.edu.ru/subject/lesson/7179/start/2519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85/start/252196/" TargetMode="External"/><Relationship Id="rId14" Type="http://schemas.openxmlformats.org/officeDocument/2006/relationships/hyperlink" Target="https://resh.edu.ru/subject/lesson/7190/start/308271/" TargetMode="External"/><Relationship Id="rId22" Type="http://schemas.openxmlformats.org/officeDocument/2006/relationships/hyperlink" Target="https://resh.edu.ru/subject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0F5-27E0-4BD7-861C-7FD8E89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Acer</cp:lastModifiedBy>
  <cp:revision>23</cp:revision>
  <cp:lastPrinted>2021-09-12T15:13:00Z</cp:lastPrinted>
  <dcterms:created xsi:type="dcterms:W3CDTF">2021-09-13T18:26:00Z</dcterms:created>
  <dcterms:modified xsi:type="dcterms:W3CDTF">2023-10-15T10:52:00Z</dcterms:modified>
</cp:coreProperties>
</file>