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8D" w:rsidRPr="00D6588D" w:rsidRDefault="00D62776" w:rsidP="00D65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7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309" cy="3149906"/>
            <wp:effectExtent l="19050" t="0" r="5291" b="0"/>
            <wp:docPr id="2" name="Рисунок 1" descr="C:\Users\школ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4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314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9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ПИСЬМУ И РАЗВИТИЮ РЕЧИ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8 «Б» КЛАССЕ (УО</w:t>
      </w:r>
      <w:r w:rsidRPr="00D6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88D" w:rsidRPr="00D6588D" w:rsidRDefault="00D6588D" w:rsidP="00D6588D">
      <w:pPr>
        <w:tabs>
          <w:tab w:val="left" w:pos="370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Федотова М.В.,</w:t>
      </w:r>
    </w:p>
    <w:p w:rsidR="00D6588D" w:rsidRPr="00D6588D" w:rsidRDefault="00D6588D" w:rsidP="00D6588D">
      <w:pPr>
        <w:tabs>
          <w:tab w:val="left" w:pos="370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D6588D" w:rsidRPr="00D6588D" w:rsidRDefault="00D6588D" w:rsidP="00D6588D">
      <w:pPr>
        <w:tabs>
          <w:tab w:val="left" w:pos="304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76" w:rsidRDefault="00D62776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76" w:rsidRDefault="00D62776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76" w:rsidRDefault="00D62776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76" w:rsidRDefault="00D62776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55" w:rsidRPr="00D6588D" w:rsidRDefault="00FF3A55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P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8D" w:rsidRDefault="00D6588D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28182F" w:rsidRPr="00D6588D" w:rsidRDefault="0028182F" w:rsidP="00D6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8182F" w:rsidRDefault="0028182F" w:rsidP="0028182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и развитие речи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обязательной предметной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«Русский язык и литература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основного общего образования разработана на основе нормативных документов:</w:t>
      </w:r>
    </w:p>
    <w:p w:rsidR="0037401D" w:rsidRPr="00D6588D" w:rsidRDefault="0037401D" w:rsidP="00D6588D">
      <w:pPr>
        <w:pStyle w:val="a8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jc w:val="both"/>
        <w:rPr>
          <w:rFonts w:eastAsia="DejaVu Sans"/>
          <w:kern w:val="24"/>
        </w:rPr>
      </w:pPr>
      <w:r w:rsidRPr="00D6588D"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:rsidR="0037401D" w:rsidRPr="0018325E" w:rsidRDefault="0037401D" w:rsidP="00D6588D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Andale Sans UI" w:hAnsi="Times New Roman"/>
          <w:kern w:val="2"/>
          <w:lang w:val="ru-RU"/>
        </w:rPr>
      </w:pPr>
      <w:r w:rsidRPr="0018325E">
        <w:rPr>
          <w:rFonts w:ascii="Times New Roman" w:eastAsia="Andale Sans UI" w:hAnsi="Times New Roman"/>
          <w:kern w:val="2"/>
          <w:lang w:val="ru-RU"/>
        </w:rPr>
        <w:t xml:space="preserve">Федеральный государственный образовательный стандарт </w:t>
      </w:r>
      <w:proofErr w:type="gramStart"/>
      <w:r w:rsidRPr="0018325E">
        <w:rPr>
          <w:rFonts w:ascii="Times New Roman" w:eastAsia="Andale Sans UI" w:hAnsi="Times New Roman"/>
          <w:kern w:val="2"/>
          <w:lang w:val="ru-RU"/>
        </w:rPr>
        <w:t>обучающихся</w:t>
      </w:r>
      <w:proofErr w:type="gramEnd"/>
      <w:r w:rsidRPr="0018325E">
        <w:rPr>
          <w:rFonts w:ascii="Times New Roman" w:eastAsia="Andale Sans UI" w:hAnsi="Times New Roman"/>
          <w:kern w:val="2"/>
          <w:lang w:val="ru-RU"/>
        </w:rPr>
        <w:t xml:space="preserve"> с умственной отсталостью (ФГОС О у/о), утвержденный приказом Министерства образования и науки Российской Федерации от </w:t>
      </w:r>
      <w:r w:rsidRPr="00D6588D">
        <w:rPr>
          <w:rFonts w:ascii="Times New Roman" w:eastAsia="Andale Sans UI" w:hAnsi="Times New Roman"/>
          <w:kern w:val="2"/>
          <w:lang w:val="ru-RU"/>
        </w:rPr>
        <w:t>19</w:t>
      </w:r>
      <w:r w:rsidRPr="00D6588D">
        <w:rPr>
          <w:rFonts w:ascii="Times New Roman" w:eastAsia="Andale Sans UI" w:hAnsi="Times New Roman"/>
          <w:kern w:val="2"/>
        </w:rPr>
        <w:t> </w:t>
      </w:r>
      <w:r w:rsidRPr="00D6588D">
        <w:rPr>
          <w:rFonts w:ascii="Times New Roman" w:eastAsia="Andale Sans UI" w:hAnsi="Times New Roman"/>
          <w:kern w:val="2"/>
          <w:lang w:val="ru-RU"/>
        </w:rPr>
        <w:t>декабря</w:t>
      </w:r>
      <w:smartTag w:uri="urn:schemas-microsoft-com:office:smarttags" w:element="metricconverter">
        <w:smartTagPr>
          <w:attr w:name="ProductID" w:val="2014 г"/>
        </w:smartTagPr>
        <w:r w:rsidRPr="0018325E">
          <w:rPr>
            <w:rFonts w:ascii="Times New Roman" w:eastAsia="Andale Sans UI" w:hAnsi="Times New Roman"/>
            <w:kern w:val="2"/>
            <w:lang w:val="ru-RU"/>
          </w:rPr>
          <w:t>2014 г</w:t>
        </w:r>
      </w:smartTag>
      <w:r w:rsidRPr="0018325E">
        <w:rPr>
          <w:rFonts w:ascii="Times New Roman" w:eastAsia="Andale Sans UI" w:hAnsi="Times New Roman"/>
          <w:kern w:val="2"/>
          <w:lang w:val="ru-RU"/>
        </w:rPr>
        <w:t xml:space="preserve">. </w:t>
      </w:r>
      <w:r w:rsidRPr="00D6588D">
        <w:rPr>
          <w:rFonts w:ascii="Times New Roman" w:eastAsia="Andale Sans UI" w:hAnsi="Times New Roman"/>
          <w:kern w:val="2"/>
          <w:lang w:val="ru-RU"/>
        </w:rPr>
        <w:t>№1599</w:t>
      </w:r>
      <w:r w:rsidRPr="0018325E">
        <w:rPr>
          <w:rFonts w:ascii="Times New Roman" w:eastAsia="Andale Sans UI" w:hAnsi="Times New Roman"/>
          <w:kern w:val="2"/>
          <w:lang w:val="ru-RU"/>
        </w:rPr>
        <w:t>;</w:t>
      </w:r>
    </w:p>
    <w:p w:rsidR="0037401D" w:rsidRPr="005913FC" w:rsidRDefault="0037401D" w:rsidP="00D6588D">
      <w:pPr>
        <w:pStyle w:val="a5"/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lang w:val="ru-RU"/>
        </w:rPr>
      </w:pPr>
      <w:r w:rsidRPr="005913FC">
        <w:rPr>
          <w:rFonts w:ascii="Times New Roman" w:eastAsia="Times New Roman" w:hAnsi="Times New Roman"/>
          <w:lang w:val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37401D" w:rsidRPr="005913FC" w:rsidRDefault="0037401D" w:rsidP="00D6588D">
      <w:pPr>
        <w:pStyle w:val="a5"/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13FC">
        <w:rPr>
          <w:rFonts w:ascii="Times New Roman" w:eastAsia="Times New Roman" w:hAnsi="Times New Roman" w:cs="Times New Roman"/>
          <w:sz w:val="24"/>
          <w:szCs w:val="24"/>
          <w:lang w:val="ru-RU"/>
        </w:rPr>
        <w:t>АООП ООО МОУ Ишненская СОШ (утв. приказом директора № 113 от 30.08.17 г.)</w:t>
      </w:r>
    </w:p>
    <w:p w:rsidR="0028182F" w:rsidRPr="00D6588D" w:rsidRDefault="0028182F" w:rsidP="00D6588D">
      <w:pPr>
        <w:pStyle w:val="a5"/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В.В. Воронковой (Программы специальных (коррекционных) образовательных учреждений </w:t>
      </w:r>
      <w:r w:rsidRPr="00D6588D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D658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вида. 5-9 классы. </w:t>
      </w:r>
      <w:r w:rsidRPr="005913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2-х сборниках. Сборник 1. М., «</w:t>
      </w:r>
      <w:proofErr w:type="spellStart"/>
      <w:r w:rsidRPr="005913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Владос</w:t>
      </w:r>
      <w:proofErr w:type="spellEnd"/>
      <w:r w:rsidRPr="005913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2011) Приказ Министерства образования и науки РФ от 17 мая 2012 г. </w:t>
      </w:r>
      <w:r w:rsidRPr="00D6588D">
        <w:rPr>
          <w:rFonts w:ascii="Times New Roman" w:eastAsia="Times New Roman" w:hAnsi="Times New Roman" w:cs="Times New Roman"/>
          <w:sz w:val="24"/>
          <w:szCs w:val="24"/>
          <w:lang w:eastAsia="ru-RU"/>
        </w:rPr>
        <w:t>N </w:t>
      </w:r>
      <w:r w:rsidRPr="005913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413 «Об утверждении федерального государственного образовательного стандарта среднего общего образования» (с изменениями и дополнениями). </w:t>
      </w:r>
      <w:r w:rsidRPr="00D65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D65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proofErr w:type="spellEnd"/>
      <w:r w:rsidRPr="00D65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5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дополнениямиот</w:t>
      </w:r>
      <w:proofErr w:type="spellEnd"/>
      <w:r w:rsidRPr="00D65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11.12. 2020 г.</w:t>
      </w:r>
    </w:p>
    <w:p w:rsidR="0028182F" w:rsidRDefault="0028182F" w:rsidP="002818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28182F" w:rsidRPr="0028182F" w:rsidRDefault="0028182F" w:rsidP="00281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2F" w:rsidRPr="0028182F" w:rsidRDefault="00FF5B7F" w:rsidP="002818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8182F"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ориентирована на использование в учебном процессе следующего учебника:</w:t>
      </w:r>
    </w:p>
    <w:p w:rsidR="0028182F" w:rsidRDefault="0028182F" w:rsidP="002818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Якубовская Э.В.  Русский язык 8 </w:t>
      </w:r>
      <w:proofErr w:type="spellStart"/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</w:t>
      </w:r>
      <w:r w:rsidR="00D6588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28182F" w:rsidRPr="0028182F" w:rsidRDefault="0028182F" w:rsidP="002818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82F" w:rsidRPr="0028182F" w:rsidRDefault="0028182F" w:rsidP="002818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учебном плане 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</w:t>
      </w:r>
      <w:r w:rsid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                   </w:t>
      </w:r>
    </w:p>
    <w:p w:rsidR="0028182F" w:rsidRPr="001C1209" w:rsidRDefault="0028182F" w:rsidP="002818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98" w:rsidRDefault="00FC0291" w:rsidP="00281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предмета: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речи, мышления, воображения школьника, способности выбирать средства языка в соответствии с условиями общения, развитии интуиции и «чувства языка».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слова: корень, приставка, суффикс, окончание)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 участвовать в диалоге, составлять несложные монологические высказывания.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для детей  с нарушением интеллекта в старших классах осуществляются задачи, решаемые в младших классах, но на более сложном речевом и понятийном уровне.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предмета: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речевой деятельностью в разных её видах (чтение, письмо, говорение, слушание);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запаса, умение пользоваться словарями разных типов;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-эстетическое, эмоциональное, нравственное развитие школьника.</w:t>
      </w: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C73" w:rsidRDefault="00036283" w:rsidP="008F1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32C73" w:rsidRDefault="00332C73" w:rsidP="00332C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должен уметь:</w:t>
      </w:r>
    </w:p>
    <w:p w:rsidR="00332C73" w:rsidRDefault="00332C73" w:rsidP="0033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писать под диктовку текст с изученными орфограммами с предварительным анализом;</w:t>
      </w:r>
    </w:p>
    <w:p w:rsidR="00332C73" w:rsidRDefault="00332C73" w:rsidP="0033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исправлять текст;</w:t>
      </w:r>
    </w:p>
    <w:p w:rsidR="00332C73" w:rsidRDefault="00332C73" w:rsidP="0033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подбирать однокоренные слова с помощью учителя;</w:t>
      </w:r>
    </w:p>
    <w:p w:rsidR="00332C73" w:rsidRDefault="00332C73" w:rsidP="0033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части речи с опорой на таблицу или с помощью учителя, правильно употреблять их в предложениях.</w:t>
      </w:r>
    </w:p>
    <w:p w:rsidR="00332C73" w:rsidRDefault="00332C73" w:rsidP="00332C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должен знать:</w:t>
      </w:r>
    </w:p>
    <w:p w:rsidR="00332C73" w:rsidRDefault="00332C73" w:rsidP="0033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 речи;</w:t>
      </w:r>
    </w:p>
    <w:p w:rsidR="00332C73" w:rsidRDefault="00332C73" w:rsidP="0033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распространенные правила правописания слов.</w:t>
      </w:r>
    </w:p>
    <w:p w:rsidR="00332C73" w:rsidRDefault="00332C73" w:rsidP="0033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FC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Звуки и буквы. Текст.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 характеристика языка: гласные и согласные звуки, ударные и безударные гласные, звонкие и глухие, твёрдые и мягкие согласные.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разделительных ь и ъ знаков в словах.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 Текст.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Простое предложение с однородными членами предложения с бессоюзной и союзной связью. Союзы и, а, но. Знаки препинания.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 в качестве однородных членов. Интонация перечисления и сопоставления. Логическое ударение на сопоставляемых понятиях.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различных грамматических категорий (существительного, глагола, прилагательного) в качестве однородных членов.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Слово. Текст.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слова.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разных частей речи с помощью приставок и суффиксов. Выделение приставки, корня, суффикса и окончания.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однокоренных слов.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с непроверяемыми безударными гласными, непроизносимыми и двойными согласными в корне.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слова с соединительными гласными о, е. Подбор сложных слов по единой теме, составление текста с этими словами.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 речи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существительное. Роль в речи.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грамматических признаков существительного (род, число, падеж, склонение) с опорой на таблицу.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 имен существительных в единственном числе.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существительных во множественном числе.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прилагательное. Роль в речи.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имен прилагательных. Правописание падежных окончаний прилагательных в единственном числе.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Местоимение. Значение личных местоимений в речи.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Упражнения в правильном соотнесении местоимений с существительными.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местоимения 1, 2, 3 лица единственного и множественного числа.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местоимениями.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правильном использовании местоимений  как средства связи предложений в тесте.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Глагол. Роль в речи.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форма глагола на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чь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глагола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временам и числам. Лицо глагола в настоящем и будущем времени. Род глагола в прошедшем времени.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 частицы не с глаголом.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Предложение. Текст.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предложение с союзами и, а, но и без союзов. Сравнение его с простым предложением.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схем. Знаки препинания.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простых и сложных предложений из литературного текста.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обращения в деловых        бумагах.</w:t>
      </w:r>
    </w:p>
    <w:p w:rsidR="001A5CD7" w:rsidRDefault="001A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CD7" w:rsidRDefault="001A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3D2" w:rsidRDefault="00EB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3D2" w:rsidRDefault="00EB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CD7" w:rsidRPr="001A5CD7" w:rsidRDefault="001A5CD7" w:rsidP="00036283">
      <w:pPr>
        <w:pStyle w:val="a4"/>
        <w:jc w:val="center"/>
      </w:pPr>
      <w:r w:rsidRPr="001A5CD7">
        <w:t>СОДЕРЖАНИЕ УЧЕБНОГО ПРЕДМЕТА</w:t>
      </w:r>
    </w:p>
    <w:p w:rsidR="001A5CD7" w:rsidRPr="00036283" w:rsidRDefault="001A5CD7" w:rsidP="00036283">
      <w:pPr>
        <w:pStyle w:val="a4"/>
        <w:rPr>
          <w:b/>
        </w:rPr>
      </w:pPr>
      <w:r w:rsidRPr="00036283">
        <w:rPr>
          <w:b/>
        </w:rPr>
        <w:t>Повторение</w:t>
      </w:r>
    </w:p>
    <w:p w:rsidR="00036283" w:rsidRPr="001A5CD7" w:rsidRDefault="001A5CD7" w:rsidP="00036283">
      <w:pPr>
        <w:pStyle w:val="a4"/>
      </w:pPr>
      <w:r w:rsidRPr="001A5CD7">
        <w:t xml:space="preserve"> Простое и сложное предложение. Подлежащее и сказуемое в простом и сложном предложениях.</w:t>
      </w:r>
      <w:r w:rsidR="00036283" w:rsidRPr="00036283">
        <w:t xml:space="preserve"> Простое предложение с однородными членами. Сложное предложение с союзами и, а. но </w:t>
      </w:r>
      <w:r w:rsidR="00036283" w:rsidRPr="001A5CD7">
        <w:t>и безсоюзов.</w:t>
      </w:r>
    </w:p>
    <w:p w:rsidR="00036283" w:rsidRPr="00036283" w:rsidRDefault="00036283" w:rsidP="00036283">
      <w:pPr>
        <w:pStyle w:val="a4"/>
        <w:rPr>
          <w:b/>
        </w:rPr>
      </w:pPr>
      <w:r w:rsidRPr="00036283">
        <w:rPr>
          <w:b/>
        </w:rPr>
        <w:t>Слово Состав слова.</w:t>
      </w:r>
    </w:p>
    <w:p w:rsidR="00036283" w:rsidRPr="001A5CD7" w:rsidRDefault="00036283" w:rsidP="00036283">
      <w:pPr>
        <w:pStyle w:val="a4"/>
      </w:pPr>
      <w:r w:rsidRPr="001A5CD7">
        <w:t xml:space="preserve"> Однокоренные слова; подбор однокоренных слов, относящихся к различнымчастям речи, разбор их по составу.</w:t>
      </w:r>
    </w:p>
    <w:p w:rsidR="00036283" w:rsidRPr="001A5CD7" w:rsidRDefault="00036283" w:rsidP="00036283">
      <w:pPr>
        <w:pStyle w:val="a4"/>
      </w:pPr>
      <w:r w:rsidRPr="001A5CD7">
        <w:t>Единообразное написание звонких и глухих согласных, ударных и безударных гласных в корняхслов.Образование слов с помощью приставок и суффиксов.</w:t>
      </w:r>
    </w:p>
    <w:p w:rsidR="00036283" w:rsidRPr="00036283" w:rsidRDefault="001A5CD7" w:rsidP="00036283">
      <w:pPr>
        <w:pStyle w:val="a4"/>
        <w:rPr>
          <w:b/>
        </w:rPr>
      </w:pPr>
      <w:r w:rsidRPr="00036283">
        <w:rPr>
          <w:b/>
        </w:rPr>
        <w:t>Имя существительное.</w:t>
      </w:r>
    </w:p>
    <w:p w:rsidR="001A5CD7" w:rsidRPr="001A5CD7" w:rsidRDefault="001A5CD7" w:rsidP="00036283">
      <w:pPr>
        <w:pStyle w:val="a4"/>
      </w:pPr>
      <w:r w:rsidRPr="001A5CD7">
        <w:t xml:space="preserve"> Основные грамматические имени существительного. Склонение имен</w:t>
      </w:r>
    </w:p>
    <w:p w:rsidR="00036283" w:rsidRPr="001A5CD7" w:rsidRDefault="001A5CD7" w:rsidP="00036283">
      <w:pPr>
        <w:pStyle w:val="a4"/>
      </w:pPr>
      <w:r w:rsidRPr="001A5CD7">
        <w:t>существительных .</w:t>
      </w:r>
      <w:r w:rsidR="00036283" w:rsidRPr="001A5CD7">
        <w:t>Правописание падежных окончаний существительных единственного и множественного числа.Несклоняемые существительные.</w:t>
      </w:r>
    </w:p>
    <w:p w:rsidR="00036283" w:rsidRPr="00036283" w:rsidRDefault="001A5CD7" w:rsidP="00036283">
      <w:pPr>
        <w:pStyle w:val="a4"/>
        <w:rPr>
          <w:b/>
        </w:rPr>
      </w:pPr>
      <w:r w:rsidRPr="00036283">
        <w:rPr>
          <w:b/>
        </w:rPr>
        <w:t>Имя прилагательное.</w:t>
      </w:r>
    </w:p>
    <w:p w:rsidR="001A5CD7" w:rsidRPr="001A5CD7" w:rsidRDefault="001A5CD7" w:rsidP="00036283">
      <w:pPr>
        <w:pStyle w:val="a4"/>
      </w:pPr>
      <w:r w:rsidRPr="001A5CD7">
        <w:t xml:space="preserve"> Согласование имени прилагательного с именем существительным в роде,</w:t>
      </w:r>
    </w:p>
    <w:p w:rsidR="00036283" w:rsidRPr="001A5CD7" w:rsidRDefault="001A5CD7" w:rsidP="00036283">
      <w:pPr>
        <w:pStyle w:val="a4"/>
      </w:pPr>
      <w:r w:rsidRPr="001A5CD7">
        <w:t>числе, падеже. Правописание падежных окончаний имен прилагательных в единственном и</w:t>
      </w:r>
      <w:r w:rsidR="00036283" w:rsidRPr="001A5CD7">
        <w:t xml:space="preserve">множественном числе. Имена прилагательные на – </w:t>
      </w:r>
      <w:proofErr w:type="spellStart"/>
      <w:r w:rsidR="00036283" w:rsidRPr="001A5CD7">
        <w:t>ий</w:t>
      </w:r>
      <w:proofErr w:type="spellEnd"/>
      <w:r w:rsidR="00036283" w:rsidRPr="001A5CD7">
        <w:t xml:space="preserve">, - </w:t>
      </w:r>
      <w:proofErr w:type="spellStart"/>
      <w:r w:rsidR="00036283" w:rsidRPr="001A5CD7">
        <w:t>ья</w:t>
      </w:r>
      <w:proofErr w:type="spellEnd"/>
      <w:r w:rsidR="00036283" w:rsidRPr="001A5CD7">
        <w:t>, -</w:t>
      </w:r>
      <w:proofErr w:type="spellStart"/>
      <w:r w:rsidR="00036283" w:rsidRPr="001A5CD7">
        <w:t>ье</w:t>
      </w:r>
      <w:proofErr w:type="spellEnd"/>
      <w:r w:rsidR="00036283" w:rsidRPr="001A5CD7">
        <w:t>, их склонение и правописание.</w:t>
      </w:r>
    </w:p>
    <w:p w:rsidR="001A5CD7" w:rsidRPr="001A5CD7" w:rsidRDefault="001A5CD7" w:rsidP="00036283">
      <w:pPr>
        <w:pStyle w:val="a4"/>
      </w:pPr>
    </w:p>
    <w:p w:rsidR="00036283" w:rsidRDefault="001A5CD7" w:rsidP="00036283">
      <w:pPr>
        <w:pStyle w:val="a4"/>
      </w:pPr>
      <w:r w:rsidRPr="00036283">
        <w:rPr>
          <w:b/>
        </w:rPr>
        <w:t>Личные местоимения</w:t>
      </w:r>
      <w:r w:rsidRPr="001A5CD7">
        <w:t xml:space="preserve">. </w:t>
      </w:r>
    </w:p>
    <w:p w:rsidR="001A5CD7" w:rsidRPr="001A5CD7" w:rsidRDefault="001A5CD7" w:rsidP="00036283">
      <w:pPr>
        <w:pStyle w:val="a4"/>
      </w:pPr>
      <w:r w:rsidRPr="001A5CD7">
        <w:t>Лицо и число местоимений. Склонение местоимений. Правописание</w:t>
      </w:r>
      <w:r w:rsidR="00036283" w:rsidRPr="001A5CD7">
        <w:t>личных местоимений</w:t>
      </w:r>
    </w:p>
    <w:p w:rsidR="00036283" w:rsidRPr="001A5CD7" w:rsidRDefault="001A5CD7" w:rsidP="00036283">
      <w:pPr>
        <w:pStyle w:val="a4"/>
      </w:pPr>
      <w:r w:rsidRPr="001A5CD7">
        <w:t xml:space="preserve"> Род местоимений 3-го лица единственного числа.</w:t>
      </w:r>
      <w:r w:rsidR="00036283" w:rsidRPr="001A5CD7">
        <w:t>Личные местоимения единственного и множественного числа .1,2,3 –е лицо местоимений</w:t>
      </w:r>
      <w:r w:rsidR="00036283">
        <w:t>.</w:t>
      </w:r>
      <w:r w:rsidR="00036283" w:rsidRPr="001A5CD7">
        <w:t>Склонение и правописание личных местоимений единственного и множественногочисла . Раздельное написание предлогов с местоимениями</w:t>
      </w:r>
      <w:r w:rsidR="00036283">
        <w:t>.</w:t>
      </w:r>
    </w:p>
    <w:p w:rsidR="001A5CD7" w:rsidRPr="001A5CD7" w:rsidRDefault="001A5CD7" w:rsidP="00036283">
      <w:pPr>
        <w:pStyle w:val="a4"/>
      </w:pPr>
      <w:r w:rsidRPr="00036283">
        <w:rPr>
          <w:b/>
        </w:rPr>
        <w:t>Глагол</w:t>
      </w:r>
      <w:r w:rsidRPr="001A5CD7">
        <w:t>. Значение глагола.</w:t>
      </w:r>
    </w:p>
    <w:p w:rsidR="001A5CD7" w:rsidRPr="001A5CD7" w:rsidRDefault="001A5CD7" w:rsidP="00036283">
      <w:pPr>
        <w:pStyle w:val="a4"/>
      </w:pPr>
      <w:r w:rsidRPr="001A5CD7">
        <w:t xml:space="preserve"> Неопределенная форма глагола на –</w:t>
      </w:r>
      <w:proofErr w:type="spellStart"/>
      <w:r w:rsidRPr="001A5CD7">
        <w:t>ть</w:t>
      </w:r>
      <w:proofErr w:type="spellEnd"/>
      <w:r w:rsidRPr="001A5CD7">
        <w:t>, -</w:t>
      </w:r>
      <w:proofErr w:type="spellStart"/>
      <w:r w:rsidRPr="001A5CD7">
        <w:t>чь</w:t>
      </w:r>
      <w:proofErr w:type="spellEnd"/>
      <w:r w:rsidRPr="001A5CD7">
        <w:t>, -</w:t>
      </w:r>
      <w:proofErr w:type="spellStart"/>
      <w:r w:rsidRPr="001A5CD7">
        <w:t>ти</w:t>
      </w:r>
      <w:proofErr w:type="spellEnd"/>
      <w:r w:rsidRPr="001A5CD7">
        <w:t>.</w:t>
      </w:r>
    </w:p>
    <w:p w:rsidR="001A5CD7" w:rsidRPr="001A5CD7" w:rsidRDefault="001A5CD7" w:rsidP="00036283">
      <w:pPr>
        <w:pStyle w:val="a4"/>
      </w:pPr>
      <w:r w:rsidRPr="001A5CD7">
        <w:t xml:space="preserve"> Изменение глаголов по временам. Изменение глаголов по лицам.</w:t>
      </w:r>
    </w:p>
    <w:p w:rsidR="00036283" w:rsidRPr="001A5CD7" w:rsidRDefault="001A5CD7" w:rsidP="00036283">
      <w:pPr>
        <w:pStyle w:val="a4"/>
      </w:pPr>
      <w:r w:rsidRPr="001A5CD7">
        <w:t xml:space="preserve"> Изменение глаголов в настоящем и будущем времени по лицам и числам (спряжение). Различие</w:t>
      </w:r>
      <w:r w:rsidR="00036283" w:rsidRPr="001A5CD7">
        <w:t>окончаний глаголов I и II спряжения ( на материале наиболее употребительных слов). Правописание безударных личных окончаний глаголов I и II спряжения.</w:t>
      </w:r>
    </w:p>
    <w:p w:rsidR="001A5CD7" w:rsidRPr="00036283" w:rsidRDefault="001A5CD7" w:rsidP="00036283">
      <w:pPr>
        <w:pStyle w:val="a4"/>
        <w:rPr>
          <w:b/>
        </w:rPr>
      </w:pPr>
      <w:r w:rsidRPr="00036283">
        <w:rPr>
          <w:b/>
        </w:rPr>
        <w:t>Предложение</w:t>
      </w:r>
    </w:p>
    <w:p w:rsidR="00036283" w:rsidRPr="001A5CD7" w:rsidRDefault="001A5CD7" w:rsidP="00036283">
      <w:pPr>
        <w:pStyle w:val="a4"/>
      </w:pPr>
      <w:r w:rsidRPr="001A5CD7">
        <w:t xml:space="preserve"> Простое и сложное предложение. Подлежащее и сказуемое в простом и сложном предложении.</w:t>
      </w:r>
      <w:r w:rsidR="00036283" w:rsidRPr="001A5CD7">
        <w:t>Простое предложение с однородными членами. Главные и второстепенные члены предложенийв качестве однородных. Распространенные однородные члены предложений. Бессоюзноеперечисление однородных членов , с одиночным союзом и, союзами а, но, повторяющимся союзоми.Знаки препинания при однородных членах.</w:t>
      </w:r>
    </w:p>
    <w:p w:rsidR="00036283" w:rsidRPr="001A5CD7" w:rsidRDefault="00036283" w:rsidP="00036283">
      <w:pPr>
        <w:pStyle w:val="a4"/>
      </w:pPr>
      <w:r w:rsidRPr="001A5CD7">
        <w:t>Сложные предложения с союзами и, а, но и без союзов.Обращение. Знаки препинания при обращении.</w:t>
      </w:r>
    </w:p>
    <w:p w:rsidR="001A5CD7" w:rsidRPr="005008BE" w:rsidRDefault="001A5CD7" w:rsidP="00036283">
      <w:pPr>
        <w:pStyle w:val="a4"/>
        <w:rPr>
          <w:b/>
        </w:rPr>
      </w:pPr>
      <w:r w:rsidRPr="005008BE">
        <w:rPr>
          <w:b/>
        </w:rPr>
        <w:t>Связная речь</w:t>
      </w:r>
    </w:p>
    <w:p w:rsidR="001A5CD7" w:rsidRPr="001A5CD7" w:rsidRDefault="001A5CD7" w:rsidP="00036283">
      <w:pPr>
        <w:pStyle w:val="a4"/>
      </w:pPr>
      <w:r w:rsidRPr="001A5CD7">
        <w:lastRenderedPageBreak/>
        <w:t>Работа с деформированным текстом.</w:t>
      </w:r>
    </w:p>
    <w:p w:rsidR="001A5CD7" w:rsidRPr="001A5CD7" w:rsidRDefault="001A5CD7" w:rsidP="00036283">
      <w:pPr>
        <w:pStyle w:val="a4"/>
      </w:pPr>
      <w:r w:rsidRPr="001A5CD7">
        <w:t>Изложения ( с изменением лица и времени).</w:t>
      </w:r>
    </w:p>
    <w:p w:rsidR="001A5CD7" w:rsidRPr="001A5CD7" w:rsidRDefault="001A5CD7" w:rsidP="00036283">
      <w:pPr>
        <w:pStyle w:val="a4"/>
      </w:pPr>
      <w:r w:rsidRPr="001A5CD7">
        <w:t>Сочинения по картине с дополнение предшествующих или последующих событий.</w:t>
      </w:r>
    </w:p>
    <w:p w:rsidR="001A5CD7" w:rsidRPr="001A5CD7" w:rsidRDefault="001A5CD7" w:rsidP="00036283">
      <w:pPr>
        <w:pStyle w:val="a4"/>
      </w:pPr>
      <w:r w:rsidRPr="001A5CD7">
        <w:t>Продолжение рассказа по данному началу.</w:t>
      </w:r>
    </w:p>
    <w:p w:rsidR="005008BE" w:rsidRDefault="001A5CD7" w:rsidP="005008BE">
      <w:pPr>
        <w:pStyle w:val="a4"/>
      </w:pPr>
      <w:r w:rsidRPr="001A5CD7">
        <w:t>Составление рассказа по опорным словам.</w:t>
      </w:r>
    </w:p>
    <w:p w:rsidR="005008BE" w:rsidRPr="001A5CD7" w:rsidRDefault="005008BE" w:rsidP="005008BE">
      <w:pPr>
        <w:pStyle w:val="a4"/>
      </w:pPr>
      <w:r w:rsidRPr="001A5CD7">
        <w:t>Сочинение по личным наблюдениям, на основе экскурсий, практической деятельности, имеющихсязнаний (« История нашей улицы», « Исторические места в нашем районе»,</w:t>
      </w:r>
    </w:p>
    <w:p w:rsidR="005008BE" w:rsidRPr="001A5CD7" w:rsidRDefault="005008BE" w:rsidP="005008BE">
      <w:pPr>
        <w:pStyle w:val="a4"/>
      </w:pPr>
      <w:r w:rsidRPr="001A5CD7">
        <w:t>« История капельки воды» и др.). Деловое письмо: объявление ( выбор профессии по объявлению)заявление о приеме на работу, телеграмма, заполнение бланков по платежам за коммунальныеуслуги ( квартплата, плата за телефон, за свет, за газ и др.).</w:t>
      </w:r>
    </w:p>
    <w:p w:rsidR="003E7098" w:rsidRPr="005008BE" w:rsidRDefault="001A5CD7" w:rsidP="00036283">
      <w:pPr>
        <w:pStyle w:val="a4"/>
        <w:rPr>
          <w:b/>
        </w:rPr>
      </w:pPr>
      <w:r w:rsidRPr="005008BE">
        <w:rPr>
          <w:b/>
        </w:rPr>
        <w:t>Повторение пройденного за год.</w:t>
      </w:r>
    </w:p>
    <w:p w:rsidR="00EB03D2" w:rsidRPr="005008BE" w:rsidRDefault="00EB03D2" w:rsidP="001A5CD7">
      <w:pPr>
        <w:pStyle w:val="a4"/>
        <w:rPr>
          <w:b/>
          <w:color w:val="000000"/>
        </w:rPr>
      </w:pPr>
    </w:p>
    <w:p w:rsidR="00EB03D2" w:rsidRPr="005008BE" w:rsidRDefault="002067C1" w:rsidP="005008BE">
      <w:pPr>
        <w:pStyle w:val="a4"/>
        <w:rPr>
          <w:b/>
        </w:rPr>
      </w:pPr>
      <w:r>
        <w:rPr>
          <w:b/>
        </w:rPr>
        <w:t>Тематическое планирование</w:t>
      </w:r>
    </w:p>
    <w:p w:rsidR="00EB03D2" w:rsidRPr="00EB03D2" w:rsidRDefault="00EB03D2" w:rsidP="00EB03D2">
      <w:pPr>
        <w:jc w:val="both"/>
        <w:rPr>
          <w:rFonts w:ascii="Times New Roman" w:hAnsi="Times New Roman" w:cs="Times New Roman"/>
        </w:rPr>
      </w:pPr>
    </w:p>
    <w:tbl>
      <w:tblPr>
        <w:tblW w:w="9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850"/>
        <w:gridCol w:w="3969"/>
        <w:gridCol w:w="1842"/>
      </w:tblGrid>
      <w:tr w:rsidR="00EB03D2" w:rsidRPr="00EB03D2" w:rsidTr="005008BE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D2" w:rsidRPr="00EB03D2" w:rsidRDefault="00EB03D2" w:rsidP="0028182F">
            <w:pPr>
              <w:ind w:left="-142" w:firstLine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3D2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D2" w:rsidRPr="00EB03D2" w:rsidRDefault="00EB03D2" w:rsidP="002818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3D2">
              <w:rPr>
                <w:rFonts w:ascii="Times New Roman" w:hAnsi="Times New Roman" w:cs="Times New Roman"/>
                <w:b/>
                <w:color w:val="000000"/>
              </w:rPr>
              <w:t>Разделы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D2" w:rsidRPr="00EB03D2" w:rsidRDefault="00EB03D2" w:rsidP="0028182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3D2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2" w:rsidRPr="00EB03D2" w:rsidRDefault="00EB03D2" w:rsidP="002818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3D2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воспитательного потенциала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2" w:rsidRPr="00EB03D2" w:rsidRDefault="00EB03D2" w:rsidP="00281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03D2">
              <w:rPr>
                <w:rFonts w:ascii="Times New Roman" w:hAnsi="Times New Roman" w:cs="Times New Roman"/>
                <w:b/>
                <w:bCs/>
                <w:color w:val="000000"/>
              </w:rPr>
              <w:t>Цифровые образовательные ресурсы</w:t>
            </w:r>
          </w:p>
        </w:tc>
      </w:tr>
      <w:tr w:rsidR="00EB03D2" w:rsidRPr="00EB03D2" w:rsidTr="005008BE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D2" w:rsidRPr="00EB03D2" w:rsidRDefault="00EB03D2" w:rsidP="0028182F">
            <w:pPr>
              <w:pStyle w:val="a5"/>
              <w:numPr>
                <w:ilvl w:val="0"/>
                <w:numId w:val="1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5008BE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B2126D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4D43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EB03D2" w:rsidP="0028182F">
            <w:pPr>
              <w:tabs>
                <w:tab w:val="left" w:pos="3960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  <w:color w:val="000000"/>
              </w:rPr>
              <w:t xml:space="preserve">Р/Р работа с </w:t>
            </w:r>
            <w:proofErr w:type="spellStart"/>
            <w:r w:rsidRPr="00EB03D2">
              <w:rPr>
                <w:rFonts w:ascii="Times New Roman" w:hAnsi="Times New Roman" w:cs="Times New Roman"/>
                <w:color w:val="000000"/>
              </w:rPr>
              <w:t>деф.текстом</w:t>
            </w:r>
            <w:proofErr w:type="spellEnd"/>
            <w:r w:rsidRPr="00EB03D2">
              <w:rPr>
                <w:rFonts w:ascii="Times New Roman" w:hAnsi="Times New Roman" w:cs="Times New Roman"/>
                <w:color w:val="000000"/>
              </w:rPr>
              <w:t>: воспитываем качества личности: умение работать с карточкой , умение слушать и слышать собеседника; адекватно отвечать на вопросы, умение делать осознанный выбор.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  <w:p w:rsidR="00EB03D2" w:rsidRDefault="00220714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D342F" w:rsidRPr="0028392C">
                <w:rPr>
                  <w:rStyle w:val="a6"/>
                  <w:rFonts w:ascii="Times New Roman" w:hAnsi="Times New Roman" w:cs="Times New Roman"/>
                </w:rPr>
                <w:t>https://learningapps.org/index.php?category=84&amp;subcategory=2988&amp;s</w:t>
              </w:r>
            </w:hyperlink>
            <w:r w:rsidR="003D342F" w:rsidRPr="003D342F">
              <w:rPr>
                <w:rFonts w:ascii="Times New Roman" w:hAnsi="Times New Roman" w:cs="Times New Roman"/>
              </w:rPr>
              <w:t>=</w:t>
            </w:r>
          </w:p>
          <w:p w:rsidR="003D342F" w:rsidRPr="00EB03D2" w:rsidRDefault="003D342F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D2" w:rsidRPr="00EB03D2" w:rsidTr="005008BE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EB03D2" w:rsidP="0028182F">
            <w:pPr>
              <w:pStyle w:val="a5"/>
              <w:numPr>
                <w:ilvl w:val="0"/>
                <w:numId w:val="1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5008BE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A44D43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EB03D2" w:rsidP="00EB03D2">
            <w:pPr>
              <w:tabs>
                <w:tab w:val="left" w:pos="3960"/>
              </w:tabs>
              <w:ind w:right="176"/>
              <w:jc w:val="both"/>
              <w:rPr>
                <w:rFonts w:ascii="Times New Roman" w:hAnsi="Times New Roman" w:cs="Times New Roman"/>
              </w:rPr>
            </w:pPr>
          </w:p>
          <w:p w:rsidR="00EB03D2" w:rsidRDefault="00EB03D2" w:rsidP="0028182F">
            <w:pPr>
              <w:tabs>
                <w:tab w:val="left" w:pos="3960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 xml:space="preserve">Р/Р составление рассказа: </w:t>
            </w:r>
            <w:r>
              <w:rPr>
                <w:rFonts w:ascii="Times New Roman" w:hAnsi="Times New Roman" w:cs="Times New Roman"/>
              </w:rPr>
              <w:t xml:space="preserve">воспитание </w:t>
            </w:r>
            <w:r w:rsidRPr="00EB03D2">
              <w:rPr>
                <w:rFonts w:ascii="Times New Roman" w:hAnsi="Times New Roman" w:cs="Times New Roman"/>
              </w:rPr>
              <w:t xml:space="preserve"> стремления к прекрасному: к радости, доброте, красоте, чуткости, развитие и коррекция познавательных способностей: воображения, памяти, мышления, внимания.</w:t>
            </w:r>
          </w:p>
          <w:p w:rsidR="00EB03D2" w:rsidRPr="00EB03D2" w:rsidRDefault="00EB03D2" w:rsidP="0028182F">
            <w:pPr>
              <w:tabs>
                <w:tab w:val="left" w:pos="3960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B03D2">
              <w:rPr>
                <w:rFonts w:ascii="Times New Roman" w:hAnsi="Times New Roman" w:cs="Times New Roman"/>
              </w:rPr>
              <w:t>оспитывать стремление к осознанию языковых явлений, усвоению норм языка, пониманию значения орфографической грамотности; осуществлять нравственное и эстетическое воспитание.</w:t>
            </w:r>
          </w:p>
          <w:p w:rsidR="00EB03D2" w:rsidRPr="00EB03D2" w:rsidRDefault="00EB03D2" w:rsidP="00EB03D2">
            <w:pPr>
              <w:tabs>
                <w:tab w:val="left" w:pos="3960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D2" w:rsidRPr="00EB03D2" w:rsidTr="005008BE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EB03D2" w:rsidP="0028182F">
            <w:pPr>
              <w:pStyle w:val="a5"/>
              <w:numPr>
                <w:ilvl w:val="0"/>
                <w:numId w:val="1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5008BE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  <w:p w:rsidR="00EB03D2" w:rsidRPr="005008BE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A44D43" w:rsidP="00A44D43">
            <w:pPr>
              <w:tabs>
                <w:tab w:val="left" w:pos="3960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Default="00EB03D2" w:rsidP="0028182F">
            <w:pPr>
              <w:tabs>
                <w:tab w:val="left" w:pos="3719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Практикумы по культуре речи (употребление форм слов), аналитическая работа с текстами о русской прир</w:t>
            </w:r>
            <w:r>
              <w:rPr>
                <w:rFonts w:ascii="Times New Roman" w:hAnsi="Times New Roman" w:cs="Times New Roman"/>
              </w:rPr>
              <w:t>оде, о родном крае.</w:t>
            </w:r>
          </w:p>
          <w:p w:rsidR="00EB03D2" w:rsidRPr="00EB03D2" w:rsidRDefault="00EB03D2" w:rsidP="0028182F">
            <w:pPr>
              <w:tabs>
                <w:tab w:val="left" w:pos="3719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Р/Р написание изложений.</w:t>
            </w:r>
          </w:p>
          <w:p w:rsidR="00EB03D2" w:rsidRPr="00EB03D2" w:rsidRDefault="00EB03D2" w:rsidP="00EB03D2">
            <w:pPr>
              <w:tabs>
                <w:tab w:val="left" w:pos="3719"/>
                <w:tab w:val="left" w:pos="3753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D2" w:rsidRPr="00EB03D2" w:rsidRDefault="00220714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EB03D2" w:rsidRPr="00EB03D2">
                <w:rPr>
                  <w:rStyle w:val="a6"/>
                  <w:rFonts w:ascii="Times New Roman" w:hAnsi="Times New Roman" w:cs="Times New Roman"/>
                </w:rPr>
                <w:t>https://learningapps.org/index.php?category=84&amp;subcategory=38845&amp;s</w:t>
              </w:r>
            </w:hyperlink>
            <w:r w:rsidR="00EB03D2" w:rsidRPr="00EB03D2">
              <w:rPr>
                <w:rFonts w:ascii="Times New Roman" w:hAnsi="Times New Roman" w:cs="Times New Roman"/>
              </w:rPr>
              <w:t xml:space="preserve">= </w:t>
            </w:r>
          </w:p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D2" w:rsidRPr="00EB03D2" w:rsidTr="005008BE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D2" w:rsidRPr="00EB03D2" w:rsidRDefault="00EB03D2" w:rsidP="0028182F">
            <w:pPr>
              <w:pStyle w:val="a5"/>
              <w:numPr>
                <w:ilvl w:val="0"/>
                <w:numId w:val="1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5008BE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500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A44D43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 ч.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EB03D2" w:rsidP="00EB03D2">
            <w:pPr>
              <w:tabs>
                <w:tab w:val="left" w:pos="3577"/>
              </w:tabs>
              <w:ind w:left="-19" w:right="34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/Р</w:t>
            </w:r>
            <w:r w:rsidRPr="00EB03D2">
              <w:rPr>
                <w:rFonts w:ascii="Times New Roman" w:hAnsi="Times New Roman" w:cs="Times New Roman"/>
              </w:rPr>
              <w:t xml:space="preserve">Воспитывать стремление к осознанию языковых явлений, </w:t>
            </w:r>
            <w:r w:rsidRPr="00EB03D2">
              <w:rPr>
                <w:rFonts w:ascii="Times New Roman" w:hAnsi="Times New Roman" w:cs="Times New Roman"/>
              </w:rPr>
              <w:lastRenderedPageBreak/>
              <w:t>усвоению норм языка, пониманию значения орфографической грамотности; осуществлять нравственное и эстетическое воспитание.</w:t>
            </w:r>
          </w:p>
          <w:p w:rsidR="00EB03D2" w:rsidRPr="00EB03D2" w:rsidRDefault="00EB03D2" w:rsidP="0028182F">
            <w:pPr>
              <w:tabs>
                <w:tab w:val="left" w:pos="3577"/>
              </w:tabs>
              <w:ind w:left="-19"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D2" w:rsidRPr="00EB03D2" w:rsidTr="005008BE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D2" w:rsidRPr="00EB03D2" w:rsidRDefault="00EB03D2" w:rsidP="0028182F">
            <w:pPr>
              <w:pStyle w:val="a5"/>
              <w:numPr>
                <w:ilvl w:val="0"/>
                <w:numId w:val="1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5008BE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A44D43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Решение учебно-практических задач</w:t>
            </w:r>
          </w:p>
          <w:p w:rsidR="003D342F" w:rsidRPr="003D342F" w:rsidRDefault="00EB03D2" w:rsidP="003D34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 xml:space="preserve">Р/Р </w:t>
            </w:r>
            <w:r w:rsidR="003D342F" w:rsidRPr="003D342F">
              <w:rPr>
                <w:rFonts w:ascii="Times New Roman" w:hAnsi="Times New Roman" w:cs="Times New Roman"/>
              </w:rPr>
              <w:t>Р.р. Сочинение по личным наблюдениям «История нашей улицы».</w:t>
            </w:r>
          </w:p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Р/Р работа с деформированным текстом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D2" w:rsidRDefault="00220714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D342F" w:rsidRPr="0028392C">
                <w:rPr>
                  <w:rStyle w:val="a6"/>
                  <w:rFonts w:ascii="Times New Roman" w:hAnsi="Times New Roman" w:cs="Times New Roman"/>
                </w:rPr>
                <w:t>https://learningapps.org/index.php?category=84&amp;subcategory=2988&amp;s</w:t>
              </w:r>
            </w:hyperlink>
            <w:r w:rsidR="003D342F" w:rsidRPr="003D342F">
              <w:rPr>
                <w:rFonts w:ascii="Times New Roman" w:hAnsi="Times New Roman" w:cs="Times New Roman"/>
              </w:rPr>
              <w:t>=</w:t>
            </w:r>
          </w:p>
          <w:p w:rsidR="003D342F" w:rsidRDefault="00220714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D342F" w:rsidRPr="0028392C">
                <w:rPr>
                  <w:rStyle w:val="a6"/>
                  <w:rFonts w:ascii="Times New Roman" w:hAnsi="Times New Roman" w:cs="Times New Roman"/>
                </w:rPr>
                <w:t>https://learningapps.org/index.php?category=84&amp;subcategory=2988&amp;s</w:t>
              </w:r>
            </w:hyperlink>
            <w:r w:rsidR="003D342F" w:rsidRPr="003D342F">
              <w:rPr>
                <w:rFonts w:ascii="Times New Roman" w:hAnsi="Times New Roman" w:cs="Times New Roman"/>
              </w:rPr>
              <w:t>=</w:t>
            </w:r>
          </w:p>
          <w:p w:rsidR="003D342F" w:rsidRPr="00EB03D2" w:rsidRDefault="003D342F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42F" w:rsidRPr="00EB03D2" w:rsidTr="005008BE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2F" w:rsidRPr="00EB03D2" w:rsidRDefault="003D342F" w:rsidP="0028182F">
            <w:pPr>
              <w:pStyle w:val="a5"/>
              <w:numPr>
                <w:ilvl w:val="0"/>
                <w:numId w:val="1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2F" w:rsidRPr="005008BE" w:rsidRDefault="003D342F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2F" w:rsidRDefault="00A44D43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2F" w:rsidRPr="00EB03D2" w:rsidRDefault="003D342F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D342F">
              <w:rPr>
                <w:rFonts w:ascii="Times New Roman" w:hAnsi="Times New Roman" w:cs="Times New Roman"/>
              </w:rPr>
              <w:t>/Р Деловое письмо: заметка в стенгазету о хороших и плохих поступках детей.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2F" w:rsidRPr="00EB03D2" w:rsidRDefault="003D342F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D2" w:rsidRPr="00EB03D2" w:rsidTr="005008BE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EB03D2" w:rsidP="0028182F">
            <w:pPr>
              <w:pStyle w:val="a5"/>
              <w:numPr>
                <w:ilvl w:val="0"/>
                <w:numId w:val="1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5008BE" w:rsidRDefault="003D342F" w:rsidP="003D34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A44D43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Аналитическая работа с текстами об искусстве, живописи, красоте природы</w:t>
            </w:r>
          </w:p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Решение учебно-практических задач</w:t>
            </w:r>
          </w:p>
          <w:p w:rsid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Р/Р Деловое письмо: заметка в стенгазету о хороших и плохих поступках детей.</w:t>
            </w:r>
          </w:p>
          <w:p w:rsidR="003D342F" w:rsidRPr="00EB03D2" w:rsidRDefault="003D342F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3D342F">
              <w:rPr>
                <w:rFonts w:ascii="Times New Roman" w:hAnsi="Times New Roman" w:cs="Times New Roman"/>
              </w:rPr>
              <w:t>Р.Р. Сочинение по личным наблюдениям «Исторические места в нашем районе».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42F" w:rsidRPr="00EB03D2" w:rsidTr="005008BE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2F" w:rsidRPr="00EB03D2" w:rsidRDefault="003D342F" w:rsidP="0028182F">
            <w:pPr>
              <w:pStyle w:val="a5"/>
              <w:numPr>
                <w:ilvl w:val="0"/>
                <w:numId w:val="1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2F" w:rsidRPr="005008BE" w:rsidRDefault="003D342F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2F" w:rsidRPr="005008BE" w:rsidRDefault="00A44D43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2F" w:rsidRPr="00EB03D2" w:rsidRDefault="003D342F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3D342F">
              <w:rPr>
                <w:rFonts w:ascii="Times New Roman" w:hAnsi="Times New Roman" w:cs="Times New Roman"/>
              </w:rPr>
              <w:t>Аналитическая работа с текстами об искусстве, живописи, красоте природы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F" w:rsidRPr="00EB03D2" w:rsidRDefault="003D342F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D2" w:rsidRPr="00EB03D2" w:rsidTr="005008BE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b/>
              </w:rPr>
            </w:pPr>
            <w:r w:rsidRPr="00EB03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D2" w:rsidRPr="00EB03D2" w:rsidRDefault="00B2126D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2" w:rsidRPr="00EB03D2" w:rsidRDefault="00EB03D2" w:rsidP="0028182F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D15F4" w:rsidRDefault="001D15F4" w:rsidP="0018325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5008BE" w:rsidRDefault="005008BE" w:rsidP="005008BE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Учебно-мнетодическое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обеспечение курса</w:t>
      </w:r>
    </w:p>
    <w:p w:rsidR="005008BE" w:rsidRPr="0047191E" w:rsidRDefault="005008BE" w:rsidP="005008B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7191E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</w:t>
      </w:r>
    </w:p>
    <w:p w:rsidR="005008BE" w:rsidRPr="0047191E" w:rsidRDefault="005008BE" w:rsidP="005008B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7191E">
        <w:rPr>
          <w:rFonts w:ascii="Times New Roman" w:hAnsi="Times New Roman" w:cs="Times New Roman"/>
          <w:sz w:val="24"/>
          <w:szCs w:val="24"/>
        </w:rPr>
        <w:t xml:space="preserve"> учреждений VIII вида: 5-9 </w:t>
      </w:r>
      <w:proofErr w:type="spellStart"/>
      <w:r w:rsidRPr="0047191E">
        <w:rPr>
          <w:rFonts w:ascii="Times New Roman" w:hAnsi="Times New Roman" w:cs="Times New Roman"/>
          <w:sz w:val="24"/>
          <w:szCs w:val="24"/>
        </w:rPr>
        <w:t>кл.:В</w:t>
      </w:r>
      <w:proofErr w:type="spellEnd"/>
      <w:r w:rsidRPr="0047191E">
        <w:rPr>
          <w:rFonts w:ascii="Times New Roman" w:hAnsi="Times New Roman" w:cs="Times New Roman"/>
          <w:sz w:val="24"/>
          <w:szCs w:val="24"/>
        </w:rPr>
        <w:t xml:space="preserve"> 2 сб./ Под ред. В.В. Воронковой.- М.: </w:t>
      </w:r>
      <w:proofErr w:type="spellStart"/>
      <w:r w:rsidRPr="0047191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7191E">
        <w:rPr>
          <w:rFonts w:ascii="Times New Roman" w:hAnsi="Times New Roman" w:cs="Times New Roman"/>
          <w:sz w:val="24"/>
          <w:szCs w:val="24"/>
        </w:rPr>
        <w:t>. изд.</w:t>
      </w:r>
    </w:p>
    <w:p w:rsidR="005008BE" w:rsidRPr="0047191E" w:rsidRDefault="005008BE" w:rsidP="005008B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ВЛАДОС, 2014</w:t>
      </w:r>
      <w:r w:rsidRPr="0047191E">
        <w:rPr>
          <w:rFonts w:ascii="Times New Roman" w:hAnsi="Times New Roman" w:cs="Times New Roman"/>
          <w:sz w:val="24"/>
          <w:szCs w:val="24"/>
        </w:rPr>
        <w:t>- сб.1.</w:t>
      </w:r>
    </w:p>
    <w:p w:rsidR="005008BE" w:rsidRPr="0047191E" w:rsidRDefault="005008BE" w:rsidP="005008B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7191E">
        <w:rPr>
          <w:rFonts w:ascii="Times New Roman" w:hAnsi="Times New Roman" w:cs="Times New Roman"/>
          <w:sz w:val="24"/>
          <w:szCs w:val="24"/>
        </w:rPr>
        <w:t>Учебники:</w:t>
      </w:r>
    </w:p>
    <w:p w:rsidR="005008BE" w:rsidRPr="0047191E" w:rsidRDefault="005008BE" w:rsidP="005008B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719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7191E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47191E">
        <w:rPr>
          <w:rFonts w:ascii="Times New Roman" w:hAnsi="Times New Roman" w:cs="Times New Roman"/>
          <w:sz w:val="24"/>
          <w:szCs w:val="24"/>
        </w:rPr>
        <w:t xml:space="preserve"> Н. Г., Якубовская Э. В. Русский язык: Учебник для специальных</w:t>
      </w:r>
    </w:p>
    <w:p w:rsidR="003E7098" w:rsidRPr="005008BE" w:rsidRDefault="005008BE" w:rsidP="0018325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  <w:sectPr w:rsidR="003E7098" w:rsidRPr="005008BE" w:rsidSect="0018325E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  <w:r w:rsidRPr="0047191E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учреждений VIII ви</w:t>
      </w:r>
      <w:r>
        <w:rPr>
          <w:rFonts w:ascii="Times New Roman" w:hAnsi="Times New Roman" w:cs="Times New Roman"/>
          <w:sz w:val="24"/>
          <w:szCs w:val="24"/>
        </w:rPr>
        <w:t>да. – М.: Просвещение</w:t>
      </w:r>
      <w:bookmarkStart w:id="0" w:name="_GoBack"/>
      <w:bookmarkEnd w:id="0"/>
    </w:p>
    <w:p w:rsidR="003E7098" w:rsidRPr="0047191E" w:rsidRDefault="003E7098" w:rsidP="0047191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  <w:sectPr w:rsidR="003E7098" w:rsidRPr="0047191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E7098" w:rsidRDefault="003E7098" w:rsidP="008C2D6E"/>
    <w:sectPr w:rsidR="003E7098" w:rsidSect="003E70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8EAF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FD610B"/>
    <w:multiLevelType w:val="hybridMultilevel"/>
    <w:tmpl w:val="FECC611A"/>
    <w:lvl w:ilvl="0" w:tplc="73D04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57C73"/>
    <w:multiLevelType w:val="multilevel"/>
    <w:tmpl w:val="1690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A7CD4"/>
    <w:multiLevelType w:val="hybridMultilevel"/>
    <w:tmpl w:val="132E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5D2E"/>
    <w:multiLevelType w:val="hybridMultilevel"/>
    <w:tmpl w:val="6B7CD080"/>
    <w:lvl w:ilvl="0" w:tplc="4D508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9A09EA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2421D"/>
    <w:multiLevelType w:val="hybridMultilevel"/>
    <w:tmpl w:val="1E24B72A"/>
    <w:lvl w:ilvl="0" w:tplc="40B83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848FB"/>
    <w:multiLevelType w:val="hybridMultilevel"/>
    <w:tmpl w:val="2D8258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1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  <w:lvlOverride w:ilvl="0">
      <w:lvl w:ilvl="0">
        <w:numFmt w:val="bullet"/>
        <w:lvlText w:val="■"/>
        <w:legacy w:legacy="1" w:legacySpace="0" w:legacyIndent="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68871A2A"/>
    <w:rsid w:val="0003336A"/>
    <w:rsid w:val="00036283"/>
    <w:rsid w:val="0007758B"/>
    <w:rsid w:val="00084BC2"/>
    <w:rsid w:val="00124ED2"/>
    <w:rsid w:val="00152B4A"/>
    <w:rsid w:val="0018325E"/>
    <w:rsid w:val="001A5CD7"/>
    <w:rsid w:val="001D15F4"/>
    <w:rsid w:val="001E335A"/>
    <w:rsid w:val="002067C1"/>
    <w:rsid w:val="00220714"/>
    <w:rsid w:val="00225811"/>
    <w:rsid w:val="0028182F"/>
    <w:rsid w:val="00293143"/>
    <w:rsid w:val="00332C73"/>
    <w:rsid w:val="00371A87"/>
    <w:rsid w:val="0037401D"/>
    <w:rsid w:val="003D342F"/>
    <w:rsid w:val="003E7098"/>
    <w:rsid w:val="0044029B"/>
    <w:rsid w:val="0047191E"/>
    <w:rsid w:val="005008BE"/>
    <w:rsid w:val="00523F30"/>
    <w:rsid w:val="005913FC"/>
    <w:rsid w:val="007876CF"/>
    <w:rsid w:val="007B2C70"/>
    <w:rsid w:val="007E28CD"/>
    <w:rsid w:val="00801356"/>
    <w:rsid w:val="008C2D6E"/>
    <w:rsid w:val="008F1BB0"/>
    <w:rsid w:val="00A2427D"/>
    <w:rsid w:val="00A44D43"/>
    <w:rsid w:val="00A713F6"/>
    <w:rsid w:val="00A7320E"/>
    <w:rsid w:val="00A976D8"/>
    <w:rsid w:val="00B03DD8"/>
    <w:rsid w:val="00B2126D"/>
    <w:rsid w:val="00BF4DFB"/>
    <w:rsid w:val="00C96C0A"/>
    <w:rsid w:val="00D537FA"/>
    <w:rsid w:val="00D62776"/>
    <w:rsid w:val="00D6588D"/>
    <w:rsid w:val="00D90E2B"/>
    <w:rsid w:val="00EB03D2"/>
    <w:rsid w:val="00FC0291"/>
    <w:rsid w:val="00FC6193"/>
    <w:rsid w:val="00FF3A55"/>
    <w:rsid w:val="00FF5B7F"/>
    <w:rsid w:val="05533D39"/>
    <w:rsid w:val="0FCB298A"/>
    <w:rsid w:val="37285D3B"/>
    <w:rsid w:val="48FF31C4"/>
    <w:rsid w:val="57774D13"/>
    <w:rsid w:val="62F83274"/>
    <w:rsid w:val="68871A2A"/>
    <w:rsid w:val="7AAE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1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98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5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E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11">
    <w:name w:val="h-11"/>
    <w:basedOn w:val="a0"/>
    <w:qFormat/>
    <w:rsid w:val="003E7098"/>
    <w:rPr>
      <w:rFonts w:ascii="Arial" w:hAnsi="Arial" w:cs="Arial" w:hint="default"/>
      <w:b/>
      <w:bCs/>
      <w:color w:val="000000"/>
      <w:sz w:val="24"/>
      <w:szCs w:val="24"/>
    </w:rPr>
  </w:style>
  <w:style w:type="paragraph" w:styleId="a4">
    <w:name w:val="No Spacing"/>
    <w:uiPriority w:val="1"/>
    <w:qFormat/>
    <w:rsid w:val="00A7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EB03D2"/>
    <w:pPr>
      <w:ind w:left="720"/>
      <w:contextualSpacing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EB03D2"/>
    <w:rPr>
      <w:color w:val="0563C1" w:themeColor="hyperlink"/>
      <w:u w:val="single"/>
    </w:rPr>
  </w:style>
  <w:style w:type="character" w:styleId="a7">
    <w:name w:val="FollowedHyperlink"/>
    <w:basedOn w:val="a0"/>
    <w:semiHidden/>
    <w:unhideWhenUsed/>
    <w:rsid w:val="003D342F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28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E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E335A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D15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D15F4"/>
  </w:style>
  <w:style w:type="table" w:customStyle="1" w:styleId="10">
    <w:name w:val="Сетка таблицы1"/>
    <w:basedOn w:val="a1"/>
    <w:next w:val="a3"/>
    <w:rsid w:val="001D15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1D15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zag2">
    <w:name w:val="zag_2"/>
    <w:basedOn w:val="a"/>
    <w:rsid w:val="001D15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pacing w:val="48"/>
      <w:sz w:val="31"/>
      <w:szCs w:val="31"/>
      <w:lang w:eastAsia="ru-RU"/>
    </w:rPr>
  </w:style>
  <w:style w:type="paragraph" w:customStyle="1" w:styleId="zag3">
    <w:name w:val="zag_3"/>
    <w:basedOn w:val="a"/>
    <w:rsid w:val="001D15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ag4">
    <w:name w:val="zag_4"/>
    <w:basedOn w:val="a"/>
    <w:rsid w:val="001D15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Strong"/>
    <w:uiPriority w:val="22"/>
    <w:qFormat/>
    <w:rsid w:val="001D15F4"/>
    <w:rPr>
      <w:b/>
      <w:bCs/>
    </w:rPr>
  </w:style>
  <w:style w:type="character" w:styleId="ac">
    <w:name w:val="Emphasis"/>
    <w:uiPriority w:val="20"/>
    <w:qFormat/>
    <w:rsid w:val="001D15F4"/>
    <w:rPr>
      <w:i/>
      <w:iCs/>
    </w:rPr>
  </w:style>
  <w:style w:type="table" w:customStyle="1" w:styleId="11">
    <w:name w:val="Сетка таблицы11"/>
    <w:basedOn w:val="a1"/>
    <w:rsid w:val="001D15F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D15F4"/>
  </w:style>
  <w:style w:type="paragraph" w:customStyle="1" w:styleId="zag5">
    <w:name w:val="zag_5"/>
    <w:basedOn w:val="a"/>
    <w:rsid w:val="001D15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">
    <w:name w:val="body"/>
    <w:basedOn w:val="a"/>
    <w:rsid w:val="001D15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D15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1D15F4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D15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1D15F4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1D1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D15F4"/>
    <w:rPr>
      <w:rFonts w:ascii="Times New Roman" w:hAnsi="Times New Roman" w:cs="Times New Roman"/>
      <w:b/>
      <w:bCs/>
      <w:sz w:val="22"/>
      <w:szCs w:val="22"/>
    </w:rPr>
  </w:style>
  <w:style w:type="paragraph" w:customStyle="1" w:styleId="FR2">
    <w:name w:val="FR2"/>
    <w:uiPriority w:val="99"/>
    <w:rsid w:val="001D15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table" w:customStyle="1" w:styleId="2">
    <w:name w:val="Сетка таблицы2"/>
    <w:basedOn w:val="a1"/>
    <w:next w:val="a3"/>
    <w:uiPriority w:val="59"/>
    <w:rsid w:val="00D6588D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1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98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5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E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11">
    <w:name w:val="h-11"/>
    <w:basedOn w:val="a0"/>
    <w:qFormat/>
    <w:rsid w:val="003E7098"/>
    <w:rPr>
      <w:rFonts w:ascii="Arial" w:hAnsi="Arial" w:cs="Arial" w:hint="default"/>
      <w:b/>
      <w:bCs/>
      <w:color w:val="000000"/>
      <w:sz w:val="24"/>
      <w:szCs w:val="24"/>
    </w:rPr>
  </w:style>
  <w:style w:type="paragraph" w:styleId="a4">
    <w:name w:val="No Spacing"/>
    <w:uiPriority w:val="1"/>
    <w:qFormat/>
    <w:rsid w:val="00A7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EB03D2"/>
    <w:pPr>
      <w:ind w:left="720"/>
      <w:contextualSpacing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EB03D2"/>
    <w:rPr>
      <w:color w:val="0563C1" w:themeColor="hyperlink"/>
      <w:u w:val="single"/>
    </w:rPr>
  </w:style>
  <w:style w:type="character" w:styleId="a7">
    <w:name w:val="FollowedHyperlink"/>
    <w:basedOn w:val="a0"/>
    <w:semiHidden/>
    <w:unhideWhenUsed/>
    <w:rsid w:val="003D342F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28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E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E335A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D15F4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1D15F4"/>
  </w:style>
  <w:style w:type="table" w:customStyle="1" w:styleId="10">
    <w:name w:val="Сетка таблицы1"/>
    <w:basedOn w:val="a1"/>
    <w:next w:val="a3"/>
    <w:rsid w:val="001D15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1D15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zag2">
    <w:name w:val="zag_2"/>
    <w:basedOn w:val="a"/>
    <w:rsid w:val="001D15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pacing w:val="48"/>
      <w:sz w:val="31"/>
      <w:szCs w:val="31"/>
      <w:lang w:eastAsia="ru-RU"/>
    </w:rPr>
  </w:style>
  <w:style w:type="paragraph" w:customStyle="1" w:styleId="zag3">
    <w:name w:val="zag_3"/>
    <w:basedOn w:val="a"/>
    <w:rsid w:val="001D15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ag4">
    <w:name w:val="zag_4"/>
    <w:basedOn w:val="a"/>
    <w:rsid w:val="001D15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Strong"/>
    <w:uiPriority w:val="22"/>
    <w:qFormat/>
    <w:rsid w:val="001D15F4"/>
    <w:rPr>
      <w:b/>
      <w:bCs/>
    </w:rPr>
  </w:style>
  <w:style w:type="character" w:styleId="ac">
    <w:name w:val="Emphasis"/>
    <w:uiPriority w:val="20"/>
    <w:qFormat/>
    <w:rsid w:val="001D15F4"/>
    <w:rPr>
      <w:i/>
      <w:iCs/>
    </w:rPr>
  </w:style>
  <w:style w:type="table" w:customStyle="1" w:styleId="11">
    <w:name w:val="Сетка таблицы11"/>
    <w:basedOn w:val="a1"/>
    <w:rsid w:val="001D15F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D15F4"/>
  </w:style>
  <w:style w:type="paragraph" w:customStyle="1" w:styleId="zag5">
    <w:name w:val="zag_5"/>
    <w:basedOn w:val="a"/>
    <w:rsid w:val="001D15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">
    <w:name w:val="body"/>
    <w:basedOn w:val="a"/>
    <w:rsid w:val="001D15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D15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1D15F4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D15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1D15F4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1D1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D15F4"/>
    <w:rPr>
      <w:rFonts w:ascii="Times New Roman" w:hAnsi="Times New Roman" w:cs="Times New Roman"/>
      <w:b/>
      <w:bCs/>
      <w:sz w:val="22"/>
      <w:szCs w:val="22"/>
    </w:rPr>
  </w:style>
  <w:style w:type="paragraph" w:customStyle="1" w:styleId="FR2">
    <w:name w:val="FR2"/>
    <w:uiPriority w:val="99"/>
    <w:rsid w:val="001D15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table" w:customStyle="1" w:styleId="2">
    <w:name w:val="Сетка таблицы2"/>
    <w:basedOn w:val="a1"/>
    <w:next w:val="a3"/>
    <w:uiPriority w:val="59"/>
    <w:rsid w:val="00D6588D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index.php?category=84&amp;subcategory=38845&amp;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learningapps.org/index.php?category=84&amp;subcategory=2988&amp;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index.php?category=84&amp;subcategory=2988&amp;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index.php?category=84&amp;subcategory=2988&amp;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1375</Words>
  <Characters>10062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школа</cp:lastModifiedBy>
  <cp:revision>9</cp:revision>
  <cp:lastPrinted>2021-09-20T10:14:00Z</cp:lastPrinted>
  <dcterms:created xsi:type="dcterms:W3CDTF">2023-08-02T10:03:00Z</dcterms:created>
  <dcterms:modified xsi:type="dcterms:W3CDTF">2023-10-18T09:10:00Z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