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6E" w:rsidRDefault="002C1F3C">
      <w:r w:rsidRPr="002C1F3C">
        <w:drawing>
          <wp:inline distT="0" distB="0" distL="0" distR="0">
            <wp:extent cx="6210300" cy="8789096"/>
            <wp:effectExtent l="19050" t="0" r="0" b="0"/>
            <wp:docPr id="1" name="Рисунок 1" descr="C:\Users\Егор\Desktop\2023-10-18_010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гор\Desktop\2023-10-18_010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89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F3C" w:rsidRDefault="002C1F3C"/>
    <w:p w:rsidR="002E2276" w:rsidRPr="002E2276" w:rsidRDefault="002E2276" w:rsidP="002E2276">
      <w:pPr>
        <w:ind w:righ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E2276">
        <w:rPr>
          <w:rFonts w:ascii="Times New Roman" w:hAnsi="Times New Roman" w:cs="Times New Roman"/>
          <w:sz w:val="24"/>
          <w:szCs w:val="24"/>
        </w:rPr>
        <w:t>Адаптированная</w:t>
      </w:r>
      <w:r w:rsidRPr="002E22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276">
        <w:rPr>
          <w:rFonts w:ascii="Times New Roman" w:hAnsi="Times New Roman" w:cs="Times New Roman"/>
          <w:sz w:val="24"/>
          <w:szCs w:val="24"/>
        </w:rPr>
        <w:t>рабочая программа предмета «Технология» для 1 класса составлена на основе следующих    нормативных документов:</w:t>
      </w:r>
    </w:p>
    <w:p w:rsidR="002E2276" w:rsidRPr="002E2276" w:rsidRDefault="002E2276" w:rsidP="002E2276">
      <w:pPr>
        <w:pStyle w:val="a5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right="-142"/>
        <w:jc w:val="both"/>
        <w:rPr>
          <w:color w:val="000000" w:themeColor="text1"/>
        </w:rPr>
      </w:pPr>
      <w:r w:rsidRPr="002E2276">
        <w:rPr>
          <w:rFonts w:eastAsia="DejaVu Sans"/>
          <w:color w:val="000000" w:themeColor="text1"/>
          <w:kern w:val="24"/>
        </w:rPr>
        <w:t xml:space="preserve">Федеральный закон "Об образовании в Российской Федерации" </w:t>
      </w:r>
      <w:r w:rsidRPr="002E2276">
        <w:rPr>
          <w:rFonts w:eastAsia="DejaVu Sans"/>
          <w:color w:val="000000" w:themeColor="text1"/>
          <w:kern w:val="24"/>
        </w:rPr>
        <w:br/>
        <w:t>от 29.12.2012 N 273-ФЗ</w:t>
      </w:r>
    </w:p>
    <w:p w:rsidR="002E2276" w:rsidRPr="002E2276" w:rsidRDefault="002E2276" w:rsidP="002E2276">
      <w:pPr>
        <w:pStyle w:val="a5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right="-142"/>
        <w:jc w:val="both"/>
        <w:rPr>
          <w:rFonts w:eastAsia="DejaVu Sans"/>
          <w:color w:val="000000" w:themeColor="text1"/>
          <w:kern w:val="24"/>
        </w:rPr>
      </w:pPr>
      <w:proofErr w:type="gramStart"/>
      <w:r w:rsidRPr="002E2276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2E2276">
          <w:rPr>
            <w:rFonts w:eastAsia="DejaVu Sans"/>
            <w:color w:val="000000" w:themeColor="text1"/>
            <w:kern w:val="24"/>
          </w:rPr>
          <w:t>2009 г</w:t>
        </w:r>
      </w:smartTag>
      <w:r w:rsidRPr="002E2276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2E2276">
          <w:rPr>
            <w:rFonts w:eastAsia="DejaVu Sans"/>
            <w:color w:val="000000" w:themeColor="text1"/>
            <w:kern w:val="24"/>
          </w:rPr>
          <w:t>2010 г</w:t>
        </w:r>
      </w:smartTag>
      <w:r w:rsidRPr="002E2276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2E2276">
          <w:rPr>
            <w:rFonts w:eastAsia="DejaVu Sans"/>
            <w:color w:val="000000" w:themeColor="text1"/>
            <w:kern w:val="24"/>
          </w:rPr>
          <w:t>2011 г</w:t>
        </w:r>
      </w:smartTag>
      <w:r w:rsidRPr="002E2276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2E2276">
          <w:rPr>
            <w:rFonts w:eastAsia="DejaVu Sans"/>
            <w:color w:val="000000" w:themeColor="text1"/>
            <w:kern w:val="24"/>
          </w:rPr>
          <w:t>2012 г</w:t>
        </w:r>
      </w:smartTag>
      <w:r w:rsidRPr="002E2276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2E2276">
          <w:rPr>
            <w:rFonts w:eastAsia="DejaVu Sans"/>
            <w:color w:val="000000" w:themeColor="text1"/>
            <w:kern w:val="24"/>
          </w:rPr>
          <w:t>2015 г</w:t>
        </w:r>
      </w:smartTag>
      <w:r w:rsidRPr="002E2276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2E2276">
          <w:rPr>
            <w:rFonts w:eastAsia="DejaVu Sans"/>
            <w:color w:val="000000" w:themeColor="text1"/>
            <w:kern w:val="24"/>
          </w:rPr>
          <w:t>2020 г</w:t>
        </w:r>
      </w:smartTag>
      <w:r w:rsidRPr="002E2276">
        <w:rPr>
          <w:rFonts w:eastAsia="DejaVu Sans"/>
          <w:color w:val="000000" w:themeColor="text1"/>
          <w:kern w:val="24"/>
        </w:rPr>
        <w:t>.</w:t>
      </w:r>
      <w:proofErr w:type="gramEnd"/>
    </w:p>
    <w:p w:rsidR="002E2276" w:rsidRPr="002E2276" w:rsidRDefault="002E2276" w:rsidP="002E2276">
      <w:pPr>
        <w:pStyle w:val="a5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right="-142"/>
        <w:jc w:val="both"/>
        <w:rPr>
          <w:rFonts w:eastAsia="DejaVu Sans"/>
          <w:color w:val="000000" w:themeColor="text1"/>
          <w:kern w:val="24"/>
        </w:rPr>
      </w:pPr>
      <w:proofErr w:type="gramStart"/>
      <w:r w:rsidRPr="002E2276"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4 г"/>
        </w:smartTagPr>
        <w:r w:rsidRPr="002E2276">
          <w:t>2014 г</w:t>
        </w:r>
      </w:smartTag>
      <w:r w:rsidRPr="002E2276">
        <w:t>. № 1598</w:t>
      </w:r>
      <w:proofErr w:type="gramEnd"/>
    </w:p>
    <w:p w:rsidR="002C1F3C" w:rsidRPr="002E2276" w:rsidRDefault="002E2276" w:rsidP="002E227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АООП НОО с задержкой психического развития МОУ </w:t>
      </w:r>
      <w:proofErr w:type="spellStart"/>
      <w:r w:rsidRPr="002E2276">
        <w:rPr>
          <w:rFonts w:ascii="Times New Roman" w:hAnsi="Times New Roman" w:cs="Times New Roman"/>
          <w:color w:val="000000" w:themeColor="text1"/>
          <w:sz w:val="24"/>
          <w:szCs w:val="24"/>
        </w:rPr>
        <w:t>Ишненская</w:t>
      </w:r>
      <w:proofErr w:type="spellEnd"/>
      <w:r w:rsidRPr="002E2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</w:t>
      </w:r>
    </w:p>
    <w:p w:rsidR="002E2276" w:rsidRPr="002E2276" w:rsidRDefault="002E2276" w:rsidP="002E2276">
      <w:pPr>
        <w:pStyle w:val="a6"/>
        <w:ind w:left="578"/>
        <w:jc w:val="both"/>
        <w:rPr>
          <w:rFonts w:ascii="Times New Roman" w:hAnsi="Times New Roman" w:cs="Times New Roman"/>
          <w:sz w:val="24"/>
          <w:szCs w:val="24"/>
        </w:rPr>
      </w:pPr>
      <w:r w:rsidRPr="002E2276">
        <w:rPr>
          <w:rFonts w:ascii="Times New Roman" w:hAnsi="Times New Roman" w:cs="Times New Roman"/>
          <w:sz w:val="24"/>
          <w:szCs w:val="24"/>
        </w:rPr>
        <w:t xml:space="preserve">Учебный предмет «Технология» входит в предметную область «Технология» и является обязательным для реализации. Он направлен на формирование навыков преобразовательной деятельности, усвоение социального и культурного опыта, а также на коррекцию недостатков познавательной деятельности, регуляции, совершенствование общей и мелкой моторики, коммуникативных навыков обучающихся с задержкой психического развития (ЗПР). </w:t>
      </w:r>
    </w:p>
    <w:p w:rsidR="002E2276" w:rsidRPr="002165CF" w:rsidRDefault="002E2276" w:rsidP="002E2276">
      <w:p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b/>
          <w:i/>
          <w:sz w:val="24"/>
          <w:szCs w:val="24"/>
        </w:rPr>
        <w:t>Общая цель</w:t>
      </w:r>
      <w:r w:rsidRPr="002165CF">
        <w:rPr>
          <w:rFonts w:ascii="Times New Roman" w:hAnsi="Times New Roman" w:cs="Times New Roman"/>
          <w:sz w:val="24"/>
          <w:szCs w:val="24"/>
        </w:rPr>
        <w:t xml:space="preserve"> изучения предмета «Технология»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ФАООП ЗПР </w:t>
      </w:r>
      <w:r w:rsidRPr="002165CF">
        <w:rPr>
          <w:rFonts w:ascii="Times New Roman" w:hAnsi="Times New Roman" w:cs="Times New Roman"/>
          <w:sz w:val="24"/>
          <w:szCs w:val="24"/>
        </w:rPr>
        <w:t xml:space="preserve">заключается </w:t>
      </w:r>
      <w:proofErr w:type="gramStart"/>
      <w:r w:rsidRPr="002165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165CF">
        <w:rPr>
          <w:rFonts w:ascii="Times New Roman" w:hAnsi="Times New Roman" w:cs="Times New Roman"/>
          <w:sz w:val="24"/>
          <w:szCs w:val="24"/>
        </w:rPr>
        <w:t>:</w:t>
      </w:r>
    </w:p>
    <w:p w:rsidR="002E2276" w:rsidRPr="002165CF" w:rsidRDefault="002E2276" w:rsidP="002E2276">
      <w:pPr>
        <w:numPr>
          <w:ilvl w:val="0"/>
          <w:numId w:val="3"/>
        </w:numPr>
        <w:spacing w:after="0" w:line="0" w:lineRule="atLeast"/>
        <w:ind w:left="714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 xml:space="preserve">создании условий, </w:t>
      </w:r>
      <w:r w:rsidRPr="002165CF">
        <w:rPr>
          <w:rFonts w:ascii="Times New Roman" w:hAnsi="Times New Roman" w:cs="Times New Roman"/>
          <w:iCs/>
          <w:sz w:val="24"/>
          <w:szCs w:val="24"/>
        </w:rPr>
        <w:t xml:space="preserve">обеспечивающих усвоение социального и культурного опыта </w:t>
      </w:r>
      <w:proofErr w:type="gramStart"/>
      <w:r w:rsidRPr="002165CF">
        <w:rPr>
          <w:rFonts w:ascii="Times New Roman" w:hAnsi="Times New Roman" w:cs="Times New Roman"/>
          <w:iCs/>
          <w:sz w:val="24"/>
          <w:szCs w:val="24"/>
        </w:rPr>
        <w:t>обучающимися</w:t>
      </w:r>
      <w:proofErr w:type="gramEnd"/>
      <w:r w:rsidRPr="002165CF">
        <w:rPr>
          <w:rFonts w:ascii="Times New Roman" w:hAnsi="Times New Roman" w:cs="Times New Roman"/>
          <w:iCs/>
          <w:sz w:val="24"/>
          <w:szCs w:val="24"/>
        </w:rPr>
        <w:t xml:space="preserve"> с ЗПР, для успешной социализации в обществе;</w:t>
      </w:r>
    </w:p>
    <w:p w:rsidR="002E2276" w:rsidRPr="002165CF" w:rsidRDefault="002E2276" w:rsidP="002E2276">
      <w:pPr>
        <w:numPr>
          <w:ilvl w:val="0"/>
          <w:numId w:val="3"/>
        </w:numPr>
        <w:spacing w:after="0" w:line="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65CF">
        <w:rPr>
          <w:rFonts w:ascii="Times New Roman" w:hAnsi="Times New Roman" w:cs="Times New Roman"/>
          <w:sz w:val="24"/>
          <w:szCs w:val="24"/>
        </w:rPr>
        <w:t>приобретении</w:t>
      </w:r>
      <w:proofErr w:type="gramEnd"/>
      <w:r w:rsidRPr="002165CF">
        <w:rPr>
          <w:rFonts w:ascii="Times New Roman" w:hAnsi="Times New Roman" w:cs="Times New Roman"/>
          <w:sz w:val="24"/>
          <w:szCs w:val="24"/>
        </w:rPr>
        <w:t xml:space="preserve">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2E2276" w:rsidRPr="002165CF" w:rsidRDefault="002E2276" w:rsidP="002E2276">
      <w:pPr>
        <w:numPr>
          <w:ilvl w:val="0"/>
          <w:numId w:val="3"/>
        </w:numPr>
        <w:spacing w:after="0" w:line="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65CF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2165CF">
        <w:rPr>
          <w:rFonts w:ascii="Times New Roman" w:hAnsi="Times New Roman" w:cs="Times New Roman"/>
          <w:sz w:val="24"/>
          <w:szCs w:val="24"/>
        </w:rPr>
        <w:t xml:space="preserve"> позитивного эмоционально-ценностного отношения к труду и людям труда.</w:t>
      </w:r>
    </w:p>
    <w:p w:rsidR="002E2276" w:rsidRPr="002165CF" w:rsidRDefault="002E2276" w:rsidP="002E2276">
      <w:p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 xml:space="preserve">Овладение учебным предметом «Технология» представляет сложность для детей с ЗПР. Это связано с недостатками моторики, пространственной ориентировки, непониманием содержания инструкций, </w:t>
      </w:r>
      <w:proofErr w:type="spellStart"/>
      <w:r w:rsidRPr="002165CF">
        <w:rPr>
          <w:rFonts w:ascii="Times New Roman" w:hAnsi="Times New Roman" w:cs="Times New Roman"/>
          <w:sz w:val="24"/>
          <w:szCs w:val="24"/>
        </w:rPr>
        <w:t>несформированностью</w:t>
      </w:r>
      <w:proofErr w:type="spellEnd"/>
      <w:r w:rsidRPr="002165CF">
        <w:rPr>
          <w:rFonts w:ascii="Times New Roman" w:hAnsi="Times New Roman" w:cs="Times New Roman"/>
          <w:sz w:val="24"/>
          <w:szCs w:val="24"/>
        </w:rPr>
        <w:t xml:space="preserve"> основных мыслительных операций. </w:t>
      </w:r>
    </w:p>
    <w:p w:rsidR="002E2276" w:rsidRPr="002165CF" w:rsidRDefault="002E2276" w:rsidP="002E2276">
      <w:p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 xml:space="preserve">В соответствии перечисленными трудностями и обозначенными во </w:t>
      </w:r>
      <w:r>
        <w:rPr>
          <w:rFonts w:ascii="Times New Roman" w:hAnsi="Times New Roman" w:cs="Times New Roman"/>
          <w:sz w:val="24"/>
          <w:szCs w:val="24"/>
        </w:rPr>
        <w:t>ФАООП</w:t>
      </w:r>
      <w:r w:rsidRPr="002165CF">
        <w:rPr>
          <w:rFonts w:ascii="Times New Roman" w:hAnsi="Times New Roman" w:cs="Times New Roman"/>
          <w:sz w:val="24"/>
          <w:szCs w:val="24"/>
        </w:rPr>
        <w:t xml:space="preserve"> НОО </w:t>
      </w:r>
      <w:proofErr w:type="gramStart"/>
      <w:r w:rsidRPr="002165C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165CF">
        <w:rPr>
          <w:rFonts w:ascii="Times New Roman" w:hAnsi="Times New Roman" w:cs="Times New Roman"/>
          <w:sz w:val="24"/>
          <w:szCs w:val="24"/>
        </w:rPr>
        <w:t xml:space="preserve"> с ЗПР особыми образовательными потребностями определяются </w:t>
      </w:r>
      <w:r w:rsidRPr="002165CF">
        <w:rPr>
          <w:rFonts w:ascii="Times New Roman" w:hAnsi="Times New Roman" w:cs="Times New Roman"/>
          <w:b/>
          <w:i/>
          <w:sz w:val="24"/>
          <w:szCs w:val="24"/>
        </w:rPr>
        <w:t>общие задачи учебного предмета</w:t>
      </w:r>
      <w:r w:rsidRPr="002165CF">
        <w:rPr>
          <w:rFonts w:ascii="Times New Roman" w:hAnsi="Times New Roman" w:cs="Times New Roman"/>
          <w:sz w:val="24"/>
          <w:szCs w:val="24"/>
        </w:rPr>
        <w:t>:</w:t>
      </w:r>
    </w:p>
    <w:p w:rsidR="002E2276" w:rsidRPr="002165CF" w:rsidRDefault="002E2276" w:rsidP="002E2276">
      <w:pPr>
        <w:numPr>
          <w:ilvl w:val="0"/>
          <w:numId w:val="4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>получение первоначальных представлений о значении труда в жизни человека и общества, о мире профессий;</w:t>
      </w:r>
    </w:p>
    <w:p w:rsidR="002E2276" w:rsidRPr="002165CF" w:rsidRDefault="002E2276" w:rsidP="002E2276">
      <w:pPr>
        <w:numPr>
          <w:ilvl w:val="0"/>
          <w:numId w:val="4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>усвоение правил техники безопасности;</w:t>
      </w:r>
    </w:p>
    <w:p w:rsidR="002E2276" w:rsidRPr="002165CF" w:rsidRDefault="002E2276" w:rsidP="002E2276">
      <w:pPr>
        <w:numPr>
          <w:ilvl w:val="0"/>
          <w:numId w:val="4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>овладение основами трудовой деятельности, необходимой в разных жизненных сферах, навыками коммуникации в процессе социального и трудового взаимодействия;</w:t>
      </w:r>
    </w:p>
    <w:p w:rsidR="002E2276" w:rsidRPr="002165CF" w:rsidRDefault="002E2276" w:rsidP="002E2276">
      <w:pPr>
        <w:numPr>
          <w:ilvl w:val="0"/>
          <w:numId w:val="4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 xml:space="preserve">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в жизни; </w:t>
      </w:r>
    </w:p>
    <w:p w:rsidR="002E2276" w:rsidRPr="002165CF" w:rsidRDefault="002E2276" w:rsidP="002E2276">
      <w:pPr>
        <w:numPr>
          <w:ilvl w:val="0"/>
          <w:numId w:val="4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 xml:space="preserve">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</w:t>
      </w:r>
      <w:proofErr w:type="gramStart"/>
      <w:r w:rsidRPr="002165CF"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 w:rsidRPr="002165CF">
        <w:rPr>
          <w:rFonts w:ascii="Times New Roman" w:hAnsi="Times New Roman" w:cs="Times New Roman"/>
          <w:sz w:val="24"/>
          <w:szCs w:val="24"/>
        </w:rPr>
        <w:t>.</w:t>
      </w:r>
    </w:p>
    <w:p w:rsidR="002E2276" w:rsidRPr="002165CF" w:rsidRDefault="002E2276" w:rsidP="002E227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2276" w:rsidRPr="002165CF" w:rsidRDefault="002E2276" w:rsidP="002E227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65C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В 1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дополнительном </w:t>
      </w:r>
      <w:r w:rsidRPr="002165CF">
        <w:rPr>
          <w:rFonts w:ascii="Times New Roman" w:hAnsi="Times New Roman" w:cs="Times New Roman"/>
          <w:b/>
          <w:i/>
          <w:sz w:val="24"/>
          <w:szCs w:val="24"/>
        </w:rPr>
        <w:t>классе обозначенные задачи конкретизируются следующим образом:</w:t>
      </w:r>
    </w:p>
    <w:p w:rsidR="002E2276" w:rsidRPr="002165CF" w:rsidRDefault="002E2276" w:rsidP="002E2276">
      <w:pPr>
        <w:numPr>
          <w:ilvl w:val="0"/>
          <w:numId w:val="5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представлений о труде, как способе преобразования окружающего пространства, формирование понятия «профессия», уточнение представлений о профессиях, с которыми обучающиеся сталкиваются в повседневной жизни: врач, повар, учитель. </w:t>
      </w:r>
      <w:proofErr w:type="gramStart"/>
      <w:r w:rsidRPr="002165CF">
        <w:rPr>
          <w:rFonts w:ascii="Times New Roman" w:hAnsi="Times New Roman" w:cs="Times New Roman"/>
          <w:sz w:val="24"/>
          <w:szCs w:val="24"/>
        </w:rPr>
        <w:t xml:space="preserve">Уточнение представлений о профессиях </w:t>
      </w:r>
      <w:r w:rsidRPr="002165CF">
        <w:rPr>
          <w:rFonts w:ascii="Times New Roman" w:hAnsi="Times New Roman" w:cs="Times New Roman"/>
          <w:i/>
          <w:sz w:val="24"/>
          <w:szCs w:val="24"/>
        </w:rPr>
        <w:t>строитель, дизайнер</w:t>
      </w:r>
      <w:r w:rsidRPr="002165C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E2276" w:rsidRPr="002165CF" w:rsidRDefault="002E2276" w:rsidP="002E2276">
      <w:pPr>
        <w:numPr>
          <w:ilvl w:val="0"/>
          <w:numId w:val="5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65CF">
        <w:rPr>
          <w:rFonts w:ascii="Times New Roman" w:hAnsi="Times New Roman" w:cs="Times New Roman"/>
          <w:sz w:val="24"/>
          <w:szCs w:val="24"/>
        </w:rPr>
        <w:t>знакомство с правилами техники безопасности при работе с бумагой, картоном, глиной, пластилином, ножницами, карандашом, линейкой, клейстером, клеем.</w:t>
      </w:r>
      <w:proofErr w:type="gramEnd"/>
      <w:r w:rsidRPr="002165CF">
        <w:rPr>
          <w:rFonts w:ascii="Times New Roman" w:hAnsi="Times New Roman" w:cs="Times New Roman"/>
          <w:sz w:val="24"/>
          <w:szCs w:val="24"/>
        </w:rPr>
        <w:t xml:space="preserve"> Формирование навыка организации рабочего места при работе с данными инструментами и материалами;</w:t>
      </w:r>
    </w:p>
    <w:p w:rsidR="002E2276" w:rsidRPr="002165CF" w:rsidRDefault="002E2276" w:rsidP="002E2276">
      <w:pPr>
        <w:numPr>
          <w:ilvl w:val="0"/>
          <w:numId w:val="5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>обучение приемам содержания рабочего места в порядке (протирание поверхности, подметание пола);</w:t>
      </w:r>
    </w:p>
    <w:p w:rsidR="002E2276" w:rsidRPr="002165CF" w:rsidRDefault="002E2276" w:rsidP="002E2276">
      <w:pPr>
        <w:numPr>
          <w:ilvl w:val="0"/>
          <w:numId w:val="6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 xml:space="preserve">формирование умения воспроизводить технологическую последовательность изготовления несложных изделий: разметка, резание, сборка, отделка. </w:t>
      </w:r>
    </w:p>
    <w:p w:rsidR="002E2276" w:rsidRPr="002165CF" w:rsidRDefault="002E2276" w:rsidP="002E2276">
      <w:p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 xml:space="preserve">Обучающиеся с ЗПР характеризуются существенными индивидуально-типологическими различиями, которые проявляются и устойчивостью учебных затруднений (из-за дефицита познавательных способностей), и </w:t>
      </w:r>
      <w:proofErr w:type="spellStart"/>
      <w:r w:rsidRPr="002165CF">
        <w:rPr>
          <w:rFonts w:ascii="Times New Roman" w:hAnsi="Times New Roman" w:cs="Times New Roman"/>
          <w:sz w:val="24"/>
          <w:szCs w:val="24"/>
        </w:rPr>
        <w:t>мотивационно-поведенческими</w:t>
      </w:r>
      <w:proofErr w:type="spellEnd"/>
      <w:r w:rsidRPr="002165CF">
        <w:rPr>
          <w:rFonts w:ascii="Times New Roman" w:hAnsi="Times New Roman" w:cs="Times New Roman"/>
          <w:sz w:val="24"/>
          <w:szCs w:val="24"/>
        </w:rPr>
        <w:t xml:space="preserve"> особенностями, и степенью проявления дисфункций (нарушений ручной моторики, глазомера, возможностей произвольной концентрации и удержания внимания). В связи с этим от учителя требуется обеспечение индивидуального подхода к детям, и уроки по предмету «Технология» создают полноценную возможность для этого.</w:t>
      </w:r>
    </w:p>
    <w:p w:rsidR="002E2276" w:rsidRPr="002165CF" w:rsidRDefault="002E2276" w:rsidP="002E2276">
      <w:p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>На уроках для всех обучающихся с ЗПР необходимо:</w:t>
      </w:r>
    </w:p>
    <w:p w:rsidR="002E2276" w:rsidRPr="002165CF" w:rsidRDefault="002E2276" w:rsidP="002E227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>при анализе образца изделий уточнять название и конкретизировать значение каждой детали;</w:t>
      </w:r>
    </w:p>
    <w:p w:rsidR="002E2276" w:rsidRPr="002165CF" w:rsidRDefault="002E2276" w:rsidP="002E227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>выбирать для изготовления изделие с простой конструкцией, которое можно изготовить за одно занятие;</w:t>
      </w:r>
    </w:p>
    <w:p w:rsidR="002E2276" w:rsidRPr="002165CF" w:rsidRDefault="002E2276" w:rsidP="002E227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>осуществлять постоянную смену деятельности для профилактики утомления и пресыщения;</w:t>
      </w:r>
    </w:p>
    <w:p w:rsidR="002E2276" w:rsidRPr="002165CF" w:rsidRDefault="002E2276" w:rsidP="002E227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5CF">
        <w:rPr>
          <w:rFonts w:ascii="Times New Roman" w:hAnsi="Times New Roman" w:cs="Times New Roman"/>
          <w:sz w:val="24"/>
          <w:szCs w:val="24"/>
        </w:rPr>
        <w:t xml:space="preserve">трудности в проведении сравнения выполняемой работы с образцом, предметно-инструкционным или графическим планом требуют предварительного обучения указанным действиям. </w:t>
      </w:r>
    </w:p>
    <w:p w:rsidR="002E2276" w:rsidRPr="00FB5CF7" w:rsidRDefault="002E2276" w:rsidP="00FB5CF7">
      <w:pPr>
        <w:autoSpaceDE w:val="0"/>
        <w:autoSpaceDN w:val="0"/>
        <w:adjustRightInd w:val="0"/>
        <w:ind w:left="360" w:right="-142"/>
        <w:rPr>
          <w:rFonts w:ascii="Times New Roman" w:eastAsia="Calibri" w:hAnsi="Times New Roman" w:cs="Times New Roman"/>
          <w:sz w:val="24"/>
          <w:szCs w:val="24"/>
        </w:rPr>
      </w:pPr>
      <w:r w:rsidRPr="00FB5CF7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FB5CF7">
        <w:rPr>
          <w:rFonts w:ascii="Times New Roman" w:hAnsi="Times New Roman" w:cs="Times New Roman"/>
          <w:color w:val="000000"/>
          <w:sz w:val="24"/>
          <w:szCs w:val="24"/>
        </w:rPr>
        <w:t>ориентирована на использование учебника</w:t>
      </w:r>
      <w:r w:rsidRPr="00FB5CF7">
        <w:rPr>
          <w:rFonts w:ascii="Times New Roman" w:hAnsi="Times New Roman" w:cs="Times New Roman"/>
          <w:sz w:val="24"/>
          <w:szCs w:val="24"/>
        </w:rPr>
        <w:t xml:space="preserve"> «Технология» 1 класс.</w:t>
      </w:r>
      <w:r w:rsidRPr="00FB5C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B5CF7">
        <w:rPr>
          <w:rFonts w:ascii="Times New Roman" w:hAnsi="Times New Roman" w:cs="Times New Roman"/>
          <w:i/>
          <w:iCs/>
          <w:sz w:val="24"/>
          <w:szCs w:val="24"/>
        </w:rPr>
        <w:t>Лутцева</w:t>
      </w:r>
      <w:proofErr w:type="spellEnd"/>
      <w:r w:rsidRPr="00FB5CF7">
        <w:rPr>
          <w:rFonts w:ascii="Times New Roman" w:hAnsi="Times New Roman" w:cs="Times New Roman"/>
          <w:i/>
          <w:iCs/>
          <w:sz w:val="24"/>
          <w:szCs w:val="24"/>
        </w:rPr>
        <w:t xml:space="preserve"> Е.А., Зуева Т.П.</w:t>
      </w:r>
      <w:r w:rsidRPr="00FB5CF7">
        <w:rPr>
          <w:rFonts w:ascii="Times New Roman" w:eastAsia="Newton-Regular" w:hAnsi="Times New Roman" w:cs="Times New Roman"/>
          <w:sz w:val="24"/>
          <w:szCs w:val="24"/>
        </w:rPr>
        <w:t xml:space="preserve"> Учебник для общеобразовательных организаций. М.: Просвещение, 2023 г</w:t>
      </w:r>
      <w:r w:rsidRPr="00FB5CF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2276" w:rsidRPr="00FB5CF7" w:rsidRDefault="002E2276" w:rsidP="002E2276">
      <w:pPr>
        <w:pStyle w:val="a6"/>
        <w:numPr>
          <w:ilvl w:val="0"/>
          <w:numId w:val="7"/>
        </w:numPr>
        <w:tabs>
          <w:tab w:val="left" w:pos="900"/>
        </w:tabs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FB5CF7">
        <w:rPr>
          <w:rFonts w:ascii="Times New Roman" w:hAnsi="Times New Roman" w:cs="Times New Roman"/>
          <w:sz w:val="24"/>
          <w:szCs w:val="24"/>
        </w:rPr>
        <w:t xml:space="preserve">УМК «Школа России» </w:t>
      </w:r>
      <w:r w:rsidRPr="00FB5CF7">
        <w:rPr>
          <w:rFonts w:ascii="Times New Roman" w:hAnsi="Times New Roman" w:cs="Times New Roman"/>
          <w:color w:val="000000"/>
          <w:sz w:val="24"/>
          <w:szCs w:val="24"/>
        </w:rPr>
        <w:t xml:space="preserve">(входит в федеральный перечень рекомендованных учебников на 2023-2024 учебный год, содержание которых соответствует Федеральному </w:t>
      </w:r>
      <w:r w:rsidRPr="00FB5CF7">
        <w:rPr>
          <w:rFonts w:ascii="Times New Roman" w:hAnsi="Times New Roman" w:cs="Times New Roman"/>
          <w:sz w:val="24"/>
          <w:szCs w:val="24"/>
        </w:rPr>
        <w:t>государственному</w:t>
      </w:r>
      <w:r w:rsidRPr="00FB5CF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FB5CF7">
        <w:rPr>
          <w:rFonts w:ascii="Times New Roman" w:hAnsi="Times New Roman" w:cs="Times New Roman"/>
          <w:color w:val="000000"/>
          <w:sz w:val="24"/>
          <w:szCs w:val="24"/>
        </w:rPr>
        <w:t>образовательному стандарту начального общего образования)</w:t>
      </w:r>
    </w:p>
    <w:p w:rsidR="002E2276" w:rsidRPr="00FB5CF7" w:rsidRDefault="00FB5CF7" w:rsidP="00FB5CF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t xml:space="preserve">                                                             </w:t>
      </w:r>
      <w:r w:rsidRPr="00FB5C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165CF">
        <w:rPr>
          <w:rFonts w:ascii="Times New Roman" w:hAnsi="Times New Roman" w:cs="Times New Roman"/>
          <w:b/>
          <w:i/>
          <w:sz w:val="24"/>
          <w:szCs w:val="24"/>
        </w:rPr>
        <w:t>Место предмета в учебном плане</w:t>
      </w:r>
    </w:p>
    <w:p w:rsidR="002E2276" w:rsidRPr="00FB5CF7" w:rsidRDefault="002E2276" w:rsidP="00FB5CF7">
      <w:pPr>
        <w:pStyle w:val="a6"/>
        <w:autoSpaceDE w:val="0"/>
        <w:autoSpaceDN w:val="0"/>
        <w:adjustRightInd w:val="0"/>
        <w:ind w:left="-284" w:right="-142"/>
        <w:jc w:val="both"/>
        <w:rPr>
          <w:rFonts w:ascii="Times New Roman" w:hAnsi="Times New Roman" w:cs="Times New Roman"/>
          <w:sz w:val="24"/>
          <w:szCs w:val="24"/>
        </w:rPr>
      </w:pPr>
      <w:r w:rsidRPr="00FB5CF7">
        <w:rPr>
          <w:rFonts w:ascii="Times New Roman" w:hAnsi="Times New Roman" w:cs="Times New Roman"/>
          <w:sz w:val="24"/>
          <w:szCs w:val="24"/>
        </w:rPr>
        <w:t>На изучение учебного предмета «Технология» в 1 классе отводится 33 часа в год, 1 ч в неделю, 33 недели.</w:t>
      </w:r>
    </w:p>
    <w:p w:rsidR="002E2276" w:rsidRPr="00FB5CF7" w:rsidRDefault="002E2276" w:rsidP="00FB5CF7">
      <w:pPr>
        <w:pStyle w:val="a6"/>
        <w:autoSpaceDE w:val="0"/>
        <w:autoSpaceDN w:val="0"/>
        <w:adjustRightInd w:val="0"/>
        <w:ind w:left="-284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CF7">
        <w:rPr>
          <w:rFonts w:ascii="Times New Roman" w:hAnsi="Times New Roman" w:cs="Times New Roman"/>
          <w:b/>
          <w:sz w:val="24"/>
          <w:szCs w:val="24"/>
        </w:rPr>
        <w:t>Срок реализации 1 год.</w:t>
      </w:r>
    </w:p>
    <w:p w:rsidR="002E2276" w:rsidRPr="00FB5CF7" w:rsidRDefault="002E2276" w:rsidP="00FB5CF7">
      <w:pPr>
        <w:pStyle w:val="a6"/>
        <w:autoSpaceDE w:val="0"/>
        <w:autoSpaceDN w:val="0"/>
        <w:adjustRightInd w:val="0"/>
        <w:ind w:left="-284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FB5CF7" w:rsidRPr="00FB5CF7" w:rsidRDefault="00FB5CF7" w:rsidP="00FB5CF7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5CF7">
        <w:rPr>
          <w:rFonts w:ascii="Times New Roman" w:hAnsi="Times New Roman" w:cs="Times New Roman"/>
          <w:b/>
          <w:bCs/>
          <w:color w:val="333333"/>
          <w:sz w:val="24"/>
          <w:szCs w:val="24"/>
        </w:rPr>
        <w:t>СОДЕРЖАНИЕ УЧЕБНОГО ПРЕДМЕТА</w:t>
      </w:r>
    </w:p>
    <w:p w:rsidR="00FB5CF7" w:rsidRPr="00FB5CF7" w:rsidRDefault="00FB5CF7" w:rsidP="00FB5CF7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5CF7">
        <w:rPr>
          <w:rFonts w:ascii="Times New Roman" w:hAnsi="Times New Roman" w:cs="Times New Roman"/>
          <w:b/>
          <w:bCs/>
          <w:color w:val="333333"/>
          <w:sz w:val="24"/>
          <w:szCs w:val="24"/>
        </w:rPr>
        <w:lastRenderedPageBreak/>
        <w:br/>
      </w:r>
    </w:p>
    <w:p w:rsidR="00FB5CF7" w:rsidRPr="00FB5CF7" w:rsidRDefault="00FB5CF7" w:rsidP="00FB5CF7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5CF7">
        <w:rPr>
          <w:rFonts w:ascii="Times New Roman" w:hAnsi="Times New Roman" w:cs="Times New Roman"/>
          <w:b/>
          <w:bCs/>
          <w:color w:val="333333"/>
          <w:sz w:val="24"/>
          <w:szCs w:val="24"/>
        </w:rPr>
        <w:t>1 КЛАСС</w:t>
      </w:r>
    </w:p>
    <w:p w:rsidR="00FB5CF7" w:rsidRPr="00FB5CF7" w:rsidRDefault="00FB5CF7" w:rsidP="00FB5CF7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5CF7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</w:p>
    <w:p w:rsidR="00FB5CF7" w:rsidRPr="00FB5CF7" w:rsidRDefault="00FB5CF7" w:rsidP="00FB5CF7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5CF7">
        <w:rPr>
          <w:rFonts w:ascii="Times New Roman" w:hAnsi="Times New Roman" w:cs="Times New Roman"/>
          <w:b/>
          <w:bCs/>
          <w:color w:val="333333"/>
          <w:sz w:val="24"/>
          <w:szCs w:val="24"/>
        </w:rPr>
        <w:t>Технологии, профессии и производства</w:t>
      </w:r>
    </w:p>
    <w:p w:rsidR="00FB5CF7" w:rsidRPr="00FB5CF7" w:rsidRDefault="00FB5CF7" w:rsidP="00FB5CF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5CF7">
        <w:rPr>
          <w:rFonts w:ascii="Times New Roman" w:hAnsi="Times New Roman" w:cs="Times New Roman"/>
          <w:color w:val="333333"/>
          <w:sz w:val="24"/>
          <w:szCs w:val="24"/>
        </w:rPr>
        <w:t>Природное и техническое окружение человека. 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FB5CF7" w:rsidRPr="00FB5CF7" w:rsidRDefault="00FB5CF7" w:rsidP="00FB5CF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5CF7">
        <w:rPr>
          <w:rFonts w:ascii="Times New Roman" w:hAnsi="Times New Roman" w:cs="Times New Roman"/>
          <w:color w:val="333333"/>
          <w:sz w:val="24"/>
          <w:szCs w:val="24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FB5CF7" w:rsidRPr="00FB5CF7" w:rsidRDefault="00FB5CF7" w:rsidP="00FB5CF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5CF7">
        <w:rPr>
          <w:rFonts w:ascii="Times New Roman" w:hAnsi="Times New Roman" w:cs="Times New Roman"/>
          <w:color w:val="333333"/>
          <w:sz w:val="24"/>
          <w:szCs w:val="24"/>
        </w:rPr>
        <w:t>Традиции и праздники народов России, ремёсла, обычаи.</w:t>
      </w:r>
    </w:p>
    <w:p w:rsidR="00FB5CF7" w:rsidRPr="00FB5CF7" w:rsidRDefault="00FB5CF7" w:rsidP="00FB5CF7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5CF7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</w:p>
    <w:p w:rsidR="00FB5CF7" w:rsidRPr="00FB5CF7" w:rsidRDefault="00FB5CF7" w:rsidP="00FB5CF7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5CF7">
        <w:rPr>
          <w:rFonts w:ascii="Times New Roman" w:hAnsi="Times New Roman" w:cs="Times New Roman"/>
          <w:b/>
          <w:bCs/>
          <w:color w:val="333333"/>
          <w:sz w:val="24"/>
          <w:szCs w:val="24"/>
        </w:rPr>
        <w:t>Технологии ручной обработки материалов</w:t>
      </w:r>
    </w:p>
    <w:p w:rsidR="00FB5CF7" w:rsidRPr="00FB5CF7" w:rsidRDefault="00FB5CF7" w:rsidP="00FB5CF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5CF7">
        <w:rPr>
          <w:rFonts w:ascii="Times New Roman" w:hAnsi="Times New Roman" w:cs="Times New Roman"/>
          <w:color w:val="333333"/>
          <w:sz w:val="24"/>
          <w:szCs w:val="24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FB5CF7" w:rsidRPr="00FB5CF7" w:rsidRDefault="00FB5CF7" w:rsidP="00FB5CF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5CF7">
        <w:rPr>
          <w:rFonts w:ascii="Times New Roman" w:hAnsi="Times New Roman" w:cs="Times New Roman"/>
          <w:color w:val="333333"/>
          <w:sz w:val="24"/>
          <w:szCs w:val="24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FB5CF7" w:rsidRPr="00FB5CF7" w:rsidRDefault="00FB5CF7" w:rsidP="00FB5CF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5CF7">
        <w:rPr>
          <w:rFonts w:ascii="Times New Roman" w:hAnsi="Times New Roman" w:cs="Times New Roman"/>
          <w:color w:val="333333"/>
          <w:sz w:val="24"/>
          <w:szCs w:val="24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FB5CF7" w:rsidRPr="00FB5CF7" w:rsidRDefault="00FB5CF7" w:rsidP="00FB5CF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5CF7">
        <w:rPr>
          <w:rFonts w:ascii="Times New Roman" w:hAnsi="Times New Roman" w:cs="Times New Roman"/>
          <w:color w:val="333333"/>
          <w:sz w:val="24"/>
          <w:szCs w:val="24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FB5CF7">
        <w:rPr>
          <w:rFonts w:ascii="Times New Roman" w:hAnsi="Times New Roman" w:cs="Times New Roman"/>
          <w:color w:val="333333"/>
          <w:sz w:val="24"/>
          <w:szCs w:val="24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FB5CF7" w:rsidRPr="00FB5CF7" w:rsidRDefault="00FB5CF7" w:rsidP="00FB5CF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5CF7">
        <w:rPr>
          <w:rFonts w:ascii="Times New Roman" w:hAnsi="Times New Roman" w:cs="Times New Roman"/>
          <w:color w:val="333333"/>
          <w:sz w:val="24"/>
          <w:szCs w:val="24"/>
        </w:rPr>
        <w:t xml:space="preserve">Пластические массы, их виды (пластилин, пластика и </w:t>
      </w:r>
      <w:proofErr w:type="gramStart"/>
      <w:r w:rsidRPr="00FB5CF7">
        <w:rPr>
          <w:rFonts w:ascii="Times New Roman" w:hAnsi="Times New Roman" w:cs="Times New Roman"/>
          <w:color w:val="333333"/>
          <w:sz w:val="24"/>
          <w:szCs w:val="24"/>
        </w:rPr>
        <w:t>другое</w:t>
      </w:r>
      <w:proofErr w:type="gramEnd"/>
      <w:r w:rsidRPr="00FB5CF7">
        <w:rPr>
          <w:rFonts w:ascii="Times New Roman" w:hAnsi="Times New Roman" w:cs="Times New Roman"/>
          <w:color w:val="333333"/>
          <w:sz w:val="24"/>
          <w:szCs w:val="24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FB5CF7" w:rsidRPr="00FB5CF7" w:rsidRDefault="00FB5CF7" w:rsidP="00FB5CF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5CF7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FB5CF7">
        <w:rPr>
          <w:rFonts w:ascii="Times New Roman" w:hAnsi="Times New Roman" w:cs="Times New Roman"/>
          <w:color w:val="333333"/>
          <w:sz w:val="24"/>
          <w:szCs w:val="24"/>
        </w:rPr>
        <w:t>сминание</w:t>
      </w:r>
      <w:proofErr w:type="spellEnd"/>
      <w:r w:rsidRPr="00FB5CF7">
        <w:rPr>
          <w:rFonts w:ascii="Times New Roman" w:hAnsi="Times New Roman" w:cs="Times New Roman"/>
          <w:color w:val="333333"/>
          <w:sz w:val="24"/>
          <w:szCs w:val="24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FB5CF7" w:rsidRPr="00FB5CF7" w:rsidRDefault="00FB5CF7" w:rsidP="00FB5CF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FB5CF7">
        <w:rPr>
          <w:rFonts w:ascii="Times New Roman" w:hAnsi="Times New Roman" w:cs="Times New Roman"/>
          <w:color w:val="333333"/>
          <w:sz w:val="24"/>
          <w:szCs w:val="24"/>
        </w:rPr>
        <w:t>Виды природных материалов (плоские – листья и объёмные – орехи, шишки, семена, ветки).</w:t>
      </w:r>
      <w:proofErr w:type="gramEnd"/>
      <w:r w:rsidRPr="00FB5CF7">
        <w:rPr>
          <w:rFonts w:ascii="Times New Roman" w:hAnsi="Times New Roman" w:cs="Times New Roman"/>
          <w:color w:val="333333"/>
          <w:sz w:val="24"/>
          <w:szCs w:val="24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FB5CF7" w:rsidRPr="00FB5CF7" w:rsidRDefault="00FB5CF7" w:rsidP="00FB5CF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5CF7">
        <w:rPr>
          <w:rFonts w:ascii="Times New Roman" w:hAnsi="Times New Roman" w:cs="Times New Roman"/>
          <w:color w:val="333333"/>
          <w:sz w:val="24"/>
          <w:szCs w:val="24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FB5CF7" w:rsidRPr="00FB5CF7" w:rsidRDefault="00FB5CF7" w:rsidP="00FB5CF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5CF7">
        <w:rPr>
          <w:rFonts w:ascii="Times New Roman" w:hAnsi="Times New Roman" w:cs="Times New Roman"/>
          <w:color w:val="333333"/>
          <w:sz w:val="24"/>
          <w:szCs w:val="24"/>
        </w:rPr>
        <w:t>Использование дополнительных отделочных материалов.</w:t>
      </w:r>
    </w:p>
    <w:p w:rsidR="00FB5CF7" w:rsidRPr="00FB5CF7" w:rsidRDefault="00FB5CF7" w:rsidP="00FB5CF7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5CF7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</w:p>
    <w:p w:rsidR="00FB5CF7" w:rsidRPr="00FB5CF7" w:rsidRDefault="00FB5CF7" w:rsidP="00FB5CF7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5CF7">
        <w:rPr>
          <w:rFonts w:ascii="Times New Roman" w:hAnsi="Times New Roman" w:cs="Times New Roman"/>
          <w:b/>
          <w:bCs/>
          <w:color w:val="333333"/>
          <w:sz w:val="24"/>
          <w:szCs w:val="24"/>
        </w:rPr>
        <w:t>Конструирование и моделирование</w:t>
      </w:r>
    </w:p>
    <w:p w:rsidR="00FB5CF7" w:rsidRPr="00FB5CF7" w:rsidRDefault="00FB5CF7" w:rsidP="00FB5CF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5CF7">
        <w:rPr>
          <w:rFonts w:ascii="Times New Roman" w:hAnsi="Times New Roman" w:cs="Times New Roman"/>
          <w:color w:val="333333"/>
          <w:sz w:val="24"/>
          <w:szCs w:val="24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FB5CF7">
        <w:rPr>
          <w:rFonts w:ascii="Times New Roman" w:hAnsi="Times New Roman" w:cs="Times New Roman"/>
          <w:color w:val="333333"/>
          <w:sz w:val="24"/>
          <w:szCs w:val="24"/>
        </w:rPr>
        <w:t>другое</w:t>
      </w:r>
      <w:proofErr w:type="gramEnd"/>
      <w:r w:rsidRPr="00FB5CF7">
        <w:rPr>
          <w:rFonts w:ascii="Times New Roman" w:hAnsi="Times New Roman" w:cs="Times New Roman"/>
          <w:color w:val="333333"/>
          <w:sz w:val="24"/>
          <w:szCs w:val="24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FB5CF7" w:rsidRPr="00FB5CF7" w:rsidRDefault="00FB5CF7" w:rsidP="00FB5CF7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5CF7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</w:p>
    <w:p w:rsidR="00FB5CF7" w:rsidRPr="00FB5CF7" w:rsidRDefault="00FB5CF7" w:rsidP="00FB5CF7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5CF7">
        <w:rPr>
          <w:rFonts w:ascii="Times New Roman" w:hAnsi="Times New Roman" w:cs="Times New Roman"/>
          <w:b/>
          <w:bCs/>
          <w:color w:val="333333"/>
          <w:sz w:val="24"/>
          <w:szCs w:val="24"/>
        </w:rPr>
        <w:t>Информационно-коммуникативные технологии</w:t>
      </w:r>
    </w:p>
    <w:p w:rsidR="00FB5CF7" w:rsidRPr="00FB5CF7" w:rsidRDefault="00FB5CF7" w:rsidP="00FB5CF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5CF7">
        <w:rPr>
          <w:rFonts w:ascii="Times New Roman" w:hAnsi="Times New Roman" w:cs="Times New Roman"/>
          <w:color w:val="333333"/>
          <w:sz w:val="24"/>
          <w:szCs w:val="24"/>
        </w:rPr>
        <w:t>Демонстрация учителем готовых материалов на информационных носителях.</w:t>
      </w:r>
    </w:p>
    <w:p w:rsidR="00FB5CF7" w:rsidRPr="00FB5CF7" w:rsidRDefault="00FB5CF7" w:rsidP="00FB5CF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5CF7">
        <w:rPr>
          <w:rFonts w:ascii="Times New Roman" w:hAnsi="Times New Roman" w:cs="Times New Roman"/>
          <w:color w:val="333333"/>
          <w:sz w:val="24"/>
          <w:szCs w:val="24"/>
        </w:rPr>
        <w:t>Информация. Виды информации.</w:t>
      </w:r>
    </w:p>
    <w:p w:rsidR="00FB5CF7" w:rsidRPr="00FB5CF7" w:rsidRDefault="00FB5CF7" w:rsidP="00FB5CF7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5CF7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FB5CF7" w:rsidRPr="00FB5CF7" w:rsidRDefault="00FB5CF7" w:rsidP="00FB5CF7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5CF7">
        <w:rPr>
          <w:rFonts w:ascii="Times New Roman" w:hAnsi="Times New Roman" w:cs="Times New Roman"/>
          <w:color w:val="333333"/>
          <w:sz w:val="24"/>
          <w:szCs w:val="24"/>
        </w:rPr>
        <w:t>УНИВЕРСАЛЬНЫЕ УЧЕБНЫЕ ДЕЙСТВИЯ (ПРОПЕДЕВТИЧЕСКИЙ УРОВЕНЬ)</w:t>
      </w:r>
    </w:p>
    <w:p w:rsidR="00FB5CF7" w:rsidRPr="00FB5CF7" w:rsidRDefault="00FB5CF7" w:rsidP="00FB5CF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5CF7">
        <w:rPr>
          <w:rFonts w:ascii="Times New Roman" w:hAnsi="Times New Roman" w:cs="Times New Roman"/>
          <w:color w:val="333333"/>
          <w:sz w:val="24"/>
          <w:szCs w:val="24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B5CF7" w:rsidRPr="00FB5CF7" w:rsidRDefault="00FB5CF7" w:rsidP="00FB5CF7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5CF7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</w:p>
    <w:p w:rsidR="00FB5CF7" w:rsidRPr="00FB5CF7" w:rsidRDefault="00FB5CF7" w:rsidP="00FB5CF7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5CF7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Познавательные универсальные учебные действия</w:t>
      </w:r>
    </w:p>
    <w:p w:rsidR="00FB5CF7" w:rsidRPr="00FB5CF7" w:rsidRDefault="00FB5CF7" w:rsidP="00FB5CF7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5CF7">
        <w:rPr>
          <w:rFonts w:ascii="Times New Roman" w:hAnsi="Times New Roman" w:cs="Times New Roman"/>
          <w:b/>
          <w:bCs/>
          <w:color w:val="333333"/>
          <w:sz w:val="24"/>
          <w:szCs w:val="24"/>
        </w:rPr>
        <w:t>Базовые логические и исследовательские действия:</w:t>
      </w:r>
    </w:p>
    <w:p w:rsidR="00FB5CF7" w:rsidRPr="00FB5CF7" w:rsidRDefault="00FB5CF7" w:rsidP="00FB5CF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5CF7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ориентироваться в терминах, используемых в технологии (в пределах </w:t>
      </w:r>
      <w:proofErr w:type="gramStart"/>
      <w:r w:rsidRPr="00FB5CF7">
        <w:rPr>
          <w:rFonts w:ascii="Times New Roman" w:hAnsi="Times New Roman" w:cs="Times New Roman"/>
          <w:color w:val="333333"/>
          <w:sz w:val="24"/>
          <w:szCs w:val="24"/>
        </w:rPr>
        <w:t>изученного</w:t>
      </w:r>
      <w:proofErr w:type="gramEnd"/>
      <w:r w:rsidRPr="00FB5CF7">
        <w:rPr>
          <w:rFonts w:ascii="Times New Roman" w:hAnsi="Times New Roman" w:cs="Times New Roman"/>
          <w:color w:val="333333"/>
          <w:sz w:val="24"/>
          <w:szCs w:val="24"/>
        </w:rPr>
        <w:t>);</w:t>
      </w:r>
    </w:p>
    <w:p w:rsidR="00FB5CF7" w:rsidRPr="00FB5CF7" w:rsidRDefault="00FB5CF7" w:rsidP="00FB5CF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5CF7">
        <w:rPr>
          <w:rFonts w:ascii="Times New Roman" w:hAnsi="Times New Roman" w:cs="Times New Roman"/>
          <w:color w:val="333333"/>
          <w:sz w:val="24"/>
          <w:szCs w:val="24"/>
        </w:rPr>
        <w:t>воспринимать и использовать предложенную инструкцию (устную, графическую);</w:t>
      </w:r>
    </w:p>
    <w:p w:rsidR="00FB5CF7" w:rsidRPr="00FB5CF7" w:rsidRDefault="00FB5CF7" w:rsidP="00FB5CF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5CF7">
        <w:rPr>
          <w:rFonts w:ascii="Times New Roman" w:hAnsi="Times New Roman" w:cs="Times New Roman"/>
          <w:color w:val="333333"/>
          <w:sz w:val="24"/>
          <w:szCs w:val="24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FB5CF7" w:rsidRPr="00FB5CF7" w:rsidRDefault="00FB5CF7" w:rsidP="00FB5CF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5CF7">
        <w:rPr>
          <w:rFonts w:ascii="Times New Roman" w:hAnsi="Times New Roman" w:cs="Times New Roman"/>
          <w:color w:val="333333"/>
          <w:sz w:val="24"/>
          <w:szCs w:val="24"/>
        </w:rPr>
        <w:t>сравнивать отдельные изделия (конструкции), находить сходство и различия в их устройстве.</w:t>
      </w:r>
    </w:p>
    <w:p w:rsidR="00FB5CF7" w:rsidRPr="00FB5CF7" w:rsidRDefault="00FB5CF7" w:rsidP="00FB5CF7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5CF7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Работа с информацией:</w:t>
      </w:r>
    </w:p>
    <w:p w:rsidR="00FB5CF7" w:rsidRPr="00FB5CF7" w:rsidRDefault="00FB5CF7" w:rsidP="00FB5CF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5CF7">
        <w:rPr>
          <w:rFonts w:ascii="Times New Roman" w:hAnsi="Times New Roman" w:cs="Times New Roman"/>
          <w:color w:val="333333"/>
          <w:sz w:val="24"/>
          <w:szCs w:val="24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FB5CF7" w:rsidRPr="00FB5CF7" w:rsidRDefault="00FB5CF7" w:rsidP="00FB5CF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5CF7">
        <w:rPr>
          <w:rFonts w:ascii="Times New Roman" w:hAnsi="Times New Roman" w:cs="Times New Roman"/>
          <w:color w:val="333333"/>
          <w:sz w:val="24"/>
          <w:szCs w:val="24"/>
        </w:rPr>
        <w:t>воспринимать информацию (представленную в объяснении учителя или в учебнике), использовать её в работе;</w:t>
      </w:r>
    </w:p>
    <w:p w:rsidR="00FB5CF7" w:rsidRPr="00FB5CF7" w:rsidRDefault="00FB5CF7" w:rsidP="00FB5CF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5CF7">
        <w:rPr>
          <w:rFonts w:ascii="Times New Roman" w:hAnsi="Times New Roman" w:cs="Times New Roman"/>
          <w:color w:val="333333"/>
          <w:sz w:val="24"/>
          <w:szCs w:val="24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FB5CF7" w:rsidRPr="00FB5CF7" w:rsidRDefault="00FB5CF7" w:rsidP="00FB5CF7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5CF7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</w:p>
    <w:p w:rsidR="00FB5CF7" w:rsidRPr="00FB5CF7" w:rsidRDefault="00FB5CF7" w:rsidP="00FB5CF7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5CF7">
        <w:rPr>
          <w:rFonts w:ascii="Times New Roman" w:hAnsi="Times New Roman" w:cs="Times New Roman"/>
          <w:b/>
          <w:bCs/>
          <w:color w:val="333333"/>
          <w:sz w:val="24"/>
          <w:szCs w:val="24"/>
        </w:rPr>
        <w:t>Коммуникативные универсальные учебные действия</w:t>
      </w:r>
    </w:p>
    <w:p w:rsidR="00FB5CF7" w:rsidRPr="00FB5CF7" w:rsidRDefault="00FB5CF7" w:rsidP="00FB5CF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5CF7">
        <w:rPr>
          <w:rFonts w:ascii="Times New Roman" w:hAnsi="Times New Roman" w:cs="Times New Roman"/>
          <w:color w:val="333333"/>
          <w:sz w:val="24"/>
          <w:szCs w:val="24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FB5CF7" w:rsidRPr="00FB5CF7" w:rsidRDefault="00FB5CF7" w:rsidP="00FB5CF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5CF7">
        <w:rPr>
          <w:rFonts w:ascii="Times New Roman" w:hAnsi="Times New Roman" w:cs="Times New Roman"/>
          <w:color w:val="333333"/>
          <w:sz w:val="24"/>
          <w:szCs w:val="24"/>
        </w:rPr>
        <w:t>строить несложные высказывания, сообщения в устной форме (по содержанию изученных тем).</w:t>
      </w:r>
    </w:p>
    <w:p w:rsidR="00FB5CF7" w:rsidRPr="00FB5CF7" w:rsidRDefault="00FB5CF7" w:rsidP="00FB5CF7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5CF7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</w:p>
    <w:p w:rsidR="00FB5CF7" w:rsidRPr="00FB5CF7" w:rsidRDefault="00FB5CF7" w:rsidP="00FB5CF7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5CF7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Регулятивные универсальные учебные действия</w:t>
      </w:r>
    </w:p>
    <w:p w:rsidR="00FB5CF7" w:rsidRPr="00FB5CF7" w:rsidRDefault="00FB5CF7" w:rsidP="00FB5CF7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5CF7">
        <w:rPr>
          <w:rFonts w:ascii="Times New Roman" w:hAnsi="Times New Roman" w:cs="Times New Roman"/>
          <w:b/>
          <w:bCs/>
          <w:color w:val="333333"/>
          <w:sz w:val="24"/>
          <w:szCs w:val="24"/>
        </w:rPr>
        <w:t>Самоорганизация и самоконтроль:</w:t>
      </w:r>
    </w:p>
    <w:p w:rsidR="00FB5CF7" w:rsidRPr="00FB5CF7" w:rsidRDefault="00FB5CF7" w:rsidP="00FB5CF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5CF7">
        <w:rPr>
          <w:rFonts w:ascii="Times New Roman" w:hAnsi="Times New Roman" w:cs="Times New Roman"/>
          <w:color w:val="333333"/>
          <w:sz w:val="24"/>
          <w:szCs w:val="24"/>
        </w:rPr>
        <w:t>принимать и удерживать в процессе деятельности предложенную учебную задачу;</w:t>
      </w:r>
    </w:p>
    <w:p w:rsidR="00FB5CF7" w:rsidRPr="00FB5CF7" w:rsidRDefault="00FB5CF7" w:rsidP="00FB5CF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5CF7">
        <w:rPr>
          <w:rFonts w:ascii="Times New Roman" w:hAnsi="Times New Roman" w:cs="Times New Roman"/>
          <w:color w:val="333333"/>
          <w:sz w:val="24"/>
          <w:szCs w:val="24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FB5CF7" w:rsidRPr="00FB5CF7" w:rsidRDefault="00FB5CF7" w:rsidP="00FB5CF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5CF7">
        <w:rPr>
          <w:rFonts w:ascii="Times New Roman" w:hAnsi="Times New Roman" w:cs="Times New Roman"/>
          <w:color w:val="333333"/>
          <w:sz w:val="24"/>
          <w:szCs w:val="24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FB5CF7" w:rsidRPr="00FB5CF7" w:rsidRDefault="00FB5CF7" w:rsidP="00FB5CF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5CF7">
        <w:rPr>
          <w:rFonts w:ascii="Times New Roman" w:hAnsi="Times New Roman" w:cs="Times New Roman"/>
          <w:color w:val="333333"/>
          <w:sz w:val="24"/>
          <w:szCs w:val="24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FB5CF7" w:rsidRPr="00FB5CF7" w:rsidRDefault="00FB5CF7" w:rsidP="00FB5CF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5CF7">
        <w:rPr>
          <w:rFonts w:ascii="Times New Roman" w:hAnsi="Times New Roman" w:cs="Times New Roman"/>
          <w:color w:val="333333"/>
          <w:sz w:val="24"/>
          <w:szCs w:val="24"/>
        </w:rPr>
        <w:t>выполнять несложные действия контроля и оценки по предложенным критериям.</w:t>
      </w:r>
    </w:p>
    <w:p w:rsidR="00FB5CF7" w:rsidRPr="00FB5CF7" w:rsidRDefault="00FB5CF7" w:rsidP="00FB5CF7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5CF7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</w:p>
    <w:p w:rsidR="00FB5CF7" w:rsidRPr="00FB5CF7" w:rsidRDefault="00FB5CF7" w:rsidP="00FB5CF7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5CF7">
        <w:rPr>
          <w:rFonts w:ascii="Times New Roman" w:hAnsi="Times New Roman" w:cs="Times New Roman"/>
          <w:b/>
          <w:bCs/>
          <w:color w:val="333333"/>
          <w:sz w:val="24"/>
          <w:szCs w:val="24"/>
        </w:rPr>
        <w:lastRenderedPageBreak/>
        <w:t>Совместная деятельность</w:t>
      </w:r>
      <w:r w:rsidRPr="00FB5CF7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FB5CF7" w:rsidRPr="00FB5CF7" w:rsidRDefault="00FB5CF7" w:rsidP="00FB5CF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5CF7">
        <w:rPr>
          <w:rFonts w:ascii="Times New Roman" w:hAnsi="Times New Roman" w:cs="Times New Roman"/>
          <w:color w:val="333333"/>
          <w:sz w:val="24"/>
          <w:szCs w:val="24"/>
        </w:rPr>
        <w:t>проявлять положительное отношение к включению в совместную работу, к простым видам сотрудничества;</w:t>
      </w:r>
    </w:p>
    <w:p w:rsidR="00FB5CF7" w:rsidRPr="00FB5CF7" w:rsidRDefault="00FB5CF7" w:rsidP="00FB5CF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5CF7">
        <w:rPr>
          <w:rFonts w:ascii="Times New Roman" w:hAnsi="Times New Roman" w:cs="Times New Roman"/>
          <w:color w:val="333333"/>
          <w:sz w:val="24"/>
          <w:szCs w:val="24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FB5CF7" w:rsidRPr="00FB5CF7" w:rsidRDefault="00FB5CF7" w:rsidP="00FB5CF7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FB5CF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           ПРЕДМЕТНЫЕ РЕЗУЛЬТАТЫ</w:t>
      </w:r>
    </w:p>
    <w:p w:rsidR="00FB5CF7" w:rsidRPr="00FB5CF7" w:rsidRDefault="00FB5CF7" w:rsidP="00FB5CF7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FB5CF7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</w:p>
    <w:p w:rsidR="00FB5CF7" w:rsidRPr="00FB5CF7" w:rsidRDefault="00FB5CF7" w:rsidP="00FB5CF7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5CF7">
        <w:rPr>
          <w:rFonts w:ascii="Times New Roman" w:hAnsi="Times New Roman" w:cs="Times New Roman"/>
          <w:color w:val="333333"/>
          <w:sz w:val="24"/>
          <w:szCs w:val="24"/>
        </w:rPr>
        <w:t>К концу обучения </w:t>
      </w:r>
      <w:r w:rsidRPr="00FB5CF7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в 1 классе</w:t>
      </w:r>
      <w:r w:rsidRPr="00FB5CF7">
        <w:rPr>
          <w:rFonts w:ascii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FB5CF7">
        <w:rPr>
          <w:rFonts w:ascii="Times New Roman" w:hAnsi="Times New Roman" w:cs="Times New Roman"/>
          <w:color w:val="333333"/>
          <w:sz w:val="24"/>
          <w:szCs w:val="24"/>
        </w:rPr>
        <w:t>обучающийся</w:t>
      </w:r>
      <w:proofErr w:type="gramEnd"/>
      <w:r w:rsidRPr="00FB5CF7">
        <w:rPr>
          <w:rFonts w:ascii="Times New Roman" w:hAnsi="Times New Roman" w:cs="Times New Roman"/>
          <w:color w:val="333333"/>
          <w:sz w:val="24"/>
          <w:szCs w:val="24"/>
        </w:rPr>
        <w:t xml:space="preserve"> получит следующие предметные результаты по отдельным темам программы по технологии:</w:t>
      </w:r>
    </w:p>
    <w:p w:rsidR="00FB5CF7" w:rsidRPr="00FB5CF7" w:rsidRDefault="00FB5CF7" w:rsidP="00FB5CF7">
      <w:pPr>
        <w:shd w:val="clear" w:color="auto" w:fill="FFFFFF"/>
        <w:spacing w:line="242" w:lineRule="atLeast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5CF7">
        <w:rPr>
          <w:rFonts w:ascii="Times New Roman" w:hAnsi="Times New Roman" w:cs="Times New Roman"/>
          <w:color w:val="333333"/>
          <w:sz w:val="24"/>
          <w:szCs w:val="24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FB5CF7" w:rsidRPr="00FB5CF7" w:rsidRDefault="00FB5CF7" w:rsidP="00FB5CF7">
      <w:pPr>
        <w:shd w:val="clear" w:color="auto" w:fill="FFFFFF"/>
        <w:spacing w:line="242" w:lineRule="atLeast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5CF7">
        <w:rPr>
          <w:rFonts w:ascii="Times New Roman" w:hAnsi="Times New Roman" w:cs="Times New Roman"/>
          <w:color w:val="333333"/>
          <w:sz w:val="24"/>
          <w:szCs w:val="24"/>
        </w:rPr>
        <w:t>применять правила безопасной работы ножницами, иглой и аккуратной работы с клеем;</w:t>
      </w:r>
    </w:p>
    <w:p w:rsidR="00FB5CF7" w:rsidRPr="00FB5CF7" w:rsidRDefault="00FB5CF7" w:rsidP="00FB5CF7">
      <w:pPr>
        <w:shd w:val="clear" w:color="auto" w:fill="FFFFFF"/>
        <w:spacing w:line="242" w:lineRule="atLeast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5CF7">
        <w:rPr>
          <w:rFonts w:ascii="Times New Roman" w:hAnsi="Times New Roman" w:cs="Times New Roman"/>
          <w:color w:val="333333"/>
          <w:sz w:val="24"/>
          <w:szCs w:val="24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FB5CF7" w:rsidRPr="00FB5CF7" w:rsidRDefault="00FB5CF7" w:rsidP="00FB5CF7">
      <w:pPr>
        <w:shd w:val="clear" w:color="auto" w:fill="FFFFFF"/>
        <w:spacing w:line="242" w:lineRule="atLeast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5CF7">
        <w:rPr>
          <w:rFonts w:ascii="Times New Roman" w:hAnsi="Times New Roman" w:cs="Times New Roman"/>
          <w:color w:val="333333"/>
          <w:sz w:val="24"/>
          <w:szCs w:val="24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FB5CF7" w:rsidRPr="00FB5CF7" w:rsidRDefault="00FB5CF7" w:rsidP="00FB5CF7">
      <w:pPr>
        <w:shd w:val="clear" w:color="auto" w:fill="FFFFFF"/>
        <w:spacing w:line="242" w:lineRule="atLeast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FB5CF7">
        <w:rPr>
          <w:rFonts w:ascii="Times New Roman" w:hAnsi="Times New Roman" w:cs="Times New Roman"/>
          <w:color w:val="333333"/>
          <w:sz w:val="24"/>
          <w:szCs w:val="24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FB5CF7">
        <w:rPr>
          <w:rFonts w:ascii="Times New Roman" w:hAnsi="Times New Roman" w:cs="Times New Roman"/>
          <w:color w:val="333333"/>
          <w:sz w:val="24"/>
          <w:szCs w:val="24"/>
        </w:rPr>
        <w:t>сминание</w:t>
      </w:r>
      <w:proofErr w:type="spellEnd"/>
      <w:r w:rsidRPr="00FB5CF7">
        <w:rPr>
          <w:rFonts w:ascii="Times New Roman" w:hAnsi="Times New Roman" w:cs="Times New Roman"/>
          <w:color w:val="333333"/>
          <w:sz w:val="24"/>
          <w:szCs w:val="24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FB5CF7" w:rsidRPr="00FB5CF7" w:rsidRDefault="00FB5CF7" w:rsidP="00FB5CF7">
      <w:pPr>
        <w:shd w:val="clear" w:color="auto" w:fill="FFFFFF"/>
        <w:spacing w:line="242" w:lineRule="atLeast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5CF7">
        <w:rPr>
          <w:rFonts w:ascii="Times New Roman" w:hAnsi="Times New Roman" w:cs="Times New Roman"/>
          <w:color w:val="333333"/>
          <w:sz w:val="24"/>
          <w:szCs w:val="24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FB5CF7" w:rsidRPr="00FB5CF7" w:rsidRDefault="00FB5CF7" w:rsidP="00FB5CF7">
      <w:pPr>
        <w:shd w:val="clear" w:color="auto" w:fill="FFFFFF"/>
        <w:spacing w:line="242" w:lineRule="atLeast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5CF7">
        <w:rPr>
          <w:rFonts w:ascii="Times New Roman" w:hAnsi="Times New Roman" w:cs="Times New Roman"/>
          <w:color w:val="333333"/>
          <w:sz w:val="24"/>
          <w:szCs w:val="24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FB5CF7" w:rsidRPr="00FB5CF7" w:rsidRDefault="00FB5CF7" w:rsidP="00FB5CF7">
      <w:pPr>
        <w:shd w:val="clear" w:color="auto" w:fill="FFFFFF"/>
        <w:spacing w:line="242" w:lineRule="atLeast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5CF7">
        <w:rPr>
          <w:rFonts w:ascii="Times New Roman" w:hAnsi="Times New Roman" w:cs="Times New Roman"/>
          <w:color w:val="333333"/>
          <w:sz w:val="24"/>
          <w:szCs w:val="24"/>
        </w:rPr>
        <w:t>оформлять изделия строчкой прямого стежка;</w:t>
      </w:r>
    </w:p>
    <w:p w:rsidR="00FB5CF7" w:rsidRPr="00FB5CF7" w:rsidRDefault="00FB5CF7" w:rsidP="00FB5CF7">
      <w:pPr>
        <w:shd w:val="clear" w:color="auto" w:fill="FFFFFF"/>
        <w:spacing w:line="242" w:lineRule="atLeast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FB5CF7">
        <w:rPr>
          <w:rFonts w:ascii="Times New Roman" w:hAnsi="Times New Roman" w:cs="Times New Roman"/>
          <w:color w:val="333333"/>
          <w:sz w:val="24"/>
          <w:szCs w:val="24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FB5CF7" w:rsidRPr="00FB5CF7" w:rsidRDefault="00FB5CF7" w:rsidP="00FB5CF7">
      <w:pPr>
        <w:shd w:val="clear" w:color="auto" w:fill="FFFFFF"/>
        <w:spacing w:line="242" w:lineRule="atLeast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5CF7">
        <w:rPr>
          <w:rFonts w:ascii="Times New Roman" w:hAnsi="Times New Roman" w:cs="Times New Roman"/>
          <w:color w:val="333333"/>
          <w:sz w:val="24"/>
          <w:szCs w:val="24"/>
        </w:rPr>
        <w:t>выполнять задания с опорой на готовый план;</w:t>
      </w:r>
    </w:p>
    <w:p w:rsidR="00FB5CF7" w:rsidRPr="00FB5CF7" w:rsidRDefault="00FB5CF7" w:rsidP="00FB5CF7">
      <w:pPr>
        <w:shd w:val="clear" w:color="auto" w:fill="FFFFFF"/>
        <w:spacing w:line="242" w:lineRule="atLeast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5CF7">
        <w:rPr>
          <w:rFonts w:ascii="Times New Roman" w:hAnsi="Times New Roman" w:cs="Times New Roman"/>
          <w:color w:val="333333"/>
          <w:sz w:val="24"/>
          <w:szCs w:val="24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FB5CF7" w:rsidRPr="00FB5CF7" w:rsidRDefault="00FB5CF7" w:rsidP="00FB5CF7">
      <w:pPr>
        <w:shd w:val="clear" w:color="auto" w:fill="FFFFFF"/>
        <w:spacing w:line="242" w:lineRule="atLeast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5CF7">
        <w:rPr>
          <w:rFonts w:ascii="Times New Roman" w:hAnsi="Times New Roman" w:cs="Times New Roman"/>
          <w:color w:val="333333"/>
          <w:sz w:val="24"/>
          <w:szCs w:val="24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FB5CF7" w:rsidRPr="00FB5CF7" w:rsidRDefault="00FB5CF7" w:rsidP="00FB5CF7">
      <w:pPr>
        <w:shd w:val="clear" w:color="auto" w:fill="FFFFFF"/>
        <w:spacing w:line="242" w:lineRule="atLeast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FB5CF7">
        <w:rPr>
          <w:rFonts w:ascii="Times New Roman" w:hAnsi="Times New Roman" w:cs="Times New Roman"/>
          <w:color w:val="333333"/>
          <w:sz w:val="24"/>
          <w:szCs w:val="24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FB5CF7" w:rsidRPr="00FB5CF7" w:rsidRDefault="00FB5CF7" w:rsidP="00FB5CF7">
      <w:pPr>
        <w:shd w:val="clear" w:color="auto" w:fill="FFFFFF"/>
        <w:spacing w:line="242" w:lineRule="atLeast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FB5CF7">
        <w:rPr>
          <w:rFonts w:ascii="Times New Roman" w:hAnsi="Times New Roman" w:cs="Times New Roman"/>
          <w:color w:val="333333"/>
          <w:sz w:val="24"/>
          <w:szCs w:val="24"/>
        </w:rPr>
        <w:lastRenderedPageBreak/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FB5CF7" w:rsidRPr="00FB5CF7" w:rsidRDefault="00FB5CF7" w:rsidP="00FB5CF7">
      <w:pPr>
        <w:shd w:val="clear" w:color="auto" w:fill="FFFFFF"/>
        <w:spacing w:line="242" w:lineRule="atLeast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5CF7">
        <w:rPr>
          <w:rFonts w:ascii="Times New Roman" w:hAnsi="Times New Roman" w:cs="Times New Roman"/>
          <w:color w:val="333333"/>
          <w:sz w:val="24"/>
          <w:szCs w:val="24"/>
        </w:rPr>
        <w:t>различать материалы и инструменты по их назначению;</w:t>
      </w:r>
    </w:p>
    <w:p w:rsidR="00FB5CF7" w:rsidRPr="00FB5CF7" w:rsidRDefault="00FB5CF7" w:rsidP="00FB5CF7">
      <w:pPr>
        <w:shd w:val="clear" w:color="auto" w:fill="FFFFFF"/>
        <w:spacing w:line="242" w:lineRule="atLeast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5CF7">
        <w:rPr>
          <w:rFonts w:ascii="Times New Roman" w:hAnsi="Times New Roman" w:cs="Times New Roman"/>
          <w:color w:val="333333"/>
          <w:sz w:val="24"/>
          <w:szCs w:val="24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FB5CF7" w:rsidRPr="00FB5CF7" w:rsidRDefault="00FB5CF7" w:rsidP="00FB5CF7">
      <w:pPr>
        <w:shd w:val="clear" w:color="auto" w:fill="FFFFFF"/>
        <w:spacing w:line="242" w:lineRule="atLeast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FB5CF7">
        <w:rPr>
          <w:rFonts w:ascii="Times New Roman" w:hAnsi="Times New Roman" w:cs="Times New Roman"/>
          <w:color w:val="333333"/>
          <w:sz w:val="24"/>
          <w:szCs w:val="24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FB5CF7">
        <w:rPr>
          <w:rFonts w:ascii="Times New Roman" w:hAnsi="Times New Roman" w:cs="Times New Roman"/>
          <w:color w:val="333333"/>
          <w:sz w:val="24"/>
          <w:szCs w:val="24"/>
        </w:rPr>
        <w:t>сминанием</w:t>
      </w:r>
      <w:proofErr w:type="spellEnd"/>
      <w:r w:rsidRPr="00FB5CF7">
        <w:rPr>
          <w:rFonts w:ascii="Times New Roman" w:hAnsi="Times New Roman" w:cs="Times New Roman"/>
          <w:color w:val="333333"/>
          <w:sz w:val="24"/>
          <w:szCs w:val="24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FB5CF7">
        <w:rPr>
          <w:rFonts w:ascii="Times New Roman" w:hAnsi="Times New Roman" w:cs="Times New Roman"/>
          <w:color w:val="333333"/>
          <w:sz w:val="24"/>
          <w:szCs w:val="24"/>
        </w:rPr>
        <w:t xml:space="preserve"> раскрашиванием, аппликацией, строчкой прямого стежка;</w:t>
      </w:r>
    </w:p>
    <w:p w:rsidR="00FB5CF7" w:rsidRPr="00FB5CF7" w:rsidRDefault="00FB5CF7" w:rsidP="00FB5CF7">
      <w:pPr>
        <w:shd w:val="clear" w:color="auto" w:fill="FFFFFF"/>
        <w:spacing w:line="242" w:lineRule="atLeast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5CF7">
        <w:rPr>
          <w:rFonts w:ascii="Times New Roman" w:hAnsi="Times New Roman" w:cs="Times New Roman"/>
          <w:color w:val="333333"/>
          <w:sz w:val="24"/>
          <w:szCs w:val="24"/>
        </w:rPr>
        <w:t>использовать для сушки плоских изделий пресс;</w:t>
      </w:r>
    </w:p>
    <w:p w:rsidR="00FB5CF7" w:rsidRPr="00FB5CF7" w:rsidRDefault="00FB5CF7" w:rsidP="00FB5CF7">
      <w:pPr>
        <w:shd w:val="clear" w:color="auto" w:fill="FFFFFF"/>
        <w:spacing w:line="242" w:lineRule="atLeast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5CF7">
        <w:rPr>
          <w:rFonts w:ascii="Times New Roman" w:hAnsi="Times New Roman" w:cs="Times New Roman"/>
          <w:color w:val="333333"/>
          <w:sz w:val="24"/>
          <w:szCs w:val="24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FB5CF7" w:rsidRPr="00FB5CF7" w:rsidRDefault="00FB5CF7" w:rsidP="00FB5CF7">
      <w:pPr>
        <w:shd w:val="clear" w:color="auto" w:fill="FFFFFF"/>
        <w:spacing w:line="242" w:lineRule="atLeast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5CF7">
        <w:rPr>
          <w:rFonts w:ascii="Times New Roman" w:hAnsi="Times New Roman" w:cs="Times New Roman"/>
          <w:color w:val="333333"/>
          <w:sz w:val="24"/>
          <w:szCs w:val="24"/>
        </w:rPr>
        <w:t>различать разборные и неразборные конструкции несложных изделий;</w:t>
      </w:r>
    </w:p>
    <w:p w:rsidR="00FB5CF7" w:rsidRPr="00FB5CF7" w:rsidRDefault="00FB5CF7" w:rsidP="00FB5CF7">
      <w:pPr>
        <w:shd w:val="clear" w:color="auto" w:fill="FFFFFF"/>
        <w:spacing w:line="242" w:lineRule="atLeast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5CF7">
        <w:rPr>
          <w:rFonts w:ascii="Times New Roman" w:hAnsi="Times New Roman" w:cs="Times New Roman"/>
          <w:color w:val="333333"/>
          <w:sz w:val="24"/>
          <w:szCs w:val="24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FB5CF7" w:rsidRPr="00FB5CF7" w:rsidRDefault="00FB5CF7" w:rsidP="00FB5CF7">
      <w:pPr>
        <w:shd w:val="clear" w:color="auto" w:fill="FFFFFF"/>
        <w:spacing w:line="242" w:lineRule="atLeast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5CF7">
        <w:rPr>
          <w:rFonts w:ascii="Times New Roman" w:hAnsi="Times New Roman" w:cs="Times New Roman"/>
          <w:color w:val="333333"/>
          <w:sz w:val="24"/>
          <w:szCs w:val="24"/>
        </w:rPr>
        <w:t>осуществлять элементарное сотрудничество, участвовать в коллективных работах под руководством учителя;</w:t>
      </w:r>
    </w:p>
    <w:p w:rsidR="00FB5CF7" w:rsidRPr="00FB5CF7" w:rsidRDefault="00FB5CF7" w:rsidP="00FB5CF7">
      <w:pPr>
        <w:shd w:val="clear" w:color="auto" w:fill="FFFFFF"/>
        <w:spacing w:line="242" w:lineRule="atLeast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5CF7">
        <w:rPr>
          <w:rFonts w:ascii="Times New Roman" w:hAnsi="Times New Roman" w:cs="Times New Roman"/>
          <w:color w:val="333333"/>
          <w:sz w:val="24"/>
          <w:szCs w:val="24"/>
        </w:rPr>
        <w:t>выполнять несложные коллективные работы проектного характера.</w:t>
      </w:r>
    </w:p>
    <w:p w:rsidR="00FB5CF7" w:rsidRPr="00444348" w:rsidRDefault="00FB5CF7" w:rsidP="00FB5CF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ТЕМАТИЧЕСКОЕ ПЛАНИРОВАНИЕ</w:t>
      </w:r>
    </w:p>
    <w:p w:rsidR="00FB5CF7" w:rsidRPr="00573961" w:rsidRDefault="00FB5CF7" w:rsidP="00FB5CF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444348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1 КЛАСС</w:t>
      </w:r>
    </w:p>
    <w:tbl>
      <w:tblPr>
        <w:tblStyle w:val="aa"/>
        <w:tblW w:w="10740" w:type="dxa"/>
        <w:tblLayout w:type="fixed"/>
        <w:tblLook w:val="04A0"/>
      </w:tblPr>
      <w:tblGrid>
        <w:gridCol w:w="607"/>
        <w:gridCol w:w="4156"/>
        <w:gridCol w:w="1367"/>
        <w:gridCol w:w="1775"/>
        <w:gridCol w:w="1275"/>
        <w:gridCol w:w="1560"/>
      </w:tblGrid>
      <w:tr w:rsidR="00FB5CF7" w:rsidRPr="00444348" w:rsidTr="00FB5CF7">
        <w:tc>
          <w:tcPr>
            <w:tcW w:w="607" w:type="dxa"/>
            <w:vMerge w:val="restart"/>
            <w:hideMark/>
          </w:tcPr>
          <w:p w:rsidR="00FB5CF7" w:rsidRPr="00444348" w:rsidRDefault="00FB5CF7" w:rsidP="008977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56" w:type="dxa"/>
            <w:vMerge w:val="restart"/>
            <w:hideMark/>
          </w:tcPr>
          <w:p w:rsidR="00FB5CF7" w:rsidRPr="00573961" w:rsidRDefault="00FB5CF7" w:rsidP="008977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7396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4417" w:type="dxa"/>
            <w:gridSpan w:val="3"/>
            <w:hideMark/>
          </w:tcPr>
          <w:p w:rsidR="00FB5CF7" w:rsidRPr="00444348" w:rsidRDefault="00FB5CF7" w:rsidP="008977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60" w:type="dxa"/>
            <w:vMerge w:val="restart"/>
            <w:hideMark/>
          </w:tcPr>
          <w:p w:rsidR="00FB5CF7" w:rsidRPr="00444348" w:rsidRDefault="00FB5CF7" w:rsidP="008977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FB5CF7" w:rsidRPr="00444348" w:rsidTr="00FB5CF7">
        <w:tc>
          <w:tcPr>
            <w:tcW w:w="607" w:type="dxa"/>
            <w:vMerge/>
            <w:hideMark/>
          </w:tcPr>
          <w:p w:rsidR="00FB5CF7" w:rsidRPr="00444348" w:rsidRDefault="00FB5CF7" w:rsidP="008977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156" w:type="dxa"/>
            <w:vMerge/>
            <w:hideMark/>
          </w:tcPr>
          <w:p w:rsidR="00FB5CF7" w:rsidRPr="00444348" w:rsidRDefault="00FB5CF7" w:rsidP="008977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hideMark/>
          </w:tcPr>
          <w:p w:rsidR="00FB5CF7" w:rsidRPr="00444348" w:rsidRDefault="00FB5CF7" w:rsidP="008977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75" w:type="dxa"/>
            <w:hideMark/>
          </w:tcPr>
          <w:p w:rsidR="00FB5CF7" w:rsidRPr="00444348" w:rsidRDefault="00FB5CF7" w:rsidP="008977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275" w:type="dxa"/>
            <w:hideMark/>
          </w:tcPr>
          <w:p w:rsidR="00FB5CF7" w:rsidRPr="00444348" w:rsidRDefault="00FB5CF7" w:rsidP="008977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560" w:type="dxa"/>
            <w:vMerge/>
            <w:hideMark/>
          </w:tcPr>
          <w:p w:rsidR="00FB5CF7" w:rsidRPr="00444348" w:rsidRDefault="00FB5CF7" w:rsidP="008977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FB5CF7" w:rsidRPr="00444348" w:rsidTr="00FB5CF7">
        <w:tc>
          <w:tcPr>
            <w:tcW w:w="607" w:type="dxa"/>
            <w:hideMark/>
          </w:tcPr>
          <w:p w:rsidR="00FB5CF7" w:rsidRPr="00444348" w:rsidRDefault="00FB5CF7" w:rsidP="008977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6" w:type="dxa"/>
            <w:hideMark/>
          </w:tcPr>
          <w:p w:rsidR="00FB5CF7" w:rsidRPr="00573961" w:rsidRDefault="00FB5CF7" w:rsidP="008977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7396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Природное и техническое окружение человека</w:t>
            </w:r>
          </w:p>
        </w:tc>
        <w:tc>
          <w:tcPr>
            <w:tcW w:w="1367" w:type="dxa"/>
            <w:hideMark/>
          </w:tcPr>
          <w:p w:rsidR="00FB5CF7" w:rsidRPr="00444348" w:rsidRDefault="00FB5CF7" w:rsidP="008977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dxa"/>
            <w:hideMark/>
          </w:tcPr>
          <w:p w:rsidR="00FB5CF7" w:rsidRPr="00444348" w:rsidRDefault="00FB5CF7" w:rsidP="008977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FB5CF7" w:rsidRPr="00444348" w:rsidRDefault="00FB5CF7" w:rsidP="008977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hideMark/>
          </w:tcPr>
          <w:p w:rsidR="00FB5CF7" w:rsidRPr="00444348" w:rsidRDefault="00FB5CF7" w:rsidP="008977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FB5CF7" w:rsidRPr="00444348" w:rsidTr="00FB5CF7">
        <w:tc>
          <w:tcPr>
            <w:tcW w:w="607" w:type="dxa"/>
            <w:hideMark/>
          </w:tcPr>
          <w:p w:rsidR="00FB5CF7" w:rsidRPr="00444348" w:rsidRDefault="00FB5CF7" w:rsidP="008977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6" w:type="dxa"/>
            <w:hideMark/>
          </w:tcPr>
          <w:p w:rsidR="00FB5CF7" w:rsidRPr="00573961" w:rsidRDefault="00FB5CF7" w:rsidP="008977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7396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Природные материалы. Свойства. Технологии обработки</w:t>
            </w:r>
          </w:p>
        </w:tc>
        <w:tc>
          <w:tcPr>
            <w:tcW w:w="1367" w:type="dxa"/>
            <w:hideMark/>
          </w:tcPr>
          <w:p w:rsidR="00FB5CF7" w:rsidRPr="00444348" w:rsidRDefault="00FB5CF7" w:rsidP="008977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5" w:type="dxa"/>
            <w:hideMark/>
          </w:tcPr>
          <w:p w:rsidR="00FB5CF7" w:rsidRPr="00444348" w:rsidRDefault="00FB5CF7" w:rsidP="008977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FB5CF7" w:rsidRPr="00444348" w:rsidRDefault="00FB5CF7" w:rsidP="008977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hideMark/>
          </w:tcPr>
          <w:p w:rsidR="00FB5CF7" w:rsidRPr="00444348" w:rsidRDefault="00FB5CF7" w:rsidP="008977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FB5CF7" w:rsidRPr="00444348" w:rsidTr="00FB5CF7">
        <w:tc>
          <w:tcPr>
            <w:tcW w:w="607" w:type="dxa"/>
            <w:hideMark/>
          </w:tcPr>
          <w:p w:rsidR="00FB5CF7" w:rsidRPr="00444348" w:rsidRDefault="00FB5CF7" w:rsidP="008977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6" w:type="dxa"/>
            <w:hideMark/>
          </w:tcPr>
          <w:p w:rsidR="00FB5CF7" w:rsidRPr="00444348" w:rsidRDefault="00FB5CF7" w:rsidP="008977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Способы соединения природных материалов</w:t>
            </w:r>
          </w:p>
        </w:tc>
        <w:tc>
          <w:tcPr>
            <w:tcW w:w="1367" w:type="dxa"/>
            <w:hideMark/>
          </w:tcPr>
          <w:p w:rsidR="00FB5CF7" w:rsidRPr="00444348" w:rsidRDefault="00FB5CF7" w:rsidP="008977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hideMark/>
          </w:tcPr>
          <w:p w:rsidR="00FB5CF7" w:rsidRPr="00444348" w:rsidRDefault="00FB5CF7" w:rsidP="008977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FB5CF7" w:rsidRPr="00444348" w:rsidRDefault="00FB5CF7" w:rsidP="008977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hideMark/>
          </w:tcPr>
          <w:p w:rsidR="00FB5CF7" w:rsidRPr="00444348" w:rsidRDefault="00FB5CF7" w:rsidP="008977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FB5CF7" w:rsidRPr="00444348" w:rsidTr="00FB5CF7">
        <w:tc>
          <w:tcPr>
            <w:tcW w:w="607" w:type="dxa"/>
            <w:hideMark/>
          </w:tcPr>
          <w:p w:rsidR="00FB5CF7" w:rsidRPr="00444348" w:rsidRDefault="00FB5CF7" w:rsidP="008977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6" w:type="dxa"/>
            <w:hideMark/>
          </w:tcPr>
          <w:p w:rsidR="00FB5CF7" w:rsidRPr="00573961" w:rsidRDefault="00FB5CF7" w:rsidP="008977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7396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Композиция в художественно-декоративных изделиях</w:t>
            </w:r>
          </w:p>
        </w:tc>
        <w:tc>
          <w:tcPr>
            <w:tcW w:w="1367" w:type="dxa"/>
            <w:hideMark/>
          </w:tcPr>
          <w:p w:rsidR="00FB5CF7" w:rsidRPr="00444348" w:rsidRDefault="00FB5CF7" w:rsidP="008977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dxa"/>
            <w:hideMark/>
          </w:tcPr>
          <w:p w:rsidR="00FB5CF7" w:rsidRPr="00444348" w:rsidRDefault="00FB5CF7" w:rsidP="008977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FB5CF7" w:rsidRPr="00444348" w:rsidRDefault="00FB5CF7" w:rsidP="008977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hideMark/>
          </w:tcPr>
          <w:p w:rsidR="00FB5CF7" w:rsidRPr="00444348" w:rsidRDefault="00FB5CF7" w:rsidP="008977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FB5CF7" w:rsidRPr="00444348" w:rsidTr="00FB5CF7">
        <w:tc>
          <w:tcPr>
            <w:tcW w:w="607" w:type="dxa"/>
            <w:hideMark/>
          </w:tcPr>
          <w:p w:rsidR="00FB5CF7" w:rsidRPr="00444348" w:rsidRDefault="00FB5CF7" w:rsidP="008977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56" w:type="dxa"/>
            <w:hideMark/>
          </w:tcPr>
          <w:p w:rsidR="00FB5CF7" w:rsidRPr="00573961" w:rsidRDefault="00FB5CF7" w:rsidP="008977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7396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Пластические массы. Свойства. Технология обработки</w:t>
            </w:r>
          </w:p>
        </w:tc>
        <w:tc>
          <w:tcPr>
            <w:tcW w:w="1367" w:type="dxa"/>
            <w:hideMark/>
          </w:tcPr>
          <w:p w:rsidR="00FB5CF7" w:rsidRPr="00444348" w:rsidRDefault="00FB5CF7" w:rsidP="008977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hideMark/>
          </w:tcPr>
          <w:p w:rsidR="00FB5CF7" w:rsidRPr="00444348" w:rsidRDefault="00FB5CF7" w:rsidP="008977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FB5CF7" w:rsidRPr="00444348" w:rsidRDefault="00FB5CF7" w:rsidP="008977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hideMark/>
          </w:tcPr>
          <w:p w:rsidR="00FB5CF7" w:rsidRPr="00444348" w:rsidRDefault="00FB5CF7" w:rsidP="008977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FB5CF7" w:rsidRPr="00444348" w:rsidTr="00FB5CF7">
        <w:tc>
          <w:tcPr>
            <w:tcW w:w="607" w:type="dxa"/>
            <w:hideMark/>
          </w:tcPr>
          <w:p w:rsidR="00FB5CF7" w:rsidRPr="00444348" w:rsidRDefault="00FB5CF7" w:rsidP="008977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56" w:type="dxa"/>
            <w:hideMark/>
          </w:tcPr>
          <w:p w:rsidR="00FB5CF7" w:rsidRPr="00444348" w:rsidRDefault="00FB5CF7" w:rsidP="008977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7396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Изделие. Основа и детали изделия. </w:t>
            </w: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Понятие «технология»</w:t>
            </w:r>
          </w:p>
        </w:tc>
        <w:tc>
          <w:tcPr>
            <w:tcW w:w="1367" w:type="dxa"/>
            <w:hideMark/>
          </w:tcPr>
          <w:p w:rsidR="00FB5CF7" w:rsidRPr="00444348" w:rsidRDefault="00FB5CF7" w:rsidP="008977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hideMark/>
          </w:tcPr>
          <w:p w:rsidR="00FB5CF7" w:rsidRPr="00444348" w:rsidRDefault="00FB5CF7" w:rsidP="008977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FB5CF7" w:rsidRPr="00444348" w:rsidRDefault="00FB5CF7" w:rsidP="008977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hideMark/>
          </w:tcPr>
          <w:p w:rsidR="00FB5CF7" w:rsidRPr="00444348" w:rsidRDefault="00FB5CF7" w:rsidP="008977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FB5CF7" w:rsidRPr="00444348" w:rsidTr="00FB5CF7">
        <w:tc>
          <w:tcPr>
            <w:tcW w:w="607" w:type="dxa"/>
            <w:hideMark/>
          </w:tcPr>
          <w:p w:rsidR="00FB5CF7" w:rsidRPr="00444348" w:rsidRDefault="00FB5CF7" w:rsidP="008977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56" w:type="dxa"/>
            <w:hideMark/>
          </w:tcPr>
          <w:p w:rsidR="00FB5CF7" w:rsidRPr="00573961" w:rsidRDefault="00FB5CF7" w:rsidP="008977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7396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Получение различных форм деталей изделия из пластилина</w:t>
            </w:r>
          </w:p>
        </w:tc>
        <w:tc>
          <w:tcPr>
            <w:tcW w:w="1367" w:type="dxa"/>
            <w:hideMark/>
          </w:tcPr>
          <w:p w:rsidR="00FB5CF7" w:rsidRPr="00444348" w:rsidRDefault="00FB5CF7" w:rsidP="008977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dxa"/>
            <w:hideMark/>
          </w:tcPr>
          <w:p w:rsidR="00FB5CF7" w:rsidRPr="00444348" w:rsidRDefault="00FB5CF7" w:rsidP="008977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FB5CF7" w:rsidRPr="00444348" w:rsidRDefault="00FB5CF7" w:rsidP="008977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hideMark/>
          </w:tcPr>
          <w:p w:rsidR="00FB5CF7" w:rsidRPr="00444348" w:rsidRDefault="00FB5CF7" w:rsidP="008977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FB5CF7" w:rsidRPr="00444348" w:rsidTr="00FB5CF7">
        <w:tc>
          <w:tcPr>
            <w:tcW w:w="607" w:type="dxa"/>
            <w:hideMark/>
          </w:tcPr>
          <w:p w:rsidR="00FB5CF7" w:rsidRPr="00444348" w:rsidRDefault="00FB5CF7" w:rsidP="008977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56" w:type="dxa"/>
            <w:hideMark/>
          </w:tcPr>
          <w:p w:rsidR="00FB5CF7" w:rsidRPr="00573961" w:rsidRDefault="00FB5CF7" w:rsidP="008977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7396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Бумага. Ее основные свойства. Виды бумаги</w:t>
            </w:r>
          </w:p>
        </w:tc>
        <w:tc>
          <w:tcPr>
            <w:tcW w:w="1367" w:type="dxa"/>
            <w:hideMark/>
          </w:tcPr>
          <w:p w:rsidR="00FB5CF7" w:rsidRPr="00444348" w:rsidRDefault="00FB5CF7" w:rsidP="008977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hideMark/>
          </w:tcPr>
          <w:p w:rsidR="00FB5CF7" w:rsidRPr="00444348" w:rsidRDefault="00FB5CF7" w:rsidP="008977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FB5CF7" w:rsidRPr="00444348" w:rsidRDefault="00FB5CF7" w:rsidP="008977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FB5CF7" w:rsidRPr="00444348" w:rsidRDefault="00FB5CF7" w:rsidP="008977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FB5CF7" w:rsidRPr="00444348" w:rsidTr="00FB5CF7">
        <w:tc>
          <w:tcPr>
            <w:tcW w:w="607" w:type="dxa"/>
            <w:hideMark/>
          </w:tcPr>
          <w:p w:rsidR="00FB5CF7" w:rsidRPr="00444348" w:rsidRDefault="00FB5CF7" w:rsidP="008977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56" w:type="dxa"/>
            <w:hideMark/>
          </w:tcPr>
          <w:p w:rsidR="00FB5CF7" w:rsidRPr="00573961" w:rsidRDefault="00FB5CF7" w:rsidP="008977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7396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Картон. Его основные свойства. </w:t>
            </w:r>
            <w:r w:rsidRPr="0057396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Виды картона</w:t>
            </w:r>
          </w:p>
        </w:tc>
        <w:tc>
          <w:tcPr>
            <w:tcW w:w="1367" w:type="dxa"/>
            <w:hideMark/>
          </w:tcPr>
          <w:p w:rsidR="00FB5CF7" w:rsidRPr="00444348" w:rsidRDefault="00FB5CF7" w:rsidP="008977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75" w:type="dxa"/>
            <w:hideMark/>
          </w:tcPr>
          <w:p w:rsidR="00FB5CF7" w:rsidRPr="00444348" w:rsidRDefault="00FB5CF7" w:rsidP="008977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FB5CF7" w:rsidRPr="00444348" w:rsidRDefault="00FB5CF7" w:rsidP="008977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FB5CF7" w:rsidRPr="00444348" w:rsidRDefault="00FB5CF7" w:rsidP="008977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FB5CF7" w:rsidRPr="00444348" w:rsidTr="00FB5CF7">
        <w:tc>
          <w:tcPr>
            <w:tcW w:w="607" w:type="dxa"/>
            <w:hideMark/>
          </w:tcPr>
          <w:p w:rsidR="00FB5CF7" w:rsidRPr="00444348" w:rsidRDefault="00FB5CF7" w:rsidP="008977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156" w:type="dxa"/>
            <w:hideMark/>
          </w:tcPr>
          <w:p w:rsidR="00FB5CF7" w:rsidRPr="00444348" w:rsidRDefault="00FB5CF7" w:rsidP="008977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Сгибание и складывание бумаги</w:t>
            </w:r>
          </w:p>
        </w:tc>
        <w:tc>
          <w:tcPr>
            <w:tcW w:w="1367" w:type="dxa"/>
            <w:hideMark/>
          </w:tcPr>
          <w:p w:rsidR="00FB5CF7" w:rsidRPr="00444348" w:rsidRDefault="00FB5CF7" w:rsidP="008977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5" w:type="dxa"/>
            <w:hideMark/>
          </w:tcPr>
          <w:p w:rsidR="00FB5CF7" w:rsidRPr="00444348" w:rsidRDefault="00FB5CF7" w:rsidP="008977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FB5CF7" w:rsidRPr="00444348" w:rsidRDefault="00FB5CF7" w:rsidP="008977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hideMark/>
          </w:tcPr>
          <w:p w:rsidR="00FB5CF7" w:rsidRPr="00444348" w:rsidRDefault="00FB5CF7" w:rsidP="008977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FB5CF7" w:rsidRPr="00444348" w:rsidTr="00FB5CF7">
        <w:tc>
          <w:tcPr>
            <w:tcW w:w="607" w:type="dxa"/>
            <w:hideMark/>
          </w:tcPr>
          <w:p w:rsidR="00FB5CF7" w:rsidRPr="00444348" w:rsidRDefault="00FB5CF7" w:rsidP="008977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56" w:type="dxa"/>
            <w:hideMark/>
          </w:tcPr>
          <w:p w:rsidR="00FB5CF7" w:rsidRPr="00444348" w:rsidRDefault="00FB5CF7" w:rsidP="008977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7396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Ножницы – режущий инструмент. Резание бумаги и тонкого картона ножницами. </w:t>
            </w: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Понятие «конструкция»</w:t>
            </w:r>
          </w:p>
        </w:tc>
        <w:tc>
          <w:tcPr>
            <w:tcW w:w="1367" w:type="dxa"/>
            <w:hideMark/>
          </w:tcPr>
          <w:p w:rsidR="00FB5CF7" w:rsidRPr="00444348" w:rsidRDefault="00FB5CF7" w:rsidP="008977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5" w:type="dxa"/>
            <w:hideMark/>
          </w:tcPr>
          <w:p w:rsidR="00FB5CF7" w:rsidRPr="00444348" w:rsidRDefault="00FB5CF7" w:rsidP="008977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FB5CF7" w:rsidRPr="00444348" w:rsidRDefault="00FB5CF7" w:rsidP="008977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hideMark/>
          </w:tcPr>
          <w:p w:rsidR="00FB5CF7" w:rsidRPr="00444348" w:rsidRDefault="00FB5CF7" w:rsidP="008977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FB5CF7" w:rsidRPr="00444348" w:rsidTr="00FB5CF7">
        <w:tc>
          <w:tcPr>
            <w:tcW w:w="607" w:type="dxa"/>
            <w:hideMark/>
          </w:tcPr>
          <w:p w:rsidR="00FB5CF7" w:rsidRPr="00444348" w:rsidRDefault="00FB5CF7" w:rsidP="008977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56" w:type="dxa"/>
            <w:hideMark/>
          </w:tcPr>
          <w:p w:rsidR="00FB5CF7" w:rsidRPr="00573961" w:rsidRDefault="00FB5CF7" w:rsidP="008977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7396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367" w:type="dxa"/>
            <w:hideMark/>
          </w:tcPr>
          <w:p w:rsidR="00FB5CF7" w:rsidRPr="00444348" w:rsidRDefault="00FB5CF7" w:rsidP="008977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5" w:type="dxa"/>
            <w:hideMark/>
          </w:tcPr>
          <w:p w:rsidR="00FB5CF7" w:rsidRPr="00444348" w:rsidRDefault="00FB5CF7" w:rsidP="008977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FB5CF7" w:rsidRPr="00444348" w:rsidRDefault="00FB5CF7" w:rsidP="008977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hideMark/>
          </w:tcPr>
          <w:p w:rsidR="00FB5CF7" w:rsidRPr="00444348" w:rsidRDefault="00FB5CF7" w:rsidP="008977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FB5CF7" w:rsidRPr="00444348" w:rsidTr="00FB5CF7">
        <w:tc>
          <w:tcPr>
            <w:tcW w:w="607" w:type="dxa"/>
            <w:hideMark/>
          </w:tcPr>
          <w:p w:rsidR="00FB5CF7" w:rsidRPr="00444348" w:rsidRDefault="00FB5CF7" w:rsidP="008977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56" w:type="dxa"/>
            <w:hideMark/>
          </w:tcPr>
          <w:p w:rsidR="00FB5CF7" w:rsidRPr="00573961" w:rsidRDefault="00FB5CF7" w:rsidP="008977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7396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представление о тканях и нитках</w:t>
            </w:r>
          </w:p>
        </w:tc>
        <w:tc>
          <w:tcPr>
            <w:tcW w:w="1367" w:type="dxa"/>
            <w:hideMark/>
          </w:tcPr>
          <w:p w:rsidR="00FB5CF7" w:rsidRPr="00444348" w:rsidRDefault="00FB5CF7" w:rsidP="008977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hideMark/>
          </w:tcPr>
          <w:p w:rsidR="00FB5CF7" w:rsidRPr="00444348" w:rsidRDefault="00FB5CF7" w:rsidP="008977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FB5CF7" w:rsidRPr="00444348" w:rsidRDefault="00FB5CF7" w:rsidP="008977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hideMark/>
          </w:tcPr>
          <w:p w:rsidR="00FB5CF7" w:rsidRPr="00444348" w:rsidRDefault="00FB5CF7" w:rsidP="008977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FB5CF7" w:rsidRPr="00444348" w:rsidTr="00FB5CF7">
        <w:tc>
          <w:tcPr>
            <w:tcW w:w="607" w:type="dxa"/>
            <w:hideMark/>
          </w:tcPr>
          <w:p w:rsidR="00FB5CF7" w:rsidRPr="00444348" w:rsidRDefault="00FB5CF7" w:rsidP="008977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56" w:type="dxa"/>
            <w:hideMark/>
          </w:tcPr>
          <w:p w:rsidR="00FB5CF7" w:rsidRPr="00444348" w:rsidRDefault="00FB5CF7" w:rsidP="008977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Швейные иглы и приспособления</w:t>
            </w:r>
          </w:p>
        </w:tc>
        <w:tc>
          <w:tcPr>
            <w:tcW w:w="1367" w:type="dxa"/>
            <w:hideMark/>
          </w:tcPr>
          <w:p w:rsidR="00FB5CF7" w:rsidRPr="00444348" w:rsidRDefault="00FB5CF7" w:rsidP="008977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hideMark/>
          </w:tcPr>
          <w:p w:rsidR="00FB5CF7" w:rsidRPr="00444348" w:rsidRDefault="00FB5CF7" w:rsidP="008977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FB5CF7" w:rsidRPr="00444348" w:rsidRDefault="00FB5CF7" w:rsidP="008977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hideMark/>
          </w:tcPr>
          <w:p w:rsidR="00FB5CF7" w:rsidRPr="00444348" w:rsidRDefault="00FB5CF7" w:rsidP="008977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FB5CF7" w:rsidRPr="00444348" w:rsidTr="00FB5CF7">
        <w:tc>
          <w:tcPr>
            <w:tcW w:w="607" w:type="dxa"/>
            <w:hideMark/>
          </w:tcPr>
          <w:p w:rsidR="00FB5CF7" w:rsidRPr="00444348" w:rsidRDefault="00FB5CF7" w:rsidP="008977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56" w:type="dxa"/>
            <w:hideMark/>
          </w:tcPr>
          <w:p w:rsidR="00FB5CF7" w:rsidRPr="00444348" w:rsidRDefault="00FB5CF7" w:rsidP="008977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7396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Варианты строчки прямого стежка (перевивы). </w:t>
            </w: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Вышивка</w:t>
            </w:r>
          </w:p>
        </w:tc>
        <w:tc>
          <w:tcPr>
            <w:tcW w:w="1367" w:type="dxa"/>
            <w:hideMark/>
          </w:tcPr>
          <w:p w:rsidR="00FB5CF7" w:rsidRPr="00444348" w:rsidRDefault="00FB5CF7" w:rsidP="008977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5" w:type="dxa"/>
            <w:hideMark/>
          </w:tcPr>
          <w:p w:rsidR="00FB5CF7" w:rsidRPr="00444348" w:rsidRDefault="00FB5CF7" w:rsidP="008977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FB5CF7" w:rsidRPr="00444348" w:rsidRDefault="00FB5CF7" w:rsidP="008977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hideMark/>
          </w:tcPr>
          <w:p w:rsidR="00FB5CF7" w:rsidRPr="00444348" w:rsidRDefault="00FB5CF7" w:rsidP="008977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FB5CF7" w:rsidRPr="00444348" w:rsidTr="00FB5CF7">
        <w:tc>
          <w:tcPr>
            <w:tcW w:w="607" w:type="dxa"/>
            <w:hideMark/>
          </w:tcPr>
          <w:p w:rsidR="00FB5CF7" w:rsidRPr="00444348" w:rsidRDefault="00FB5CF7" w:rsidP="008977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56" w:type="dxa"/>
            <w:hideMark/>
          </w:tcPr>
          <w:p w:rsidR="00FB5CF7" w:rsidRPr="00444348" w:rsidRDefault="00FB5CF7" w:rsidP="008977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1367" w:type="dxa"/>
            <w:hideMark/>
          </w:tcPr>
          <w:p w:rsidR="00FB5CF7" w:rsidRPr="00444348" w:rsidRDefault="00FB5CF7" w:rsidP="008977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hideMark/>
          </w:tcPr>
          <w:p w:rsidR="00FB5CF7" w:rsidRPr="00444348" w:rsidRDefault="00FB5CF7" w:rsidP="008977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FB5CF7" w:rsidRPr="00444348" w:rsidRDefault="00FB5CF7" w:rsidP="008977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hideMark/>
          </w:tcPr>
          <w:p w:rsidR="00FB5CF7" w:rsidRPr="00444348" w:rsidRDefault="00FB5CF7" w:rsidP="0089775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FB5CF7" w:rsidRPr="00444348" w:rsidTr="00FB5CF7">
        <w:tc>
          <w:tcPr>
            <w:tcW w:w="4763" w:type="dxa"/>
            <w:gridSpan w:val="2"/>
            <w:hideMark/>
          </w:tcPr>
          <w:p w:rsidR="00FB5CF7" w:rsidRPr="00573961" w:rsidRDefault="00FB5CF7" w:rsidP="00897751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7396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367" w:type="dxa"/>
            <w:hideMark/>
          </w:tcPr>
          <w:p w:rsidR="00FB5CF7" w:rsidRPr="00444348" w:rsidRDefault="00FB5CF7" w:rsidP="008977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75" w:type="dxa"/>
            <w:hideMark/>
          </w:tcPr>
          <w:p w:rsidR="00FB5CF7" w:rsidRPr="00444348" w:rsidRDefault="00FB5CF7" w:rsidP="008977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:rsidR="00FB5CF7" w:rsidRPr="00360E40" w:rsidRDefault="00FB5CF7" w:rsidP="00897751">
            <w:pPr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FB5CF7" w:rsidRPr="00444348" w:rsidRDefault="00FB5CF7" w:rsidP="00897751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FB5CF7" w:rsidRDefault="00FB5CF7" w:rsidP="00FB5CF7"/>
    <w:p w:rsidR="00FB5CF7" w:rsidRPr="00FB5CF7" w:rsidRDefault="00FB5CF7" w:rsidP="00FB5CF7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5CF7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FB5CF7" w:rsidRDefault="00FB5CF7" w:rsidP="00FB5CF7">
      <w:pPr>
        <w:shd w:val="clear" w:color="auto" w:fill="FFFFFF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FB5CF7">
        <w:rPr>
          <w:rFonts w:ascii="Times New Roman" w:hAnsi="Times New Roman" w:cs="Times New Roman"/>
          <w:b/>
          <w:bCs/>
          <w:color w:val="333333"/>
          <w:sz w:val="24"/>
          <w:szCs w:val="24"/>
        </w:rPr>
        <w:t>УЧЕБНО-МЕТОДИЧЕСКОЕ ОБЕСПЕЧЕНИЕ ОБРАЗОВАТЕЛЬНОГО ПРОЦЕССА</w:t>
      </w:r>
    </w:p>
    <w:p w:rsidR="00FB5CF7" w:rsidRPr="00FB5CF7" w:rsidRDefault="00FB5CF7" w:rsidP="00FB5CF7">
      <w:pPr>
        <w:autoSpaceDE w:val="0"/>
        <w:autoSpaceDN w:val="0"/>
        <w:adjustRightInd w:val="0"/>
        <w:ind w:right="-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FB5CF7">
        <w:rPr>
          <w:rFonts w:ascii="Times New Roman" w:hAnsi="Times New Roman" w:cs="Times New Roman"/>
          <w:color w:val="000000"/>
          <w:sz w:val="24"/>
          <w:szCs w:val="24"/>
        </w:rPr>
        <w:t>чебника</w:t>
      </w:r>
      <w:r w:rsidRPr="00FB5CF7">
        <w:rPr>
          <w:rFonts w:ascii="Times New Roman" w:hAnsi="Times New Roman" w:cs="Times New Roman"/>
          <w:sz w:val="24"/>
          <w:szCs w:val="24"/>
        </w:rPr>
        <w:t xml:space="preserve"> «Технология» 1 класс.</w:t>
      </w:r>
      <w:r w:rsidRPr="00FB5C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B5CF7">
        <w:rPr>
          <w:rFonts w:ascii="Times New Roman" w:hAnsi="Times New Roman" w:cs="Times New Roman"/>
          <w:i/>
          <w:iCs/>
          <w:sz w:val="24"/>
          <w:szCs w:val="24"/>
        </w:rPr>
        <w:t>Лутцева</w:t>
      </w:r>
      <w:proofErr w:type="spellEnd"/>
      <w:r w:rsidRPr="00FB5CF7">
        <w:rPr>
          <w:rFonts w:ascii="Times New Roman" w:hAnsi="Times New Roman" w:cs="Times New Roman"/>
          <w:i/>
          <w:iCs/>
          <w:sz w:val="24"/>
          <w:szCs w:val="24"/>
        </w:rPr>
        <w:t xml:space="preserve"> Е.А., Зуева Т.П.</w:t>
      </w:r>
      <w:r w:rsidRPr="00FB5CF7">
        <w:rPr>
          <w:rFonts w:ascii="Times New Roman" w:eastAsia="Newton-Regular" w:hAnsi="Times New Roman" w:cs="Times New Roman"/>
          <w:sz w:val="24"/>
          <w:szCs w:val="24"/>
        </w:rPr>
        <w:t xml:space="preserve"> Учебник для общеобразовательных организаций. М.: Просвещение, 2023 г</w:t>
      </w:r>
      <w:r w:rsidRPr="00FB5CF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5CF7" w:rsidRPr="00FB5CF7" w:rsidRDefault="00FB5CF7" w:rsidP="00FB5CF7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</w:p>
    <w:p w:rsidR="002E2276" w:rsidRPr="00FB5CF7" w:rsidRDefault="00FB5CF7" w:rsidP="00FB5CF7">
      <w:pPr>
        <w:shd w:val="clear" w:color="auto" w:fill="FFFFFF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5CF7">
        <w:rPr>
          <w:rFonts w:ascii="Times New Roman" w:hAnsi="Times New Roman" w:cs="Times New Roman"/>
          <w:color w:val="333333"/>
          <w:sz w:val="24"/>
          <w:szCs w:val="24"/>
        </w:rPr>
        <w:t>​‌</w:t>
      </w:r>
    </w:p>
    <w:sectPr w:rsidR="002E2276" w:rsidRPr="00FB5CF7" w:rsidSect="00FB5CF7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6029" w:usb3="00000000" w:csb0="8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473C"/>
    <w:multiLevelType w:val="hybridMultilevel"/>
    <w:tmpl w:val="33EEBC08"/>
    <w:lvl w:ilvl="0" w:tplc="6880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E0A33"/>
    <w:multiLevelType w:val="hybridMultilevel"/>
    <w:tmpl w:val="FBC8D13A"/>
    <w:lvl w:ilvl="0" w:tplc="68806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0F28C9"/>
    <w:multiLevelType w:val="hybridMultilevel"/>
    <w:tmpl w:val="F2A09D28"/>
    <w:lvl w:ilvl="0" w:tplc="71DA5342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54992F0E"/>
    <w:multiLevelType w:val="hybridMultilevel"/>
    <w:tmpl w:val="B5DE7EFC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46B5D"/>
    <w:multiLevelType w:val="hybridMultilevel"/>
    <w:tmpl w:val="2CE82912"/>
    <w:lvl w:ilvl="0" w:tplc="6880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60B0F"/>
    <w:multiLevelType w:val="hybridMultilevel"/>
    <w:tmpl w:val="E98E9914"/>
    <w:lvl w:ilvl="0" w:tplc="6880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5331F6"/>
    <w:multiLevelType w:val="hybridMultilevel"/>
    <w:tmpl w:val="E23CD77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C1F3C"/>
    <w:rsid w:val="000403D1"/>
    <w:rsid w:val="002C1F3C"/>
    <w:rsid w:val="002E2276"/>
    <w:rsid w:val="003241AA"/>
    <w:rsid w:val="0076486E"/>
    <w:rsid w:val="00895818"/>
    <w:rsid w:val="00A5771A"/>
    <w:rsid w:val="00BE2C68"/>
    <w:rsid w:val="00FB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F3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E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1"/>
    <w:qFormat/>
    <w:rsid w:val="002E2276"/>
    <w:pPr>
      <w:ind w:left="720"/>
      <w:contextualSpacing/>
    </w:pPr>
  </w:style>
  <w:style w:type="character" w:customStyle="1" w:styleId="a7">
    <w:name w:val="Абзац списка Знак"/>
    <w:link w:val="a6"/>
    <w:uiPriority w:val="1"/>
    <w:locked/>
    <w:rsid w:val="002E2276"/>
  </w:style>
  <w:style w:type="paragraph" w:styleId="a8">
    <w:name w:val="Body Text"/>
    <w:basedOn w:val="a"/>
    <w:link w:val="a9"/>
    <w:uiPriority w:val="99"/>
    <w:rsid w:val="002E227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2E2276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table" w:styleId="aa">
    <w:name w:val="Table Grid"/>
    <w:basedOn w:val="a1"/>
    <w:uiPriority w:val="39"/>
    <w:rsid w:val="00FB5CF7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2498</Words>
  <Characters>14244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1</cp:revision>
  <dcterms:created xsi:type="dcterms:W3CDTF">2023-10-22T10:07:00Z</dcterms:created>
  <dcterms:modified xsi:type="dcterms:W3CDTF">2023-10-22T10:37:00Z</dcterms:modified>
</cp:coreProperties>
</file>