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ED" w:rsidRDefault="000A48ED" w:rsidP="00B770B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915810"/>
            <wp:effectExtent l="19050" t="0" r="5715" b="0"/>
            <wp:docPr id="1" name="Рисунок 1" descr="C:\Users\Егор\Desktop\титульники\2023-10-1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\Desktop\титульники\2023-10-18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ED" w:rsidRDefault="000A48ED" w:rsidP="00B770B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B770B0" w:rsidRPr="00056EFA" w:rsidRDefault="00B770B0" w:rsidP="00B770B0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56EF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770B0" w:rsidRPr="00056EFA" w:rsidRDefault="00B770B0" w:rsidP="00B770B0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056EFA">
        <w:rPr>
          <w:rFonts w:ascii="Times New Roman" w:eastAsia="Times New Roman" w:hAnsi="Times New Roman"/>
          <w:sz w:val="24"/>
          <w:szCs w:val="24"/>
        </w:rPr>
        <w:t>Адаптированная</w:t>
      </w:r>
      <w:r w:rsidRPr="00056EFA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очая программа по литературному чтению</w:t>
      </w:r>
      <w:r w:rsidRPr="00056EFA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нормативных документов:</w:t>
      </w:r>
    </w:p>
    <w:p w:rsidR="00B770B0" w:rsidRPr="00056EFA" w:rsidRDefault="00B770B0" w:rsidP="00B770B0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56EFA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№ 273-ФЗ; (</w:t>
      </w:r>
      <w:proofErr w:type="gramStart"/>
      <w:r w:rsidRPr="00056EFA">
        <w:rPr>
          <w:rFonts w:ascii="Times New Roman" w:hAnsi="Times New Roman"/>
          <w:sz w:val="24"/>
          <w:szCs w:val="24"/>
        </w:rPr>
        <w:t>ред.от</w:t>
      </w:r>
      <w:proofErr w:type="gramEnd"/>
      <w:r w:rsidRPr="00056EFA">
        <w:rPr>
          <w:rFonts w:ascii="Times New Roman" w:hAnsi="Times New Roman"/>
          <w:sz w:val="24"/>
          <w:szCs w:val="24"/>
        </w:rPr>
        <w:t xml:space="preserve"> 02.07.2021) ;</w:t>
      </w:r>
    </w:p>
    <w:p w:rsidR="00B770B0" w:rsidRPr="00056EFA" w:rsidRDefault="00B770B0" w:rsidP="00B770B0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6EF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56EFA">
          <w:rPr>
            <w:rFonts w:ascii="Times New Roman" w:hAnsi="Times New Roman"/>
            <w:sz w:val="24"/>
            <w:szCs w:val="24"/>
          </w:rPr>
          <w:t>2014 г</w:t>
        </w:r>
      </w:smartTag>
      <w:r w:rsidRPr="00056EFA">
        <w:rPr>
          <w:rFonts w:ascii="Times New Roman" w:hAnsi="Times New Roman"/>
          <w:sz w:val="24"/>
          <w:szCs w:val="24"/>
        </w:rPr>
        <w:t>. № 1598;</w:t>
      </w:r>
    </w:p>
    <w:p w:rsidR="00B770B0" w:rsidRPr="00056EFA" w:rsidRDefault="00B770B0" w:rsidP="00B770B0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56EFA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</w:t>
      </w:r>
      <w:proofErr w:type="gramStart"/>
      <w:r w:rsidRPr="00056EFA">
        <w:rPr>
          <w:rFonts w:ascii="Times New Roman" w:hAnsi="Times New Roman"/>
          <w:color w:val="000000" w:themeColor="text1"/>
          <w:sz w:val="24"/>
          <w:szCs w:val="24"/>
        </w:rPr>
        <w:t>здоровья»(</w:t>
      </w:r>
      <w:proofErr w:type="gramEnd"/>
      <w:r w:rsidRPr="00056E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6EFA">
        <w:rPr>
          <w:rFonts w:ascii="Times New Roman" w:hAnsi="Times New Roman"/>
          <w:color w:val="000000" w:themeColor="text1"/>
          <w:sz w:val="24"/>
          <w:szCs w:val="24"/>
        </w:rPr>
        <w:t>Пр.  Министерства просвещения РФ от 24 ноября 2022 г. № 1023);</w:t>
      </w:r>
    </w:p>
    <w:p w:rsidR="00B770B0" w:rsidRPr="00056EFA" w:rsidRDefault="00B770B0" w:rsidP="00B770B0">
      <w:pPr>
        <w:pStyle w:val="a4"/>
        <w:numPr>
          <w:ilvl w:val="0"/>
          <w:numId w:val="1"/>
        </w:numPr>
        <w:ind w:left="-28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56EFA">
        <w:rPr>
          <w:rFonts w:ascii="Times New Roman" w:hAnsi="Times New Roman"/>
          <w:sz w:val="24"/>
          <w:szCs w:val="24"/>
        </w:rPr>
        <w:t xml:space="preserve">АОП НОО МОУ </w:t>
      </w:r>
      <w:proofErr w:type="spellStart"/>
      <w:r w:rsidRPr="00056EFA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056EFA">
        <w:rPr>
          <w:rFonts w:ascii="Times New Roman" w:hAnsi="Times New Roman"/>
          <w:sz w:val="24"/>
          <w:szCs w:val="24"/>
        </w:rPr>
        <w:t xml:space="preserve">  СОШ  </w:t>
      </w:r>
    </w:p>
    <w:p w:rsidR="00B770B0" w:rsidRPr="009A733F" w:rsidRDefault="00B770B0" w:rsidP="00B770B0">
      <w:pPr>
        <w:pStyle w:val="a5"/>
        <w:ind w:left="-142" w:firstLine="0"/>
      </w:pPr>
      <w:r w:rsidRPr="009A733F">
        <w:t>Рабочая</w:t>
      </w:r>
      <w:r w:rsidRPr="009A733F">
        <w:rPr>
          <w:spacing w:val="76"/>
        </w:rPr>
        <w:t xml:space="preserve"> </w:t>
      </w:r>
      <w:r w:rsidRPr="009A733F">
        <w:t>программа</w:t>
      </w:r>
      <w:r w:rsidRPr="009A733F">
        <w:rPr>
          <w:spacing w:val="79"/>
        </w:rPr>
        <w:t xml:space="preserve"> </w:t>
      </w:r>
      <w:r w:rsidRPr="009A733F">
        <w:t xml:space="preserve">составлена  </w:t>
      </w:r>
      <w:r w:rsidRPr="009A733F">
        <w:rPr>
          <w:spacing w:val="13"/>
        </w:rPr>
        <w:t xml:space="preserve"> </w:t>
      </w:r>
      <w:r w:rsidRPr="009A733F">
        <w:t xml:space="preserve">на  </w:t>
      </w:r>
      <w:r w:rsidRPr="009A733F">
        <w:rPr>
          <w:spacing w:val="15"/>
        </w:rPr>
        <w:t xml:space="preserve"> </w:t>
      </w:r>
      <w:r w:rsidRPr="009A733F">
        <w:t xml:space="preserve">основе  </w:t>
      </w:r>
      <w:r w:rsidRPr="009A733F">
        <w:rPr>
          <w:spacing w:val="19"/>
        </w:rPr>
        <w:t xml:space="preserve"> </w:t>
      </w:r>
      <w:r w:rsidRPr="009A733F">
        <w:t xml:space="preserve">учебно-методического  </w:t>
      </w:r>
      <w:r w:rsidRPr="009A733F">
        <w:rPr>
          <w:spacing w:val="20"/>
        </w:rPr>
        <w:t xml:space="preserve"> </w:t>
      </w:r>
      <w:r w:rsidRPr="009A733F">
        <w:t>комплекса</w:t>
      </w:r>
    </w:p>
    <w:p w:rsidR="00B770B0" w:rsidRPr="009A733F" w:rsidRDefault="00B770B0" w:rsidP="00B770B0">
      <w:pPr>
        <w:pStyle w:val="a5"/>
        <w:ind w:left="-142" w:firstLine="0"/>
      </w:pPr>
      <w:r w:rsidRPr="009A733F">
        <w:t>«Школа</w:t>
      </w:r>
      <w:r w:rsidRPr="009A733F">
        <w:rPr>
          <w:spacing w:val="1"/>
        </w:rPr>
        <w:t xml:space="preserve"> </w:t>
      </w:r>
      <w:r w:rsidRPr="009A733F">
        <w:t>России»</w:t>
      </w:r>
      <w:r w:rsidRPr="009A733F">
        <w:rPr>
          <w:spacing w:val="1"/>
        </w:rPr>
        <w:t xml:space="preserve"> </w:t>
      </w:r>
      <w:r w:rsidRPr="009A733F">
        <w:t>для</w:t>
      </w:r>
      <w:r w:rsidRPr="009A733F">
        <w:rPr>
          <w:spacing w:val="1"/>
        </w:rPr>
        <w:t xml:space="preserve"> </w:t>
      </w:r>
      <w:r w:rsidRPr="009A733F">
        <w:t>1-4</w:t>
      </w:r>
      <w:r w:rsidRPr="009A733F">
        <w:rPr>
          <w:spacing w:val="1"/>
        </w:rPr>
        <w:t xml:space="preserve"> </w:t>
      </w:r>
      <w:r w:rsidRPr="009A733F">
        <w:t>классов,</w:t>
      </w:r>
      <w:r w:rsidRPr="009A733F">
        <w:rPr>
          <w:spacing w:val="1"/>
        </w:rPr>
        <w:t xml:space="preserve"> </w:t>
      </w:r>
      <w:r w:rsidRPr="009A733F">
        <w:t>авторских</w:t>
      </w:r>
      <w:r w:rsidRPr="009A733F">
        <w:rPr>
          <w:spacing w:val="1"/>
        </w:rPr>
        <w:t xml:space="preserve"> </w:t>
      </w:r>
      <w:r w:rsidRPr="009A733F">
        <w:t>рабочих</w:t>
      </w:r>
      <w:r w:rsidRPr="009A733F">
        <w:rPr>
          <w:spacing w:val="1"/>
        </w:rPr>
        <w:t xml:space="preserve"> </w:t>
      </w:r>
      <w:r w:rsidRPr="009A733F">
        <w:t>программ</w:t>
      </w:r>
      <w:r w:rsidRPr="009A733F">
        <w:rPr>
          <w:spacing w:val="1"/>
        </w:rPr>
        <w:t xml:space="preserve"> </w:t>
      </w:r>
      <w:proofErr w:type="spellStart"/>
      <w:r w:rsidRPr="009A733F">
        <w:t>В.Г.Горецкого</w:t>
      </w:r>
      <w:proofErr w:type="spellEnd"/>
      <w:r w:rsidRPr="009A733F">
        <w:t>,</w:t>
      </w:r>
      <w:r w:rsidRPr="009A733F">
        <w:rPr>
          <w:spacing w:val="1"/>
        </w:rPr>
        <w:t xml:space="preserve"> </w:t>
      </w:r>
      <w:r w:rsidRPr="009A733F">
        <w:t>Л.Ф.</w:t>
      </w:r>
      <w:r w:rsidRPr="009A733F">
        <w:rPr>
          <w:spacing w:val="1"/>
        </w:rPr>
        <w:t xml:space="preserve"> </w:t>
      </w:r>
      <w:r w:rsidRPr="009A733F">
        <w:t>Климановой,</w:t>
      </w:r>
      <w:r w:rsidRPr="009A733F">
        <w:rPr>
          <w:spacing w:val="-4"/>
        </w:rPr>
        <w:t xml:space="preserve"> </w:t>
      </w:r>
      <w:r w:rsidRPr="009A733F">
        <w:t>М.В.</w:t>
      </w:r>
      <w:r w:rsidRPr="009A733F">
        <w:rPr>
          <w:spacing w:val="-2"/>
        </w:rPr>
        <w:t xml:space="preserve"> </w:t>
      </w:r>
      <w:proofErr w:type="spellStart"/>
      <w:r w:rsidRPr="009A733F">
        <w:t>Бойкиной</w:t>
      </w:r>
      <w:proofErr w:type="spellEnd"/>
      <w:r w:rsidRPr="009A733F">
        <w:rPr>
          <w:spacing w:val="-1"/>
        </w:rPr>
        <w:t xml:space="preserve"> </w:t>
      </w:r>
      <w:r w:rsidRPr="009A733F">
        <w:t>(УМК</w:t>
      </w:r>
      <w:r w:rsidRPr="009A733F">
        <w:rPr>
          <w:spacing w:val="4"/>
        </w:rPr>
        <w:t xml:space="preserve"> </w:t>
      </w:r>
      <w:r w:rsidRPr="009A733F">
        <w:t>«Школа</w:t>
      </w:r>
      <w:r w:rsidRPr="009A733F">
        <w:rPr>
          <w:spacing w:val="-5"/>
        </w:rPr>
        <w:t xml:space="preserve"> </w:t>
      </w:r>
      <w:r w:rsidRPr="009A733F">
        <w:t>России»)</w:t>
      </w:r>
      <w:r w:rsidRPr="009A733F">
        <w:rPr>
          <w:spacing w:val="-1"/>
        </w:rPr>
        <w:t>.</w:t>
      </w:r>
    </w:p>
    <w:p w:rsidR="00B770B0" w:rsidRPr="009A733F" w:rsidRDefault="00B770B0" w:rsidP="00B770B0">
      <w:pPr>
        <w:pStyle w:val="a5"/>
        <w:ind w:left="-142" w:firstLine="0"/>
        <w:jc w:val="left"/>
      </w:pPr>
    </w:p>
    <w:p w:rsidR="00B770B0" w:rsidRPr="009A733F" w:rsidRDefault="00B770B0" w:rsidP="00B770B0">
      <w:pPr>
        <w:pStyle w:val="a5"/>
        <w:ind w:left="-142" w:firstLine="0"/>
      </w:pPr>
      <w:r w:rsidRPr="009A733F">
        <w:t>Рабочая программа ориентирована на использование учебника: Г. Горецкий, В. А.</w:t>
      </w:r>
      <w:r w:rsidRPr="009A733F">
        <w:rPr>
          <w:spacing w:val="-57"/>
        </w:rPr>
        <w:t xml:space="preserve"> </w:t>
      </w:r>
      <w:r w:rsidRPr="009A733F">
        <w:t>Кирюшкин,</w:t>
      </w:r>
      <w:r w:rsidRPr="009A733F">
        <w:rPr>
          <w:spacing w:val="1"/>
        </w:rPr>
        <w:t xml:space="preserve"> </w:t>
      </w:r>
      <w:r w:rsidRPr="009A733F">
        <w:t>Л.</w:t>
      </w:r>
      <w:r w:rsidRPr="009A733F">
        <w:rPr>
          <w:spacing w:val="1"/>
        </w:rPr>
        <w:t xml:space="preserve"> </w:t>
      </w:r>
      <w:r w:rsidRPr="009A733F">
        <w:t>А.</w:t>
      </w:r>
      <w:r w:rsidRPr="009A733F">
        <w:rPr>
          <w:spacing w:val="1"/>
        </w:rPr>
        <w:t xml:space="preserve"> </w:t>
      </w:r>
      <w:r w:rsidRPr="009A733F">
        <w:t>Виноградская,</w:t>
      </w:r>
      <w:r w:rsidRPr="009A733F">
        <w:rPr>
          <w:spacing w:val="1"/>
        </w:rPr>
        <w:t xml:space="preserve"> </w:t>
      </w:r>
      <w:r w:rsidRPr="009A733F">
        <w:t>М.</w:t>
      </w:r>
      <w:r w:rsidRPr="009A733F">
        <w:rPr>
          <w:spacing w:val="1"/>
        </w:rPr>
        <w:t xml:space="preserve"> </w:t>
      </w:r>
      <w:r w:rsidRPr="009A733F">
        <w:t>В.</w:t>
      </w:r>
      <w:r w:rsidRPr="009A733F">
        <w:rPr>
          <w:spacing w:val="1"/>
        </w:rPr>
        <w:t xml:space="preserve"> </w:t>
      </w:r>
      <w:r w:rsidRPr="009A733F">
        <w:t>Азбука.</w:t>
      </w:r>
      <w:r w:rsidRPr="009A733F">
        <w:rPr>
          <w:spacing w:val="1"/>
        </w:rPr>
        <w:t xml:space="preserve"> </w:t>
      </w:r>
      <w:r w:rsidRPr="009A733F">
        <w:t>1</w:t>
      </w:r>
      <w:r w:rsidRPr="009A733F">
        <w:rPr>
          <w:spacing w:val="1"/>
        </w:rPr>
        <w:t xml:space="preserve"> </w:t>
      </w:r>
      <w:r w:rsidRPr="009A733F">
        <w:t>класс.</w:t>
      </w:r>
      <w:r w:rsidRPr="009A733F">
        <w:rPr>
          <w:spacing w:val="1"/>
        </w:rPr>
        <w:t xml:space="preserve"> </w:t>
      </w:r>
      <w:r w:rsidRPr="009A733F">
        <w:t>Учебник</w:t>
      </w:r>
      <w:r w:rsidRPr="009A733F">
        <w:rPr>
          <w:spacing w:val="1"/>
        </w:rPr>
        <w:t xml:space="preserve"> </w:t>
      </w:r>
      <w:r w:rsidRPr="009A733F">
        <w:t>для</w:t>
      </w:r>
      <w:r w:rsidRPr="009A733F">
        <w:rPr>
          <w:spacing w:val="1"/>
        </w:rPr>
        <w:t xml:space="preserve"> </w:t>
      </w:r>
      <w:r w:rsidRPr="009A733F">
        <w:t>общеобразовательных учреждений с приложением на электронном носителе</w:t>
      </w:r>
      <w:r w:rsidRPr="009A733F">
        <w:rPr>
          <w:spacing w:val="1"/>
        </w:rPr>
        <w:t xml:space="preserve"> </w:t>
      </w:r>
      <w:r w:rsidRPr="009A733F">
        <w:t>в 2 ч.В.</w:t>
      </w:r>
      <w:r w:rsidRPr="009A733F">
        <w:rPr>
          <w:spacing w:val="1"/>
        </w:rPr>
        <w:t xml:space="preserve"> </w:t>
      </w:r>
      <w:proofErr w:type="spellStart"/>
      <w:r w:rsidRPr="009A733F">
        <w:t>Бойкина</w:t>
      </w:r>
      <w:proofErr w:type="spellEnd"/>
      <w:r w:rsidRPr="009A733F">
        <w:t xml:space="preserve"> – 3-е изд., </w:t>
      </w:r>
      <w:proofErr w:type="spellStart"/>
      <w:r w:rsidRPr="009A733F">
        <w:t>перераб</w:t>
      </w:r>
      <w:proofErr w:type="spellEnd"/>
      <w:r w:rsidRPr="009A733F">
        <w:t>. – М.: Просвещение. Л.Ф. Климанова, В.Горецкий, М.В.</w:t>
      </w:r>
      <w:r w:rsidRPr="009A733F">
        <w:rPr>
          <w:spacing w:val="1"/>
        </w:rPr>
        <w:t xml:space="preserve"> </w:t>
      </w:r>
      <w:r w:rsidRPr="009A733F">
        <w:t>Голованова</w:t>
      </w:r>
      <w:r w:rsidRPr="009A733F">
        <w:rPr>
          <w:spacing w:val="1"/>
        </w:rPr>
        <w:t xml:space="preserve"> </w:t>
      </w:r>
      <w:r w:rsidRPr="009A733F">
        <w:t>и</w:t>
      </w:r>
      <w:r w:rsidRPr="009A733F">
        <w:rPr>
          <w:spacing w:val="1"/>
        </w:rPr>
        <w:t xml:space="preserve"> </w:t>
      </w:r>
      <w:r w:rsidRPr="009A733F">
        <w:t>др.</w:t>
      </w:r>
      <w:r w:rsidRPr="009A733F">
        <w:rPr>
          <w:spacing w:val="1"/>
        </w:rPr>
        <w:t xml:space="preserve"> </w:t>
      </w:r>
      <w:r w:rsidRPr="009A733F">
        <w:t>Литературное</w:t>
      </w:r>
      <w:r w:rsidRPr="009A733F">
        <w:rPr>
          <w:spacing w:val="1"/>
        </w:rPr>
        <w:t xml:space="preserve"> </w:t>
      </w:r>
      <w:r w:rsidRPr="009A733F">
        <w:t>чтение.</w:t>
      </w:r>
      <w:r w:rsidRPr="009A733F">
        <w:rPr>
          <w:spacing w:val="1"/>
        </w:rPr>
        <w:t xml:space="preserve"> </w:t>
      </w:r>
      <w:r w:rsidRPr="009A733F">
        <w:t>1</w:t>
      </w:r>
      <w:r w:rsidRPr="009A733F">
        <w:rPr>
          <w:spacing w:val="1"/>
        </w:rPr>
        <w:t xml:space="preserve"> </w:t>
      </w:r>
      <w:r w:rsidRPr="009A733F">
        <w:t>класс</w:t>
      </w:r>
      <w:r w:rsidRPr="009A733F">
        <w:rPr>
          <w:spacing w:val="1"/>
        </w:rPr>
        <w:t xml:space="preserve"> </w:t>
      </w:r>
      <w:r w:rsidRPr="009A733F">
        <w:t>Учебник</w:t>
      </w:r>
      <w:r w:rsidRPr="009A733F">
        <w:rPr>
          <w:spacing w:val="1"/>
        </w:rPr>
        <w:t xml:space="preserve"> </w:t>
      </w:r>
      <w:r w:rsidRPr="009A733F">
        <w:t>для</w:t>
      </w:r>
      <w:r w:rsidRPr="009A733F">
        <w:rPr>
          <w:spacing w:val="1"/>
        </w:rPr>
        <w:t xml:space="preserve"> </w:t>
      </w:r>
      <w:r w:rsidRPr="009A733F">
        <w:t>общеобразовательных</w:t>
      </w:r>
      <w:r w:rsidRPr="009A733F">
        <w:rPr>
          <w:spacing w:val="1"/>
        </w:rPr>
        <w:t xml:space="preserve"> </w:t>
      </w:r>
      <w:r w:rsidRPr="009A733F">
        <w:t>учреждений</w:t>
      </w:r>
      <w:r w:rsidRPr="009A733F">
        <w:rPr>
          <w:spacing w:val="-1"/>
        </w:rPr>
        <w:t xml:space="preserve"> </w:t>
      </w:r>
      <w:r w:rsidRPr="009A733F">
        <w:t>в 2 ч.– М.:</w:t>
      </w:r>
      <w:r w:rsidRPr="009A733F">
        <w:rPr>
          <w:spacing w:val="-2"/>
        </w:rPr>
        <w:t xml:space="preserve"> </w:t>
      </w:r>
      <w:r w:rsidRPr="009A733F">
        <w:t>Просвещение.</w:t>
      </w:r>
    </w:p>
    <w:p w:rsidR="00B770B0" w:rsidRPr="00B770B0" w:rsidRDefault="00B770B0" w:rsidP="00B770B0">
      <w:pPr>
        <w:pStyle w:val="21"/>
        <w:spacing w:before="4" w:line="274" w:lineRule="exact"/>
        <w:ind w:left="-284"/>
      </w:pPr>
      <w:r w:rsidRPr="00B770B0">
        <w:t>Особые</w:t>
      </w:r>
      <w:r w:rsidRPr="00B770B0">
        <w:rPr>
          <w:spacing w:val="-2"/>
        </w:rPr>
        <w:t xml:space="preserve"> </w:t>
      </w:r>
      <w:r w:rsidRPr="00B770B0">
        <w:t>образовательные</w:t>
      </w:r>
      <w:r w:rsidRPr="00B770B0">
        <w:rPr>
          <w:spacing w:val="-3"/>
        </w:rPr>
        <w:t xml:space="preserve"> </w:t>
      </w:r>
      <w:r w:rsidRPr="00B770B0">
        <w:t>потребности обучающихся</w:t>
      </w:r>
      <w:r w:rsidRPr="00B770B0">
        <w:rPr>
          <w:spacing w:val="-1"/>
        </w:rPr>
        <w:t xml:space="preserve"> </w:t>
      </w:r>
      <w:r w:rsidRPr="00B770B0">
        <w:t>с</w:t>
      </w:r>
      <w:r w:rsidRPr="00B770B0">
        <w:rPr>
          <w:spacing w:val="-2"/>
        </w:rPr>
        <w:t xml:space="preserve"> </w:t>
      </w:r>
      <w:r w:rsidRPr="00B770B0">
        <w:t>ЗПР</w:t>
      </w:r>
      <w:r w:rsidRPr="00B770B0">
        <w:rPr>
          <w:spacing w:val="-4"/>
        </w:rPr>
        <w:t xml:space="preserve"> </w:t>
      </w:r>
      <w:r w:rsidRPr="00B770B0">
        <w:t>(вариант 7.2)</w:t>
      </w:r>
    </w:p>
    <w:p w:rsidR="00B770B0" w:rsidRPr="00B770B0" w:rsidRDefault="00B770B0" w:rsidP="00B770B0">
      <w:pPr>
        <w:pStyle w:val="a5"/>
        <w:ind w:left="-284" w:firstLine="0"/>
      </w:pPr>
      <w:r w:rsidRPr="00B770B0">
        <w:t>Для обучающихся с ЗПР, осваивающих АООП НОО (вариант 7.2), характерны</w:t>
      </w:r>
      <w:r w:rsidRPr="00B770B0">
        <w:rPr>
          <w:spacing w:val="1"/>
        </w:rPr>
        <w:t xml:space="preserve"> </w:t>
      </w:r>
      <w:r w:rsidRPr="00B770B0">
        <w:t>следующие специфические</w:t>
      </w:r>
      <w:r w:rsidRPr="00B770B0">
        <w:rPr>
          <w:spacing w:val="-1"/>
        </w:rPr>
        <w:t xml:space="preserve"> </w:t>
      </w:r>
      <w:r w:rsidRPr="00B770B0">
        <w:t>образовательные</w:t>
      </w:r>
      <w:r w:rsidRPr="00B770B0">
        <w:rPr>
          <w:spacing w:val="-2"/>
        </w:rPr>
        <w:t xml:space="preserve"> </w:t>
      </w:r>
      <w:r w:rsidRPr="00B770B0">
        <w:t>потребности: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2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адаптация основной общеобразовательной программы начального общего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образования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 учетом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необходимости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коррекции психофизического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развития;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2" w:after="0" w:line="240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обеспечение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особой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пространственной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временной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организации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образовательной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среды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учетом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функционального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состояния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центральной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нервной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 xml:space="preserve">системы (ЦНС) и </w:t>
      </w:r>
      <w:proofErr w:type="spellStart"/>
      <w:r w:rsidRPr="00B770B0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Pr="00B770B0">
        <w:rPr>
          <w:rFonts w:ascii="Times New Roman" w:hAnsi="Times New Roman"/>
          <w:sz w:val="24"/>
          <w:szCs w:val="24"/>
        </w:rPr>
        <w:t xml:space="preserve"> психических процессов обучающихся с ЗПР (быстрой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истощаемости,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низкой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работоспособности,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пониженного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общего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тонуса 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др.);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1" w:after="0" w:line="240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комплексное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сопровождение,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гарантирующее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получение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необходимого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лечения, направленного на улучшение деятельности ЦНС и на коррекцию поведения, а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также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специальной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770B0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помощи,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направленной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на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компенсацию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дефицитов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эмоционального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развития,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формирование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осознанной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770B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познавательной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деятельности и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поведения;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организация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процесса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обучения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учетом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специфики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усвоения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знаний,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умений и навыков обучающимися с ЗПР с учетом темпа учебной работы («пошаговом»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предъявлении материала, дозированной помощи взрослого, использовании специальных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методов,</w:t>
      </w:r>
      <w:r w:rsidRPr="00B770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приемов</w:t>
      </w:r>
      <w:r w:rsidRPr="00B770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средств,</w:t>
      </w:r>
      <w:r w:rsidRPr="00B770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способствующих</w:t>
      </w:r>
      <w:r w:rsidRPr="00B770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как</w:t>
      </w:r>
      <w:r w:rsidRPr="00B770B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общему</w:t>
      </w:r>
      <w:r w:rsidRPr="00B770B0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развитию</w:t>
      </w:r>
      <w:r w:rsidRPr="00B770B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обучающегося,</w:t>
      </w:r>
      <w:r w:rsidRPr="00B770B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так</w:t>
      </w:r>
      <w:r w:rsidRPr="00B770B0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компенсации индивидуальных недостатков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развития);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90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учет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актуальных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потенциальных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познавательных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возможностей,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обеспечение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индивидуального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темпа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обучения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продвижения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образовательном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пространстве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B770B0">
        <w:rPr>
          <w:rFonts w:ascii="Times New Roman" w:hAnsi="Times New Roman"/>
          <w:sz w:val="24"/>
          <w:szCs w:val="24"/>
        </w:rPr>
        <w:t>для разных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обучающихся с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ЗПР;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5" w:after="0" w:line="293" w:lineRule="exact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профилактика</w:t>
      </w:r>
      <w:r w:rsidRPr="00B770B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коррекция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социокультурной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школьной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B770B0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B770B0">
        <w:rPr>
          <w:rFonts w:ascii="Times New Roman" w:hAnsi="Times New Roman"/>
          <w:sz w:val="24"/>
          <w:szCs w:val="24"/>
        </w:rPr>
        <w:t>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2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постоянный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(пошаговый)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мониторинг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результативности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образования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770B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социальной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компетенции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обучающихся,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уровня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динамики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психофизического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развития;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7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обеспечение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непрерывного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контроля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за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становлением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учебно-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познавательной деятельности обучающегося с ЗПР, продолжающегося до достижения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уровня,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позволяющего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справляться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</w:t>
      </w:r>
      <w:r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учебными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заданиями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самостоятельно;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7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постоянное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стимулирование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познавательной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активности,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побуждение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интереса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 xml:space="preserve">к себе, </w:t>
      </w:r>
      <w:r w:rsidRPr="00B770B0">
        <w:rPr>
          <w:rFonts w:ascii="Times New Roman" w:hAnsi="Times New Roman"/>
          <w:sz w:val="24"/>
          <w:szCs w:val="24"/>
        </w:rPr>
        <w:lastRenderedPageBreak/>
        <w:t>окружающему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предметному</w:t>
      </w:r>
      <w:r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социальному</w:t>
      </w:r>
      <w:r w:rsidRPr="00B770B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миру;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2" w:after="0" w:line="240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знаний,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закреплении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 совершенствовании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освоенных</w:t>
      </w:r>
      <w:r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умений;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4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специальное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обучение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«переносу» сформированных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знаний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умений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новые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ситуации взаимодействия с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действительностью;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4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постоянная актуализация знаний, умений и одобряемых обществом норм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поведения;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6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использование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преимущественно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позитивных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средств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стимуляции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деятельности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поведения;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4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развитие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отработка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средств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коммуникации,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приемов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конструктивного</w:t>
      </w:r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общения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взаимодействия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(с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членами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семьи,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сверстниками,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взрослыми),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формирование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навыков социально одобряемого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поведения;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5" w:after="0" w:line="240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 xml:space="preserve">специальная </w:t>
      </w:r>
      <w:proofErr w:type="spellStart"/>
      <w:r w:rsidRPr="00B770B0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B770B0">
        <w:rPr>
          <w:rFonts w:ascii="Times New Roman" w:hAnsi="Times New Roman"/>
          <w:sz w:val="24"/>
          <w:szCs w:val="24"/>
        </w:rPr>
        <w:t xml:space="preserve"> помощь, направленная на формирование</w:t>
      </w:r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способности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самостоятельной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организации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собственной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деятельности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осознанию</w:t>
      </w:r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возникающих трудностей, формирование умения запрашивать и использовать помощь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взрослого;</w:t>
      </w:r>
    </w:p>
    <w:p w:rsidR="00B770B0" w:rsidRPr="00B770B0" w:rsidRDefault="00B770B0" w:rsidP="00B770B0">
      <w:pPr>
        <w:pStyle w:val="a4"/>
        <w:widowControl w:val="0"/>
        <w:tabs>
          <w:tab w:val="left" w:pos="1718"/>
        </w:tabs>
        <w:autoSpaceDE w:val="0"/>
        <w:autoSpaceDN w:val="0"/>
        <w:spacing w:before="1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70B0">
        <w:rPr>
          <w:rFonts w:ascii="Times New Roman" w:hAnsi="Times New Roman"/>
          <w:sz w:val="24"/>
          <w:szCs w:val="24"/>
        </w:rPr>
        <w:t>обеспечение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взаимодействия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семьи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образовательной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организации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(сотрудничество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родителями,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активизация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ресурсов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семьи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для</w:t>
      </w:r>
      <w:r w:rsidRPr="00B770B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формирования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социально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активной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позиции,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нравственных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общекультурных ценностей).</w:t>
      </w:r>
    </w:p>
    <w:p w:rsidR="00B770B0" w:rsidRPr="00B770B0" w:rsidRDefault="00B770B0" w:rsidP="00B770B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770B0" w:rsidRPr="00B770B0" w:rsidRDefault="00B770B0" w:rsidP="00B770B0">
      <w:pPr>
        <w:pStyle w:val="a5"/>
        <w:ind w:left="-284" w:firstLine="0"/>
      </w:pPr>
      <w:r w:rsidRPr="00B770B0">
        <w:t>В соответствии перечисленными трудностями и обозначенными во ФГОС НОО</w:t>
      </w:r>
      <w:r w:rsidRPr="00B770B0">
        <w:rPr>
          <w:spacing w:val="1"/>
        </w:rPr>
        <w:t xml:space="preserve"> </w:t>
      </w:r>
      <w:r w:rsidRPr="00B770B0">
        <w:t xml:space="preserve">обучающихся с ЗПР особыми образовательными потребностями определяются </w:t>
      </w:r>
      <w:r w:rsidRPr="00B770B0">
        <w:rPr>
          <w:b/>
          <w:i/>
        </w:rPr>
        <w:t>общие</w:t>
      </w:r>
      <w:r w:rsidRPr="00B770B0">
        <w:rPr>
          <w:b/>
          <w:i/>
          <w:spacing w:val="1"/>
        </w:rPr>
        <w:t xml:space="preserve"> </w:t>
      </w:r>
      <w:r w:rsidRPr="00B770B0">
        <w:rPr>
          <w:b/>
          <w:i/>
        </w:rPr>
        <w:t>задачи</w:t>
      </w:r>
      <w:r w:rsidRPr="00B770B0">
        <w:rPr>
          <w:b/>
          <w:i/>
          <w:spacing w:val="-1"/>
        </w:rPr>
        <w:t xml:space="preserve"> </w:t>
      </w:r>
      <w:r w:rsidRPr="00B770B0">
        <w:rPr>
          <w:b/>
          <w:i/>
        </w:rPr>
        <w:t>учебного предмета</w:t>
      </w:r>
      <w:r w:rsidRPr="00B770B0">
        <w:t>: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формировать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фонематическое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восприятие,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звуковой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анализ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синтез;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3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формировать, закреплять и постепенно совершенствовать навыки чтения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(сознательного,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правильного,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беглого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выразительного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чтения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вслух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</w:t>
      </w:r>
      <w:r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себя);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уточнять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обогащать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словарный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запас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путем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расширения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дифференциации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непосредственных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впечатлений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представлений,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полученных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чтении;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2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формировать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умение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полноценно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воспринимать</w:t>
      </w:r>
      <w:r w:rsidRPr="00B770B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литературное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произведение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его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эмоциональном,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образном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логическом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единстве,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преодолевать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недостатки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развитии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эмоционально-волевой сферы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детей;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7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развивать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нравственные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эстетические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представления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чувства,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художественный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вкус,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творческое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воссоздающее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воображение,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корригировать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отклонения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8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преодолевать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недостатки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развитии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речи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обучающихся,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формировать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речевые</w:t>
      </w:r>
      <w:r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умения и навыки;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развивать и расширять представления об окружающем мире, обогащать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чувственный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опыт,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развивать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мыслительную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деятельность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познавательную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активность;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1" w:after="0" w:line="293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прививать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интерес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книге,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самостоятельному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чтению;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2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формировать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приемы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умственной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деятельности,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необходимые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для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овладения навыком</w:t>
      </w:r>
      <w:r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чтения (наблюдения,</w:t>
      </w:r>
      <w:r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сравнения и</w:t>
      </w:r>
      <w:r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обобщения);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5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способствовать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совершенствованию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познавательной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деятельности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речевой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коммуникации,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обеспечивающих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преодоление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типичных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для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младших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школьников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ЗПР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недостатков сферы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жизненной компетенции;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4"/>
        </w:numPr>
        <w:tabs>
          <w:tab w:val="left" w:pos="1718"/>
        </w:tabs>
        <w:autoSpaceDE w:val="0"/>
        <w:autoSpaceDN w:val="0"/>
        <w:spacing w:before="7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содействовать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достижению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личностных,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770B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предметных</w:t>
      </w:r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результатов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образования.</w:t>
      </w:r>
    </w:p>
    <w:p w:rsidR="00B770B0" w:rsidRPr="00B770B0" w:rsidRDefault="00B770B0" w:rsidP="00B770B0">
      <w:pPr>
        <w:pStyle w:val="31"/>
        <w:ind w:left="-284" w:firstLine="0"/>
      </w:pPr>
      <w:r w:rsidRPr="00B770B0">
        <w:t>С</w:t>
      </w:r>
      <w:r w:rsidRPr="00B770B0">
        <w:rPr>
          <w:spacing w:val="1"/>
        </w:rPr>
        <w:t xml:space="preserve"> </w:t>
      </w:r>
      <w:r w:rsidRPr="00B770B0">
        <w:t>учетом</w:t>
      </w:r>
      <w:r w:rsidRPr="00B770B0">
        <w:rPr>
          <w:spacing w:val="1"/>
        </w:rPr>
        <w:t xml:space="preserve"> </w:t>
      </w:r>
      <w:r w:rsidRPr="00B770B0">
        <w:t>особых</w:t>
      </w:r>
      <w:r w:rsidRPr="00B770B0">
        <w:rPr>
          <w:spacing w:val="1"/>
        </w:rPr>
        <w:t xml:space="preserve"> </w:t>
      </w:r>
      <w:r w:rsidRPr="00B770B0">
        <w:t>образовательных</w:t>
      </w:r>
      <w:r w:rsidRPr="00B770B0">
        <w:rPr>
          <w:spacing w:val="1"/>
        </w:rPr>
        <w:t xml:space="preserve"> </w:t>
      </w:r>
      <w:r w:rsidRPr="00B770B0">
        <w:t>потребностей</w:t>
      </w:r>
      <w:r w:rsidRPr="00B770B0">
        <w:rPr>
          <w:spacing w:val="1"/>
        </w:rPr>
        <w:t xml:space="preserve"> </w:t>
      </w:r>
      <w:r w:rsidRPr="00B770B0">
        <w:t>детей</w:t>
      </w:r>
      <w:r w:rsidRPr="00B770B0">
        <w:rPr>
          <w:spacing w:val="1"/>
        </w:rPr>
        <w:t xml:space="preserve"> </w:t>
      </w:r>
      <w:r w:rsidRPr="00B770B0">
        <w:t>с</w:t>
      </w:r>
      <w:r w:rsidRPr="00B770B0">
        <w:rPr>
          <w:spacing w:val="1"/>
        </w:rPr>
        <w:t xml:space="preserve"> </w:t>
      </w:r>
      <w:r w:rsidRPr="00B770B0">
        <w:t>ЗПР</w:t>
      </w:r>
      <w:r w:rsidRPr="00B770B0">
        <w:rPr>
          <w:spacing w:val="1"/>
        </w:rPr>
        <w:t xml:space="preserve"> </w:t>
      </w:r>
      <w:r w:rsidRPr="00B770B0">
        <w:t>в</w:t>
      </w:r>
      <w:r w:rsidRPr="00B770B0">
        <w:rPr>
          <w:spacing w:val="1"/>
        </w:rPr>
        <w:t xml:space="preserve"> </w:t>
      </w:r>
      <w:r w:rsidRPr="00B770B0">
        <w:t>1</w:t>
      </w:r>
      <w:r w:rsidRPr="00B770B0">
        <w:rPr>
          <w:spacing w:val="1"/>
        </w:rPr>
        <w:t xml:space="preserve"> </w:t>
      </w:r>
      <w:r w:rsidRPr="00B770B0">
        <w:t>классе</w:t>
      </w:r>
      <w:r w:rsidRPr="00B770B0">
        <w:rPr>
          <w:spacing w:val="-57"/>
        </w:rPr>
        <w:t xml:space="preserve"> </w:t>
      </w:r>
      <w:r w:rsidR="000B02DC">
        <w:rPr>
          <w:spacing w:val="-57"/>
        </w:rPr>
        <w:t xml:space="preserve">   </w:t>
      </w:r>
      <w:r w:rsidRPr="00B770B0">
        <w:t>обозначенные</w:t>
      </w:r>
      <w:r w:rsidRPr="00B770B0">
        <w:rPr>
          <w:spacing w:val="-2"/>
        </w:rPr>
        <w:t xml:space="preserve"> </w:t>
      </w:r>
      <w:r w:rsidRPr="00B770B0">
        <w:t>задачи конкретизируются</w:t>
      </w:r>
      <w:r w:rsidRPr="00B770B0">
        <w:rPr>
          <w:spacing w:val="-1"/>
        </w:rPr>
        <w:t xml:space="preserve"> </w:t>
      </w:r>
      <w:r w:rsidRPr="00B770B0">
        <w:t>следующим</w:t>
      </w:r>
      <w:r w:rsidRPr="00B770B0">
        <w:rPr>
          <w:spacing w:val="1"/>
        </w:rPr>
        <w:t xml:space="preserve"> </w:t>
      </w:r>
      <w:r w:rsidRPr="00B770B0">
        <w:t>образом:</w:t>
      </w:r>
    </w:p>
    <w:p w:rsidR="00B770B0" w:rsidRPr="000B02DC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2DC">
        <w:rPr>
          <w:rFonts w:ascii="Times New Roman" w:hAnsi="Times New Roman"/>
          <w:sz w:val="24"/>
          <w:szCs w:val="24"/>
        </w:rPr>
        <w:t>учить выделять последовательность звуков и слогов в словах, использовать</w:t>
      </w:r>
      <w:r w:rsidRPr="000B02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знаково-символические</w:t>
      </w:r>
      <w:r w:rsidRPr="000B02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средства</w:t>
      </w:r>
      <w:r w:rsidRPr="000B02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(при</w:t>
      </w:r>
      <w:r w:rsidRPr="000B02D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составлении</w:t>
      </w:r>
      <w:r w:rsidRPr="000B02D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звуковых схем,</w:t>
      </w:r>
      <w:r w:rsidRPr="000B02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схем</w:t>
      </w:r>
      <w:r w:rsidRPr="000B02D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предложения);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4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2DC">
        <w:rPr>
          <w:rFonts w:ascii="Times New Roman" w:hAnsi="Times New Roman"/>
          <w:sz w:val="24"/>
          <w:szCs w:val="24"/>
        </w:rPr>
        <w:t xml:space="preserve">формировать умение слитного </w:t>
      </w:r>
      <w:proofErr w:type="spellStart"/>
      <w:r w:rsidRPr="000B02DC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0B02DC">
        <w:rPr>
          <w:rFonts w:ascii="Times New Roman" w:hAnsi="Times New Roman"/>
          <w:sz w:val="24"/>
          <w:szCs w:val="24"/>
        </w:rPr>
        <w:t xml:space="preserve"> чтения слов с разной слоговой</w:t>
      </w:r>
      <w:r w:rsidRPr="000B02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структурой,</w:t>
      </w:r>
      <w:r w:rsidRPr="000B02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умение</w:t>
      </w:r>
      <w:r w:rsidRPr="000B02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правильно</w:t>
      </w:r>
      <w:r w:rsidRPr="000B02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понимать</w:t>
      </w:r>
      <w:r w:rsidRPr="000B02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читаемые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слова,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предложения,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небольшие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тексты;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учить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элементам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выразительного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чтения;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4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учить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понимать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звучащую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речь,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отвечать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на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вопросы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по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содержанию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услышанного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произведения,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передавать</w:t>
      </w:r>
      <w:r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содержание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прослушанного;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2" w:after="0" w:line="293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lastRenderedPageBreak/>
        <w:t>учить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использовать</w:t>
      </w:r>
      <w:r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формы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речевого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этикета;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2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познакомить с произведениями устного народного творчества и детской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литературы,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доступными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для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восприятия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младших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школьников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с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ЗПР,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развивать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нравственные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 эстетические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представления и</w:t>
      </w:r>
      <w:r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чувства;</w:t>
      </w:r>
    </w:p>
    <w:p w:rsidR="000B02DC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7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учить создавать собственный текст по серии иллюстраций к произведению,</w:t>
      </w:r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на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основе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личного опыта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или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впечатлений;</w:t>
      </w:r>
    </w:p>
    <w:p w:rsidR="00B770B0" w:rsidRPr="000B02DC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7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02DC">
        <w:rPr>
          <w:rFonts w:ascii="Times New Roman" w:hAnsi="Times New Roman"/>
          <w:sz w:val="24"/>
          <w:szCs w:val="24"/>
        </w:rPr>
        <w:t>развивать и расширять представления об окружающем мире, обогащать</w:t>
      </w:r>
      <w:r w:rsidRPr="000B02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чувственный опыт и словарь, развивать мыслительную деятельность и познавательную</w:t>
      </w:r>
      <w:r w:rsidRPr="000B02D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02DC">
        <w:rPr>
          <w:rFonts w:ascii="Times New Roman" w:hAnsi="Times New Roman"/>
          <w:sz w:val="24"/>
          <w:szCs w:val="24"/>
        </w:rPr>
        <w:t>активность;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5" w:after="0" w:line="293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воспитывать</w:t>
      </w:r>
      <w:r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интерес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книгам</w:t>
      </w:r>
      <w:r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чтению;</w:t>
      </w:r>
    </w:p>
    <w:p w:rsidR="00B770B0" w:rsidRPr="00B770B0" w:rsidRDefault="00B770B0" w:rsidP="000B02DC">
      <w:pPr>
        <w:pStyle w:val="a4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2" w:after="0" w:line="237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70B0">
        <w:rPr>
          <w:rFonts w:ascii="Times New Roman" w:hAnsi="Times New Roman"/>
          <w:sz w:val="24"/>
          <w:szCs w:val="24"/>
        </w:rPr>
        <w:t>содействовать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достижению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личностных,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770B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и</w:t>
      </w:r>
      <w:r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предметных</w:t>
      </w:r>
      <w:r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результатов</w:t>
      </w:r>
      <w:r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/>
          <w:sz w:val="24"/>
          <w:szCs w:val="24"/>
        </w:rPr>
        <w:t>образования.</w:t>
      </w:r>
    </w:p>
    <w:p w:rsidR="00B770B0" w:rsidRPr="00B770B0" w:rsidRDefault="00B770B0" w:rsidP="00B770B0">
      <w:pPr>
        <w:pStyle w:val="a5"/>
        <w:spacing w:before="7"/>
        <w:ind w:left="-284" w:firstLine="0"/>
        <w:jc w:val="left"/>
      </w:pPr>
    </w:p>
    <w:p w:rsidR="00B770B0" w:rsidRPr="00B770B0" w:rsidRDefault="00B770B0" w:rsidP="00B770B0">
      <w:pPr>
        <w:pStyle w:val="21"/>
        <w:tabs>
          <w:tab w:val="left" w:pos="1272"/>
        </w:tabs>
        <w:spacing w:line="274" w:lineRule="exact"/>
        <w:ind w:left="-284"/>
      </w:pPr>
      <w:r w:rsidRPr="00B770B0">
        <w:t>Описание</w:t>
      </w:r>
      <w:r w:rsidRPr="00B770B0">
        <w:rPr>
          <w:spacing w:val="-5"/>
        </w:rPr>
        <w:t xml:space="preserve"> </w:t>
      </w:r>
      <w:r w:rsidRPr="00B770B0">
        <w:t>места</w:t>
      </w:r>
      <w:r w:rsidRPr="00B770B0">
        <w:rPr>
          <w:spacing w:val="-1"/>
        </w:rPr>
        <w:t xml:space="preserve"> </w:t>
      </w:r>
      <w:r w:rsidRPr="00B770B0">
        <w:t>учебного</w:t>
      </w:r>
      <w:r w:rsidRPr="00B770B0">
        <w:rPr>
          <w:spacing w:val="-2"/>
        </w:rPr>
        <w:t xml:space="preserve"> </w:t>
      </w:r>
      <w:r w:rsidRPr="00B770B0">
        <w:t>предмета</w:t>
      </w:r>
      <w:r w:rsidRPr="00B770B0">
        <w:rPr>
          <w:spacing w:val="-1"/>
        </w:rPr>
        <w:t xml:space="preserve"> </w:t>
      </w:r>
      <w:r w:rsidRPr="00B770B0">
        <w:t>в</w:t>
      </w:r>
      <w:r w:rsidRPr="00B770B0">
        <w:rPr>
          <w:spacing w:val="-3"/>
        </w:rPr>
        <w:t xml:space="preserve"> </w:t>
      </w:r>
      <w:r w:rsidRPr="00B770B0">
        <w:t>учебном</w:t>
      </w:r>
      <w:r w:rsidRPr="00B770B0">
        <w:rPr>
          <w:spacing w:val="1"/>
        </w:rPr>
        <w:t xml:space="preserve"> </w:t>
      </w:r>
      <w:r w:rsidRPr="00B770B0">
        <w:t>плане</w:t>
      </w:r>
    </w:p>
    <w:p w:rsidR="00B770B0" w:rsidRPr="00B770B0" w:rsidRDefault="00B770B0" w:rsidP="00B770B0">
      <w:pPr>
        <w:pStyle w:val="a5"/>
        <w:ind w:left="-284" w:firstLine="0"/>
      </w:pPr>
      <w:r w:rsidRPr="00B770B0">
        <w:t>Сроки</w:t>
      </w:r>
      <w:r w:rsidRPr="00B770B0">
        <w:rPr>
          <w:spacing w:val="1"/>
        </w:rPr>
        <w:t xml:space="preserve"> </w:t>
      </w:r>
      <w:r w:rsidRPr="00B770B0">
        <w:t>получения</w:t>
      </w:r>
      <w:r w:rsidRPr="00B770B0">
        <w:rPr>
          <w:spacing w:val="1"/>
        </w:rPr>
        <w:t xml:space="preserve"> </w:t>
      </w:r>
      <w:r w:rsidRPr="00B770B0">
        <w:t>начального</w:t>
      </w:r>
      <w:r w:rsidRPr="00B770B0">
        <w:rPr>
          <w:spacing w:val="1"/>
        </w:rPr>
        <w:t xml:space="preserve"> </w:t>
      </w:r>
      <w:r w:rsidRPr="00B770B0">
        <w:t>общего</w:t>
      </w:r>
      <w:r w:rsidRPr="00B770B0">
        <w:rPr>
          <w:spacing w:val="1"/>
        </w:rPr>
        <w:t xml:space="preserve"> </w:t>
      </w:r>
      <w:r w:rsidRPr="00B770B0">
        <w:t>образования</w:t>
      </w:r>
      <w:r w:rsidRPr="00B770B0">
        <w:rPr>
          <w:spacing w:val="1"/>
        </w:rPr>
        <w:t xml:space="preserve"> </w:t>
      </w:r>
      <w:r w:rsidRPr="00B770B0">
        <w:t>обучающимися</w:t>
      </w:r>
      <w:r w:rsidRPr="00B770B0">
        <w:rPr>
          <w:spacing w:val="1"/>
        </w:rPr>
        <w:t xml:space="preserve"> </w:t>
      </w:r>
      <w:r w:rsidRPr="00B770B0">
        <w:t>с</w:t>
      </w:r>
      <w:r w:rsidRPr="00B770B0">
        <w:rPr>
          <w:spacing w:val="1"/>
        </w:rPr>
        <w:t xml:space="preserve"> </w:t>
      </w:r>
      <w:r w:rsidRPr="00B770B0">
        <w:t>ЗПР</w:t>
      </w:r>
      <w:r w:rsidRPr="00B770B0">
        <w:rPr>
          <w:spacing w:val="1"/>
        </w:rPr>
        <w:t xml:space="preserve"> </w:t>
      </w:r>
      <w:r w:rsidRPr="00B770B0">
        <w:t>пролонгируются</w:t>
      </w:r>
      <w:r w:rsidRPr="00B770B0">
        <w:rPr>
          <w:spacing w:val="1"/>
        </w:rPr>
        <w:t xml:space="preserve"> </w:t>
      </w:r>
      <w:r w:rsidRPr="00B770B0">
        <w:t>с</w:t>
      </w:r>
      <w:r w:rsidRPr="00B770B0">
        <w:rPr>
          <w:spacing w:val="1"/>
        </w:rPr>
        <w:t xml:space="preserve"> </w:t>
      </w:r>
      <w:r w:rsidRPr="00B770B0">
        <w:t>учетом</w:t>
      </w:r>
      <w:r w:rsidRPr="00B770B0">
        <w:rPr>
          <w:spacing w:val="1"/>
        </w:rPr>
        <w:t xml:space="preserve"> </w:t>
      </w:r>
      <w:r w:rsidRPr="00B770B0">
        <w:t>психофизиологических</w:t>
      </w:r>
      <w:r w:rsidRPr="00B770B0">
        <w:rPr>
          <w:spacing w:val="1"/>
        </w:rPr>
        <w:t xml:space="preserve"> </w:t>
      </w:r>
      <w:r w:rsidRPr="00B770B0">
        <w:t>возможностей</w:t>
      </w:r>
      <w:r w:rsidRPr="00B770B0">
        <w:rPr>
          <w:spacing w:val="1"/>
        </w:rPr>
        <w:t xml:space="preserve"> </w:t>
      </w:r>
      <w:r w:rsidRPr="00B770B0">
        <w:t>и</w:t>
      </w:r>
      <w:r w:rsidRPr="00B770B0">
        <w:rPr>
          <w:spacing w:val="1"/>
        </w:rPr>
        <w:t xml:space="preserve"> </w:t>
      </w:r>
      <w:r w:rsidRPr="00B770B0">
        <w:t>индивидуальных</w:t>
      </w:r>
      <w:r w:rsidRPr="00B770B0">
        <w:rPr>
          <w:spacing w:val="1"/>
        </w:rPr>
        <w:t xml:space="preserve"> </w:t>
      </w:r>
      <w:r w:rsidRPr="00B770B0">
        <w:t>особенностей</w:t>
      </w:r>
      <w:r w:rsidRPr="00B770B0">
        <w:rPr>
          <w:spacing w:val="1"/>
        </w:rPr>
        <w:t xml:space="preserve"> </w:t>
      </w:r>
      <w:r w:rsidRPr="00B770B0">
        <w:t>развития</w:t>
      </w:r>
      <w:r w:rsidRPr="00B770B0">
        <w:rPr>
          <w:spacing w:val="1"/>
        </w:rPr>
        <w:t xml:space="preserve"> </w:t>
      </w:r>
      <w:r w:rsidRPr="00B770B0">
        <w:t>данной</w:t>
      </w:r>
      <w:r w:rsidRPr="00B770B0">
        <w:rPr>
          <w:spacing w:val="1"/>
        </w:rPr>
        <w:t xml:space="preserve"> </w:t>
      </w:r>
      <w:r w:rsidRPr="00B770B0">
        <w:t>категории</w:t>
      </w:r>
      <w:r w:rsidRPr="00B770B0">
        <w:rPr>
          <w:spacing w:val="1"/>
        </w:rPr>
        <w:t xml:space="preserve"> </w:t>
      </w:r>
      <w:r w:rsidRPr="00B770B0">
        <w:t>обучающихся</w:t>
      </w:r>
      <w:r w:rsidRPr="00B770B0">
        <w:rPr>
          <w:spacing w:val="1"/>
        </w:rPr>
        <w:t xml:space="preserve"> </w:t>
      </w:r>
      <w:r w:rsidRPr="00B770B0">
        <w:t>и</w:t>
      </w:r>
      <w:r w:rsidRPr="00B770B0">
        <w:rPr>
          <w:spacing w:val="1"/>
        </w:rPr>
        <w:t xml:space="preserve"> </w:t>
      </w:r>
      <w:r w:rsidRPr="00B770B0">
        <w:t>составляют</w:t>
      </w:r>
      <w:r w:rsidRPr="00B770B0">
        <w:rPr>
          <w:spacing w:val="1"/>
        </w:rPr>
        <w:t xml:space="preserve"> </w:t>
      </w:r>
      <w:r w:rsidRPr="00B770B0">
        <w:t>5</w:t>
      </w:r>
      <w:r w:rsidRPr="00B770B0">
        <w:rPr>
          <w:spacing w:val="1"/>
        </w:rPr>
        <w:t xml:space="preserve"> </w:t>
      </w:r>
      <w:r w:rsidRPr="00B770B0">
        <w:t>лет</w:t>
      </w:r>
      <w:r w:rsidRPr="00B770B0">
        <w:rPr>
          <w:spacing w:val="1"/>
        </w:rPr>
        <w:t xml:space="preserve"> </w:t>
      </w:r>
      <w:r w:rsidRPr="00B770B0">
        <w:t>(с</w:t>
      </w:r>
      <w:r w:rsidRPr="00B770B0">
        <w:rPr>
          <w:spacing w:val="1"/>
        </w:rPr>
        <w:t xml:space="preserve"> </w:t>
      </w:r>
      <w:r w:rsidRPr="00B770B0">
        <w:t>обязательным</w:t>
      </w:r>
      <w:r w:rsidRPr="00B770B0">
        <w:rPr>
          <w:spacing w:val="-3"/>
        </w:rPr>
        <w:t xml:space="preserve"> </w:t>
      </w:r>
      <w:r w:rsidRPr="00B770B0">
        <w:t>введением</w:t>
      </w:r>
      <w:r w:rsidRPr="00B770B0">
        <w:rPr>
          <w:spacing w:val="-1"/>
        </w:rPr>
        <w:t xml:space="preserve"> </w:t>
      </w:r>
      <w:r w:rsidRPr="00B770B0">
        <w:t>первого дополнительного класса).</w:t>
      </w:r>
    </w:p>
    <w:p w:rsidR="00B770B0" w:rsidRPr="00B770B0" w:rsidRDefault="00B770B0" w:rsidP="00B770B0">
      <w:pPr>
        <w:pStyle w:val="a5"/>
        <w:ind w:left="-284" w:firstLine="0"/>
      </w:pPr>
      <w:r w:rsidRPr="00B770B0">
        <w:t>В 1 классе</w:t>
      </w:r>
      <w:r w:rsidRPr="00B770B0">
        <w:rPr>
          <w:spacing w:val="1"/>
        </w:rPr>
        <w:t xml:space="preserve"> </w:t>
      </w:r>
      <w:r w:rsidRPr="00B770B0">
        <w:t>132</w:t>
      </w:r>
      <w:r w:rsidRPr="00B770B0">
        <w:rPr>
          <w:spacing w:val="4"/>
        </w:rPr>
        <w:t xml:space="preserve"> </w:t>
      </w:r>
      <w:r w:rsidRPr="00B770B0">
        <w:t>часов</w:t>
      </w:r>
      <w:r w:rsidRPr="00B770B0">
        <w:rPr>
          <w:spacing w:val="3"/>
        </w:rPr>
        <w:t xml:space="preserve"> </w:t>
      </w:r>
      <w:r w:rsidRPr="00B770B0">
        <w:t>в</w:t>
      </w:r>
      <w:r w:rsidRPr="00B770B0">
        <w:rPr>
          <w:spacing w:val="3"/>
        </w:rPr>
        <w:t xml:space="preserve"> </w:t>
      </w:r>
      <w:r w:rsidRPr="00B770B0">
        <w:t>год</w:t>
      </w:r>
      <w:r w:rsidRPr="00B770B0">
        <w:rPr>
          <w:spacing w:val="8"/>
        </w:rPr>
        <w:t xml:space="preserve"> </w:t>
      </w:r>
      <w:r w:rsidRPr="00B770B0">
        <w:t>(по</w:t>
      </w:r>
      <w:r w:rsidRPr="00B770B0">
        <w:rPr>
          <w:spacing w:val="2"/>
        </w:rPr>
        <w:t xml:space="preserve"> </w:t>
      </w:r>
      <w:r w:rsidRPr="00B770B0">
        <w:t>4</w:t>
      </w:r>
      <w:r w:rsidRPr="00B770B0">
        <w:rPr>
          <w:spacing w:val="2"/>
        </w:rPr>
        <w:t xml:space="preserve"> </w:t>
      </w:r>
      <w:r w:rsidRPr="00B770B0">
        <w:t>часа</w:t>
      </w:r>
      <w:r w:rsidRPr="00B770B0">
        <w:rPr>
          <w:spacing w:val="6"/>
        </w:rPr>
        <w:t xml:space="preserve"> </w:t>
      </w:r>
      <w:r w:rsidRPr="00B770B0">
        <w:t>в</w:t>
      </w:r>
      <w:r w:rsidRPr="00B770B0">
        <w:rPr>
          <w:spacing w:val="4"/>
        </w:rPr>
        <w:t xml:space="preserve"> </w:t>
      </w:r>
      <w:r w:rsidRPr="00B770B0">
        <w:t>неделю).</w:t>
      </w:r>
    </w:p>
    <w:p w:rsidR="00B770B0" w:rsidRPr="00B770B0" w:rsidRDefault="00B770B0" w:rsidP="00B770B0">
      <w:pPr>
        <w:pStyle w:val="a5"/>
        <w:spacing w:before="2"/>
        <w:ind w:left="-284" w:firstLine="0"/>
        <w:jc w:val="left"/>
      </w:pPr>
    </w:p>
    <w:p w:rsidR="00B770B0" w:rsidRPr="00B770B0" w:rsidRDefault="00B770B0" w:rsidP="000B02DC">
      <w:pPr>
        <w:pStyle w:val="21"/>
        <w:tabs>
          <w:tab w:val="left" w:pos="1262"/>
        </w:tabs>
        <w:ind w:left="-284"/>
      </w:pPr>
      <w:r w:rsidRPr="00B770B0">
        <w:t xml:space="preserve">Личностные, </w:t>
      </w:r>
      <w:proofErr w:type="spellStart"/>
      <w:r w:rsidRPr="00B770B0">
        <w:t>метапредметные</w:t>
      </w:r>
      <w:proofErr w:type="spellEnd"/>
      <w:r w:rsidRPr="00B770B0">
        <w:t>, предметные результаты освоения учебного</w:t>
      </w:r>
      <w:r w:rsidRPr="00B770B0">
        <w:rPr>
          <w:spacing w:val="-57"/>
        </w:rPr>
        <w:t xml:space="preserve"> </w:t>
      </w:r>
      <w:r w:rsidRPr="00B770B0">
        <w:t>предмета</w:t>
      </w:r>
    </w:p>
    <w:p w:rsidR="00B770B0" w:rsidRPr="00B770B0" w:rsidRDefault="00B770B0" w:rsidP="00B770B0">
      <w:pPr>
        <w:pStyle w:val="a5"/>
        <w:spacing w:before="7"/>
        <w:ind w:left="-284" w:firstLine="0"/>
        <w:jc w:val="left"/>
        <w:rPr>
          <w:b/>
        </w:rPr>
      </w:pPr>
    </w:p>
    <w:p w:rsidR="00B770B0" w:rsidRPr="00B770B0" w:rsidRDefault="00B770B0" w:rsidP="00B770B0">
      <w:pPr>
        <w:pStyle w:val="a5"/>
        <w:ind w:left="-284" w:firstLine="0"/>
      </w:pPr>
      <w:r w:rsidRPr="00B770B0">
        <w:t>В</w:t>
      </w:r>
      <w:r w:rsidRPr="00B770B0">
        <w:rPr>
          <w:spacing w:val="1"/>
        </w:rPr>
        <w:t xml:space="preserve"> </w:t>
      </w:r>
      <w:r w:rsidRPr="00B770B0">
        <w:t>общей</w:t>
      </w:r>
      <w:r w:rsidRPr="00B770B0">
        <w:rPr>
          <w:spacing w:val="1"/>
        </w:rPr>
        <w:t xml:space="preserve"> </w:t>
      </w:r>
      <w:r w:rsidRPr="00B770B0">
        <w:t>системе</w:t>
      </w:r>
      <w:r w:rsidRPr="00B770B0">
        <w:rPr>
          <w:spacing w:val="1"/>
        </w:rPr>
        <w:t xml:space="preserve"> </w:t>
      </w:r>
      <w:r w:rsidRPr="00B770B0">
        <w:t>коррекционно-развивающей</w:t>
      </w:r>
      <w:r w:rsidRPr="00B770B0">
        <w:rPr>
          <w:spacing w:val="1"/>
        </w:rPr>
        <w:t xml:space="preserve"> </w:t>
      </w:r>
      <w:r w:rsidRPr="00B770B0">
        <w:t>работы</w:t>
      </w:r>
      <w:r w:rsidRPr="00B770B0">
        <w:rPr>
          <w:spacing w:val="1"/>
        </w:rPr>
        <w:t xml:space="preserve"> </w:t>
      </w:r>
      <w:r w:rsidRPr="00B770B0">
        <w:t>предмет</w:t>
      </w:r>
      <w:r w:rsidRPr="00B770B0">
        <w:rPr>
          <w:spacing w:val="1"/>
        </w:rPr>
        <w:t xml:space="preserve"> </w:t>
      </w:r>
      <w:r w:rsidRPr="00B770B0">
        <w:t>«Литературное</w:t>
      </w:r>
      <w:r w:rsidRPr="00B770B0">
        <w:rPr>
          <w:spacing w:val="1"/>
        </w:rPr>
        <w:t xml:space="preserve"> </w:t>
      </w:r>
      <w:r w:rsidRPr="00B770B0">
        <w:t>чтение»</w:t>
      </w:r>
      <w:r w:rsidRPr="00B770B0">
        <w:rPr>
          <w:spacing w:val="1"/>
        </w:rPr>
        <w:t xml:space="preserve"> </w:t>
      </w:r>
      <w:r w:rsidRPr="00B770B0">
        <w:t>позволяет</w:t>
      </w:r>
      <w:r w:rsidRPr="00B770B0">
        <w:rPr>
          <w:spacing w:val="1"/>
        </w:rPr>
        <w:t xml:space="preserve"> </w:t>
      </w:r>
      <w:r w:rsidRPr="00B770B0">
        <w:t>наиболее</w:t>
      </w:r>
      <w:r w:rsidRPr="00B770B0">
        <w:rPr>
          <w:spacing w:val="1"/>
        </w:rPr>
        <w:t xml:space="preserve"> </w:t>
      </w:r>
      <w:r w:rsidRPr="00B770B0">
        <w:t>достоверно</w:t>
      </w:r>
      <w:r w:rsidRPr="00B770B0">
        <w:rPr>
          <w:spacing w:val="1"/>
        </w:rPr>
        <w:t xml:space="preserve"> </w:t>
      </w:r>
      <w:r w:rsidRPr="00B770B0">
        <w:t>проконтролировать</w:t>
      </w:r>
      <w:r w:rsidRPr="00B770B0">
        <w:rPr>
          <w:spacing w:val="1"/>
        </w:rPr>
        <w:t xml:space="preserve"> </w:t>
      </w:r>
      <w:r w:rsidRPr="00B770B0">
        <w:t>наличие</w:t>
      </w:r>
      <w:r w:rsidRPr="00B770B0">
        <w:rPr>
          <w:spacing w:val="1"/>
        </w:rPr>
        <w:t xml:space="preserve"> </w:t>
      </w:r>
      <w:r w:rsidRPr="00B770B0">
        <w:t>позитивных</w:t>
      </w:r>
      <w:r w:rsidRPr="00B770B0">
        <w:rPr>
          <w:spacing w:val="1"/>
        </w:rPr>
        <w:t xml:space="preserve"> </w:t>
      </w:r>
      <w:r w:rsidRPr="00B770B0">
        <w:t>изменений</w:t>
      </w:r>
      <w:r w:rsidRPr="00B770B0">
        <w:rPr>
          <w:spacing w:val="-2"/>
        </w:rPr>
        <w:t xml:space="preserve"> </w:t>
      </w:r>
      <w:r w:rsidRPr="00B770B0">
        <w:t>по ниже</w:t>
      </w:r>
      <w:r w:rsidRPr="00B770B0">
        <w:rPr>
          <w:spacing w:val="-2"/>
        </w:rPr>
        <w:t xml:space="preserve"> </w:t>
      </w:r>
      <w:r w:rsidRPr="00B770B0">
        <w:t>перечисленным</w:t>
      </w:r>
      <w:r w:rsidRPr="00B770B0">
        <w:rPr>
          <w:spacing w:val="-2"/>
        </w:rPr>
        <w:t xml:space="preserve"> </w:t>
      </w:r>
      <w:r w:rsidRPr="00B770B0">
        <w:t>параметрам.</w:t>
      </w:r>
    </w:p>
    <w:p w:rsidR="00B770B0" w:rsidRPr="00B770B0" w:rsidRDefault="00B770B0" w:rsidP="00B770B0">
      <w:pPr>
        <w:pStyle w:val="31"/>
        <w:spacing w:line="274" w:lineRule="exact"/>
        <w:ind w:left="-284" w:firstLine="0"/>
      </w:pPr>
      <w:r w:rsidRPr="00B770B0">
        <w:t>В</w:t>
      </w:r>
      <w:r w:rsidRPr="00B770B0">
        <w:rPr>
          <w:spacing w:val="-10"/>
        </w:rPr>
        <w:t xml:space="preserve"> </w:t>
      </w:r>
      <w:r w:rsidRPr="00B770B0">
        <w:t>формировании</w:t>
      </w:r>
      <w:r w:rsidRPr="00B770B0">
        <w:rPr>
          <w:spacing w:val="-4"/>
        </w:rPr>
        <w:t xml:space="preserve"> </w:t>
      </w:r>
      <w:r w:rsidRPr="00B770B0">
        <w:t>фонематического</w:t>
      </w:r>
      <w:r w:rsidRPr="00B770B0">
        <w:rPr>
          <w:spacing w:val="-5"/>
        </w:rPr>
        <w:t xml:space="preserve"> </w:t>
      </w:r>
      <w:r w:rsidRPr="00B770B0">
        <w:t>восприятия,</w:t>
      </w:r>
      <w:r w:rsidRPr="00B770B0">
        <w:rPr>
          <w:spacing w:val="-9"/>
        </w:rPr>
        <w:t xml:space="preserve"> </w:t>
      </w:r>
      <w:r w:rsidRPr="00B770B0">
        <w:t>звукового</w:t>
      </w:r>
      <w:r w:rsidRPr="00B770B0">
        <w:rPr>
          <w:spacing w:val="-6"/>
        </w:rPr>
        <w:t xml:space="preserve"> </w:t>
      </w:r>
      <w:r w:rsidRPr="00B770B0">
        <w:t>анализа</w:t>
      </w:r>
      <w:r w:rsidRPr="00B770B0">
        <w:rPr>
          <w:spacing w:val="-8"/>
        </w:rPr>
        <w:t xml:space="preserve"> </w:t>
      </w:r>
      <w:r w:rsidRPr="00B770B0">
        <w:t>и</w:t>
      </w:r>
      <w:r w:rsidRPr="00B770B0">
        <w:rPr>
          <w:spacing w:val="-7"/>
        </w:rPr>
        <w:t xml:space="preserve"> </w:t>
      </w:r>
      <w:r w:rsidRPr="00B770B0">
        <w:t>синтеза: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7" w:after="0" w:line="232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развитие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умения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устанавливать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последовательность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звуков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слове,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осуществлять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="00B770B0" w:rsidRPr="00B770B0">
        <w:rPr>
          <w:rFonts w:ascii="Times New Roman" w:hAnsi="Times New Roman"/>
          <w:sz w:val="24"/>
          <w:szCs w:val="24"/>
        </w:rPr>
        <w:t>звуко</w:t>
      </w:r>
      <w:proofErr w:type="spellEnd"/>
      <w:r w:rsidR="00B770B0" w:rsidRPr="00B770B0">
        <w:rPr>
          <w:rFonts w:ascii="Times New Roman" w:hAnsi="Times New Roman"/>
          <w:sz w:val="24"/>
          <w:szCs w:val="24"/>
        </w:rPr>
        <w:t>-буквенный</w:t>
      </w:r>
      <w:proofErr w:type="gramEnd"/>
      <w:r w:rsidR="00B770B0" w:rsidRPr="00B770B0">
        <w:rPr>
          <w:rFonts w:ascii="Times New Roman" w:hAnsi="Times New Roman"/>
          <w:sz w:val="24"/>
          <w:szCs w:val="24"/>
        </w:rPr>
        <w:t xml:space="preserve"> анализ слов;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понимание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содержания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звучащей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речи.</w:t>
      </w:r>
    </w:p>
    <w:p w:rsidR="00B770B0" w:rsidRPr="00B770B0" w:rsidRDefault="00B770B0" w:rsidP="00B770B0">
      <w:pPr>
        <w:pStyle w:val="31"/>
        <w:spacing w:before="70" w:line="274" w:lineRule="exact"/>
        <w:ind w:left="-284" w:firstLine="0"/>
        <w:jc w:val="left"/>
      </w:pPr>
      <w:r w:rsidRPr="00B770B0">
        <w:t>В</w:t>
      </w:r>
      <w:r w:rsidRPr="00B770B0">
        <w:rPr>
          <w:spacing w:val="-8"/>
        </w:rPr>
        <w:t xml:space="preserve"> </w:t>
      </w:r>
      <w:r w:rsidRPr="00B770B0">
        <w:t>формировании</w:t>
      </w:r>
      <w:r w:rsidRPr="00B770B0">
        <w:rPr>
          <w:spacing w:val="-5"/>
        </w:rPr>
        <w:t xml:space="preserve"> </w:t>
      </w:r>
      <w:r w:rsidRPr="00B770B0">
        <w:t>навыков</w:t>
      </w:r>
      <w:r w:rsidRPr="00B770B0">
        <w:rPr>
          <w:spacing w:val="-5"/>
        </w:rPr>
        <w:t xml:space="preserve"> </w:t>
      </w:r>
      <w:r w:rsidRPr="00B770B0">
        <w:t>сознательного</w:t>
      </w:r>
      <w:r w:rsidRPr="00B770B0">
        <w:rPr>
          <w:spacing w:val="-4"/>
        </w:rPr>
        <w:t xml:space="preserve"> </w:t>
      </w:r>
      <w:r w:rsidRPr="00B770B0">
        <w:t>и</w:t>
      </w:r>
      <w:r w:rsidRPr="00B770B0">
        <w:rPr>
          <w:spacing w:val="-6"/>
        </w:rPr>
        <w:t xml:space="preserve"> </w:t>
      </w:r>
      <w:r w:rsidRPr="00B770B0">
        <w:t>правильного</w:t>
      </w:r>
      <w:r w:rsidRPr="00B770B0">
        <w:rPr>
          <w:spacing w:val="-5"/>
        </w:rPr>
        <w:t xml:space="preserve"> </w:t>
      </w:r>
      <w:r w:rsidRPr="00B770B0">
        <w:t>чтения</w:t>
      </w:r>
      <w:r w:rsidRPr="00B770B0">
        <w:rPr>
          <w:spacing w:val="-6"/>
        </w:rPr>
        <w:t xml:space="preserve"> </w:t>
      </w:r>
      <w:r w:rsidRPr="00B770B0">
        <w:t>вслух: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9" w:after="0" w:line="230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овладение</w:t>
      </w:r>
      <w:r w:rsidR="00B770B0" w:rsidRPr="00B770B0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навыком</w:t>
      </w:r>
      <w:r w:rsidR="00B770B0" w:rsidRPr="00B770B0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плавного</w:t>
      </w:r>
      <w:r w:rsidR="00B770B0" w:rsidRPr="00B770B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слогового</w:t>
      </w:r>
      <w:r w:rsidR="00B770B0" w:rsidRPr="00B770B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чтения</w:t>
      </w:r>
      <w:r w:rsidR="00B770B0" w:rsidRPr="00B770B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слогов,</w:t>
      </w:r>
      <w:r w:rsidR="00B770B0" w:rsidRPr="00B770B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слов</w:t>
      </w:r>
      <w:r w:rsidR="00B770B0" w:rsidRPr="00B770B0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предложений,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состоящих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из слов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несложной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слоговой структуры;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2" w:after="0" w:line="341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определение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последовательности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событий,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понимание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прочитанного.</w:t>
      </w:r>
    </w:p>
    <w:p w:rsidR="00B770B0" w:rsidRPr="00B770B0" w:rsidRDefault="00B770B0" w:rsidP="00B770B0">
      <w:pPr>
        <w:pStyle w:val="31"/>
        <w:spacing w:before="0"/>
        <w:ind w:left="-284" w:firstLine="0"/>
      </w:pPr>
      <w:r w:rsidRPr="00B770B0">
        <w:t>В</w:t>
      </w:r>
      <w:r w:rsidRPr="00B770B0">
        <w:rPr>
          <w:spacing w:val="1"/>
        </w:rPr>
        <w:t xml:space="preserve"> </w:t>
      </w:r>
      <w:r w:rsidRPr="00B770B0">
        <w:t>уточнении</w:t>
      </w:r>
      <w:r w:rsidRPr="00B770B0">
        <w:rPr>
          <w:spacing w:val="1"/>
        </w:rPr>
        <w:t xml:space="preserve"> </w:t>
      </w:r>
      <w:r w:rsidRPr="00B770B0">
        <w:t>и</w:t>
      </w:r>
      <w:r w:rsidRPr="00B770B0">
        <w:rPr>
          <w:spacing w:val="1"/>
        </w:rPr>
        <w:t xml:space="preserve"> </w:t>
      </w:r>
      <w:r w:rsidRPr="00B770B0">
        <w:t>обогащении</w:t>
      </w:r>
      <w:r w:rsidRPr="00B770B0">
        <w:rPr>
          <w:spacing w:val="1"/>
        </w:rPr>
        <w:t xml:space="preserve"> </w:t>
      </w:r>
      <w:r w:rsidRPr="00B770B0">
        <w:t>словарного</w:t>
      </w:r>
      <w:r w:rsidRPr="00B770B0">
        <w:rPr>
          <w:spacing w:val="1"/>
        </w:rPr>
        <w:t xml:space="preserve"> </w:t>
      </w:r>
      <w:r w:rsidRPr="00B770B0">
        <w:t>запаса</w:t>
      </w:r>
      <w:r w:rsidRPr="00B770B0">
        <w:rPr>
          <w:spacing w:val="1"/>
        </w:rPr>
        <w:t xml:space="preserve"> </w:t>
      </w:r>
      <w:r w:rsidRPr="00B770B0">
        <w:t>путем</w:t>
      </w:r>
      <w:r w:rsidRPr="00B770B0">
        <w:rPr>
          <w:spacing w:val="1"/>
        </w:rPr>
        <w:t xml:space="preserve"> </w:t>
      </w:r>
      <w:r w:rsidRPr="00B770B0">
        <w:t>расширения</w:t>
      </w:r>
      <w:r w:rsidRPr="00B770B0">
        <w:rPr>
          <w:spacing w:val="1"/>
        </w:rPr>
        <w:t xml:space="preserve"> </w:t>
      </w:r>
      <w:r w:rsidRPr="00B770B0">
        <w:t>и</w:t>
      </w:r>
      <w:r w:rsidRPr="00B770B0">
        <w:rPr>
          <w:spacing w:val="1"/>
        </w:rPr>
        <w:t xml:space="preserve"> </w:t>
      </w:r>
      <w:r w:rsidRPr="00B770B0">
        <w:t>дифференциации непосредственных впечатлений и представлений, полученных при</w:t>
      </w:r>
      <w:r w:rsidRPr="00B770B0">
        <w:rPr>
          <w:spacing w:val="1"/>
        </w:rPr>
        <w:t xml:space="preserve"> </w:t>
      </w:r>
      <w:r w:rsidRPr="00B770B0">
        <w:t>чтении: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334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накопление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необходимых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сведений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знаний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об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770B0" w:rsidRPr="00B770B0">
        <w:rPr>
          <w:rFonts w:ascii="Times New Roman" w:hAnsi="Times New Roman"/>
          <w:sz w:val="24"/>
          <w:szCs w:val="24"/>
        </w:rPr>
        <w:t>окружающейдействительности</w:t>
      </w:r>
      <w:proofErr w:type="spellEnd"/>
      <w:r w:rsidR="00B770B0" w:rsidRPr="00B770B0">
        <w:rPr>
          <w:rFonts w:ascii="Times New Roman" w:hAnsi="Times New Roman"/>
          <w:sz w:val="24"/>
          <w:szCs w:val="24"/>
        </w:rPr>
        <w:t>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338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понимание</w:t>
      </w:r>
      <w:r w:rsidR="00B770B0" w:rsidRPr="00B770B0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лексического</w:t>
      </w:r>
      <w:r w:rsidR="00B770B0" w:rsidRPr="00B770B0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значения</w:t>
      </w:r>
      <w:r w:rsidR="00B770B0" w:rsidRPr="00B770B0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отдельных</w:t>
      </w:r>
      <w:r w:rsidR="00B770B0" w:rsidRPr="00B770B0">
        <w:rPr>
          <w:rFonts w:ascii="Times New Roman" w:hAnsi="Times New Roman"/>
          <w:spacing w:val="7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слов</w:t>
      </w:r>
      <w:r w:rsidR="00B770B0" w:rsidRPr="00B770B0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содержания</w:t>
      </w:r>
      <w:r w:rsidR="00B770B0" w:rsidRPr="00B770B0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текстов</w:t>
      </w:r>
      <w:r w:rsidR="00B770B0" w:rsidRPr="00B770B0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</w:t>
      </w:r>
    </w:p>
    <w:p w:rsidR="00B770B0" w:rsidRPr="00B770B0" w:rsidRDefault="00B770B0" w:rsidP="00B770B0">
      <w:pPr>
        <w:pStyle w:val="a5"/>
        <w:spacing w:line="264" w:lineRule="exact"/>
        <w:ind w:left="-284" w:firstLine="0"/>
        <w:jc w:val="left"/>
      </w:pPr>
      <w:r w:rsidRPr="00B770B0">
        <w:t>целом.</w:t>
      </w:r>
    </w:p>
    <w:p w:rsidR="00B770B0" w:rsidRPr="000B02DC" w:rsidRDefault="000B02DC" w:rsidP="000B02DC">
      <w:pPr>
        <w:pStyle w:val="31"/>
        <w:tabs>
          <w:tab w:val="left" w:pos="1389"/>
          <w:tab w:val="left" w:pos="2640"/>
          <w:tab w:val="left" w:pos="4399"/>
          <w:tab w:val="left" w:pos="4754"/>
          <w:tab w:val="left" w:pos="6506"/>
          <w:tab w:val="left" w:pos="8357"/>
          <w:tab w:val="left" w:pos="8713"/>
        </w:tabs>
        <w:ind w:left="-284" w:firstLine="0"/>
        <w:jc w:val="left"/>
      </w:pPr>
      <w:r>
        <w:t>В развитии</w:t>
      </w:r>
      <w:r>
        <w:tab/>
        <w:t xml:space="preserve">нравственных и </w:t>
      </w:r>
      <w:r w:rsidR="00B770B0" w:rsidRPr="00B770B0">
        <w:t>эстетических</w:t>
      </w:r>
      <w:r w:rsidR="00B770B0" w:rsidRPr="00B770B0">
        <w:tab/>
      </w:r>
      <w:r>
        <w:t xml:space="preserve"> представлений</w:t>
      </w:r>
      <w:r>
        <w:tab/>
        <w:t xml:space="preserve">и </w:t>
      </w:r>
      <w:r w:rsidR="00B770B0" w:rsidRPr="00B770B0">
        <w:t>чувств,</w:t>
      </w:r>
      <w:r>
        <w:t xml:space="preserve"> </w:t>
      </w:r>
      <w:r w:rsidR="00B770B0" w:rsidRPr="00B770B0">
        <w:t>творческого и</w:t>
      </w:r>
      <w:r w:rsidR="00B770B0" w:rsidRPr="00B770B0">
        <w:rPr>
          <w:spacing w:val="1"/>
        </w:rPr>
        <w:t xml:space="preserve"> </w:t>
      </w:r>
      <w:r w:rsidR="00B770B0" w:rsidRPr="00B770B0">
        <w:t>воссоздающего</w:t>
      </w:r>
      <w:r w:rsidR="00B770B0" w:rsidRPr="00B770B0">
        <w:rPr>
          <w:spacing w:val="1"/>
        </w:rPr>
        <w:t xml:space="preserve"> </w:t>
      </w:r>
      <w:r w:rsidR="00B770B0" w:rsidRPr="00B770B0">
        <w:t>воображения,</w:t>
      </w:r>
      <w:r w:rsidR="00B770B0" w:rsidRPr="00B770B0">
        <w:rPr>
          <w:spacing w:val="1"/>
        </w:rPr>
        <w:t xml:space="preserve"> </w:t>
      </w:r>
      <w:r w:rsidR="00B770B0" w:rsidRPr="00B770B0">
        <w:t>коррекции</w:t>
      </w:r>
      <w:r w:rsidR="00B770B0" w:rsidRPr="00B770B0">
        <w:rPr>
          <w:spacing w:val="1"/>
        </w:rPr>
        <w:t xml:space="preserve"> </w:t>
      </w:r>
      <w:r w:rsidR="00B770B0" w:rsidRPr="00B770B0">
        <w:t>отклонений</w:t>
      </w:r>
      <w:r w:rsidR="00B770B0" w:rsidRPr="00B770B0">
        <w:rPr>
          <w:spacing w:val="1"/>
        </w:rPr>
        <w:t xml:space="preserve"> </w:t>
      </w:r>
      <w:r w:rsidR="00B770B0" w:rsidRPr="00B770B0">
        <w:t>личностного</w:t>
      </w:r>
      <w:r w:rsidR="00B770B0" w:rsidRPr="00B770B0">
        <w:rPr>
          <w:spacing w:val="1"/>
        </w:rPr>
        <w:t xml:space="preserve"> </w:t>
      </w:r>
      <w:r w:rsidR="00B770B0" w:rsidRPr="00B770B0">
        <w:t>развития ребенка: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334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развитие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умение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сопереживать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героям;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336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умение</w:t>
      </w:r>
      <w:r w:rsidR="00B770B0" w:rsidRPr="00B770B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охарактеризовать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действующих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лиц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дать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оценку</w:t>
      </w:r>
      <w:r w:rsidR="00B770B0" w:rsidRPr="00B770B0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их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поступкам.</w:t>
      </w:r>
    </w:p>
    <w:p w:rsidR="00B770B0" w:rsidRPr="00B770B0" w:rsidRDefault="00B770B0" w:rsidP="00B770B0">
      <w:pPr>
        <w:pStyle w:val="31"/>
        <w:spacing w:before="0"/>
        <w:ind w:left="-284" w:firstLine="0"/>
        <w:jc w:val="left"/>
      </w:pPr>
      <w:r w:rsidRPr="00B770B0">
        <w:t>В</w:t>
      </w:r>
      <w:r w:rsidRPr="00B770B0">
        <w:rPr>
          <w:spacing w:val="28"/>
        </w:rPr>
        <w:t xml:space="preserve"> </w:t>
      </w:r>
      <w:r w:rsidRPr="00B770B0">
        <w:t>преодолении</w:t>
      </w:r>
      <w:r w:rsidRPr="00B770B0">
        <w:rPr>
          <w:spacing w:val="34"/>
        </w:rPr>
        <w:t xml:space="preserve"> </w:t>
      </w:r>
      <w:r w:rsidRPr="00B770B0">
        <w:t>недостатков</w:t>
      </w:r>
      <w:r w:rsidRPr="00B770B0">
        <w:rPr>
          <w:spacing w:val="29"/>
        </w:rPr>
        <w:t xml:space="preserve"> </w:t>
      </w:r>
      <w:r w:rsidRPr="00B770B0">
        <w:t>в</w:t>
      </w:r>
      <w:r w:rsidRPr="00B770B0">
        <w:rPr>
          <w:spacing w:val="32"/>
        </w:rPr>
        <w:t xml:space="preserve"> </w:t>
      </w:r>
      <w:r w:rsidRPr="00B770B0">
        <w:t>развитии</w:t>
      </w:r>
      <w:r w:rsidRPr="00B770B0">
        <w:rPr>
          <w:spacing w:val="32"/>
        </w:rPr>
        <w:t xml:space="preserve"> </w:t>
      </w:r>
      <w:r w:rsidRPr="00B770B0">
        <w:t>речи</w:t>
      </w:r>
      <w:r w:rsidRPr="00B770B0">
        <w:rPr>
          <w:spacing w:val="32"/>
        </w:rPr>
        <w:t xml:space="preserve"> </w:t>
      </w:r>
      <w:r w:rsidRPr="00B770B0">
        <w:t>обучающихся,</w:t>
      </w:r>
      <w:r w:rsidRPr="00B770B0">
        <w:rPr>
          <w:spacing w:val="34"/>
        </w:rPr>
        <w:t xml:space="preserve"> </w:t>
      </w:r>
      <w:r w:rsidRPr="00B770B0">
        <w:t>в</w:t>
      </w:r>
      <w:r w:rsidRPr="00B770B0">
        <w:rPr>
          <w:spacing w:val="29"/>
        </w:rPr>
        <w:t xml:space="preserve"> </w:t>
      </w:r>
      <w:r w:rsidRPr="00B770B0">
        <w:t>формировании</w:t>
      </w:r>
      <w:r w:rsidRPr="00B770B0">
        <w:rPr>
          <w:spacing w:val="-57"/>
        </w:rPr>
        <w:t xml:space="preserve"> </w:t>
      </w:r>
      <w:r w:rsidRPr="00B770B0">
        <w:t>речевых</w:t>
      </w:r>
      <w:r w:rsidRPr="00B770B0">
        <w:rPr>
          <w:spacing w:val="1"/>
        </w:rPr>
        <w:t xml:space="preserve"> </w:t>
      </w:r>
      <w:r w:rsidRPr="00B770B0">
        <w:t>умений:</w:t>
      </w:r>
    </w:p>
    <w:p w:rsidR="00B770B0" w:rsidRPr="00B770B0" w:rsidRDefault="000B02DC" w:rsidP="000B02DC">
      <w:pPr>
        <w:pStyle w:val="a4"/>
        <w:widowControl w:val="0"/>
        <w:tabs>
          <w:tab w:val="left" w:pos="1241"/>
        </w:tabs>
        <w:autoSpaceDE w:val="0"/>
        <w:autoSpaceDN w:val="0"/>
        <w:spacing w:after="0" w:line="291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осознание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цели</w:t>
      </w:r>
      <w:r w:rsidR="00B770B0" w:rsidRPr="00B770B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речевого</w:t>
      </w:r>
      <w:r w:rsidR="00B770B0" w:rsidRPr="00B770B0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высказывания;</w:t>
      </w:r>
    </w:p>
    <w:p w:rsidR="00B770B0" w:rsidRPr="00B770B0" w:rsidRDefault="000B02DC" w:rsidP="000B02DC">
      <w:pPr>
        <w:pStyle w:val="a4"/>
        <w:widowControl w:val="0"/>
        <w:tabs>
          <w:tab w:val="left" w:pos="1241"/>
        </w:tabs>
        <w:autoSpaceDE w:val="0"/>
        <w:autoSpaceDN w:val="0"/>
        <w:spacing w:after="0" w:line="293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умение</w:t>
      </w:r>
      <w:r w:rsidR="00B770B0" w:rsidRPr="00B770B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задавать</w:t>
      </w:r>
      <w:r w:rsidR="00B770B0" w:rsidRPr="00B770B0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вопрос</w:t>
      </w:r>
      <w:r w:rsidR="00B770B0" w:rsidRPr="00B770B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</w:t>
      </w:r>
      <w:r w:rsidR="00B770B0" w:rsidRPr="00B770B0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услышанному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произведению;</w:t>
      </w:r>
    </w:p>
    <w:p w:rsidR="00B770B0" w:rsidRPr="00B770B0" w:rsidRDefault="000B02DC" w:rsidP="000B02DC">
      <w:pPr>
        <w:pStyle w:val="a4"/>
        <w:widowControl w:val="0"/>
        <w:tabs>
          <w:tab w:val="left" w:pos="1241"/>
        </w:tabs>
        <w:autoSpaceDE w:val="0"/>
        <w:autoSpaceDN w:val="0"/>
        <w:spacing w:after="0" w:line="293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умение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слушать выступления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товарищей,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дополнять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ответы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ходу</w:t>
      </w:r>
      <w:r w:rsidR="00B770B0" w:rsidRPr="00B770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беседы.</w:t>
      </w:r>
    </w:p>
    <w:p w:rsidR="00B770B0" w:rsidRPr="00B770B0" w:rsidRDefault="00B770B0" w:rsidP="00B770B0">
      <w:pPr>
        <w:pStyle w:val="31"/>
        <w:spacing w:before="1"/>
        <w:ind w:left="-284" w:firstLine="0"/>
      </w:pPr>
      <w:r w:rsidRPr="00B770B0">
        <w:t>В развитии и расширении представлений об окружающем мире, обогащении</w:t>
      </w:r>
      <w:r w:rsidRPr="00B770B0">
        <w:rPr>
          <w:spacing w:val="1"/>
        </w:rPr>
        <w:t xml:space="preserve"> </w:t>
      </w:r>
      <w:r w:rsidRPr="00B770B0">
        <w:t>чувственного</w:t>
      </w:r>
      <w:r w:rsidRPr="00B770B0">
        <w:rPr>
          <w:spacing w:val="1"/>
        </w:rPr>
        <w:t xml:space="preserve"> </w:t>
      </w:r>
      <w:r w:rsidRPr="00B770B0">
        <w:t>опыта,</w:t>
      </w:r>
      <w:r w:rsidRPr="00B770B0">
        <w:rPr>
          <w:spacing w:val="1"/>
        </w:rPr>
        <w:t xml:space="preserve"> </w:t>
      </w:r>
      <w:r w:rsidRPr="00B770B0">
        <w:t>развитии</w:t>
      </w:r>
      <w:r w:rsidRPr="00B770B0">
        <w:rPr>
          <w:spacing w:val="1"/>
        </w:rPr>
        <w:t xml:space="preserve"> </w:t>
      </w:r>
      <w:r w:rsidRPr="00B770B0">
        <w:t>мыслительной</w:t>
      </w:r>
      <w:r w:rsidRPr="00B770B0">
        <w:rPr>
          <w:spacing w:val="1"/>
        </w:rPr>
        <w:t xml:space="preserve"> </w:t>
      </w:r>
      <w:r w:rsidRPr="00B770B0">
        <w:t>деятельности</w:t>
      </w:r>
      <w:r w:rsidRPr="00B770B0">
        <w:rPr>
          <w:spacing w:val="1"/>
        </w:rPr>
        <w:t xml:space="preserve"> </w:t>
      </w:r>
      <w:r w:rsidRPr="00B770B0">
        <w:t>и</w:t>
      </w:r>
      <w:r w:rsidRPr="00B770B0">
        <w:rPr>
          <w:spacing w:val="1"/>
        </w:rPr>
        <w:t xml:space="preserve"> </w:t>
      </w:r>
      <w:r w:rsidRPr="00B770B0">
        <w:t>познавательной</w:t>
      </w:r>
      <w:r w:rsidRPr="00B770B0">
        <w:rPr>
          <w:spacing w:val="1"/>
        </w:rPr>
        <w:t xml:space="preserve"> </w:t>
      </w:r>
      <w:r w:rsidRPr="00B770B0">
        <w:t>активности:</w:t>
      </w:r>
    </w:p>
    <w:p w:rsidR="00B770B0" w:rsidRPr="00B770B0" w:rsidRDefault="000B02DC" w:rsidP="000B02DC">
      <w:pPr>
        <w:pStyle w:val="a4"/>
        <w:widowControl w:val="0"/>
        <w:tabs>
          <w:tab w:val="left" w:pos="1241"/>
        </w:tabs>
        <w:autoSpaceDE w:val="0"/>
        <w:autoSpaceDN w:val="0"/>
        <w:spacing w:after="0" w:line="240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умение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отвечать</w:t>
      </w:r>
      <w:r w:rsidR="00B770B0" w:rsidRPr="00B770B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вопросы,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нацеленные</w:t>
      </w:r>
      <w:r w:rsidR="00B770B0" w:rsidRPr="00B770B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осознание</w:t>
      </w:r>
      <w:r w:rsidR="00B770B0" w:rsidRPr="00B770B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причинно-следственных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связей по содержанию;</w:t>
      </w:r>
    </w:p>
    <w:p w:rsidR="00B770B0" w:rsidRPr="00B770B0" w:rsidRDefault="000B02DC" w:rsidP="000B02DC">
      <w:pPr>
        <w:pStyle w:val="a4"/>
        <w:widowControl w:val="0"/>
        <w:tabs>
          <w:tab w:val="left" w:pos="1241"/>
        </w:tabs>
        <w:autoSpaceDE w:val="0"/>
        <w:autoSpaceDN w:val="0"/>
        <w:spacing w:after="0" w:line="293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770B0" w:rsidRPr="00B770B0">
        <w:rPr>
          <w:rFonts w:ascii="Times New Roman" w:hAnsi="Times New Roman"/>
          <w:sz w:val="24"/>
          <w:szCs w:val="24"/>
        </w:rPr>
        <w:t>формирование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запаса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литературных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художественных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впечатлений;</w:t>
      </w:r>
    </w:p>
    <w:p w:rsidR="00B770B0" w:rsidRPr="00B770B0" w:rsidRDefault="000B02DC" w:rsidP="000B02DC">
      <w:pPr>
        <w:pStyle w:val="a4"/>
        <w:widowControl w:val="0"/>
        <w:tabs>
          <w:tab w:val="left" w:pos="1241"/>
        </w:tabs>
        <w:autoSpaceDE w:val="0"/>
        <w:autoSpaceDN w:val="0"/>
        <w:spacing w:after="0" w:line="293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понимать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главную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идею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произведения,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правильно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оценивать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поступки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героев;</w:t>
      </w:r>
    </w:p>
    <w:p w:rsidR="00B770B0" w:rsidRPr="00B770B0" w:rsidRDefault="000B02DC" w:rsidP="000B02DC">
      <w:pPr>
        <w:pStyle w:val="a4"/>
        <w:widowControl w:val="0"/>
        <w:tabs>
          <w:tab w:val="left" w:pos="1241"/>
        </w:tabs>
        <w:autoSpaceDE w:val="0"/>
        <w:autoSpaceDN w:val="0"/>
        <w:spacing w:after="0" w:line="293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актуализация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жизненного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опыта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при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анализе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содержания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прочитанного;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92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развитие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</w:t>
      </w:r>
      <w:r w:rsidR="00B770B0" w:rsidRPr="00B770B0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детей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интереса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художественной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литературе.</w:t>
      </w:r>
    </w:p>
    <w:p w:rsidR="00B770B0" w:rsidRPr="00B770B0" w:rsidRDefault="00B770B0" w:rsidP="00B770B0">
      <w:pPr>
        <w:ind w:left="-284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B770B0">
        <w:rPr>
          <w:rFonts w:ascii="Times New Roman" w:hAnsi="Times New Roman" w:cs="Times New Roman"/>
          <w:b/>
          <w:i/>
          <w:spacing w:val="54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B770B0">
        <w:rPr>
          <w:rFonts w:ascii="Times New Roman" w:hAnsi="Times New Roman" w:cs="Times New Roman"/>
          <w:b/>
          <w:i/>
          <w:spacing w:val="54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освоения</w:t>
      </w:r>
      <w:r w:rsidRPr="00B770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РП</w:t>
      </w:r>
      <w:r w:rsidRPr="00B770B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по</w:t>
      </w:r>
      <w:r w:rsidRPr="00B770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учебному</w:t>
      </w:r>
      <w:r w:rsidRPr="00B770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предмету</w:t>
      </w:r>
      <w:r w:rsidRPr="00B770B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770B0">
        <w:rPr>
          <w:rFonts w:ascii="Times New Roman" w:hAnsi="Times New Roman" w:cs="Times New Roman"/>
          <w:sz w:val="24"/>
          <w:szCs w:val="24"/>
        </w:rPr>
        <w:t>Литературное</w:t>
      </w:r>
      <w:r w:rsidR="000B02DC">
        <w:rPr>
          <w:rFonts w:ascii="Times New Roman" w:hAnsi="Times New Roman" w:cs="Times New Roman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чтение</w:t>
      </w:r>
      <w:proofErr w:type="gramEnd"/>
      <w:r w:rsidRPr="00B770B0">
        <w:rPr>
          <w:rFonts w:ascii="Times New Roman" w:hAnsi="Times New Roman" w:cs="Times New Roman"/>
          <w:sz w:val="24"/>
          <w:szCs w:val="24"/>
        </w:rPr>
        <w:t>»</w:t>
      </w:r>
      <w:r w:rsidRPr="00B770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могут проявиться в: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принятии</w:t>
      </w:r>
      <w:r w:rsidR="00B770B0" w:rsidRPr="00B770B0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освоении</w:t>
      </w:r>
      <w:r w:rsidR="00B770B0" w:rsidRPr="00B770B0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социальной</w:t>
      </w:r>
      <w:r w:rsidR="00B770B0" w:rsidRPr="00B770B0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роли</w:t>
      </w:r>
      <w:r w:rsidR="00B770B0" w:rsidRPr="00B770B0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учащегося,</w:t>
      </w:r>
      <w:r w:rsidR="00B770B0" w:rsidRPr="00B770B0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формировании</w:t>
      </w:r>
      <w:r w:rsidR="00B770B0" w:rsidRPr="00B770B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развитии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социально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значимых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мотивов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учебной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деятельности;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1" w:after="0" w:line="240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формировании</w:t>
      </w:r>
      <w:r w:rsidR="00B770B0" w:rsidRPr="00B770B0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эстетических</w:t>
      </w:r>
      <w:r w:rsidR="00B770B0" w:rsidRPr="00B770B0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потребностей,</w:t>
      </w:r>
      <w:r w:rsidR="00B770B0" w:rsidRPr="00B770B0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ценностей</w:t>
      </w:r>
      <w:r w:rsidR="00B770B0" w:rsidRPr="00B770B0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чувств</w:t>
      </w:r>
      <w:r w:rsidR="00B770B0" w:rsidRPr="00B770B0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(на</w:t>
      </w:r>
      <w:r w:rsidR="00B770B0" w:rsidRPr="00B770B0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основе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знакомства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литературными</w:t>
      </w:r>
      <w:r w:rsidR="00B770B0"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произведениями);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4"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развитии</w:t>
      </w:r>
      <w:r w:rsidR="00B770B0" w:rsidRPr="00B770B0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доброжелательности</w:t>
      </w:r>
      <w:r w:rsidR="00B770B0" w:rsidRPr="00B770B0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эмоционально-нравственной</w:t>
      </w:r>
      <w:r w:rsidR="00B770B0" w:rsidRPr="00B770B0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отзывчивости,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понимания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сопереживания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чувствам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других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людей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(одноклассников);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2" w:after="0" w:line="293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развитии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адекватных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представлений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собственных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возможностях;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92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овладении</w:t>
      </w:r>
      <w:r w:rsidR="00B770B0" w:rsidRPr="00B770B0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навыками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коммуникации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(с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учителем,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одноклассниками).</w:t>
      </w:r>
    </w:p>
    <w:p w:rsidR="000B02DC" w:rsidRDefault="00B770B0" w:rsidP="000B02DC">
      <w:pPr>
        <w:spacing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0B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770B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770B0">
        <w:rPr>
          <w:rFonts w:ascii="Times New Roman" w:hAnsi="Times New Roman" w:cs="Times New Roman"/>
          <w:b/>
          <w:i/>
          <w:spacing w:val="36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  </w:t>
      </w:r>
      <w:r w:rsidRPr="00B770B0">
        <w:rPr>
          <w:rFonts w:ascii="Times New Roman" w:hAnsi="Times New Roman" w:cs="Times New Roman"/>
          <w:b/>
          <w:i/>
          <w:spacing w:val="20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 xml:space="preserve">освоения   </w:t>
      </w:r>
      <w:r w:rsidRPr="00B770B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 xml:space="preserve">РП    </w:t>
      </w:r>
      <w:r w:rsidRPr="00B770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 xml:space="preserve">по   </w:t>
      </w:r>
      <w:r w:rsidRPr="00B770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 xml:space="preserve">учебному   </w:t>
      </w:r>
      <w:r w:rsidRPr="00B770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B770B0">
        <w:rPr>
          <w:rFonts w:ascii="Times New Roman" w:hAnsi="Times New Roman" w:cs="Times New Roman"/>
          <w:sz w:val="24"/>
          <w:szCs w:val="24"/>
        </w:rPr>
        <w:t>предмету«</w:t>
      </w:r>
      <w:proofErr w:type="gramEnd"/>
      <w:r w:rsidRPr="00B770B0">
        <w:rPr>
          <w:rFonts w:ascii="Times New Roman" w:hAnsi="Times New Roman" w:cs="Times New Roman"/>
          <w:sz w:val="24"/>
          <w:szCs w:val="24"/>
        </w:rPr>
        <w:t>Литературное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чтение»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включают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осваиваемые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учащимися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универсальные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учебные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действия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(познавательные,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регулятивные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и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коммуникативные),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обеспечивающие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овладение</w:t>
      </w:r>
      <w:r w:rsidRPr="00B770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ключевыми компетенциями (составляющими основу</w:t>
      </w:r>
      <w:r w:rsidRPr="00B770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умения</w:t>
      </w:r>
      <w:r w:rsidRPr="00B770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учиться).</w:t>
      </w:r>
    </w:p>
    <w:p w:rsidR="00B770B0" w:rsidRPr="00B770B0" w:rsidRDefault="00B770B0" w:rsidP="000B02DC">
      <w:pPr>
        <w:spacing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sz w:val="24"/>
          <w:szCs w:val="24"/>
        </w:rPr>
        <w:t>С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учетом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индивидуальных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возможностей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и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особых</w:t>
      </w:r>
      <w:r w:rsidRPr="00B770B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pacing w:val="-1"/>
          <w:sz w:val="24"/>
          <w:szCs w:val="24"/>
        </w:rPr>
        <w:t xml:space="preserve">потребностей учащихся с ЗПР </w:t>
      </w:r>
      <w:proofErr w:type="spellStart"/>
      <w:r w:rsidRPr="00B770B0">
        <w:rPr>
          <w:rFonts w:ascii="Times New Roman" w:hAnsi="Times New Roman" w:cs="Times New Roman"/>
          <w:b/>
          <w:i/>
          <w:spacing w:val="-1"/>
          <w:sz w:val="24"/>
          <w:szCs w:val="24"/>
        </w:rPr>
        <w:t>метапредметные</w:t>
      </w:r>
      <w:proofErr w:type="spellEnd"/>
      <w:r w:rsidRPr="00B770B0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Pr="00B770B0">
        <w:rPr>
          <w:rFonts w:ascii="Times New Roman" w:hAnsi="Times New Roman" w:cs="Times New Roman"/>
          <w:sz w:val="24"/>
          <w:szCs w:val="24"/>
        </w:rPr>
        <w:t>могут быть обозначены</w:t>
      </w:r>
      <w:r w:rsidRPr="00B770B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следующим</w:t>
      </w:r>
      <w:r w:rsidRPr="00B770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образом.</w:t>
      </w:r>
    </w:p>
    <w:p w:rsidR="00B770B0" w:rsidRPr="00B770B0" w:rsidRDefault="00B770B0" w:rsidP="00B770B0">
      <w:pPr>
        <w:pStyle w:val="31"/>
        <w:ind w:left="-284" w:firstLine="0"/>
      </w:pPr>
      <w:r w:rsidRPr="00B770B0">
        <w:t>Сформированные</w:t>
      </w:r>
      <w:r w:rsidRPr="00B770B0">
        <w:rPr>
          <w:spacing w:val="1"/>
        </w:rPr>
        <w:t xml:space="preserve"> </w:t>
      </w:r>
      <w:r w:rsidRPr="00B770B0">
        <w:t>познавательные</w:t>
      </w:r>
      <w:r w:rsidRPr="00B770B0">
        <w:rPr>
          <w:spacing w:val="1"/>
        </w:rPr>
        <w:t xml:space="preserve"> </w:t>
      </w:r>
      <w:r w:rsidRPr="00B770B0">
        <w:t>универсальные</w:t>
      </w:r>
      <w:r w:rsidRPr="00B770B0">
        <w:rPr>
          <w:spacing w:val="1"/>
        </w:rPr>
        <w:t xml:space="preserve"> </w:t>
      </w:r>
      <w:r w:rsidRPr="00B770B0">
        <w:t>учебные</w:t>
      </w:r>
      <w:r w:rsidRPr="00B770B0">
        <w:rPr>
          <w:spacing w:val="1"/>
        </w:rPr>
        <w:t xml:space="preserve"> </w:t>
      </w:r>
      <w:r w:rsidRPr="00B770B0">
        <w:t>действия</w:t>
      </w:r>
      <w:r w:rsidRPr="00B770B0">
        <w:rPr>
          <w:spacing w:val="1"/>
        </w:rPr>
        <w:t xml:space="preserve"> </w:t>
      </w:r>
      <w:r w:rsidRPr="00B770B0">
        <w:t>проявляются</w:t>
      </w:r>
      <w:r w:rsidRPr="00B770B0">
        <w:rPr>
          <w:spacing w:val="-1"/>
        </w:rPr>
        <w:t xml:space="preserve"> </w:t>
      </w:r>
      <w:r w:rsidRPr="00B770B0">
        <w:t>возможностью:</w:t>
      </w:r>
    </w:p>
    <w:p w:rsidR="00B770B0" w:rsidRPr="00B770B0" w:rsidRDefault="000B02DC" w:rsidP="000B02DC">
      <w:pPr>
        <w:pStyle w:val="a4"/>
        <w:widowControl w:val="0"/>
        <w:tabs>
          <w:tab w:val="left" w:pos="284"/>
        </w:tabs>
        <w:autoSpaceDE w:val="0"/>
        <w:autoSpaceDN w:val="0"/>
        <w:spacing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осознавать цель выполняемых действий и наглядно представленный способ ее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достижения;</w:t>
      </w:r>
    </w:p>
    <w:p w:rsidR="000B02DC" w:rsidRDefault="00B770B0" w:rsidP="000B02D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sz w:val="24"/>
          <w:szCs w:val="24"/>
        </w:rPr>
        <w:t>кодировать</w:t>
      </w:r>
      <w:r w:rsidRPr="00B770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и</w:t>
      </w:r>
      <w:r w:rsidRPr="00B770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перекодировать</w:t>
      </w:r>
      <w:r w:rsidRPr="00B770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0B0">
        <w:rPr>
          <w:rFonts w:ascii="Times New Roman" w:hAnsi="Times New Roman" w:cs="Times New Roman"/>
          <w:sz w:val="24"/>
          <w:szCs w:val="24"/>
        </w:rPr>
        <w:t>информацию</w:t>
      </w:r>
    </w:p>
    <w:p w:rsidR="00B770B0" w:rsidRPr="000B02DC" w:rsidRDefault="000B02DC" w:rsidP="000B02D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0B0" w:rsidRPr="000B02DC">
        <w:rPr>
          <w:rFonts w:ascii="Times New Roman" w:hAnsi="Times New Roman"/>
          <w:sz w:val="24"/>
          <w:szCs w:val="24"/>
        </w:rPr>
        <w:t>осуществлять</w:t>
      </w:r>
      <w:r w:rsidR="00B770B0" w:rsidRPr="000B02D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770B0" w:rsidRPr="000B02DC">
        <w:rPr>
          <w:rFonts w:ascii="Times New Roman" w:hAnsi="Times New Roman"/>
          <w:sz w:val="24"/>
          <w:szCs w:val="24"/>
        </w:rPr>
        <w:t>разносторонний</w:t>
      </w:r>
      <w:r w:rsidR="00B770B0" w:rsidRPr="000B02D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770B0" w:rsidRPr="000B02DC">
        <w:rPr>
          <w:rFonts w:ascii="Times New Roman" w:hAnsi="Times New Roman"/>
          <w:sz w:val="24"/>
          <w:szCs w:val="24"/>
        </w:rPr>
        <w:t>анализ</w:t>
      </w:r>
      <w:r w:rsidR="00B770B0" w:rsidRPr="000B02D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770B0" w:rsidRPr="000B02DC">
        <w:rPr>
          <w:rFonts w:ascii="Times New Roman" w:hAnsi="Times New Roman"/>
          <w:sz w:val="24"/>
          <w:szCs w:val="24"/>
        </w:rPr>
        <w:t>объекта</w:t>
      </w:r>
      <w:r w:rsidR="00B770B0" w:rsidRPr="000B02D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770B0" w:rsidRPr="000B02DC">
        <w:rPr>
          <w:rFonts w:ascii="Times New Roman" w:hAnsi="Times New Roman"/>
          <w:sz w:val="24"/>
          <w:szCs w:val="24"/>
        </w:rPr>
        <w:t>(содержание</w:t>
      </w:r>
      <w:r w:rsidR="00B770B0" w:rsidRPr="000B02D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770B0" w:rsidRPr="000B02DC">
        <w:rPr>
          <w:rFonts w:ascii="Times New Roman" w:hAnsi="Times New Roman"/>
          <w:sz w:val="24"/>
          <w:szCs w:val="24"/>
        </w:rPr>
        <w:t>услышанного,</w:t>
      </w:r>
      <w:r w:rsidR="00B770B0" w:rsidRPr="000B02DC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0B02DC">
        <w:rPr>
          <w:rFonts w:ascii="Times New Roman" w:hAnsi="Times New Roman"/>
          <w:sz w:val="24"/>
          <w:szCs w:val="24"/>
        </w:rPr>
        <w:t>прочитанного).</w:t>
      </w:r>
    </w:p>
    <w:p w:rsidR="00B770B0" w:rsidRPr="00B770B0" w:rsidRDefault="00B770B0" w:rsidP="00B770B0">
      <w:pPr>
        <w:pStyle w:val="31"/>
        <w:tabs>
          <w:tab w:val="left" w:pos="3304"/>
          <w:tab w:val="left" w:pos="5224"/>
          <w:tab w:val="left" w:pos="7212"/>
          <w:tab w:val="left" w:pos="8497"/>
        </w:tabs>
        <w:ind w:left="-284" w:firstLine="0"/>
        <w:jc w:val="left"/>
      </w:pPr>
      <w:r w:rsidRPr="00B770B0">
        <w:t>Сформированные</w:t>
      </w:r>
      <w:r w:rsidRPr="00B770B0">
        <w:tab/>
        <w:t>регулятивные</w:t>
      </w:r>
      <w:r w:rsidRPr="00B770B0">
        <w:tab/>
        <w:t>универсальные</w:t>
      </w:r>
      <w:r w:rsidRPr="00B770B0">
        <w:tab/>
        <w:t>учебные</w:t>
      </w:r>
      <w:r w:rsidRPr="00B770B0">
        <w:tab/>
      </w:r>
      <w:r w:rsidRPr="00B770B0">
        <w:rPr>
          <w:spacing w:val="-1"/>
        </w:rPr>
        <w:t>действия</w:t>
      </w:r>
      <w:r w:rsidRPr="00B770B0">
        <w:rPr>
          <w:spacing w:val="-57"/>
        </w:rPr>
        <w:t xml:space="preserve"> </w:t>
      </w:r>
      <w:r w:rsidRPr="00B770B0">
        <w:t>проявляются</w:t>
      </w:r>
      <w:r w:rsidRPr="00B770B0">
        <w:rPr>
          <w:spacing w:val="-1"/>
        </w:rPr>
        <w:t xml:space="preserve"> </w:t>
      </w:r>
      <w:r w:rsidRPr="00B770B0">
        <w:t>возможностью: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понимать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смысл</w:t>
      </w:r>
      <w:r w:rsidR="00B770B0"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предъявляемых</w:t>
      </w:r>
      <w:r w:rsidR="00B770B0" w:rsidRPr="00B770B0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учебных</w:t>
      </w:r>
      <w:r w:rsidR="00B770B0"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задач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(прочитать,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ответить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вопросы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 содержанию);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4"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планировать</w:t>
      </w:r>
      <w:r w:rsidR="00B770B0" w:rsidRPr="00B770B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свои</w:t>
      </w:r>
      <w:r w:rsidR="00B770B0" w:rsidRPr="00B770B0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действия</w:t>
      </w:r>
      <w:r w:rsidR="00B770B0" w:rsidRPr="00B770B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соответствии</w:t>
      </w:r>
      <w:r w:rsidR="00B770B0" w:rsidRPr="00B770B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</w:t>
      </w:r>
      <w:r w:rsidR="00B770B0" w:rsidRPr="00B770B0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поставленной</w:t>
      </w:r>
      <w:r w:rsidR="00B770B0" w:rsidRPr="00B770B0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задачей</w:t>
      </w:r>
      <w:r w:rsidR="00B770B0" w:rsidRPr="00B770B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условием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ее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реализации;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5"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вносить</w:t>
      </w:r>
      <w:r w:rsidR="00B770B0" w:rsidRPr="00B770B0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необходимые</w:t>
      </w:r>
      <w:r w:rsidR="00B770B0" w:rsidRPr="00B770B0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коррективы</w:t>
      </w:r>
      <w:r w:rsidR="00B770B0" w:rsidRPr="00B770B0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действия</w:t>
      </w:r>
      <w:r w:rsidR="00B770B0"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основе</w:t>
      </w:r>
      <w:r w:rsidR="00B770B0" w:rsidRPr="00B770B0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их</w:t>
      </w:r>
      <w:r w:rsidR="00B770B0"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оценки</w:t>
      </w:r>
      <w:r w:rsidR="00B770B0"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учета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характера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сделанных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ошибок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(совершенствование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связного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высказывания).</w:t>
      </w:r>
    </w:p>
    <w:p w:rsidR="00B770B0" w:rsidRPr="00B770B0" w:rsidRDefault="00B770B0" w:rsidP="00B770B0">
      <w:pPr>
        <w:pStyle w:val="a5"/>
        <w:spacing w:before="4"/>
        <w:ind w:left="-284" w:firstLine="0"/>
        <w:jc w:val="left"/>
      </w:pPr>
    </w:p>
    <w:p w:rsidR="00B770B0" w:rsidRPr="00B770B0" w:rsidRDefault="00B770B0" w:rsidP="00B770B0">
      <w:pPr>
        <w:pStyle w:val="31"/>
        <w:tabs>
          <w:tab w:val="left" w:pos="3173"/>
          <w:tab w:val="left" w:pos="5480"/>
          <w:tab w:val="left" w:pos="7336"/>
          <w:tab w:val="left" w:pos="8490"/>
        </w:tabs>
        <w:spacing w:before="1"/>
        <w:ind w:left="-284" w:firstLine="0"/>
        <w:jc w:val="left"/>
      </w:pPr>
      <w:r w:rsidRPr="00B770B0">
        <w:t>Сформированные</w:t>
      </w:r>
      <w:r w:rsidRPr="00B770B0">
        <w:tab/>
        <w:t>коммуникативные</w:t>
      </w:r>
      <w:r w:rsidRPr="00B770B0">
        <w:tab/>
        <w:t>универсальные</w:t>
      </w:r>
      <w:r w:rsidRPr="00B770B0">
        <w:tab/>
        <w:t>учебные</w:t>
      </w:r>
      <w:r w:rsidRPr="00B770B0">
        <w:tab/>
      </w:r>
      <w:r w:rsidRPr="00B770B0">
        <w:rPr>
          <w:spacing w:val="-1"/>
        </w:rPr>
        <w:t>действия</w:t>
      </w:r>
      <w:r w:rsidRPr="00B770B0">
        <w:rPr>
          <w:spacing w:val="-57"/>
        </w:rPr>
        <w:t xml:space="preserve"> </w:t>
      </w:r>
      <w:r w:rsidRPr="00B770B0">
        <w:t>проявляются</w:t>
      </w:r>
      <w:r w:rsidRPr="00B770B0">
        <w:rPr>
          <w:spacing w:val="-1"/>
        </w:rPr>
        <w:t xml:space="preserve"> </w:t>
      </w:r>
      <w:r w:rsidRPr="00B770B0">
        <w:t>возможностью: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адекватно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использовать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речевые</w:t>
      </w:r>
      <w:r w:rsidR="00B770B0"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средства</w:t>
      </w:r>
      <w:r w:rsidR="00B770B0" w:rsidRPr="00B770B0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для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решения</w:t>
      </w:r>
      <w:r w:rsidR="00B770B0" w:rsidRPr="00B770B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коммуникативных</w:t>
      </w:r>
      <w:r w:rsidR="00B770B0" w:rsidRPr="00B770B0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познавательных задач;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1" w:after="0" w:line="293" w:lineRule="exact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слушать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собеседника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вести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диалог;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40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использовать</w:t>
      </w:r>
      <w:r w:rsidR="00B770B0" w:rsidRPr="00B770B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формулы</w:t>
      </w:r>
      <w:r w:rsidR="00B770B0" w:rsidRPr="00B770B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речевого</w:t>
      </w:r>
      <w:r w:rsidR="00B770B0" w:rsidRPr="00B770B0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этикета</w:t>
      </w:r>
      <w:r w:rsidR="00B770B0" w:rsidRPr="00B770B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во</w:t>
      </w:r>
      <w:r w:rsidR="00B770B0" w:rsidRPr="00B770B0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взаимодействии</w:t>
      </w:r>
      <w:r w:rsidR="00B770B0" w:rsidRPr="00B770B0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</w:t>
      </w:r>
      <w:r w:rsidR="00B770B0" w:rsidRPr="00B770B0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соучениками</w:t>
      </w:r>
      <w:r w:rsidR="00B770B0" w:rsidRPr="00B770B0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учителем.</w:t>
      </w:r>
    </w:p>
    <w:p w:rsidR="00B770B0" w:rsidRPr="00B770B0" w:rsidRDefault="00B770B0" w:rsidP="00B770B0">
      <w:pPr>
        <w:pStyle w:val="a5"/>
        <w:spacing w:before="11"/>
        <w:ind w:left="-284" w:firstLine="0"/>
        <w:jc w:val="left"/>
      </w:pPr>
    </w:p>
    <w:p w:rsidR="00B770B0" w:rsidRPr="00B770B0" w:rsidRDefault="00B770B0" w:rsidP="00B770B0">
      <w:pPr>
        <w:pStyle w:val="a5"/>
        <w:ind w:left="-284" w:firstLine="0"/>
      </w:pPr>
      <w:r w:rsidRPr="00B770B0">
        <w:t>Учебный</w:t>
      </w:r>
      <w:r w:rsidRPr="00B770B0">
        <w:rPr>
          <w:spacing w:val="1"/>
        </w:rPr>
        <w:t xml:space="preserve"> </w:t>
      </w:r>
      <w:r w:rsidRPr="00B770B0">
        <w:t>предмет</w:t>
      </w:r>
      <w:r w:rsidRPr="00B770B0">
        <w:rPr>
          <w:spacing w:val="1"/>
        </w:rPr>
        <w:t xml:space="preserve"> </w:t>
      </w:r>
      <w:r w:rsidRPr="00B770B0">
        <w:t>«Литературное</w:t>
      </w:r>
      <w:r w:rsidRPr="00B770B0">
        <w:rPr>
          <w:spacing w:val="1"/>
        </w:rPr>
        <w:t xml:space="preserve"> </w:t>
      </w:r>
      <w:r w:rsidRPr="00B770B0">
        <w:t>чтение»</w:t>
      </w:r>
      <w:r w:rsidRPr="00B770B0">
        <w:rPr>
          <w:spacing w:val="1"/>
        </w:rPr>
        <w:t xml:space="preserve"> </w:t>
      </w:r>
      <w:r w:rsidRPr="00B770B0">
        <w:t>имеет</w:t>
      </w:r>
      <w:r w:rsidRPr="00B770B0">
        <w:rPr>
          <w:spacing w:val="1"/>
        </w:rPr>
        <w:t xml:space="preserve"> </w:t>
      </w:r>
      <w:r w:rsidRPr="00B770B0">
        <w:t>большое</w:t>
      </w:r>
      <w:r w:rsidRPr="00B770B0">
        <w:rPr>
          <w:spacing w:val="1"/>
        </w:rPr>
        <w:t xml:space="preserve"> </w:t>
      </w:r>
      <w:r w:rsidRPr="00B770B0">
        <w:t>значение</w:t>
      </w:r>
      <w:r w:rsidRPr="00B770B0">
        <w:rPr>
          <w:spacing w:val="1"/>
        </w:rPr>
        <w:t xml:space="preserve"> </w:t>
      </w:r>
      <w:r w:rsidRPr="00B770B0">
        <w:t>для</w:t>
      </w:r>
      <w:r w:rsidRPr="00B770B0">
        <w:rPr>
          <w:spacing w:val="1"/>
        </w:rPr>
        <w:t xml:space="preserve"> </w:t>
      </w:r>
      <w:r w:rsidRPr="00B770B0">
        <w:t>формирования</w:t>
      </w:r>
      <w:r w:rsidRPr="00B770B0">
        <w:rPr>
          <w:spacing w:val="1"/>
        </w:rPr>
        <w:t xml:space="preserve"> </w:t>
      </w:r>
      <w:r w:rsidRPr="00B770B0">
        <w:t>сферы</w:t>
      </w:r>
      <w:r w:rsidRPr="00B770B0">
        <w:rPr>
          <w:spacing w:val="1"/>
        </w:rPr>
        <w:t xml:space="preserve"> </w:t>
      </w:r>
      <w:r w:rsidRPr="00B770B0">
        <w:t>жизненной</w:t>
      </w:r>
      <w:r w:rsidRPr="00B770B0">
        <w:rPr>
          <w:spacing w:val="1"/>
        </w:rPr>
        <w:t xml:space="preserve"> </w:t>
      </w:r>
      <w:r w:rsidRPr="00B770B0">
        <w:t>компетенции,</w:t>
      </w:r>
      <w:r w:rsidRPr="00B770B0">
        <w:rPr>
          <w:spacing w:val="1"/>
        </w:rPr>
        <w:t xml:space="preserve"> </w:t>
      </w:r>
      <w:r w:rsidRPr="00B770B0">
        <w:t>мониторинг</w:t>
      </w:r>
      <w:r w:rsidRPr="00B770B0">
        <w:rPr>
          <w:spacing w:val="1"/>
        </w:rPr>
        <w:t xml:space="preserve"> </w:t>
      </w:r>
      <w:r w:rsidRPr="00B770B0">
        <w:t>становления</w:t>
      </w:r>
      <w:r w:rsidRPr="00B770B0">
        <w:rPr>
          <w:spacing w:val="1"/>
        </w:rPr>
        <w:t xml:space="preserve"> </w:t>
      </w:r>
      <w:r w:rsidRPr="00B770B0">
        <w:t>которой</w:t>
      </w:r>
      <w:r w:rsidRPr="00B770B0">
        <w:rPr>
          <w:spacing w:val="1"/>
        </w:rPr>
        <w:t xml:space="preserve"> </w:t>
      </w:r>
      <w:r w:rsidRPr="00B770B0">
        <w:t>оценивается</w:t>
      </w:r>
      <w:r w:rsidRPr="00B770B0">
        <w:rPr>
          <w:spacing w:val="-3"/>
        </w:rPr>
        <w:t xml:space="preserve"> </w:t>
      </w:r>
      <w:r w:rsidRPr="00B770B0">
        <w:t>по ниже</w:t>
      </w:r>
      <w:r w:rsidRPr="00B770B0">
        <w:rPr>
          <w:spacing w:val="-1"/>
        </w:rPr>
        <w:t xml:space="preserve"> </w:t>
      </w:r>
      <w:r w:rsidRPr="00B770B0">
        <w:t>перечисленным</w:t>
      </w:r>
      <w:r w:rsidRPr="00B770B0">
        <w:rPr>
          <w:spacing w:val="-1"/>
        </w:rPr>
        <w:t xml:space="preserve"> </w:t>
      </w:r>
      <w:r w:rsidRPr="00B770B0">
        <w:t>направлениям.</w:t>
      </w:r>
    </w:p>
    <w:p w:rsidR="00B770B0" w:rsidRPr="00B770B0" w:rsidRDefault="00B770B0" w:rsidP="00B770B0">
      <w:pPr>
        <w:pStyle w:val="31"/>
        <w:ind w:left="-284" w:firstLine="0"/>
      </w:pPr>
      <w:r w:rsidRPr="00B770B0">
        <w:t>Развитие</w:t>
      </w:r>
      <w:r w:rsidRPr="00B770B0">
        <w:rPr>
          <w:spacing w:val="1"/>
        </w:rPr>
        <w:t xml:space="preserve"> </w:t>
      </w:r>
      <w:r w:rsidRPr="00B770B0">
        <w:t>адекватных</w:t>
      </w:r>
      <w:r w:rsidRPr="00B770B0">
        <w:rPr>
          <w:spacing w:val="1"/>
        </w:rPr>
        <w:t xml:space="preserve"> </w:t>
      </w:r>
      <w:r w:rsidRPr="00B770B0">
        <w:t>представлений</w:t>
      </w:r>
      <w:r w:rsidRPr="00B770B0">
        <w:rPr>
          <w:spacing w:val="1"/>
        </w:rPr>
        <w:t xml:space="preserve"> </w:t>
      </w:r>
      <w:r w:rsidRPr="00B770B0">
        <w:t>о</w:t>
      </w:r>
      <w:r w:rsidRPr="00B770B0">
        <w:rPr>
          <w:spacing w:val="1"/>
        </w:rPr>
        <w:t xml:space="preserve"> </w:t>
      </w:r>
      <w:r w:rsidRPr="00B770B0">
        <w:t>собственных</w:t>
      </w:r>
      <w:r w:rsidRPr="00B770B0">
        <w:rPr>
          <w:spacing w:val="1"/>
        </w:rPr>
        <w:t xml:space="preserve"> </w:t>
      </w:r>
      <w:r w:rsidRPr="00B770B0">
        <w:t>возможностях</w:t>
      </w:r>
      <w:r w:rsidRPr="00B770B0">
        <w:rPr>
          <w:spacing w:val="1"/>
        </w:rPr>
        <w:t xml:space="preserve"> </w:t>
      </w:r>
      <w:r w:rsidRPr="00B770B0">
        <w:t>проявляется</w:t>
      </w:r>
      <w:r w:rsidRPr="00B770B0">
        <w:rPr>
          <w:spacing w:val="-3"/>
        </w:rPr>
        <w:t xml:space="preserve"> </w:t>
      </w:r>
      <w:r w:rsidRPr="00B770B0">
        <w:t>в умениях: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обратиться</w:t>
      </w:r>
      <w:r w:rsidR="00B770B0" w:rsidRPr="00B770B0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за</w:t>
      </w:r>
      <w:r w:rsidR="00B770B0" w:rsidRPr="00B770B0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помощью</w:t>
      </w:r>
      <w:r w:rsidR="00B770B0" w:rsidRPr="00B770B0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</w:t>
      </w:r>
      <w:r w:rsidR="00B770B0" w:rsidRPr="00B770B0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учителю</w:t>
      </w:r>
      <w:r w:rsidR="00B770B0" w:rsidRPr="00B770B0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при</w:t>
      </w:r>
      <w:r w:rsidR="00B770B0" w:rsidRPr="00B770B0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непонимании</w:t>
      </w:r>
      <w:r w:rsidR="00B770B0" w:rsidRPr="00B770B0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услышанного</w:t>
      </w:r>
      <w:r w:rsidR="00B770B0" w:rsidRPr="00B770B0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или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прочитанного,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сформулировать запрос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 помощи;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4"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распределять</w:t>
      </w:r>
      <w:r w:rsidR="00B770B0" w:rsidRPr="00B770B0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время</w:t>
      </w:r>
      <w:r w:rsidR="00B770B0" w:rsidRPr="00B770B0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выполнение</w:t>
      </w:r>
      <w:r w:rsidR="00B770B0" w:rsidRPr="00B770B0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задания</w:t>
      </w:r>
      <w:r w:rsidR="00B770B0" w:rsidRPr="00B770B0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обозначенный</w:t>
      </w:r>
      <w:r w:rsidR="00B770B0" w:rsidRPr="00B770B0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учителем</w:t>
      </w:r>
      <w:r w:rsidR="00B770B0" w:rsidRPr="00B770B0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отрезок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времени;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2" w:after="0" w:line="240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словесно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обозначать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цель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выполняемых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действий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их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результат.</w:t>
      </w:r>
    </w:p>
    <w:p w:rsidR="00B770B0" w:rsidRPr="00B770B0" w:rsidRDefault="000B02DC" w:rsidP="00B770B0">
      <w:pPr>
        <w:pStyle w:val="31"/>
        <w:tabs>
          <w:tab w:val="left" w:pos="2475"/>
          <w:tab w:val="left" w:pos="4010"/>
          <w:tab w:val="left" w:pos="6065"/>
          <w:tab w:val="left" w:pos="6667"/>
          <w:tab w:val="left" w:pos="8305"/>
        </w:tabs>
        <w:spacing w:before="2"/>
        <w:ind w:left="-284" w:firstLine="0"/>
        <w:jc w:val="left"/>
      </w:pPr>
      <w:r>
        <w:t xml:space="preserve">Овладение </w:t>
      </w:r>
      <w:r w:rsidR="00B770B0" w:rsidRPr="00B770B0">
        <w:t>навыками</w:t>
      </w:r>
      <w:r w:rsidR="00B770B0" w:rsidRPr="00B770B0">
        <w:tab/>
      </w:r>
      <w:r>
        <w:t xml:space="preserve">коммуникации и </w:t>
      </w:r>
      <w:r w:rsidR="00B770B0" w:rsidRPr="00B770B0">
        <w:t>принятыми</w:t>
      </w:r>
      <w:r w:rsidR="00B770B0" w:rsidRPr="00B770B0">
        <w:tab/>
      </w:r>
      <w:r w:rsidR="00B770B0" w:rsidRPr="00B770B0">
        <w:rPr>
          <w:spacing w:val="-1"/>
        </w:rPr>
        <w:t>ритуалами</w:t>
      </w:r>
      <w:r w:rsidR="00B770B0" w:rsidRPr="00B770B0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B770B0" w:rsidRPr="00B770B0">
        <w:t>социального</w:t>
      </w:r>
      <w:r>
        <w:t xml:space="preserve"> </w:t>
      </w:r>
      <w:r w:rsidR="00B770B0" w:rsidRPr="00B770B0">
        <w:t>взаимодействия</w:t>
      </w:r>
      <w:r w:rsidR="00B770B0" w:rsidRPr="00B770B0">
        <w:rPr>
          <w:spacing w:val="-3"/>
        </w:rPr>
        <w:t xml:space="preserve"> </w:t>
      </w:r>
      <w:r w:rsidR="00B770B0" w:rsidRPr="00B770B0">
        <w:t>проявляется: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умении</w:t>
      </w:r>
      <w:r w:rsidR="00B770B0" w:rsidRPr="00B770B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слушать</w:t>
      </w:r>
      <w:r w:rsidR="00B770B0" w:rsidRPr="00B770B0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внимательно</w:t>
      </w:r>
      <w:r w:rsidR="00B770B0" w:rsidRPr="00B770B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</w:t>
      </w:r>
      <w:r w:rsidR="00B770B0" w:rsidRPr="00B770B0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адекватно</w:t>
      </w:r>
      <w:r w:rsidR="00B770B0" w:rsidRPr="00B770B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реагировать</w:t>
      </w:r>
      <w:r w:rsidR="00B770B0" w:rsidRPr="00B770B0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обращенную</w:t>
      </w:r>
      <w:r w:rsidR="00B770B0" w:rsidRPr="00B770B0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речь,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получать и</w:t>
      </w:r>
      <w:r w:rsidR="00B770B0" w:rsidRPr="00B770B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уточнять информацию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 собеседника;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4" w:after="0" w:line="237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>умении</w:t>
      </w:r>
      <w:r w:rsidR="00B770B0" w:rsidRPr="00B770B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отвечать</w:t>
      </w:r>
      <w:r w:rsidR="00B770B0" w:rsidRPr="00B770B0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вопросы</w:t>
      </w:r>
      <w:r w:rsidR="00B770B0" w:rsidRPr="00B770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учителя,</w:t>
      </w:r>
      <w:r w:rsidR="00B770B0" w:rsidRPr="00B770B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адекватно</w:t>
      </w:r>
      <w:r w:rsidR="00B770B0" w:rsidRPr="00B770B0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реагировать</w:t>
      </w:r>
      <w:r w:rsidR="00B770B0" w:rsidRPr="00B770B0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его</w:t>
      </w:r>
      <w:r w:rsidR="00B770B0" w:rsidRPr="00B770B0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spellStart"/>
      <w:r w:rsidR="00B770B0" w:rsidRPr="00B770B0">
        <w:rPr>
          <w:rFonts w:ascii="Times New Roman" w:hAnsi="Times New Roman"/>
          <w:sz w:val="24"/>
          <w:szCs w:val="24"/>
        </w:rPr>
        <w:t>одобрениеи</w:t>
      </w:r>
      <w:proofErr w:type="spellEnd"/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порицание,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критику</w:t>
      </w:r>
      <w:r w:rsidR="00B770B0" w:rsidRPr="00B770B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</w:t>
      </w:r>
      <w:r w:rsidR="00B770B0"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стороны одноклассников;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2" w:after="0" w:line="240" w:lineRule="auto"/>
        <w:ind w:lef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умении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выражать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свои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намерения,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просьбы,</w:t>
      </w:r>
      <w:r w:rsidR="00B770B0" w:rsidRPr="00B770B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пожелания,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благодарность.</w:t>
      </w:r>
    </w:p>
    <w:p w:rsidR="00B770B0" w:rsidRPr="00B770B0" w:rsidRDefault="00B770B0" w:rsidP="00B770B0">
      <w:pPr>
        <w:pStyle w:val="a5"/>
        <w:spacing w:before="4"/>
        <w:ind w:left="-284" w:firstLine="0"/>
        <w:jc w:val="left"/>
      </w:pPr>
    </w:p>
    <w:p w:rsidR="00B770B0" w:rsidRPr="00B770B0" w:rsidRDefault="00B770B0" w:rsidP="00B770B0">
      <w:pPr>
        <w:pStyle w:val="31"/>
        <w:spacing w:before="0"/>
        <w:ind w:left="-284" w:firstLine="0"/>
      </w:pPr>
      <w:r w:rsidRPr="00B770B0">
        <w:t>Способность</w:t>
      </w:r>
      <w:r w:rsidRPr="00B770B0">
        <w:rPr>
          <w:spacing w:val="1"/>
        </w:rPr>
        <w:t xml:space="preserve"> </w:t>
      </w:r>
      <w:r w:rsidRPr="00B770B0">
        <w:t>к</w:t>
      </w:r>
      <w:r w:rsidRPr="00B770B0">
        <w:rPr>
          <w:spacing w:val="1"/>
        </w:rPr>
        <w:t xml:space="preserve"> </w:t>
      </w:r>
      <w:r w:rsidRPr="00B770B0">
        <w:t>осмыслению</w:t>
      </w:r>
      <w:r w:rsidRPr="00B770B0">
        <w:rPr>
          <w:spacing w:val="1"/>
        </w:rPr>
        <w:t xml:space="preserve"> </w:t>
      </w:r>
      <w:r w:rsidRPr="00B770B0">
        <w:t>и</w:t>
      </w:r>
      <w:r w:rsidRPr="00B770B0">
        <w:rPr>
          <w:spacing w:val="1"/>
        </w:rPr>
        <w:t xml:space="preserve"> </w:t>
      </w:r>
      <w:r w:rsidRPr="00B770B0">
        <w:t>дифференциации</w:t>
      </w:r>
      <w:r w:rsidRPr="00B770B0">
        <w:rPr>
          <w:spacing w:val="1"/>
        </w:rPr>
        <w:t xml:space="preserve"> </w:t>
      </w:r>
      <w:r w:rsidRPr="00B770B0">
        <w:t>картины</w:t>
      </w:r>
      <w:r w:rsidRPr="00B770B0">
        <w:rPr>
          <w:spacing w:val="1"/>
        </w:rPr>
        <w:t xml:space="preserve"> </w:t>
      </w:r>
      <w:r w:rsidRPr="00B770B0">
        <w:t>мира,</w:t>
      </w:r>
      <w:r w:rsidRPr="00B770B0">
        <w:rPr>
          <w:spacing w:val="1"/>
        </w:rPr>
        <w:t xml:space="preserve"> </w:t>
      </w:r>
      <w:r w:rsidRPr="00B770B0">
        <w:t>ее</w:t>
      </w:r>
      <w:r w:rsidRPr="00B770B0">
        <w:rPr>
          <w:spacing w:val="1"/>
        </w:rPr>
        <w:t xml:space="preserve"> </w:t>
      </w:r>
      <w:r w:rsidRPr="00B770B0">
        <w:t>пространственно-</w:t>
      </w:r>
      <w:r w:rsidRPr="00B770B0">
        <w:rPr>
          <w:spacing w:val="-2"/>
        </w:rPr>
        <w:t xml:space="preserve"> </w:t>
      </w:r>
      <w:r w:rsidRPr="00B770B0">
        <w:t>временной организации</w:t>
      </w:r>
      <w:r w:rsidRPr="00B770B0">
        <w:rPr>
          <w:spacing w:val="-2"/>
        </w:rPr>
        <w:t xml:space="preserve"> </w:t>
      </w:r>
      <w:r w:rsidRPr="00B770B0">
        <w:t>проявляется: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after="0" w:line="291" w:lineRule="exact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понимании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роли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литературного</w:t>
      </w:r>
      <w:r w:rsidR="00B770B0" w:rsidRPr="00B770B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чтения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трансляции</w:t>
      </w:r>
      <w:r w:rsidR="00B770B0" w:rsidRPr="00B770B0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культурного</w:t>
      </w:r>
      <w:r w:rsidR="00B770B0" w:rsidRPr="00B770B0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наследия;</w:t>
      </w:r>
    </w:p>
    <w:p w:rsidR="00B770B0" w:rsidRPr="00B770B0" w:rsidRDefault="000B02DC" w:rsidP="000B02DC">
      <w:pPr>
        <w:pStyle w:val="a4"/>
        <w:widowControl w:val="0"/>
        <w:tabs>
          <w:tab w:val="left" w:pos="1253"/>
          <w:tab w:val="left" w:pos="7822"/>
        </w:tabs>
        <w:autoSpaceDE w:val="0"/>
        <w:autoSpaceDN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умении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делиться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своими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впечатлениями,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наблюдениями,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личным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опытом.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Способность</w:t>
      </w:r>
      <w:r w:rsidR="00B770B0" w:rsidRPr="00B770B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к</w:t>
      </w:r>
      <w:r w:rsidR="00B770B0" w:rsidRPr="00B770B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осмыслению</w:t>
      </w:r>
      <w:r w:rsidR="00B770B0" w:rsidRPr="00B770B0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социального</w:t>
      </w:r>
      <w:r w:rsidR="00B770B0" w:rsidRPr="00B770B0">
        <w:rPr>
          <w:rFonts w:ascii="Times New Roman" w:hAnsi="Times New Roman"/>
          <w:b/>
          <w:i/>
          <w:spacing w:val="55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окружения,</w:t>
      </w:r>
      <w:r w:rsidR="00B770B0" w:rsidRPr="00B770B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своего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ab/>
        <w:t>места</w:t>
      </w:r>
      <w:r w:rsidR="00B770B0" w:rsidRPr="00B770B0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в</w:t>
      </w:r>
      <w:r w:rsidR="00B770B0" w:rsidRPr="00B770B0">
        <w:rPr>
          <w:rFonts w:ascii="Times New Roman" w:hAnsi="Times New Roman"/>
          <w:b/>
          <w:i/>
          <w:spacing w:val="30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нем,</w:t>
      </w:r>
      <w:r w:rsidR="00B770B0" w:rsidRPr="00B770B0">
        <w:rPr>
          <w:rFonts w:ascii="Times New Roman" w:hAnsi="Times New Roman"/>
          <w:b/>
          <w:i/>
          <w:spacing w:val="-58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принятие</w:t>
      </w:r>
      <w:r w:rsidR="00B770B0" w:rsidRPr="00B770B0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соответствующих</w:t>
      </w:r>
      <w:r w:rsidR="00B770B0" w:rsidRPr="00B770B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возрасту</w:t>
      </w:r>
      <w:r w:rsidR="00B770B0" w:rsidRPr="00B770B0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ценностей</w:t>
      </w:r>
      <w:r w:rsidR="00B770B0" w:rsidRPr="00B770B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и</w:t>
      </w:r>
      <w:r w:rsidR="00B770B0" w:rsidRPr="00B770B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b/>
          <w:i/>
          <w:sz w:val="24"/>
          <w:szCs w:val="24"/>
        </w:rPr>
        <w:t>социальных</w:t>
      </w:r>
      <w:r w:rsidR="00B770B0" w:rsidRPr="00B770B0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proofErr w:type="spellStart"/>
      <w:r w:rsidR="00B770B0" w:rsidRPr="00B770B0">
        <w:rPr>
          <w:rFonts w:ascii="Times New Roman" w:hAnsi="Times New Roman"/>
          <w:b/>
          <w:i/>
          <w:sz w:val="24"/>
          <w:szCs w:val="24"/>
        </w:rPr>
        <w:t>ролейпроявляется</w:t>
      </w:r>
      <w:proofErr w:type="spellEnd"/>
      <w:r w:rsidR="00B770B0" w:rsidRPr="00B770B0">
        <w:rPr>
          <w:rFonts w:ascii="Times New Roman" w:hAnsi="Times New Roman"/>
          <w:b/>
          <w:i/>
          <w:sz w:val="24"/>
          <w:szCs w:val="24"/>
        </w:rPr>
        <w:t>: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2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в соблюдении правил речевого поведения в учебных ситуациях с учителем и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одноклассниками;</w:t>
      </w:r>
    </w:p>
    <w:p w:rsidR="00B770B0" w:rsidRPr="00B770B0" w:rsidRDefault="000B02DC" w:rsidP="000B02DC">
      <w:pPr>
        <w:pStyle w:val="a4"/>
        <w:widowControl w:val="0"/>
        <w:tabs>
          <w:tab w:val="left" w:pos="1253"/>
        </w:tabs>
        <w:autoSpaceDE w:val="0"/>
        <w:autoSpaceDN w:val="0"/>
        <w:spacing w:before="4" w:after="0" w:line="237" w:lineRule="auto"/>
        <w:ind w:left="-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70B0" w:rsidRPr="00B770B0">
        <w:rPr>
          <w:rFonts w:ascii="Times New Roman" w:hAnsi="Times New Roman"/>
          <w:sz w:val="24"/>
          <w:szCs w:val="24"/>
        </w:rPr>
        <w:t>в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умении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использовать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принятые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уроках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социальные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ритуалы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(выразить</w:t>
      </w:r>
      <w:r w:rsidR="00B770B0" w:rsidRPr="00B770B0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просьбу,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намерение,</w:t>
      </w:r>
      <w:r w:rsidR="00B770B0" w:rsidRPr="00B770B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умение</w:t>
      </w:r>
      <w:r w:rsidR="00B770B0" w:rsidRPr="00B770B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корректно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привлечь</w:t>
      </w:r>
      <w:r w:rsidR="00B770B0" w:rsidRPr="00B770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к себе</w:t>
      </w:r>
      <w:r w:rsidR="00B770B0" w:rsidRPr="00B770B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770B0" w:rsidRPr="00B770B0">
        <w:rPr>
          <w:rFonts w:ascii="Times New Roman" w:hAnsi="Times New Roman"/>
          <w:sz w:val="24"/>
          <w:szCs w:val="24"/>
        </w:rPr>
        <w:t>внимание учителя).</w:t>
      </w:r>
    </w:p>
    <w:p w:rsidR="00B770B0" w:rsidRPr="00B770B0" w:rsidRDefault="00B770B0" w:rsidP="00B770B0">
      <w:pPr>
        <w:pStyle w:val="a5"/>
        <w:ind w:left="0" w:firstLine="0"/>
        <w:jc w:val="left"/>
      </w:pPr>
    </w:p>
    <w:p w:rsidR="00B770B0" w:rsidRPr="00B770B0" w:rsidRDefault="00B770B0" w:rsidP="000B02DC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770B0" w:rsidRPr="00B770B0" w:rsidRDefault="00B770B0" w:rsidP="00B770B0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770B0" w:rsidRPr="00B770B0" w:rsidRDefault="00B770B0" w:rsidP="00B770B0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B770B0" w:rsidRPr="00B770B0" w:rsidRDefault="00B770B0" w:rsidP="00B770B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B770B0" w:rsidRPr="00B770B0" w:rsidRDefault="00B770B0" w:rsidP="00B770B0">
      <w:pPr>
        <w:pStyle w:val="a5"/>
        <w:spacing w:before="7"/>
        <w:ind w:left="0" w:firstLine="0"/>
        <w:jc w:val="left"/>
      </w:pPr>
    </w:p>
    <w:p w:rsidR="00B770B0" w:rsidRPr="00B770B0" w:rsidRDefault="00B770B0" w:rsidP="000B02DC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333333"/>
          <w:sz w:val="24"/>
          <w:szCs w:val="24"/>
        </w:rPr>
        <w:t>1 КЛАСС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грамоте</w:t>
      </w:r>
      <w:bookmarkStart w:id="1" w:name="_ftnref1"/>
      <w:r w:rsidR="00FE77A6" w:rsidRPr="00B770B0">
        <w:rPr>
          <w:rFonts w:ascii="Times New Roman" w:hAnsi="Times New Roman" w:cs="Times New Roman"/>
          <w:sz w:val="24"/>
          <w:szCs w:val="24"/>
        </w:rPr>
        <w:fldChar w:fldCharType="begin"/>
      </w:r>
      <w:r w:rsidRPr="00B770B0">
        <w:rPr>
          <w:rFonts w:ascii="Times New Roman" w:hAnsi="Times New Roman" w:cs="Times New Roman"/>
          <w:sz w:val="24"/>
          <w:szCs w:val="24"/>
        </w:rPr>
        <w:instrText>HYPERLINK \l "_ftn1" \h</w:instrText>
      </w:r>
      <w:r w:rsidR="00FE77A6" w:rsidRPr="00B770B0">
        <w:rPr>
          <w:rFonts w:ascii="Times New Roman" w:hAnsi="Times New Roman" w:cs="Times New Roman"/>
          <w:sz w:val="24"/>
          <w:szCs w:val="24"/>
        </w:rPr>
        <w:fldChar w:fldCharType="separate"/>
      </w:r>
      <w:r w:rsidRPr="00B770B0">
        <w:rPr>
          <w:rFonts w:ascii="Times New Roman" w:hAnsi="Times New Roman" w:cs="Times New Roman"/>
          <w:b/>
          <w:color w:val="0000FF"/>
          <w:sz w:val="24"/>
          <w:szCs w:val="24"/>
        </w:rPr>
        <w:t>[1]</w:t>
      </w:r>
      <w:r w:rsidR="00FE77A6" w:rsidRPr="00B770B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В.Г.Сутеева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«Кораблик», «Под грибом» </w:t>
      </w:r>
      <w:bookmarkStart w:id="2" w:name="192040c8-9be0-4bcc-9f47-45c543c4cd5f"/>
      <w:r w:rsidRPr="00B770B0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2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 и для детей.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«Я – лишний», Ю.И. Ермолаев «Лучший друг» </w:t>
      </w:r>
      <w:bookmarkStart w:id="3" w:name="fea8cf03-c8e1-4ed3-94a3-40e6561a8359"/>
      <w:r w:rsidRPr="00B770B0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3"/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Произведения о родной природе. 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>, загадки, пословицы.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братьях наших меньших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«Про Томку», М.М. Пришвин «Ёж», Н.И. Сладков «Лисица и Ёж» </w:t>
      </w:r>
      <w:bookmarkStart w:id="4" w:name="fce98a40-ae0b-4d2c-875d-505cf2d5a21d"/>
      <w:r w:rsidRPr="00B770B0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  <w:bookmarkEnd w:id="4"/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Произведения о маме.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, А. В. Митяева </w:t>
      </w:r>
      <w:bookmarkStart w:id="5" w:name="a3da6f91-f80f-4d4a-8e62-998ba5c8e117"/>
      <w:r w:rsidRPr="00B770B0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5"/>
      <w:r w:rsidRPr="00B770B0">
        <w:rPr>
          <w:rFonts w:ascii="Times New Roman" w:hAnsi="Times New Roman" w:cs="Times New Roman"/>
          <w:color w:val="000000"/>
          <w:sz w:val="24"/>
          <w:szCs w:val="24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«Мама», А.В. Митяев «За что я люблю маму» </w:t>
      </w:r>
      <w:bookmarkStart w:id="6" w:name="e4e52ce4-82f6-450f-a8ef-39f9bea95300"/>
      <w:r w:rsidRPr="00B770B0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6"/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«Моя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», Ю.П. </w:t>
      </w:r>
      <w:proofErr w:type="spellStart"/>
      <w:r w:rsidRPr="00B770B0">
        <w:rPr>
          <w:rFonts w:ascii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«Сто фантазий» </w:t>
      </w:r>
      <w:bookmarkStart w:id="7" w:name="1276de16-2d11-43d3-bead-a64a93ae8cc5"/>
      <w:r w:rsidRPr="00B770B0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7"/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B770B0" w:rsidRPr="00B770B0" w:rsidRDefault="00B770B0" w:rsidP="00B770B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B770B0" w:rsidRPr="00B770B0" w:rsidRDefault="00B770B0" w:rsidP="00B770B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:rsidR="00B770B0" w:rsidRPr="00B770B0" w:rsidRDefault="00B770B0" w:rsidP="00B770B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B770B0" w:rsidRPr="00B770B0" w:rsidRDefault="00B770B0" w:rsidP="00B770B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B770B0" w:rsidRPr="00B770B0" w:rsidRDefault="00B770B0" w:rsidP="00B770B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B770B0" w:rsidRPr="00B770B0" w:rsidRDefault="00B770B0" w:rsidP="00B770B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B770B0" w:rsidRPr="00B770B0" w:rsidRDefault="00B770B0" w:rsidP="00B770B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B770B0" w:rsidRPr="00B770B0" w:rsidRDefault="00B770B0" w:rsidP="00B770B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B770B0" w:rsidRPr="00B770B0" w:rsidRDefault="00B770B0" w:rsidP="00B770B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наизусть стихотворения, соблюдать орфоэпические и пунктуационные нормы;</w:t>
      </w:r>
    </w:p>
    <w:p w:rsidR="00B770B0" w:rsidRPr="00B770B0" w:rsidRDefault="00B770B0" w:rsidP="00B770B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B770B0" w:rsidRPr="00B770B0" w:rsidRDefault="00B770B0" w:rsidP="00B770B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B770B0" w:rsidRPr="00B770B0" w:rsidRDefault="00B770B0" w:rsidP="00B770B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:rsidR="00B770B0" w:rsidRPr="00B770B0" w:rsidRDefault="00B770B0" w:rsidP="00B770B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B770B0" w:rsidRPr="00B770B0" w:rsidRDefault="00B770B0" w:rsidP="00B770B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B770B0" w:rsidRPr="00B770B0" w:rsidRDefault="00B770B0" w:rsidP="00B770B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B770B0" w:rsidRPr="00B770B0" w:rsidRDefault="00B770B0" w:rsidP="00B770B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B770B0" w:rsidRPr="00B770B0" w:rsidRDefault="00B770B0" w:rsidP="00B770B0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B770B0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B770B0" w:rsidRPr="00B770B0" w:rsidRDefault="00B770B0" w:rsidP="00B770B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:rsidR="00B770B0" w:rsidRPr="00B770B0" w:rsidRDefault="00B770B0" w:rsidP="00B770B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0">
        <w:rPr>
          <w:rFonts w:ascii="Times New Roman" w:hAnsi="Times New Roman" w:cs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B770B0" w:rsidRPr="00B770B0" w:rsidRDefault="00B770B0" w:rsidP="00B770B0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B02DC" w:rsidRPr="009A733F" w:rsidRDefault="000B02DC" w:rsidP="000B02DC">
      <w:pPr>
        <w:ind w:left="120"/>
        <w:rPr>
          <w:sz w:val="24"/>
          <w:szCs w:val="24"/>
        </w:rPr>
      </w:pPr>
      <w:r w:rsidRPr="009A733F">
        <w:rPr>
          <w:b/>
          <w:color w:val="000000"/>
          <w:sz w:val="24"/>
          <w:szCs w:val="24"/>
        </w:rPr>
        <w:t xml:space="preserve">ТЕМАТИЧЕСКОЕ ПЛАНИРОВАНИЕ </w:t>
      </w:r>
    </w:p>
    <w:p w:rsidR="000B02DC" w:rsidRPr="009A733F" w:rsidRDefault="000B02DC" w:rsidP="000B02DC">
      <w:pPr>
        <w:ind w:left="120"/>
        <w:rPr>
          <w:sz w:val="24"/>
          <w:szCs w:val="24"/>
        </w:rPr>
      </w:pPr>
      <w:r w:rsidRPr="009A733F">
        <w:rPr>
          <w:b/>
          <w:color w:val="000000"/>
          <w:sz w:val="24"/>
          <w:szCs w:val="24"/>
        </w:rPr>
        <w:t xml:space="preserve"> 1 КЛАСС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165"/>
        <w:gridCol w:w="842"/>
        <w:gridCol w:w="1600"/>
        <w:gridCol w:w="1638"/>
        <w:gridCol w:w="3232"/>
      </w:tblGrid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>Раздел 1.</w:t>
            </w:r>
            <w:r w:rsidRPr="009A733F">
              <w:rPr>
                <w:color w:val="000000"/>
                <w:sz w:val="24"/>
                <w:szCs w:val="24"/>
              </w:rPr>
              <w:t xml:space="preserve"> </w:t>
            </w:r>
            <w:r w:rsidRPr="009A733F">
              <w:rPr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6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7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8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b/>
                <w:color w:val="000000"/>
                <w:sz w:val="24"/>
                <w:szCs w:val="24"/>
              </w:rPr>
              <w:t>Раздел 2.</w:t>
            </w:r>
            <w:r w:rsidRPr="009A733F">
              <w:rPr>
                <w:color w:val="000000"/>
                <w:sz w:val="24"/>
                <w:szCs w:val="24"/>
              </w:rPr>
              <w:t xml:space="preserve"> </w:t>
            </w:r>
            <w:r w:rsidRPr="009A733F">
              <w:rPr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9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10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11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12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13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14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15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Российская электронная школа </w:t>
            </w:r>
            <w:hyperlink r:id="rId16">
              <w:r w:rsidRPr="009A733F">
                <w:rPr>
                  <w:color w:val="0000FF"/>
                  <w:sz w:val="24"/>
                  <w:szCs w:val="24"/>
                  <w:u w:val="single"/>
                </w:rPr>
                <w:t>https://resh.edu.ru/subject/32/1</w:t>
              </w:r>
            </w:hyperlink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</w:p>
        </w:tc>
      </w:tr>
      <w:tr w:rsidR="000B02DC" w:rsidRPr="009A733F" w:rsidTr="007304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ind w:left="135"/>
              <w:jc w:val="center"/>
              <w:rPr>
                <w:sz w:val="24"/>
                <w:szCs w:val="24"/>
              </w:rPr>
            </w:pPr>
            <w:r w:rsidRPr="009A733F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0B02DC" w:rsidRPr="009A733F" w:rsidRDefault="000B02DC" w:rsidP="00730488">
            <w:pPr>
              <w:rPr>
                <w:sz w:val="24"/>
                <w:szCs w:val="24"/>
              </w:rPr>
            </w:pPr>
          </w:p>
        </w:tc>
      </w:tr>
    </w:tbl>
    <w:p w:rsidR="000B02DC" w:rsidRPr="009A733F" w:rsidRDefault="000B02DC" w:rsidP="000B02DC">
      <w:pPr>
        <w:pStyle w:val="11"/>
        <w:tabs>
          <w:tab w:val="left" w:pos="2050"/>
        </w:tabs>
        <w:spacing w:before="89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A733F">
        <w:rPr>
          <w:sz w:val="24"/>
          <w:szCs w:val="24"/>
        </w:rPr>
        <w:t>Материально-техническое обеспечение образовательной</w:t>
      </w:r>
      <w:r w:rsidRPr="009A733F">
        <w:rPr>
          <w:spacing w:val="-62"/>
          <w:sz w:val="24"/>
          <w:szCs w:val="24"/>
        </w:rPr>
        <w:t xml:space="preserve"> </w:t>
      </w:r>
      <w:r w:rsidR="005B5297">
        <w:rPr>
          <w:spacing w:val="-62"/>
          <w:sz w:val="24"/>
          <w:szCs w:val="24"/>
        </w:rPr>
        <w:t xml:space="preserve">     </w:t>
      </w:r>
      <w:r w:rsidRPr="009A733F">
        <w:rPr>
          <w:sz w:val="24"/>
          <w:szCs w:val="24"/>
        </w:rPr>
        <w:t>деятельности</w:t>
      </w:r>
    </w:p>
    <w:p w:rsidR="000B02DC" w:rsidRPr="009A733F" w:rsidRDefault="000B02DC" w:rsidP="000B02DC">
      <w:pPr>
        <w:pStyle w:val="a5"/>
        <w:ind w:left="0" w:firstLine="0"/>
        <w:jc w:val="left"/>
      </w:pPr>
    </w:p>
    <w:p w:rsidR="005B5297" w:rsidRDefault="000B02DC" w:rsidP="005B5297">
      <w:pPr>
        <w:pStyle w:val="a5"/>
        <w:ind w:firstLine="0"/>
      </w:pPr>
      <w:r w:rsidRPr="009A733F">
        <w:t>Г. Горецкий, В. А.</w:t>
      </w:r>
      <w:r w:rsidRPr="009A733F">
        <w:rPr>
          <w:spacing w:val="-57"/>
        </w:rPr>
        <w:t xml:space="preserve"> </w:t>
      </w:r>
      <w:r w:rsidRPr="009A733F">
        <w:t>Кирюшкин,</w:t>
      </w:r>
      <w:r w:rsidRPr="009A733F">
        <w:rPr>
          <w:spacing w:val="1"/>
        </w:rPr>
        <w:t xml:space="preserve"> </w:t>
      </w:r>
      <w:r w:rsidRPr="009A733F">
        <w:t>Л.</w:t>
      </w:r>
      <w:r w:rsidRPr="009A733F">
        <w:rPr>
          <w:spacing w:val="1"/>
        </w:rPr>
        <w:t xml:space="preserve"> </w:t>
      </w:r>
      <w:r w:rsidRPr="009A733F">
        <w:t>А.</w:t>
      </w:r>
      <w:r w:rsidRPr="009A733F">
        <w:rPr>
          <w:spacing w:val="1"/>
        </w:rPr>
        <w:t xml:space="preserve"> </w:t>
      </w:r>
      <w:r w:rsidRPr="009A733F">
        <w:t>Виноградская,</w:t>
      </w:r>
      <w:r w:rsidRPr="009A733F">
        <w:rPr>
          <w:spacing w:val="1"/>
        </w:rPr>
        <w:t xml:space="preserve"> </w:t>
      </w:r>
      <w:r w:rsidRPr="009A733F">
        <w:t>М.</w:t>
      </w:r>
      <w:r w:rsidRPr="009A733F">
        <w:rPr>
          <w:spacing w:val="1"/>
        </w:rPr>
        <w:t xml:space="preserve"> </w:t>
      </w:r>
      <w:r w:rsidRPr="009A733F">
        <w:t>В.</w:t>
      </w:r>
      <w:r w:rsidRPr="009A733F">
        <w:rPr>
          <w:spacing w:val="1"/>
        </w:rPr>
        <w:t xml:space="preserve"> </w:t>
      </w:r>
      <w:r w:rsidRPr="009A733F">
        <w:t>Азбука.</w:t>
      </w:r>
      <w:r w:rsidRPr="009A733F">
        <w:rPr>
          <w:spacing w:val="1"/>
        </w:rPr>
        <w:t xml:space="preserve"> </w:t>
      </w:r>
      <w:r w:rsidRPr="009A733F">
        <w:t>1</w:t>
      </w:r>
      <w:r w:rsidRPr="009A733F">
        <w:rPr>
          <w:spacing w:val="1"/>
        </w:rPr>
        <w:t xml:space="preserve"> </w:t>
      </w:r>
      <w:r w:rsidRPr="009A733F">
        <w:t>класс.</w:t>
      </w:r>
      <w:r w:rsidRPr="009A733F">
        <w:rPr>
          <w:spacing w:val="1"/>
        </w:rPr>
        <w:t xml:space="preserve"> </w:t>
      </w:r>
      <w:r w:rsidRPr="009A733F">
        <w:t>Учебник</w:t>
      </w:r>
      <w:r w:rsidRPr="009A733F">
        <w:rPr>
          <w:spacing w:val="1"/>
        </w:rPr>
        <w:t xml:space="preserve"> </w:t>
      </w:r>
      <w:r w:rsidRPr="009A733F">
        <w:t>для</w:t>
      </w:r>
      <w:r w:rsidRPr="009A733F">
        <w:rPr>
          <w:spacing w:val="1"/>
        </w:rPr>
        <w:t xml:space="preserve"> </w:t>
      </w:r>
      <w:r w:rsidRPr="009A733F">
        <w:t>общеобразовательных учреждений с приложением на электронном носителе</w:t>
      </w:r>
      <w:r w:rsidRPr="009A733F">
        <w:rPr>
          <w:spacing w:val="1"/>
        </w:rPr>
        <w:t xml:space="preserve"> </w:t>
      </w:r>
      <w:r w:rsidRPr="009A733F">
        <w:t>в 2 ч.В.</w:t>
      </w:r>
      <w:r w:rsidRPr="009A733F">
        <w:rPr>
          <w:spacing w:val="1"/>
        </w:rPr>
        <w:t xml:space="preserve"> </w:t>
      </w:r>
      <w:proofErr w:type="spellStart"/>
      <w:r w:rsidRPr="009A733F">
        <w:t>Бойкина</w:t>
      </w:r>
      <w:proofErr w:type="spellEnd"/>
      <w:r w:rsidRPr="009A733F">
        <w:t xml:space="preserve"> – 3-е изд., </w:t>
      </w:r>
      <w:proofErr w:type="spellStart"/>
      <w:r w:rsidRPr="009A733F">
        <w:t>перераб</w:t>
      </w:r>
      <w:proofErr w:type="spellEnd"/>
      <w:r w:rsidRPr="009A733F">
        <w:t xml:space="preserve">. – М.: Просвещение. </w:t>
      </w:r>
    </w:p>
    <w:p w:rsidR="000B02DC" w:rsidRPr="009A733F" w:rsidRDefault="000B02DC" w:rsidP="005B5297">
      <w:pPr>
        <w:pStyle w:val="a5"/>
        <w:ind w:firstLine="0"/>
      </w:pPr>
      <w:r w:rsidRPr="009A733F">
        <w:t>Л.Ф. Климанова, В.Горецкий, М.В.</w:t>
      </w:r>
      <w:r w:rsidRPr="009A733F">
        <w:rPr>
          <w:spacing w:val="1"/>
        </w:rPr>
        <w:t xml:space="preserve"> </w:t>
      </w:r>
      <w:r w:rsidRPr="009A733F">
        <w:t>Голованова</w:t>
      </w:r>
      <w:r w:rsidRPr="009A733F">
        <w:rPr>
          <w:spacing w:val="1"/>
        </w:rPr>
        <w:t xml:space="preserve"> </w:t>
      </w:r>
      <w:r w:rsidRPr="009A733F">
        <w:t>и</w:t>
      </w:r>
      <w:r w:rsidRPr="009A733F">
        <w:rPr>
          <w:spacing w:val="1"/>
        </w:rPr>
        <w:t xml:space="preserve"> </w:t>
      </w:r>
      <w:r w:rsidRPr="009A733F">
        <w:t>др.</w:t>
      </w:r>
      <w:r w:rsidRPr="009A733F">
        <w:rPr>
          <w:spacing w:val="1"/>
        </w:rPr>
        <w:t xml:space="preserve"> </w:t>
      </w:r>
      <w:r w:rsidRPr="009A733F">
        <w:t>Литературное</w:t>
      </w:r>
      <w:r w:rsidRPr="009A733F">
        <w:rPr>
          <w:spacing w:val="1"/>
        </w:rPr>
        <w:t xml:space="preserve"> </w:t>
      </w:r>
      <w:r w:rsidRPr="009A733F">
        <w:t>чтение.</w:t>
      </w:r>
      <w:r w:rsidRPr="009A733F">
        <w:rPr>
          <w:spacing w:val="1"/>
        </w:rPr>
        <w:t xml:space="preserve"> </w:t>
      </w:r>
      <w:r w:rsidRPr="009A733F">
        <w:t>1</w:t>
      </w:r>
      <w:r w:rsidRPr="009A733F">
        <w:rPr>
          <w:spacing w:val="1"/>
        </w:rPr>
        <w:t xml:space="preserve"> </w:t>
      </w:r>
      <w:r w:rsidRPr="009A733F">
        <w:t>класс</w:t>
      </w:r>
      <w:r w:rsidRPr="009A733F">
        <w:rPr>
          <w:spacing w:val="1"/>
        </w:rPr>
        <w:t xml:space="preserve"> </w:t>
      </w:r>
      <w:r w:rsidRPr="009A733F">
        <w:t>Учебник</w:t>
      </w:r>
      <w:r w:rsidRPr="009A733F">
        <w:rPr>
          <w:spacing w:val="1"/>
        </w:rPr>
        <w:t xml:space="preserve"> </w:t>
      </w:r>
      <w:r w:rsidRPr="009A733F">
        <w:t>для</w:t>
      </w:r>
      <w:r w:rsidRPr="009A733F">
        <w:rPr>
          <w:spacing w:val="1"/>
        </w:rPr>
        <w:t xml:space="preserve"> </w:t>
      </w:r>
      <w:r w:rsidRPr="009A733F">
        <w:t>общеобразовательных</w:t>
      </w:r>
      <w:r w:rsidRPr="009A733F">
        <w:rPr>
          <w:spacing w:val="1"/>
        </w:rPr>
        <w:t xml:space="preserve"> </w:t>
      </w:r>
      <w:r w:rsidRPr="009A733F">
        <w:t>учреждений</w:t>
      </w:r>
      <w:r w:rsidRPr="009A733F">
        <w:rPr>
          <w:spacing w:val="-1"/>
        </w:rPr>
        <w:t xml:space="preserve"> </w:t>
      </w:r>
      <w:r w:rsidRPr="009A733F">
        <w:t>в 2 ч.– М.:</w:t>
      </w:r>
      <w:r w:rsidRPr="009A733F">
        <w:rPr>
          <w:spacing w:val="-2"/>
        </w:rPr>
        <w:t xml:space="preserve"> </w:t>
      </w:r>
      <w:r w:rsidRPr="009A733F">
        <w:t>Просвещение,2023 г</w:t>
      </w:r>
    </w:p>
    <w:p w:rsidR="000B02DC" w:rsidRPr="009A733F" w:rsidRDefault="000B02DC" w:rsidP="000B02DC">
      <w:pPr>
        <w:pStyle w:val="a5"/>
        <w:spacing w:before="5"/>
        <w:ind w:left="0" w:firstLine="0"/>
        <w:jc w:val="left"/>
      </w:pPr>
    </w:p>
    <w:p w:rsidR="000B02DC" w:rsidRPr="009A733F" w:rsidRDefault="000B02DC" w:rsidP="000B02DC">
      <w:pPr>
        <w:ind w:left="302"/>
        <w:jc w:val="both"/>
        <w:rPr>
          <w:b/>
          <w:i/>
          <w:sz w:val="24"/>
          <w:szCs w:val="24"/>
        </w:rPr>
      </w:pPr>
      <w:r w:rsidRPr="009A733F">
        <w:rPr>
          <w:b/>
          <w:i/>
          <w:sz w:val="24"/>
          <w:szCs w:val="24"/>
        </w:rPr>
        <w:t>Образовательные</w:t>
      </w:r>
      <w:r w:rsidRPr="009A733F">
        <w:rPr>
          <w:b/>
          <w:i/>
          <w:spacing w:val="-10"/>
          <w:sz w:val="24"/>
          <w:szCs w:val="24"/>
        </w:rPr>
        <w:t xml:space="preserve"> </w:t>
      </w:r>
      <w:r w:rsidRPr="009A733F">
        <w:rPr>
          <w:b/>
          <w:i/>
          <w:sz w:val="24"/>
          <w:szCs w:val="24"/>
        </w:rPr>
        <w:t>электронные</w:t>
      </w:r>
      <w:r w:rsidRPr="009A733F">
        <w:rPr>
          <w:b/>
          <w:i/>
          <w:spacing w:val="-9"/>
          <w:sz w:val="24"/>
          <w:szCs w:val="24"/>
        </w:rPr>
        <w:t xml:space="preserve"> </w:t>
      </w:r>
      <w:r w:rsidRPr="009A733F">
        <w:rPr>
          <w:b/>
          <w:i/>
          <w:sz w:val="24"/>
          <w:szCs w:val="24"/>
        </w:rPr>
        <w:t>ресурсы:</w:t>
      </w:r>
    </w:p>
    <w:p w:rsidR="000B02DC" w:rsidRPr="009A733F" w:rsidRDefault="000B02DC" w:rsidP="000B02DC">
      <w:pPr>
        <w:pStyle w:val="a5"/>
        <w:spacing w:before="9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3123"/>
      </w:tblGrid>
      <w:tr w:rsidR="000B02DC" w:rsidRPr="009A733F" w:rsidTr="00730488">
        <w:trPr>
          <w:trHeight w:val="277"/>
        </w:trPr>
        <w:tc>
          <w:tcPr>
            <w:tcW w:w="6063" w:type="dxa"/>
          </w:tcPr>
          <w:p w:rsidR="000B02DC" w:rsidRPr="000B02DC" w:rsidRDefault="000B02DC" w:rsidP="00730488">
            <w:pPr>
              <w:pStyle w:val="TableParagraph"/>
              <w:spacing w:line="258" w:lineRule="exact"/>
              <w:ind w:left="4"/>
              <w:rPr>
                <w:sz w:val="24"/>
                <w:szCs w:val="24"/>
                <w:lang w:val="ru-RU"/>
              </w:rPr>
            </w:pPr>
            <w:r w:rsidRPr="000B02DC">
              <w:rPr>
                <w:sz w:val="24"/>
                <w:szCs w:val="24"/>
                <w:lang w:val="ru-RU"/>
              </w:rPr>
              <w:t>Единая</w:t>
            </w:r>
            <w:r w:rsidRPr="000B0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коллекция</w:t>
            </w:r>
            <w:r w:rsidRPr="000B02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цифровых</w:t>
            </w:r>
            <w:r w:rsidRPr="000B02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образовательных</w:t>
            </w:r>
            <w:r w:rsidRPr="000B0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3123" w:type="dxa"/>
          </w:tcPr>
          <w:p w:rsidR="000B02DC" w:rsidRPr="000B02DC" w:rsidRDefault="00235C2B" w:rsidP="00730488">
            <w:pPr>
              <w:pStyle w:val="TableParagraph"/>
              <w:spacing w:line="258" w:lineRule="exact"/>
              <w:ind w:left="2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235C2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35C2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235C2B">
              <w:rPr>
                <w:lang w:val="ru-RU"/>
              </w:rPr>
              <w:instrText>://</w:instrText>
            </w:r>
            <w:r>
              <w:instrText>school</w:instrText>
            </w:r>
            <w:r w:rsidRPr="00235C2B">
              <w:rPr>
                <w:lang w:val="ru-RU"/>
              </w:rPr>
              <w:instrText>-</w:instrText>
            </w:r>
            <w:r>
              <w:instrText>collection</w:instrText>
            </w:r>
            <w:r w:rsidRPr="00235C2B">
              <w:rPr>
                <w:lang w:val="ru-RU"/>
              </w:rPr>
              <w:instrText>.</w:instrText>
            </w:r>
            <w:r>
              <w:instrText>edu</w:instrText>
            </w:r>
            <w:r w:rsidRPr="00235C2B">
              <w:rPr>
                <w:lang w:val="ru-RU"/>
              </w:rPr>
              <w:instrText>.</w:instrText>
            </w:r>
            <w:r>
              <w:instrText>ru</w:instrText>
            </w:r>
            <w:r w:rsidRPr="00235C2B">
              <w:rPr>
                <w:lang w:val="ru-RU"/>
              </w:rPr>
              <w:instrText>/" \</w:instrText>
            </w:r>
            <w:r>
              <w:instrText>h</w:instrText>
            </w:r>
            <w:r w:rsidRPr="00235C2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0B02DC" w:rsidRPr="009A733F">
              <w:rPr>
                <w:sz w:val="24"/>
                <w:szCs w:val="24"/>
              </w:rPr>
              <w:t>http</w:t>
            </w:r>
            <w:r w:rsidR="000B02DC" w:rsidRPr="000B02DC">
              <w:rPr>
                <w:sz w:val="24"/>
                <w:szCs w:val="24"/>
                <w:lang w:val="ru-RU"/>
              </w:rPr>
              <w:t>://</w:t>
            </w:r>
            <w:r w:rsidR="000B02DC" w:rsidRPr="009A733F">
              <w:rPr>
                <w:sz w:val="24"/>
                <w:szCs w:val="24"/>
              </w:rPr>
              <w:t>school</w:t>
            </w:r>
            <w:r w:rsidR="000B02DC" w:rsidRPr="000B02DC">
              <w:rPr>
                <w:sz w:val="24"/>
                <w:szCs w:val="24"/>
                <w:lang w:val="ru-RU"/>
              </w:rPr>
              <w:t>-</w:t>
            </w:r>
            <w:r w:rsidR="000B02DC" w:rsidRPr="009A733F">
              <w:rPr>
                <w:sz w:val="24"/>
                <w:szCs w:val="24"/>
              </w:rPr>
              <w:t>collection</w:t>
            </w:r>
            <w:r w:rsidR="000B02DC" w:rsidRPr="000B02DC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0B02DC" w:rsidRPr="009A733F">
              <w:rPr>
                <w:sz w:val="24"/>
                <w:szCs w:val="24"/>
              </w:rPr>
              <w:t>edu</w:t>
            </w:r>
            <w:proofErr w:type="spellEnd"/>
            <w:r w:rsidR="000B02DC" w:rsidRPr="000B02DC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0B02DC" w:rsidRPr="009A733F">
              <w:rPr>
                <w:sz w:val="24"/>
                <w:szCs w:val="24"/>
              </w:rPr>
              <w:t>ru</w:t>
            </w:r>
            <w:proofErr w:type="spellEnd"/>
            <w:r w:rsidR="000B02DC" w:rsidRPr="000B02D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B02DC" w:rsidRPr="009A733F" w:rsidTr="00730488">
        <w:trPr>
          <w:trHeight w:val="278"/>
        </w:trPr>
        <w:tc>
          <w:tcPr>
            <w:tcW w:w="6063" w:type="dxa"/>
          </w:tcPr>
          <w:p w:rsidR="000B02DC" w:rsidRPr="009A733F" w:rsidRDefault="000B02DC" w:rsidP="00730488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proofErr w:type="spellStart"/>
            <w:r w:rsidRPr="009A733F">
              <w:rPr>
                <w:sz w:val="24"/>
                <w:szCs w:val="24"/>
              </w:rPr>
              <w:t>Российское</w:t>
            </w:r>
            <w:proofErr w:type="spellEnd"/>
            <w:r w:rsidRPr="009A733F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123" w:type="dxa"/>
          </w:tcPr>
          <w:p w:rsidR="000B02DC" w:rsidRPr="009A733F" w:rsidRDefault="00235C2B" w:rsidP="00730488">
            <w:pPr>
              <w:pStyle w:val="TableParagraph"/>
              <w:spacing w:line="258" w:lineRule="exact"/>
              <w:ind w:left="2"/>
              <w:rPr>
                <w:sz w:val="24"/>
                <w:szCs w:val="24"/>
              </w:rPr>
            </w:pPr>
            <w:hyperlink r:id="rId17">
              <w:r w:rsidR="000B02DC" w:rsidRPr="009A733F">
                <w:rPr>
                  <w:sz w:val="24"/>
                  <w:szCs w:val="24"/>
                </w:rPr>
                <w:t>http://www.edu.ru</w:t>
              </w:r>
            </w:hyperlink>
          </w:p>
        </w:tc>
      </w:tr>
      <w:tr w:rsidR="000B02DC" w:rsidRPr="00235C2B" w:rsidTr="00730488">
        <w:trPr>
          <w:trHeight w:val="276"/>
        </w:trPr>
        <w:tc>
          <w:tcPr>
            <w:tcW w:w="6063" w:type="dxa"/>
          </w:tcPr>
          <w:p w:rsidR="000B02DC" w:rsidRPr="009A733F" w:rsidRDefault="000B02DC" w:rsidP="0073048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proofErr w:type="spellStart"/>
            <w:r w:rsidRPr="009A733F">
              <w:rPr>
                <w:sz w:val="24"/>
                <w:szCs w:val="24"/>
              </w:rPr>
              <w:t>Российский</w:t>
            </w:r>
            <w:proofErr w:type="spellEnd"/>
            <w:r w:rsidRPr="009A733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образовательный</w:t>
            </w:r>
            <w:proofErr w:type="spellEnd"/>
            <w:r w:rsidRPr="009A733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портал</w:t>
            </w:r>
            <w:proofErr w:type="spellEnd"/>
          </w:p>
        </w:tc>
        <w:tc>
          <w:tcPr>
            <w:tcW w:w="3123" w:type="dxa"/>
          </w:tcPr>
          <w:p w:rsidR="000B02DC" w:rsidRPr="009A733F" w:rsidRDefault="00235C2B" w:rsidP="00730488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hyperlink r:id="rId18">
              <w:r w:rsidR="000B02DC" w:rsidRPr="009A733F">
                <w:rPr>
                  <w:sz w:val="24"/>
                  <w:szCs w:val="24"/>
                </w:rPr>
                <w:t>http://www.school.edu.ru</w:t>
              </w:r>
            </w:hyperlink>
          </w:p>
        </w:tc>
      </w:tr>
      <w:tr w:rsidR="000B02DC" w:rsidRPr="00235C2B" w:rsidTr="00730488">
        <w:trPr>
          <w:trHeight w:val="275"/>
        </w:trPr>
        <w:tc>
          <w:tcPr>
            <w:tcW w:w="6063" w:type="dxa"/>
          </w:tcPr>
          <w:p w:rsidR="000B02DC" w:rsidRPr="009A733F" w:rsidRDefault="000B02DC" w:rsidP="0073048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9A733F">
              <w:rPr>
                <w:sz w:val="24"/>
                <w:szCs w:val="24"/>
              </w:rPr>
              <w:t>ИКТ</w:t>
            </w:r>
            <w:r w:rsidRPr="009A733F">
              <w:rPr>
                <w:spacing w:val="-5"/>
                <w:sz w:val="24"/>
                <w:szCs w:val="24"/>
              </w:rPr>
              <w:t xml:space="preserve"> </w:t>
            </w:r>
            <w:r w:rsidRPr="009A733F">
              <w:rPr>
                <w:sz w:val="24"/>
                <w:szCs w:val="24"/>
              </w:rPr>
              <w:t>в</w:t>
            </w:r>
            <w:r w:rsidRPr="009A73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3123" w:type="dxa"/>
          </w:tcPr>
          <w:p w:rsidR="000B02DC" w:rsidRPr="009A733F" w:rsidRDefault="00235C2B" w:rsidP="00730488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hyperlink r:id="rId19">
              <w:r w:rsidR="000B02DC" w:rsidRPr="009A733F">
                <w:rPr>
                  <w:sz w:val="24"/>
                  <w:szCs w:val="24"/>
                </w:rPr>
                <w:t>http://www.ict.edu.ru</w:t>
              </w:r>
            </w:hyperlink>
          </w:p>
        </w:tc>
      </w:tr>
      <w:tr w:rsidR="000B02DC" w:rsidRPr="00235C2B" w:rsidTr="00730488">
        <w:trPr>
          <w:trHeight w:val="275"/>
        </w:trPr>
        <w:tc>
          <w:tcPr>
            <w:tcW w:w="6063" w:type="dxa"/>
          </w:tcPr>
          <w:p w:rsidR="000B02DC" w:rsidRPr="009A733F" w:rsidRDefault="000B02DC" w:rsidP="00730488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proofErr w:type="spellStart"/>
            <w:r w:rsidRPr="009A733F">
              <w:rPr>
                <w:sz w:val="24"/>
                <w:szCs w:val="24"/>
              </w:rPr>
              <w:t>Российский</w:t>
            </w:r>
            <w:proofErr w:type="spellEnd"/>
            <w:r w:rsidRPr="009A73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портал</w:t>
            </w:r>
            <w:proofErr w:type="spellEnd"/>
            <w:r w:rsidRPr="009A733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открытого</w:t>
            </w:r>
            <w:proofErr w:type="spellEnd"/>
            <w:r w:rsidRPr="009A733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23" w:type="dxa"/>
          </w:tcPr>
          <w:p w:rsidR="000B02DC" w:rsidRPr="009A733F" w:rsidRDefault="00235C2B" w:rsidP="00730488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hyperlink r:id="rId20">
              <w:r w:rsidR="000B02DC" w:rsidRPr="009A733F">
                <w:rPr>
                  <w:sz w:val="24"/>
                  <w:szCs w:val="24"/>
                </w:rPr>
                <w:t>http://www.openet.edu.ru</w:t>
              </w:r>
            </w:hyperlink>
          </w:p>
        </w:tc>
      </w:tr>
      <w:tr w:rsidR="000B02DC" w:rsidRPr="009A733F" w:rsidTr="00730488">
        <w:trPr>
          <w:trHeight w:val="275"/>
        </w:trPr>
        <w:tc>
          <w:tcPr>
            <w:tcW w:w="6063" w:type="dxa"/>
          </w:tcPr>
          <w:p w:rsidR="000B02DC" w:rsidRPr="000B02DC" w:rsidRDefault="000B02DC" w:rsidP="0073048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B02DC">
              <w:rPr>
                <w:sz w:val="24"/>
                <w:szCs w:val="24"/>
                <w:lang w:val="ru-RU"/>
              </w:rPr>
              <w:t>Ресурсы</w:t>
            </w:r>
            <w:r w:rsidRPr="000B0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для</w:t>
            </w:r>
            <w:r w:rsidRPr="000B0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открытой мультимедиа</w:t>
            </w:r>
            <w:r w:rsidRPr="000B0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3123" w:type="dxa"/>
          </w:tcPr>
          <w:p w:rsidR="000B02DC" w:rsidRPr="009A733F" w:rsidRDefault="00235C2B" w:rsidP="00730488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hyperlink r:id="rId21">
              <w:r w:rsidR="000B02DC" w:rsidRPr="009A733F">
                <w:rPr>
                  <w:sz w:val="24"/>
                  <w:szCs w:val="24"/>
                </w:rPr>
                <w:t>http://fcior.edu.ru</w:t>
              </w:r>
            </w:hyperlink>
          </w:p>
        </w:tc>
      </w:tr>
      <w:tr w:rsidR="000B02DC" w:rsidRPr="009A733F" w:rsidTr="00730488">
        <w:trPr>
          <w:trHeight w:val="275"/>
        </w:trPr>
        <w:tc>
          <w:tcPr>
            <w:tcW w:w="6063" w:type="dxa"/>
          </w:tcPr>
          <w:p w:rsidR="000B02DC" w:rsidRPr="000B02DC" w:rsidRDefault="000B02DC" w:rsidP="00730488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0B02DC">
              <w:rPr>
                <w:sz w:val="24"/>
                <w:szCs w:val="24"/>
                <w:lang w:val="ru-RU"/>
              </w:rPr>
              <w:t>Детские</w:t>
            </w:r>
            <w:r w:rsidRPr="000B0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электронные</w:t>
            </w:r>
            <w:r w:rsidRPr="000B02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книги</w:t>
            </w:r>
            <w:r w:rsidRPr="000B02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и</w:t>
            </w:r>
            <w:r w:rsidRPr="000B02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02DC">
              <w:rPr>
                <w:sz w:val="24"/>
                <w:szCs w:val="24"/>
                <w:lang w:val="ru-RU"/>
              </w:rPr>
              <w:t>презентации:</w:t>
            </w:r>
          </w:p>
        </w:tc>
        <w:tc>
          <w:tcPr>
            <w:tcW w:w="3123" w:type="dxa"/>
          </w:tcPr>
          <w:p w:rsidR="000B02DC" w:rsidRPr="009A733F" w:rsidRDefault="00235C2B" w:rsidP="00730488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hyperlink r:id="rId22">
              <w:r w:rsidR="000B02DC" w:rsidRPr="009A733F">
                <w:rPr>
                  <w:sz w:val="24"/>
                  <w:szCs w:val="24"/>
                </w:rPr>
                <w:t>http://viki.rdf.ru/</w:t>
              </w:r>
            </w:hyperlink>
          </w:p>
        </w:tc>
      </w:tr>
      <w:tr w:rsidR="000B02DC" w:rsidRPr="00235C2B" w:rsidTr="00730488">
        <w:trPr>
          <w:trHeight w:val="554"/>
        </w:trPr>
        <w:tc>
          <w:tcPr>
            <w:tcW w:w="6063" w:type="dxa"/>
          </w:tcPr>
          <w:p w:rsidR="000B02DC" w:rsidRPr="009A733F" w:rsidRDefault="000B02DC" w:rsidP="00730488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proofErr w:type="spellStart"/>
            <w:r w:rsidRPr="009A733F">
              <w:rPr>
                <w:sz w:val="24"/>
                <w:szCs w:val="24"/>
              </w:rPr>
              <w:t>Учительский</w:t>
            </w:r>
            <w:proofErr w:type="spellEnd"/>
            <w:r w:rsidRPr="009A733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A733F">
              <w:rPr>
                <w:sz w:val="24"/>
                <w:szCs w:val="24"/>
              </w:rPr>
              <w:t>портал</w:t>
            </w:r>
            <w:proofErr w:type="spellEnd"/>
          </w:p>
        </w:tc>
        <w:tc>
          <w:tcPr>
            <w:tcW w:w="3123" w:type="dxa"/>
          </w:tcPr>
          <w:p w:rsidR="000B02DC" w:rsidRPr="009A733F" w:rsidRDefault="00235C2B" w:rsidP="00730488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hyperlink r:id="rId23">
              <w:r w:rsidR="000B02DC" w:rsidRPr="009A733F">
                <w:rPr>
                  <w:sz w:val="24"/>
                  <w:szCs w:val="24"/>
                </w:rPr>
                <w:t>http://www.uchportal.ru/,</w:t>
              </w:r>
            </w:hyperlink>
          </w:p>
          <w:p w:rsidR="000B02DC" w:rsidRPr="009A733F" w:rsidRDefault="00235C2B" w:rsidP="00730488">
            <w:pPr>
              <w:pStyle w:val="TableParagraph"/>
              <w:spacing w:line="266" w:lineRule="exact"/>
              <w:ind w:left="2"/>
              <w:rPr>
                <w:sz w:val="24"/>
                <w:szCs w:val="24"/>
              </w:rPr>
            </w:pPr>
            <w:hyperlink r:id="rId24">
              <w:r w:rsidR="000B02DC" w:rsidRPr="009A733F">
                <w:rPr>
                  <w:sz w:val="24"/>
                  <w:szCs w:val="24"/>
                </w:rPr>
                <w:t>http://www.zavuch.info/</w:t>
              </w:r>
            </w:hyperlink>
          </w:p>
        </w:tc>
      </w:tr>
    </w:tbl>
    <w:p w:rsidR="000B02DC" w:rsidRPr="000B02DC" w:rsidRDefault="000B02DC" w:rsidP="000B02DC">
      <w:pPr>
        <w:pStyle w:val="a5"/>
        <w:spacing w:before="8"/>
        <w:ind w:left="0" w:firstLine="0"/>
        <w:jc w:val="left"/>
        <w:rPr>
          <w:b/>
          <w:i/>
          <w:lang w:val="en-US"/>
        </w:rPr>
      </w:pPr>
    </w:p>
    <w:p w:rsidR="000B02DC" w:rsidRPr="000B02DC" w:rsidRDefault="000B02DC" w:rsidP="000B02DC">
      <w:pPr>
        <w:pStyle w:val="a5"/>
        <w:spacing w:before="4"/>
        <w:ind w:left="0" w:firstLine="0"/>
        <w:jc w:val="left"/>
        <w:rPr>
          <w:b/>
          <w:lang w:val="en-US"/>
        </w:rPr>
      </w:pPr>
    </w:p>
    <w:p w:rsidR="0076486E" w:rsidRPr="000B02DC" w:rsidRDefault="0076486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6486E" w:rsidRPr="000B02DC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13D"/>
    <w:multiLevelType w:val="multilevel"/>
    <w:tmpl w:val="79D2D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86508"/>
    <w:multiLevelType w:val="multilevel"/>
    <w:tmpl w:val="765AC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04A9B"/>
    <w:multiLevelType w:val="hybridMultilevel"/>
    <w:tmpl w:val="D6F056F2"/>
    <w:lvl w:ilvl="0" w:tplc="D7BCE1D8">
      <w:numFmt w:val="bullet"/>
      <w:lvlText w:val=""/>
      <w:lvlJc w:val="left"/>
      <w:pPr>
        <w:ind w:left="3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3CB9A0">
      <w:numFmt w:val="bullet"/>
      <w:lvlText w:val="•"/>
      <w:lvlJc w:val="left"/>
      <w:pPr>
        <w:ind w:left="1276" w:hanging="708"/>
      </w:pPr>
      <w:rPr>
        <w:rFonts w:hint="default"/>
        <w:lang w:val="ru-RU" w:eastAsia="en-US" w:bidi="ar-SA"/>
      </w:rPr>
    </w:lvl>
    <w:lvl w:ilvl="2" w:tplc="A4E6BF84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B132631C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AE0A5CEE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A920CD18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9BA0F322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FF366CC8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AFACF008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D464A56"/>
    <w:multiLevelType w:val="multilevel"/>
    <w:tmpl w:val="2BD4C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17F30"/>
    <w:multiLevelType w:val="multilevel"/>
    <w:tmpl w:val="323C6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A5014A"/>
    <w:multiLevelType w:val="hybridMultilevel"/>
    <w:tmpl w:val="2EB437A8"/>
    <w:lvl w:ilvl="0" w:tplc="84124702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2285994">
      <w:numFmt w:val="bullet"/>
      <w:lvlText w:val="•"/>
      <w:lvlJc w:val="left"/>
      <w:pPr>
        <w:ind w:left="1276" w:hanging="708"/>
      </w:pPr>
      <w:rPr>
        <w:rFonts w:hint="default"/>
        <w:lang w:val="ru-RU" w:eastAsia="en-US" w:bidi="ar-SA"/>
      </w:rPr>
    </w:lvl>
    <w:lvl w:ilvl="2" w:tplc="EB605824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CDDAA84E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455E946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00D2CEA2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97EE2EE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B14669DA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517C7D76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F3E7C2B"/>
    <w:multiLevelType w:val="hybridMultilevel"/>
    <w:tmpl w:val="C62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677D"/>
    <w:multiLevelType w:val="hybridMultilevel"/>
    <w:tmpl w:val="FF8C37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9CB08BB"/>
    <w:multiLevelType w:val="hybridMultilevel"/>
    <w:tmpl w:val="3DB4AF2A"/>
    <w:lvl w:ilvl="0" w:tplc="776CCBDA">
      <w:numFmt w:val="bullet"/>
      <w:lvlText w:val=""/>
      <w:lvlJc w:val="left"/>
      <w:pPr>
        <w:ind w:left="302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48FEC">
      <w:numFmt w:val="bullet"/>
      <w:lvlText w:val="•"/>
      <w:lvlJc w:val="left"/>
      <w:pPr>
        <w:ind w:left="1276" w:hanging="243"/>
      </w:pPr>
      <w:rPr>
        <w:rFonts w:hint="default"/>
        <w:lang w:val="ru-RU" w:eastAsia="en-US" w:bidi="ar-SA"/>
      </w:rPr>
    </w:lvl>
    <w:lvl w:ilvl="2" w:tplc="D378193A">
      <w:numFmt w:val="bullet"/>
      <w:lvlText w:val="•"/>
      <w:lvlJc w:val="left"/>
      <w:pPr>
        <w:ind w:left="2253" w:hanging="243"/>
      </w:pPr>
      <w:rPr>
        <w:rFonts w:hint="default"/>
        <w:lang w:val="ru-RU" w:eastAsia="en-US" w:bidi="ar-SA"/>
      </w:rPr>
    </w:lvl>
    <w:lvl w:ilvl="3" w:tplc="3F261860">
      <w:numFmt w:val="bullet"/>
      <w:lvlText w:val="•"/>
      <w:lvlJc w:val="left"/>
      <w:pPr>
        <w:ind w:left="3229" w:hanging="243"/>
      </w:pPr>
      <w:rPr>
        <w:rFonts w:hint="default"/>
        <w:lang w:val="ru-RU" w:eastAsia="en-US" w:bidi="ar-SA"/>
      </w:rPr>
    </w:lvl>
    <w:lvl w:ilvl="4" w:tplc="83C808EA">
      <w:numFmt w:val="bullet"/>
      <w:lvlText w:val="•"/>
      <w:lvlJc w:val="left"/>
      <w:pPr>
        <w:ind w:left="4206" w:hanging="243"/>
      </w:pPr>
      <w:rPr>
        <w:rFonts w:hint="default"/>
        <w:lang w:val="ru-RU" w:eastAsia="en-US" w:bidi="ar-SA"/>
      </w:rPr>
    </w:lvl>
    <w:lvl w:ilvl="5" w:tplc="51FA7D7A">
      <w:numFmt w:val="bullet"/>
      <w:lvlText w:val="•"/>
      <w:lvlJc w:val="left"/>
      <w:pPr>
        <w:ind w:left="5183" w:hanging="243"/>
      </w:pPr>
      <w:rPr>
        <w:rFonts w:hint="default"/>
        <w:lang w:val="ru-RU" w:eastAsia="en-US" w:bidi="ar-SA"/>
      </w:rPr>
    </w:lvl>
    <w:lvl w:ilvl="6" w:tplc="0E4243B4">
      <w:numFmt w:val="bullet"/>
      <w:lvlText w:val="•"/>
      <w:lvlJc w:val="left"/>
      <w:pPr>
        <w:ind w:left="6159" w:hanging="243"/>
      </w:pPr>
      <w:rPr>
        <w:rFonts w:hint="default"/>
        <w:lang w:val="ru-RU" w:eastAsia="en-US" w:bidi="ar-SA"/>
      </w:rPr>
    </w:lvl>
    <w:lvl w:ilvl="7" w:tplc="E646AB9E">
      <w:numFmt w:val="bullet"/>
      <w:lvlText w:val="•"/>
      <w:lvlJc w:val="left"/>
      <w:pPr>
        <w:ind w:left="7136" w:hanging="243"/>
      </w:pPr>
      <w:rPr>
        <w:rFonts w:hint="default"/>
        <w:lang w:val="ru-RU" w:eastAsia="en-US" w:bidi="ar-SA"/>
      </w:rPr>
    </w:lvl>
    <w:lvl w:ilvl="8" w:tplc="643814BE">
      <w:numFmt w:val="bullet"/>
      <w:lvlText w:val="•"/>
      <w:lvlJc w:val="left"/>
      <w:pPr>
        <w:ind w:left="8113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625D5CB1"/>
    <w:multiLevelType w:val="hybridMultilevel"/>
    <w:tmpl w:val="7CD2E28E"/>
    <w:lvl w:ilvl="0" w:tplc="F286895C">
      <w:start w:val="1"/>
      <w:numFmt w:val="decimal"/>
      <w:lvlText w:val="%1."/>
      <w:lvlJc w:val="left"/>
      <w:pPr>
        <w:ind w:left="396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FB476D2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2" w:tplc="F94EDF3C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3" w:tplc="873CA98C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4" w:tplc="D3A616A2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5" w:tplc="8FCAABFA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0F0CB258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7" w:tplc="65B8B3D4">
      <w:numFmt w:val="bullet"/>
      <w:lvlText w:val="•"/>
      <w:lvlJc w:val="left"/>
      <w:pPr>
        <w:ind w:left="8234" w:hanging="360"/>
      </w:pPr>
      <w:rPr>
        <w:rFonts w:hint="default"/>
        <w:lang w:val="ru-RU" w:eastAsia="en-US" w:bidi="ar-SA"/>
      </w:rPr>
    </w:lvl>
    <w:lvl w:ilvl="8" w:tplc="7CC8AA4E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4D05040"/>
    <w:multiLevelType w:val="multilevel"/>
    <w:tmpl w:val="FCF84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6A054E"/>
    <w:multiLevelType w:val="hybridMultilevel"/>
    <w:tmpl w:val="6FD256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93E4EEE"/>
    <w:multiLevelType w:val="hybridMultilevel"/>
    <w:tmpl w:val="78C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2CF"/>
    <w:multiLevelType w:val="multilevel"/>
    <w:tmpl w:val="10529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803AFE"/>
    <w:multiLevelType w:val="hybridMultilevel"/>
    <w:tmpl w:val="BD8AEDCC"/>
    <w:lvl w:ilvl="0" w:tplc="650E5DC4">
      <w:numFmt w:val="bullet"/>
      <w:lvlText w:val=""/>
      <w:lvlJc w:val="left"/>
      <w:pPr>
        <w:ind w:left="302" w:hanging="708"/>
      </w:pPr>
      <w:rPr>
        <w:rFonts w:hint="default"/>
        <w:w w:val="100"/>
        <w:lang w:val="ru-RU" w:eastAsia="en-US" w:bidi="ar-SA"/>
      </w:rPr>
    </w:lvl>
    <w:lvl w:ilvl="1" w:tplc="8D2EA728">
      <w:numFmt w:val="bullet"/>
      <w:lvlText w:val="•"/>
      <w:lvlJc w:val="left"/>
      <w:pPr>
        <w:ind w:left="1276" w:hanging="708"/>
      </w:pPr>
      <w:rPr>
        <w:rFonts w:hint="default"/>
        <w:lang w:val="ru-RU" w:eastAsia="en-US" w:bidi="ar-SA"/>
      </w:rPr>
    </w:lvl>
    <w:lvl w:ilvl="2" w:tplc="23FE1C9A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8F1487FC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4" w:tplc="51327C1C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5" w:tplc="A588DF48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6D88711C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DA8E027A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6450D422">
      <w:numFmt w:val="bullet"/>
      <w:lvlText w:val="•"/>
      <w:lvlJc w:val="left"/>
      <w:pPr>
        <w:ind w:left="8113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70B0"/>
    <w:rsid w:val="000403D1"/>
    <w:rsid w:val="000A48ED"/>
    <w:rsid w:val="000B02DC"/>
    <w:rsid w:val="00235C2B"/>
    <w:rsid w:val="00483ED3"/>
    <w:rsid w:val="005B5297"/>
    <w:rsid w:val="0076486E"/>
    <w:rsid w:val="00895818"/>
    <w:rsid w:val="00A5771A"/>
    <w:rsid w:val="00B770B0"/>
    <w:rsid w:val="00BE2C68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842E44-A8DD-4567-883C-7F4976EB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70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B770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B770B0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770B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70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770B0"/>
    <w:pPr>
      <w:widowControl w:val="0"/>
      <w:autoSpaceDE w:val="0"/>
      <w:autoSpaceDN w:val="0"/>
      <w:spacing w:after="0" w:line="240" w:lineRule="auto"/>
      <w:ind w:left="3540" w:hanging="268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B770B0"/>
    <w:pPr>
      <w:widowControl w:val="0"/>
      <w:autoSpaceDE w:val="0"/>
      <w:autoSpaceDN w:val="0"/>
      <w:spacing w:after="0" w:line="240" w:lineRule="auto"/>
      <w:ind w:left="30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770B0"/>
    <w:pPr>
      <w:widowControl w:val="0"/>
      <w:autoSpaceDE w:val="0"/>
      <w:autoSpaceDN w:val="0"/>
      <w:spacing w:before="5" w:after="0" w:line="240" w:lineRule="auto"/>
      <w:ind w:left="302" w:firstLine="707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Title"/>
    <w:basedOn w:val="a"/>
    <w:link w:val="a8"/>
    <w:uiPriority w:val="1"/>
    <w:qFormat/>
    <w:rsid w:val="00B770B0"/>
    <w:pPr>
      <w:widowControl w:val="0"/>
      <w:autoSpaceDE w:val="0"/>
      <w:autoSpaceDN w:val="0"/>
      <w:spacing w:after="0" w:line="240" w:lineRule="auto"/>
      <w:ind w:left="1767" w:right="201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"/>
    <w:rsid w:val="00B770B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70B0"/>
    <w:pPr>
      <w:widowControl w:val="0"/>
      <w:autoSpaceDE w:val="0"/>
      <w:autoSpaceDN w:val="0"/>
      <w:spacing w:after="0" w:line="261" w:lineRule="exact"/>
      <w:ind w:left="105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" TargetMode="External"/><Relationship Id="rId13" Type="http://schemas.openxmlformats.org/officeDocument/2006/relationships/hyperlink" Target="https://resh.edu.ru/subject/32/1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s://resh.edu.ru/subject/32/1" TargetMode="External"/><Relationship Id="rId12" Type="http://schemas.openxmlformats.org/officeDocument/2006/relationships/hyperlink" Target="https://resh.edu.ru/subject/32/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32/1" TargetMode="External"/><Relationship Id="rId20" Type="http://schemas.openxmlformats.org/officeDocument/2006/relationships/hyperlink" Target="http://www.opene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2/1" TargetMode="External"/><Relationship Id="rId11" Type="http://schemas.openxmlformats.org/officeDocument/2006/relationships/hyperlink" Target="https://resh.edu.ru/subject/32/1" TargetMode="External"/><Relationship Id="rId24" Type="http://schemas.openxmlformats.org/officeDocument/2006/relationships/hyperlink" Target="http://www.zavuch.inf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32/1" TargetMode="External"/><Relationship Id="rId23" Type="http://schemas.openxmlformats.org/officeDocument/2006/relationships/hyperlink" Target="http://www.uchportal.ru/" TargetMode="External"/><Relationship Id="rId10" Type="http://schemas.openxmlformats.org/officeDocument/2006/relationships/hyperlink" Target="https://resh.edu.ru/subject/32/1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" TargetMode="External"/><Relationship Id="rId14" Type="http://schemas.openxmlformats.org/officeDocument/2006/relationships/hyperlink" Target="https://resh.edu.ru/subject/32/1" TargetMode="External"/><Relationship Id="rId22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асер</cp:lastModifiedBy>
  <cp:revision>4</cp:revision>
  <dcterms:created xsi:type="dcterms:W3CDTF">2023-10-21T20:19:00Z</dcterms:created>
  <dcterms:modified xsi:type="dcterms:W3CDTF">2023-10-22T15:21:00Z</dcterms:modified>
</cp:coreProperties>
</file>