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10" w:rsidRDefault="00E13510" w:rsidP="00FA4311">
      <w:pPr>
        <w:rPr>
          <w:b/>
          <w:sz w:val="22"/>
          <w:szCs w:val="22"/>
        </w:rPr>
      </w:pPr>
      <w:r w:rsidRPr="00617C72">
        <w:rPr>
          <w:b/>
        </w:rPr>
        <w:t xml:space="preserve">                                      </w:t>
      </w:r>
      <w:r w:rsidR="00FA4311" w:rsidRPr="00FA4311">
        <w:rPr>
          <w:b/>
          <w:noProof/>
        </w:rPr>
        <w:drawing>
          <wp:inline distT="0" distB="0" distL="0" distR="0">
            <wp:extent cx="5939790" cy="8400988"/>
            <wp:effectExtent l="0" t="0" r="3810" b="635"/>
            <wp:docPr id="1" name="Рисунок 1" descr="C:\Users\Тема\Desktop\Все для школы\Рабочие программы\Программы Мартьяновой на 2 кл\чело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ма\Desktop\Все для школы\Рабочие программы\Программы Мартьяновой на 2 кл\челов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10" w:rsidRDefault="00E13510" w:rsidP="00936908">
      <w:pPr>
        <w:pStyle w:val="a3"/>
        <w:spacing w:before="0" w:after="0"/>
        <w:ind w:right="-456"/>
        <w:jc w:val="center"/>
        <w:rPr>
          <w:b/>
          <w:sz w:val="22"/>
          <w:szCs w:val="22"/>
        </w:rPr>
      </w:pPr>
    </w:p>
    <w:p w:rsidR="00FA4311" w:rsidRDefault="00FA4311" w:rsidP="00E13510">
      <w:pPr>
        <w:contextualSpacing/>
        <w:jc w:val="center"/>
        <w:rPr>
          <w:b/>
          <w:sz w:val="28"/>
          <w:szCs w:val="28"/>
        </w:rPr>
      </w:pPr>
    </w:p>
    <w:p w:rsidR="00FA4311" w:rsidRDefault="00FA4311" w:rsidP="00E13510">
      <w:pPr>
        <w:contextualSpacing/>
        <w:jc w:val="center"/>
        <w:rPr>
          <w:b/>
          <w:sz w:val="28"/>
          <w:szCs w:val="28"/>
        </w:rPr>
      </w:pPr>
    </w:p>
    <w:p w:rsidR="00E13510" w:rsidRPr="00FA4311" w:rsidRDefault="00E13510" w:rsidP="00FA4311">
      <w:pPr>
        <w:pStyle w:val="a7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FA4311">
        <w:rPr>
          <w:b/>
          <w:sz w:val="28"/>
          <w:szCs w:val="28"/>
        </w:rPr>
        <w:lastRenderedPageBreak/>
        <w:t>Пояснительная записка.</w:t>
      </w:r>
    </w:p>
    <w:p w:rsidR="00FA4311" w:rsidRPr="00FA4311" w:rsidRDefault="00FA4311" w:rsidP="00FA4311">
      <w:pPr>
        <w:pStyle w:val="a7"/>
        <w:rPr>
          <w:b/>
          <w:sz w:val="28"/>
          <w:szCs w:val="28"/>
        </w:rPr>
      </w:pPr>
    </w:p>
    <w:p w:rsidR="00E13510" w:rsidRPr="005C4FD3" w:rsidRDefault="00E13510" w:rsidP="00E13510">
      <w:pPr>
        <w:ind w:firstLine="540"/>
        <w:jc w:val="both"/>
      </w:pPr>
      <w:r w:rsidRPr="005C4FD3">
        <w:t>Адаптированная рабочая программа предмета «</w:t>
      </w:r>
      <w:r>
        <w:t>Человек</w:t>
      </w:r>
      <w:r w:rsidRPr="005C4FD3">
        <w:t>» обязательной предметной об</w:t>
      </w:r>
      <w:r>
        <w:t>ласти «Естествознание</w:t>
      </w:r>
      <w:r w:rsidRPr="005C4FD3">
        <w:t>» для основного общего образования разработана на основе нормативных документов:</w:t>
      </w:r>
    </w:p>
    <w:p w:rsidR="00E13510" w:rsidRPr="005C4FD3" w:rsidRDefault="00E13510" w:rsidP="00E13510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eastAsia="DejaVu Sans"/>
          <w:kern w:val="24"/>
        </w:rPr>
      </w:pPr>
      <w:r w:rsidRPr="005C4FD3"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4D600C" w:rsidRPr="00275CD5" w:rsidRDefault="004D600C" w:rsidP="004D600C">
      <w:pPr>
        <w:pStyle w:val="a7"/>
        <w:numPr>
          <w:ilvl w:val="0"/>
          <w:numId w:val="15"/>
        </w:numPr>
        <w:spacing w:after="200" w:line="276" w:lineRule="auto"/>
        <w:rPr>
          <w:color w:val="000000"/>
        </w:rPr>
      </w:pPr>
      <w:r w:rsidRPr="00275CD5">
        <w:rPr>
          <w:color w:val="000000"/>
        </w:rPr>
        <w:t>Федеральной адаптированной образовательной программы начального общего образования для обучающихся с ограниченными возможностями здоровья»(</w:t>
      </w:r>
      <w:r w:rsidRPr="00275CD5">
        <w:rPr>
          <w:color w:val="FF0000"/>
        </w:rPr>
        <w:t xml:space="preserve"> </w:t>
      </w:r>
      <w:r w:rsidRPr="00275CD5">
        <w:rPr>
          <w:color w:val="000000"/>
        </w:rPr>
        <w:t>Пр.  Министерства просвещения РФ от 24 ноября 2022 г. № 1023);</w:t>
      </w:r>
    </w:p>
    <w:p w:rsidR="004D600C" w:rsidRPr="00275CD5" w:rsidRDefault="004D600C" w:rsidP="004D600C">
      <w:pPr>
        <w:pStyle w:val="a7"/>
        <w:numPr>
          <w:ilvl w:val="0"/>
          <w:numId w:val="15"/>
        </w:numPr>
        <w:spacing w:after="200" w:line="276" w:lineRule="auto"/>
        <w:rPr>
          <w:color w:val="000000"/>
        </w:rPr>
      </w:pPr>
      <w:r w:rsidRPr="00275CD5">
        <w:t xml:space="preserve">АОП НОО МОУ Ишненской  СОШ  </w:t>
      </w:r>
    </w:p>
    <w:p w:rsidR="00E13510" w:rsidRDefault="00E13510" w:rsidP="00E13510">
      <w:pPr>
        <w:widowControl w:val="0"/>
        <w:autoSpaceDE w:val="0"/>
        <w:autoSpaceDN w:val="0"/>
        <w:adjustRightInd w:val="0"/>
        <w:jc w:val="both"/>
      </w:pPr>
      <w:r w:rsidRPr="005C4FD3">
        <w:t xml:space="preserve">           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E13510" w:rsidRDefault="00E13510" w:rsidP="00E13510">
      <w:pPr>
        <w:widowControl w:val="0"/>
        <w:autoSpaceDE w:val="0"/>
        <w:autoSpaceDN w:val="0"/>
        <w:adjustRightInd w:val="0"/>
        <w:jc w:val="both"/>
      </w:pPr>
    </w:p>
    <w:p w:rsidR="00E13510" w:rsidRPr="005C4FD3" w:rsidRDefault="00E13510" w:rsidP="00E13510">
      <w:pPr>
        <w:jc w:val="both"/>
        <w:rPr>
          <w:b/>
        </w:rPr>
      </w:pPr>
      <w:r w:rsidRPr="005C4FD3">
        <w:rPr>
          <w:b/>
        </w:rPr>
        <w:t>Форма обучения - надомная.</w:t>
      </w:r>
    </w:p>
    <w:p w:rsidR="00E13510" w:rsidRPr="005C4FD3" w:rsidRDefault="00E13510" w:rsidP="00E13510">
      <w:pPr>
        <w:widowControl w:val="0"/>
        <w:autoSpaceDE w:val="0"/>
        <w:autoSpaceDN w:val="0"/>
        <w:adjustRightInd w:val="0"/>
        <w:contextualSpacing/>
        <w:jc w:val="both"/>
      </w:pPr>
    </w:p>
    <w:p w:rsidR="00E13510" w:rsidRDefault="00E13510" w:rsidP="00E13510">
      <w:pPr>
        <w:widowControl w:val="0"/>
        <w:autoSpaceDE w:val="0"/>
        <w:autoSpaceDN w:val="0"/>
        <w:adjustRightInd w:val="0"/>
        <w:contextualSpacing/>
        <w:jc w:val="both"/>
      </w:pPr>
      <w:r w:rsidRPr="005C4FD3">
        <w:rPr>
          <w:b/>
          <w:bCs/>
        </w:rPr>
        <w:t xml:space="preserve">Место предмета в учебном плане </w:t>
      </w:r>
      <w:r>
        <w:t>- 1 час в неделю, 34</w:t>
      </w:r>
      <w:r w:rsidRPr="005C4FD3">
        <w:t xml:space="preserve"> час</w:t>
      </w:r>
      <w:r>
        <w:t>а</w:t>
      </w:r>
      <w:r w:rsidRPr="005C4FD3">
        <w:t xml:space="preserve"> в год. </w:t>
      </w:r>
    </w:p>
    <w:p w:rsidR="00E13510" w:rsidRPr="005C4FD3" w:rsidRDefault="00E13510" w:rsidP="00E13510">
      <w:pPr>
        <w:widowControl w:val="0"/>
        <w:autoSpaceDE w:val="0"/>
        <w:autoSpaceDN w:val="0"/>
        <w:adjustRightInd w:val="0"/>
        <w:contextualSpacing/>
        <w:jc w:val="both"/>
      </w:pPr>
    </w:p>
    <w:p w:rsidR="00C9509D" w:rsidRPr="00936908" w:rsidRDefault="00C9509D" w:rsidP="00936908">
      <w:pPr>
        <w:jc w:val="both"/>
        <w:rPr>
          <w:sz w:val="22"/>
          <w:szCs w:val="22"/>
        </w:rPr>
      </w:pPr>
    </w:p>
    <w:p w:rsidR="002D2170" w:rsidRDefault="002D2170" w:rsidP="00936908">
      <w:pPr>
        <w:pStyle w:val="a3"/>
        <w:shd w:val="clear" w:color="auto" w:fill="FFFFFF"/>
        <w:spacing w:before="0" w:after="185"/>
        <w:jc w:val="both"/>
        <w:rPr>
          <w:b/>
          <w:sz w:val="22"/>
          <w:szCs w:val="22"/>
        </w:rPr>
      </w:pPr>
    </w:p>
    <w:p w:rsidR="00C9509D" w:rsidRPr="00936908" w:rsidRDefault="00C9509D" w:rsidP="00936908">
      <w:pPr>
        <w:pStyle w:val="a3"/>
        <w:shd w:val="clear" w:color="auto" w:fill="FFFFFF"/>
        <w:spacing w:before="0" w:after="185"/>
        <w:jc w:val="both"/>
        <w:rPr>
          <w:sz w:val="22"/>
          <w:szCs w:val="22"/>
        </w:rPr>
      </w:pPr>
      <w:r w:rsidRPr="00936908">
        <w:rPr>
          <w:b/>
          <w:bCs/>
          <w:sz w:val="22"/>
          <w:szCs w:val="22"/>
        </w:rPr>
        <w:t>Минимальный и достаточный уровни освоения программы по предмету</w:t>
      </w:r>
      <w:r w:rsidRPr="00936908">
        <w:rPr>
          <w:rStyle w:val="apple-converted-space"/>
          <w:b/>
          <w:bCs/>
          <w:sz w:val="22"/>
          <w:szCs w:val="22"/>
        </w:rPr>
        <w:t> </w:t>
      </w:r>
      <w:r w:rsidRPr="00936908">
        <w:rPr>
          <w:b/>
          <w:bCs/>
          <w:sz w:val="22"/>
          <w:szCs w:val="22"/>
        </w:rPr>
        <w:t>человек  во 2 классе:</w:t>
      </w:r>
    </w:p>
    <w:p w:rsidR="00C9509D" w:rsidRPr="00936908" w:rsidRDefault="00C9509D" w:rsidP="00936908">
      <w:pPr>
        <w:rPr>
          <w:bCs/>
          <w:sz w:val="22"/>
          <w:szCs w:val="22"/>
          <w:u w:val="single"/>
        </w:rPr>
      </w:pPr>
      <w:r w:rsidRPr="00936908">
        <w:rPr>
          <w:bCs/>
          <w:sz w:val="22"/>
          <w:szCs w:val="22"/>
          <w:u w:val="single"/>
        </w:rPr>
        <w:t>Личностные результаты:</w:t>
      </w:r>
    </w:p>
    <w:p w:rsidR="00C9509D" w:rsidRPr="00936908" w:rsidRDefault="00C9509D" w:rsidP="00936908">
      <w:pPr>
        <w:pStyle w:val="2"/>
        <w:numPr>
          <w:ilvl w:val="0"/>
          <w:numId w:val="3"/>
        </w:numPr>
        <w:rPr>
          <w:sz w:val="22"/>
          <w:szCs w:val="22"/>
        </w:rPr>
      </w:pPr>
      <w:r w:rsidRPr="00936908">
        <w:rPr>
          <w:sz w:val="22"/>
          <w:szCs w:val="22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:rsidR="00C9509D" w:rsidRPr="00936908" w:rsidRDefault="00C9509D" w:rsidP="0093690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>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C9509D" w:rsidRPr="00936908" w:rsidRDefault="00C9509D" w:rsidP="0093690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:rsidR="00C9509D" w:rsidRPr="00936908" w:rsidRDefault="00C9509D" w:rsidP="0093690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:rsidR="00C9509D" w:rsidRPr="00936908" w:rsidRDefault="00C9509D" w:rsidP="0093690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Понимать эмоции других людей, сочувствовать,  сопереживать. </w:t>
      </w:r>
    </w:p>
    <w:p w:rsidR="00C9509D" w:rsidRPr="00936908" w:rsidRDefault="00C9509D" w:rsidP="0093690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>Иметь представления о здоровом образе жизни: элементарные гигиенические навыки.</w:t>
      </w:r>
    </w:p>
    <w:p w:rsidR="00C9509D" w:rsidRPr="00936908" w:rsidRDefault="00C9509D" w:rsidP="0093690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>Осознавать роль языка и речи в жизни людей.</w:t>
      </w:r>
    </w:p>
    <w:p w:rsidR="00C9509D" w:rsidRPr="00936908" w:rsidRDefault="00C9509D" w:rsidP="00936908">
      <w:pPr>
        <w:jc w:val="both"/>
        <w:rPr>
          <w:rFonts w:eastAsia="Calibri"/>
          <w:sz w:val="22"/>
          <w:szCs w:val="22"/>
          <w:u w:val="single"/>
        </w:rPr>
      </w:pPr>
      <w:r w:rsidRPr="00936908">
        <w:rPr>
          <w:sz w:val="22"/>
          <w:szCs w:val="22"/>
          <w:u w:val="single"/>
        </w:rPr>
        <w:t>Предметные результаты:</w:t>
      </w:r>
    </w:p>
    <w:p w:rsidR="00C9509D" w:rsidRPr="00936908" w:rsidRDefault="00C9509D" w:rsidP="00936908">
      <w:pPr>
        <w:pStyle w:val="10"/>
        <w:rPr>
          <w:rFonts w:ascii="Times New Roman" w:hAnsi="Times New Roman"/>
        </w:rPr>
      </w:pPr>
      <w:r w:rsidRPr="00936908">
        <w:rPr>
          <w:rFonts w:ascii="Times New Roman" w:hAnsi="Times New Roman"/>
        </w:rPr>
        <w:t>1. Представление о себе как «Я», осознание общности и различий «Я» от других</w:t>
      </w:r>
      <w:r w:rsidRPr="00936908">
        <w:rPr>
          <w:rFonts w:ascii="Times New Roman" w:hAnsi="Times New Roman"/>
          <w:i/>
        </w:rPr>
        <w:t>.</w:t>
      </w:r>
    </w:p>
    <w:p w:rsidR="00C9509D" w:rsidRPr="00936908" w:rsidRDefault="00C9509D" w:rsidP="00936908">
      <w:pPr>
        <w:pStyle w:val="10"/>
        <w:numPr>
          <w:ilvl w:val="0"/>
          <w:numId w:val="4"/>
        </w:numPr>
        <w:suppressAutoHyphens w:val="0"/>
        <w:rPr>
          <w:rFonts w:ascii="Times New Roman" w:hAnsi="Times New Roman"/>
          <w:bCs/>
        </w:rPr>
      </w:pPr>
      <w:r w:rsidRPr="00936908">
        <w:rPr>
          <w:rFonts w:ascii="Times New Roman" w:hAnsi="Times New Roman"/>
          <w:bCs/>
        </w:rPr>
        <w:t>Соотнесение себя со своим именем, своим изображением на фотографии, отражением в зеркале.</w:t>
      </w:r>
    </w:p>
    <w:p w:rsidR="00C9509D" w:rsidRPr="00936908" w:rsidRDefault="00C9509D" w:rsidP="00936908">
      <w:pPr>
        <w:pStyle w:val="10"/>
        <w:numPr>
          <w:ilvl w:val="0"/>
          <w:numId w:val="4"/>
        </w:numPr>
        <w:suppressAutoHyphens w:val="0"/>
        <w:rPr>
          <w:rFonts w:ascii="Times New Roman" w:hAnsi="Times New Roman"/>
          <w:bCs/>
        </w:rPr>
      </w:pPr>
      <w:r w:rsidRPr="00936908">
        <w:rPr>
          <w:rFonts w:ascii="Times New Roman" w:hAnsi="Times New Roman"/>
        </w:rPr>
        <w:t>Представление о собственном</w:t>
      </w:r>
      <w:r w:rsidRPr="00936908">
        <w:rPr>
          <w:rFonts w:ascii="Times New Roman" w:hAnsi="Times New Roman"/>
          <w:bCs/>
        </w:rPr>
        <w:t xml:space="preserve"> теле</w:t>
      </w:r>
      <w:r w:rsidRPr="00936908">
        <w:rPr>
          <w:rFonts w:ascii="Times New Roman" w:hAnsi="Times New Roman"/>
        </w:rPr>
        <w:t>.</w:t>
      </w:r>
    </w:p>
    <w:p w:rsidR="00C9509D" w:rsidRPr="00936908" w:rsidRDefault="00C9509D" w:rsidP="00936908">
      <w:pPr>
        <w:pStyle w:val="10"/>
        <w:numPr>
          <w:ilvl w:val="0"/>
          <w:numId w:val="4"/>
        </w:numPr>
        <w:suppressAutoHyphens w:val="0"/>
        <w:rPr>
          <w:rFonts w:ascii="Times New Roman" w:hAnsi="Times New Roman"/>
          <w:bCs/>
        </w:rPr>
      </w:pPr>
      <w:r w:rsidRPr="00936908">
        <w:rPr>
          <w:rFonts w:ascii="Times New Roman" w:hAnsi="Times New Roman"/>
          <w:bCs/>
        </w:rPr>
        <w:t>Отнесение себя к определенному полу.</w:t>
      </w:r>
    </w:p>
    <w:p w:rsidR="00C9509D" w:rsidRPr="00936908" w:rsidRDefault="00C9509D" w:rsidP="00936908">
      <w:pPr>
        <w:pStyle w:val="10"/>
        <w:numPr>
          <w:ilvl w:val="0"/>
          <w:numId w:val="4"/>
        </w:numPr>
        <w:suppressAutoHyphens w:val="0"/>
        <w:rPr>
          <w:rFonts w:ascii="Times New Roman" w:hAnsi="Times New Roman"/>
          <w:bCs/>
        </w:rPr>
      </w:pPr>
      <w:r w:rsidRPr="00936908">
        <w:rPr>
          <w:rFonts w:ascii="Times New Roman" w:hAnsi="Times New Roman"/>
          <w:bCs/>
        </w:rPr>
        <w:t xml:space="preserve">Умение определять «моё» и «не моё», осознавать и выражать свои интересы, желания. </w:t>
      </w:r>
    </w:p>
    <w:p w:rsidR="00C9509D" w:rsidRPr="00936908" w:rsidRDefault="00C9509D" w:rsidP="00936908">
      <w:pPr>
        <w:pStyle w:val="10"/>
        <w:numPr>
          <w:ilvl w:val="0"/>
          <w:numId w:val="4"/>
        </w:numPr>
        <w:suppressAutoHyphens w:val="0"/>
        <w:rPr>
          <w:rFonts w:ascii="Times New Roman" w:hAnsi="Times New Roman"/>
          <w:bCs/>
        </w:rPr>
      </w:pPr>
      <w:r w:rsidRPr="00936908">
        <w:rPr>
          <w:rFonts w:ascii="Times New Roman" w:hAnsi="Times New Roman"/>
          <w:bCs/>
        </w:rPr>
        <w:t xml:space="preserve">Умение сообщать общие сведения о себе: имя, фамилия, возраст, пол, место жительства, интересы. </w:t>
      </w:r>
    </w:p>
    <w:p w:rsidR="00C9509D" w:rsidRPr="00936908" w:rsidRDefault="00C9509D" w:rsidP="00936908">
      <w:pPr>
        <w:pStyle w:val="10"/>
        <w:numPr>
          <w:ilvl w:val="0"/>
          <w:numId w:val="4"/>
        </w:numPr>
        <w:suppressAutoHyphens w:val="0"/>
        <w:rPr>
          <w:rFonts w:ascii="Times New Roman" w:hAnsi="Times New Roman"/>
        </w:rPr>
      </w:pPr>
      <w:r w:rsidRPr="00936908">
        <w:rPr>
          <w:rFonts w:ascii="Times New Roman" w:hAnsi="Times New Roman"/>
        </w:rPr>
        <w:t>Представления о возрастных изменениях человека, адекватное отношение к своим возрастным изменениям.</w:t>
      </w:r>
    </w:p>
    <w:p w:rsidR="00C9509D" w:rsidRPr="00936908" w:rsidRDefault="00C9509D" w:rsidP="00936908">
      <w:pPr>
        <w:pStyle w:val="10"/>
        <w:rPr>
          <w:rFonts w:ascii="Times New Roman" w:hAnsi="Times New Roman"/>
        </w:rPr>
      </w:pPr>
      <w:r w:rsidRPr="00936908">
        <w:rPr>
          <w:rFonts w:ascii="Times New Roman" w:hAnsi="Times New Roman"/>
        </w:rPr>
        <w:t>2. Умение решать каждодневные жизненные задачи, связанные с удовлетворением первоочередных потребностей.</w:t>
      </w:r>
    </w:p>
    <w:p w:rsidR="00C9509D" w:rsidRPr="00936908" w:rsidRDefault="00C9509D" w:rsidP="00936908">
      <w:pPr>
        <w:pStyle w:val="10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36908">
        <w:rPr>
          <w:rFonts w:ascii="Times New Roman" w:hAnsi="Times New Roman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C9509D" w:rsidRPr="00936908" w:rsidRDefault="00C9509D" w:rsidP="00936908">
      <w:pPr>
        <w:pStyle w:val="10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36908">
        <w:rPr>
          <w:rFonts w:ascii="Times New Roman" w:hAnsi="Times New Roman"/>
        </w:rPr>
        <w:lastRenderedPageBreak/>
        <w:t xml:space="preserve">Умение сообщать о своих потребностях и желаниях. </w:t>
      </w:r>
    </w:p>
    <w:p w:rsidR="00C9509D" w:rsidRPr="00936908" w:rsidRDefault="00C9509D" w:rsidP="00936908">
      <w:pPr>
        <w:pStyle w:val="10"/>
        <w:rPr>
          <w:rFonts w:ascii="Times New Roman" w:hAnsi="Times New Roman"/>
        </w:rPr>
      </w:pPr>
      <w:r w:rsidRPr="00936908">
        <w:rPr>
          <w:rFonts w:ascii="Times New Roman" w:hAnsi="Times New Roman"/>
        </w:rPr>
        <w:t xml:space="preserve">3.Умение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:rsidR="00C9509D" w:rsidRPr="00936908" w:rsidRDefault="00C9509D" w:rsidP="00936908">
      <w:pPr>
        <w:pStyle w:val="10"/>
        <w:numPr>
          <w:ilvl w:val="0"/>
          <w:numId w:val="6"/>
        </w:numPr>
        <w:suppressAutoHyphens w:val="0"/>
        <w:rPr>
          <w:rFonts w:ascii="Times New Roman" w:hAnsi="Times New Roman"/>
        </w:rPr>
      </w:pPr>
      <w:r w:rsidRPr="00936908">
        <w:rPr>
          <w:rFonts w:ascii="Times New Roman" w:hAnsi="Times New Roman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C9509D" w:rsidRPr="00936908" w:rsidRDefault="00C9509D" w:rsidP="00936908">
      <w:pPr>
        <w:pStyle w:val="10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36908">
        <w:rPr>
          <w:rFonts w:ascii="Times New Roman" w:hAnsi="Times New Roman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C9509D" w:rsidRPr="00936908" w:rsidRDefault="00C9509D" w:rsidP="00936908">
      <w:pPr>
        <w:pStyle w:val="10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36908">
        <w:rPr>
          <w:rFonts w:ascii="Times New Roman" w:hAnsi="Times New Roman"/>
        </w:rPr>
        <w:t xml:space="preserve">Умение следить за своим внешним видом. </w:t>
      </w:r>
    </w:p>
    <w:p w:rsidR="00C9509D" w:rsidRPr="00936908" w:rsidRDefault="00C9509D" w:rsidP="00936908">
      <w:pPr>
        <w:pStyle w:val="10"/>
        <w:rPr>
          <w:rFonts w:ascii="Times New Roman" w:hAnsi="Times New Roman"/>
        </w:rPr>
      </w:pPr>
      <w:r w:rsidRPr="00936908">
        <w:rPr>
          <w:rFonts w:ascii="Times New Roman" w:hAnsi="Times New Roman"/>
        </w:rPr>
        <w:t>4. Представления о своей семье, взаимоотношениях в семье.</w:t>
      </w:r>
    </w:p>
    <w:p w:rsidR="00C9509D" w:rsidRPr="00936908" w:rsidRDefault="00C9509D" w:rsidP="00936908">
      <w:pPr>
        <w:pStyle w:val="10"/>
        <w:numPr>
          <w:ilvl w:val="0"/>
          <w:numId w:val="5"/>
        </w:numPr>
        <w:suppressAutoHyphens w:val="0"/>
        <w:rPr>
          <w:rFonts w:ascii="Times New Roman" w:hAnsi="Times New Roman"/>
        </w:rPr>
      </w:pPr>
      <w:r w:rsidRPr="00936908">
        <w:rPr>
          <w:rFonts w:ascii="Times New Roman" w:hAnsi="Times New Roman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C9509D" w:rsidRPr="00936908" w:rsidRDefault="00C9509D" w:rsidP="00936908">
      <w:pPr>
        <w:jc w:val="both"/>
        <w:rPr>
          <w:sz w:val="22"/>
          <w:szCs w:val="22"/>
          <w:u w:val="single"/>
        </w:rPr>
      </w:pPr>
      <w:r w:rsidRPr="00936908">
        <w:rPr>
          <w:sz w:val="22"/>
          <w:szCs w:val="22"/>
          <w:u w:val="single"/>
        </w:rPr>
        <w:t>Познавательные УД</w:t>
      </w:r>
    </w:p>
    <w:p w:rsidR="00C9509D" w:rsidRPr="00936908" w:rsidRDefault="00C9509D" w:rsidP="00936908">
      <w:pPr>
        <w:pStyle w:val="2"/>
        <w:numPr>
          <w:ilvl w:val="0"/>
          <w:numId w:val="7"/>
        </w:numPr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входить и выходить из учебного помещения со звонком; </w:t>
      </w:r>
    </w:p>
    <w:p w:rsidR="00C9509D" w:rsidRPr="00936908" w:rsidRDefault="00C9509D" w:rsidP="00936908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C9509D" w:rsidRPr="00936908" w:rsidRDefault="00C9509D" w:rsidP="00936908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C9509D" w:rsidRPr="00936908" w:rsidRDefault="00C9509D" w:rsidP="00936908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принимать цели и произвольно включаться в деятельность; </w:t>
      </w:r>
    </w:p>
    <w:p w:rsidR="00C9509D" w:rsidRPr="00936908" w:rsidRDefault="00C9509D" w:rsidP="00936908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>передвигаться по школе, находить свой класс, другие необходимые помещения.</w:t>
      </w:r>
    </w:p>
    <w:p w:rsidR="00C9509D" w:rsidRPr="00936908" w:rsidRDefault="00C9509D" w:rsidP="00936908">
      <w:pPr>
        <w:rPr>
          <w:rFonts w:eastAsia="Calibri"/>
          <w:sz w:val="22"/>
          <w:szCs w:val="22"/>
          <w:u w:val="single"/>
        </w:rPr>
      </w:pPr>
      <w:r w:rsidRPr="00936908">
        <w:rPr>
          <w:sz w:val="22"/>
          <w:szCs w:val="22"/>
          <w:u w:val="single"/>
        </w:rPr>
        <w:t>Коммуникативные УД</w:t>
      </w:r>
    </w:p>
    <w:p w:rsidR="00C9509D" w:rsidRPr="00936908" w:rsidRDefault="00C9509D" w:rsidP="00936908">
      <w:pPr>
        <w:numPr>
          <w:ilvl w:val="0"/>
          <w:numId w:val="8"/>
        </w:numPr>
        <w:rPr>
          <w:sz w:val="22"/>
          <w:szCs w:val="22"/>
        </w:rPr>
      </w:pPr>
      <w:r w:rsidRPr="00936908">
        <w:rPr>
          <w:sz w:val="22"/>
          <w:szCs w:val="22"/>
        </w:rPr>
        <w:t>Участвовать в диалоге на уроке и в жизненных ситуациях.</w:t>
      </w:r>
    </w:p>
    <w:p w:rsidR="00C9509D" w:rsidRPr="00936908" w:rsidRDefault="00C9509D" w:rsidP="00936908">
      <w:pPr>
        <w:numPr>
          <w:ilvl w:val="0"/>
          <w:numId w:val="8"/>
        </w:numPr>
        <w:rPr>
          <w:sz w:val="22"/>
          <w:szCs w:val="22"/>
        </w:rPr>
      </w:pPr>
      <w:r w:rsidRPr="00936908">
        <w:rPr>
          <w:sz w:val="22"/>
          <w:szCs w:val="22"/>
        </w:rPr>
        <w:t>Отвечать на вопросы учителя, товарищей по классу.</w:t>
      </w:r>
    </w:p>
    <w:p w:rsidR="00C9509D" w:rsidRPr="00936908" w:rsidRDefault="00C9509D" w:rsidP="00936908">
      <w:pPr>
        <w:numPr>
          <w:ilvl w:val="0"/>
          <w:numId w:val="8"/>
        </w:numPr>
        <w:rPr>
          <w:sz w:val="22"/>
          <w:szCs w:val="22"/>
        </w:rPr>
      </w:pPr>
      <w:r w:rsidRPr="00936908">
        <w:rPr>
          <w:sz w:val="22"/>
          <w:szCs w:val="22"/>
        </w:rPr>
        <w:t>Соблюдать простейшие нормы этикета: здороваться, прощаться, благодарить.</w:t>
      </w:r>
    </w:p>
    <w:p w:rsidR="00C9509D" w:rsidRPr="00936908" w:rsidRDefault="00C9509D" w:rsidP="00936908">
      <w:pPr>
        <w:numPr>
          <w:ilvl w:val="0"/>
          <w:numId w:val="8"/>
        </w:numPr>
        <w:rPr>
          <w:sz w:val="22"/>
          <w:szCs w:val="22"/>
        </w:rPr>
      </w:pPr>
      <w:r w:rsidRPr="00936908">
        <w:rPr>
          <w:sz w:val="22"/>
          <w:szCs w:val="22"/>
        </w:rPr>
        <w:t>Слушать и понимать речь других.</w:t>
      </w:r>
    </w:p>
    <w:p w:rsidR="00C9509D" w:rsidRPr="00936908" w:rsidRDefault="00C9509D" w:rsidP="00936908">
      <w:pPr>
        <w:rPr>
          <w:sz w:val="22"/>
          <w:szCs w:val="22"/>
          <w:u w:val="single"/>
        </w:rPr>
      </w:pPr>
      <w:r w:rsidRPr="00936908">
        <w:rPr>
          <w:sz w:val="22"/>
          <w:szCs w:val="22"/>
          <w:u w:val="single"/>
        </w:rPr>
        <w:t>Регулятивные</w:t>
      </w:r>
    </w:p>
    <w:p w:rsidR="00C9509D" w:rsidRPr="00936908" w:rsidRDefault="00C9509D" w:rsidP="00936908">
      <w:pPr>
        <w:numPr>
          <w:ilvl w:val="0"/>
          <w:numId w:val="9"/>
        </w:numPr>
        <w:rPr>
          <w:sz w:val="22"/>
          <w:szCs w:val="22"/>
        </w:rPr>
      </w:pPr>
      <w:r w:rsidRPr="00936908">
        <w:rPr>
          <w:sz w:val="22"/>
          <w:szCs w:val="22"/>
        </w:rPr>
        <w:t>Уметь организовывать своё рабочее место, удобно располагать учебники, письменные принадлежности и другие предметы на парте.</w:t>
      </w:r>
    </w:p>
    <w:p w:rsidR="00C9509D" w:rsidRPr="00936908" w:rsidRDefault="00C9509D" w:rsidP="00936908">
      <w:pPr>
        <w:numPr>
          <w:ilvl w:val="0"/>
          <w:numId w:val="9"/>
        </w:numPr>
        <w:rPr>
          <w:sz w:val="22"/>
          <w:szCs w:val="22"/>
        </w:rPr>
      </w:pPr>
      <w:r w:rsidRPr="00936908">
        <w:rPr>
          <w:sz w:val="22"/>
          <w:szCs w:val="22"/>
        </w:rPr>
        <w:t>Работать в заданном темпе.</w:t>
      </w:r>
    </w:p>
    <w:p w:rsidR="00C9509D" w:rsidRPr="00936908" w:rsidRDefault="00C9509D" w:rsidP="00936908">
      <w:pPr>
        <w:numPr>
          <w:ilvl w:val="0"/>
          <w:numId w:val="9"/>
        </w:numPr>
        <w:rPr>
          <w:sz w:val="22"/>
          <w:szCs w:val="22"/>
        </w:rPr>
      </w:pPr>
      <w:r w:rsidRPr="00936908">
        <w:rPr>
          <w:sz w:val="22"/>
          <w:szCs w:val="22"/>
        </w:rPr>
        <w:t>Проверять работу по образцу(по возможности).</w:t>
      </w:r>
    </w:p>
    <w:p w:rsidR="00C9509D" w:rsidRPr="00936908" w:rsidRDefault="00C9509D" w:rsidP="00936908">
      <w:pPr>
        <w:numPr>
          <w:ilvl w:val="0"/>
          <w:numId w:val="9"/>
        </w:numPr>
        <w:rPr>
          <w:sz w:val="22"/>
          <w:szCs w:val="22"/>
        </w:rPr>
      </w:pPr>
      <w:r w:rsidRPr="00936908">
        <w:rPr>
          <w:sz w:val="22"/>
          <w:szCs w:val="22"/>
        </w:rPr>
        <w:t>Выполнять работу по несложному алгоритму.</w:t>
      </w:r>
    </w:p>
    <w:p w:rsidR="00C9509D" w:rsidRPr="00936908" w:rsidRDefault="00C9509D" w:rsidP="00936908">
      <w:pPr>
        <w:numPr>
          <w:ilvl w:val="0"/>
          <w:numId w:val="9"/>
        </w:numPr>
        <w:rPr>
          <w:sz w:val="22"/>
          <w:szCs w:val="22"/>
        </w:rPr>
      </w:pPr>
      <w:r w:rsidRPr="00936908">
        <w:rPr>
          <w:sz w:val="22"/>
          <w:szCs w:val="22"/>
        </w:rPr>
        <w:t>Доводить начатое дело до конца.</w:t>
      </w:r>
    </w:p>
    <w:p w:rsidR="008C7930" w:rsidRPr="00D02570" w:rsidRDefault="00C9509D" w:rsidP="00D02570">
      <w:pPr>
        <w:pStyle w:val="2"/>
        <w:numPr>
          <w:ilvl w:val="0"/>
          <w:numId w:val="9"/>
        </w:numPr>
        <w:tabs>
          <w:tab w:val="left" w:pos="0"/>
          <w:tab w:val="left" w:pos="993"/>
          <w:tab w:val="left" w:pos="2268"/>
        </w:tabs>
        <w:suppressAutoHyphens/>
        <w:autoSpaceDE w:val="0"/>
        <w:jc w:val="both"/>
        <w:rPr>
          <w:b/>
          <w:sz w:val="22"/>
          <w:szCs w:val="22"/>
        </w:rPr>
      </w:pPr>
      <w:r w:rsidRPr="00936908">
        <w:rPr>
          <w:sz w:val="22"/>
          <w:szCs w:val="22"/>
        </w:rPr>
        <w:t>Проговаривать  последовательность действий на урок</w:t>
      </w:r>
    </w:p>
    <w:p w:rsidR="00D02570" w:rsidRPr="00D02570" w:rsidRDefault="00D02570" w:rsidP="00D02570">
      <w:pPr>
        <w:pStyle w:val="2"/>
        <w:numPr>
          <w:ilvl w:val="0"/>
          <w:numId w:val="9"/>
        </w:numPr>
        <w:tabs>
          <w:tab w:val="left" w:pos="0"/>
          <w:tab w:val="left" w:pos="993"/>
          <w:tab w:val="left" w:pos="2268"/>
        </w:tabs>
        <w:suppressAutoHyphens/>
        <w:autoSpaceDE w:val="0"/>
        <w:jc w:val="both"/>
        <w:rPr>
          <w:b/>
          <w:sz w:val="22"/>
          <w:szCs w:val="22"/>
        </w:rPr>
      </w:pPr>
    </w:p>
    <w:p w:rsidR="00C9509D" w:rsidRPr="00936908" w:rsidRDefault="00C9509D" w:rsidP="00936908">
      <w:pPr>
        <w:shd w:val="clear" w:color="auto" w:fill="FFFFFF"/>
        <w:spacing w:after="200"/>
        <w:jc w:val="both"/>
        <w:rPr>
          <w:b/>
          <w:color w:val="000000"/>
          <w:sz w:val="22"/>
          <w:szCs w:val="22"/>
        </w:rPr>
      </w:pPr>
      <w:r w:rsidRPr="00936908">
        <w:rPr>
          <w:b/>
          <w:color w:val="000000"/>
          <w:sz w:val="22"/>
          <w:szCs w:val="22"/>
        </w:rPr>
        <w:t>Содержание учебного предмета</w:t>
      </w:r>
    </w:p>
    <w:p w:rsidR="00B6326A" w:rsidRPr="00936908" w:rsidRDefault="00B6326A" w:rsidP="00936908">
      <w:pPr>
        <w:pStyle w:val="10"/>
        <w:ind w:firstLine="708"/>
        <w:jc w:val="both"/>
        <w:rPr>
          <w:rFonts w:ascii="Times New Roman" w:hAnsi="Times New Roman"/>
          <w:shd w:val="clear" w:color="auto" w:fill="FFFFFF"/>
        </w:rPr>
      </w:pPr>
      <w:r w:rsidRPr="00936908">
        <w:rPr>
          <w:rFonts w:ascii="Times New Roman" w:hAnsi="Times New Roman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 Раздел «Представления о себе» включает следующее содержание: представления о своем теле</w:t>
      </w:r>
      <w:r w:rsidRPr="00936908">
        <w:rPr>
          <w:rFonts w:ascii="Times New Roman" w:hAnsi="Times New Roman"/>
          <w:shd w:val="clear" w:color="auto" w:fill="FFFFFF"/>
        </w:rPr>
        <w:t xml:space="preserve">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</w:t>
      </w:r>
      <w:r w:rsidRPr="00936908">
        <w:rPr>
          <w:rFonts w:ascii="Times New Roman" w:hAnsi="Times New Roman"/>
        </w:rPr>
        <w:t>возрастных изменениях. Раздел «Гигиена тела»</w:t>
      </w:r>
      <w:r w:rsidR="00E13510">
        <w:rPr>
          <w:rFonts w:ascii="Times New Roman" w:hAnsi="Times New Roman"/>
        </w:rPr>
        <w:t xml:space="preserve"> </w:t>
      </w:r>
      <w:r w:rsidRPr="00936908">
        <w:rPr>
          <w:rFonts w:ascii="Times New Roman" w:hAnsi="Times New Roman"/>
        </w:rPr>
        <w:t xml:space="preserve">включает задачи по формированию умений умываться, мыться под душем, чистить зубы, мыть голову, стричь ногти, причесываться и т.д. Раздел«Обращение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 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936908">
        <w:rPr>
          <w:rFonts w:ascii="Times New Roman" w:hAnsi="Times New Roman"/>
          <w:shd w:val="clear" w:color="auto" w:fill="FFFFFF"/>
        </w:rPr>
        <w:t xml:space="preserve">соблюдать правила и нормы культуры поведения и общения в семье. </w:t>
      </w:r>
      <w:r w:rsidRPr="00936908">
        <w:rPr>
          <w:rFonts w:ascii="Times New Roman" w:hAnsi="Times New Roman"/>
        </w:rPr>
        <w:t xml:space="preserve">Важно, чтобы </w:t>
      </w:r>
      <w:r w:rsidRPr="00936908">
        <w:rPr>
          <w:rFonts w:ascii="Times New Roman" w:hAnsi="Times New Roman"/>
          <w:shd w:val="clear" w:color="auto" w:fill="FFFFFF"/>
        </w:rPr>
        <w:t>образцом культуры общения для ребенка являлось доброжелательное и заботливое отношение к</w:t>
      </w:r>
      <w:r w:rsidRPr="0093690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936908">
        <w:rPr>
          <w:rFonts w:ascii="Times New Roman" w:hAnsi="Times New Roman"/>
          <w:shd w:val="clear" w:color="auto" w:fill="FFFFFF"/>
        </w:rPr>
        <w:t xml:space="preserve"> окружающим, спокойный приветливый тон. Р</w:t>
      </w:r>
      <w:r w:rsidRPr="00936908">
        <w:rPr>
          <w:rFonts w:ascii="Times New Roman" w:hAnsi="Times New Roman"/>
        </w:rPr>
        <w:t xml:space="preserve">ебенок учится </w:t>
      </w:r>
      <w:r w:rsidRPr="00936908">
        <w:rPr>
          <w:rFonts w:ascii="Times New Roman" w:hAnsi="Times New Roman"/>
          <w:bCs/>
          <w:shd w:val="clear" w:color="auto" w:fill="FFFFFF"/>
        </w:rPr>
        <w:t>понимать окружающих людей, проявлять к ним внимание, общаться и взаимодействовать с ними.</w:t>
      </w:r>
    </w:p>
    <w:p w:rsidR="00B6326A" w:rsidRPr="00936908" w:rsidRDefault="00B6326A" w:rsidP="00936908">
      <w:pPr>
        <w:pStyle w:val="10"/>
        <w:ind w:firstLine="708"/>
        <w:jc w:val="both"/>
        <w:rPr>
          <w:rFonts w:ascii="Times New Roman" w:hAnsi="Times New Roman"/>
        </w:rPr>
      </w:pPr>
      <w:r w:rsidRPr="00936908">
        <w:rPr>
          <w:rFonts w:ascii="Times New Roman" w:hAnsi="Times New Roman"/>
        </w:rPr>
        <w:t xml:space="preserve"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</w:t>
      </w:r>
      <w:r w:rsidRPr="00936908">
        <w:rPr>
          <w:rFonts w:ascii="Times New Roman" w:hAnsi="Times New Roman"/>
        </w:rPr>
        <w:lastRenderedPageBreak/>
        <w:t xml:space="preserve">с детьми младшего возраста, а обучение бритью, уходу за кожей лица, мытью в душе и др. проводится с детьми более старшего возраста. </w:t>
      </w:r>
    </w:p>
    <w:p w:rsidR="00B6326A" w:rsidRPr="00936908" w:rsidRDefault="00B6326A" w:rsidP="00936908">
      <w:pPr>
        <w:pStyle w:val="10"/>
        <w:ind w:firstLine="708"/>
        <w:jc w:val="both"/>
        <w:rPr>
          <w:rFonts w:ascii="Times New Roman" w:hAnsi="Times New Roman"/>
        </w:rPr>
      </w:pPr>
      <w:r w:rsidRPr="00936908">
        <w:rPr>
          <w:rFonts w:ascii="Times New Roman" w:hAnsi="Times New Roman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поэтапность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 учится принимать душ, мыть голову и т.д. </w:t>
      </w:r>
    </w:p>
    <w:p w:rsidR="00B6326A" w:rsidRPr="00936908" w:rsidRDefault="00B6326A" w:rsidP="00936908">
      <w:pPr>
        <w:pStyle w:val="10"/>
        <w:ind w:firstLine="708"/>
        <w:jc w:val="both"/>
        <w:rPr>
          <w:rFonts w:ascii="Times New Roman" w:hAnsi="Times New Roman"/>
        </w:rPr>
      </w:pPr>
      <w:r w:rsidRPr="00936908">
        <w:rPr>
          <w:rFonts w:ascii="Times New Roman" w:hAnsi="Times New Roman"/>
        </w:rPr>
        <w:t xml:space="preserve">При формировании навыков самообслуживания важно объединять усилия специалистов и родителей. 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 </w:t>
      </w:r>
    </w:p>
    <w:p w:rsidR="00B6326A" w:rsidRPr="00936908" w:rsidRDefault="00B6326A" w:rsidP="00936908">
      <w:pPr>
        <w:pStyle w:val="10"/>
        <w:ind w:firstLine="708"/>
        <w:jc w:val="both"/>
        <w:rPr>
          <w:rFonts w:ascii="Times New Roman" w:hAnsi="Times New Roman"/>
        </w:rPr>
      </w:pPr>
    </w:p>
    <w:p w:rsidR="008C7930" w:rsidRPr="00E13510" w:rsidRDefault="00B6326A" w:rsidP="00E13510">
      <w:pPr>
        <w:shd w:val="clear" w:color="auto" w:fill="FFFFFF"/>
        <w:spacing w:after="200"/>
        <w:jc w:val="both"/>
        <w:rPr>
          <w:sz w:val="22"/>
          <w:szCs w:val="22"/>
        </w:rPr>
      </w:pPr>
      <w:r w:rsidRPr="00936908">
        <w:rPr>
          <w:b/>
          <w:color w:val="000000"/>
          <w:sz w:val="22"/>
          <w:szCs w:val="22"/>
        </w:rPr>
        <w:t>.</w:t>
      </w:r>
    </w:p>
    <w:p w:rsidR="008C7930" w:rsidRDefault="008C7930" w:rsidP="00936908">
      <w:pPr>
        <w:pStyle w:val="a3"/>
        <w:shd w:val="clear" w:color="auto" w:fill="FFFFFF"/>
        <w:suppressAutoHyphens w:val="0"/>
        <w:spacing w:before="0" w:after="185"/>
        <w:rPr>
          <w:b/>
          <w:sz w:val="22"/>
          <w:szCs w:val="22"/>
        </w:rPr>
      </w:pPr>
    </w:p>
    <w:p w:rsidR="008C7930" w:rsidRDefault="008C7930" w:rsidP="00936908">
      <w:pPr>
        <w:pStyle w:val="a3"/>
        <w:shd w:val="clear" w:color="auto" w:fill="FFFFFF"/>
        <w:suppressAutoHyphens w:val="0"/>
        <w:spacing w:before="0" w:after="185"/>
        <w:rPr>
          <w:b/>
          <w:sz w:val="22"/>
          <w:szCs w:val="22"/>
        </w:rPr>
      </w:pPr>
    </w:p>
    <w:p w:rsidR="00B6326A" w:rsidRPr="00E13510" w:rsidRDefault="00B6326A" w:rsidP="00E13510">
      <w:pPr>
        <w:pStyle w:val="a3"/>
        <w:shd w:val="clear" w:color="auto" w:fill="FFFFFF"/>
        <w:suppressAutoHyphens w:val="0"/>
        <w:spacing w:before="0" w:after="185"/>
        <w:jc w:val="center"/>
        <w:rPr>
          <w:b/>
          <w:sz w:val="28"/>
          <w:szCs w:val="28"/>
        </w:rPr>
      </w:pPr>
      <w:r w:rsidRPr="00E13510">
        <w:rPr>
          <w:b/>
          <w:sz w:val="28"/>
          <w:szCs w:val="28"/>
        </w:rPr>
        <w:t>Тематическое планирование</w:t>
      </w:r>
    </w:p>
    <w:p w:rsidR="00E13510" w:rsidRPr="00E13510" w:rsidRDefault="00E13510" w:rsidP="00E13510">
      <w:pPr>
        <w:pStyle w:val="a3"/>
        <w:shd w:val="clear" w:color="auto" w:fill="FFFFFF"/>
        <w:suppressAutoHyphens w:val="0"/>
        <w:spacing w:before="0" w:after="185"/>
        <w:jc w:val="center"/>
        <w:rPr>
          <w:b/>
          <w:sz w:val="28"/>
          <w:szCs w:val="28"/>
        </w:rPr>
      </w:pPr>
    </w:p>
    <w:tbl>
      <w:tblPr>
        <w:tblW w:w="109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021"/>
        <w:gridCol w:w="3122"/>
        <w:gridCol w:w="4926"/>
      </w:tblGrid>
      <w:tr w:rsidR="00E13510" w:rsidRPr="00E13510" w:rsidTr="00E13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Кол. часов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E13510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Цифровые образовательные ресур</w:t>
            </w:r>
            <w:r w:rsidRPr="00E13510">
              <w:rPr>
                <w:color w:val="000000"/>
                <w:sz w:val="28"/>
                <w:szCs w:val="28"/>
              </w:rPr>
              <w:t>сы</w:t>
            </w:r>
          </w:p>
        </w:tc>
      </w:tr>
      <w:tr w:rsidR="00E13510" w:rsidRPr="00E13510" w:rsidTr="00E13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b/>
                <w:color w:val="000000"/>
                <w:sz w:val="28"/>
                <w:szCs w:val="28"/>
              </w:rPr>
            </w:pPr>
            <w:r w:rsidRPr="00E1351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b/>
                <w:color w:val="000000"/>
                <w:sz w:val="28"/>
                <w:szCs w:val="28"/>
              </w:rPr>
            </w:pPr>
            <w:r w:rsidRPr="00E13510">
              <w:rPr>
                <w:sz w:val="28"/>
                <w:szCs w:val="28"/>
              </w:rPr>
              <w:t>Представления о себе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E13510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http://www.solnet.ee/school/index.html</w:t>
            </w:r>
          </w:p>
        </w:tc>
      </w:tr>
      <w:tr w:rsidR="00E13510" w:rsidRPr="00E13510" w:rsidTr="00E13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b/>
                <w:color w:val="000000"/>
                <w:sz w:val="28"/>
                <w:szCs w:val="28"/>
              </w:rPr>
            </w:pPr>
            <w:r w:rsidRPr="00E1351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pStyle w:val="a3"/>
              <w:shd w:val="clear" w:color="auto" w:fill="FFFFFF"/>
              <w:spacing w:before="0" w:after="185"/>
              <w:jc w:val="both"/>
              <w:rPr>
                <w:sz w:val="28"/>
                <w:szCs w:val="28"/>
              </w:rPr>
            </w:pPr>
            <w:r w:rsidRPr="00E13510">
              <w:rPr>
                <w:sz w:val="28"/>
                <w:szCs w:val="28"/>
              </w:rPr>
              <w:t xml:space="preserve">Гигиена тела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E13510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http://playroom.com.ru/</w:t>
            </w:r>
          </w:p>
        </w:tc>
      </w:tr>
      <w:tr w:rsidR="00E13510" w:rsidRPr="00E13510" w:rsidTr="00E13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b/>
                <w:color w:val="000000"/>
                <w:sz w:val="28"/>
                <w:szCs w:val="28"/>
              </w:rPr>
            </w:pPr>
            <w:r w:rsidRPr="00E13510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pStyle w:val="a3"/>
              <w:shd w:val="clear" w:color="auto" w:fill="FFFFFF"/>
              <w:spacing w:before="0" w:after="185"/>
              <w:jc w:val="both"/>
              <w:rPr>
                <w:sz w:val="28"/>
                <w:szCs w:val="28"/>
              </w:rPr>
            </w:pPr>
            <w:r w:rsidRPr="00E13510">
              <w:rPr>
                <w:sz w:val="28"/>
                <w:szCs w:val="28"/>
              </w:rPr>
              <w:t>Семья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E13510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http://beautiful-all.narod.ru/deti/deti.html</w:t>
            </w:r>
          </w:p>
        </w:tc>
      </w:tr>
      <w:tr w:rsidR="00E13510" w:rsidRPr="00E13510" w:rsidTr="00E13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b/>
                <w:color w:val="000000"/>
                <w:sz w:val="28"/>
                <w:szCs w:val="28"/>
              </w:rPr>
            </w:pPr>
            <w:r w:rsidRPr="00E13510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pStyle w:val="a3"/>
              <w:shd w:val="clear" w:color="auto" w:fill="FFFFFF"/>
              <w:spacing w:before="0" w:after="185"/>
              <w:jc w:val="both"/>
              <w:rPr>
                <w:sz w:val="28"/>
                <w:szCs w:val="28"/>
              </w:rPr>
            </w:pPr>
            <w:r w:rsidRPr="00E13510">
              <w:rPr>
                <w:sz w:val="28"/>
                <w:szCs w:val="28"/>
              </w:rPr>
              <w:t>Приём пищи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E13510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http://potomy.ru/</w:t>
            </w:r>
          </w:p>
        </w:tc>
      </w:tr>
      <w:tr w:rsidR="00E13510" w:rsidRPr="00E13510" w:rsidTr="00E135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b/>
                <w:color w:val="000000"/>
                <w:sz w:val="28"/>
                <w:szCs w:val="28"/>
              </w:rPr>
            </w:pPr>
            <w:r w:rsidRPr="00E13510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pStyle w:val="a3"/>
              <w:shd w:val="clear" w:color="auto" w:fill="FFFFFF"/>
              <w:spacing w:before="0" w:after="185"/>
              <w:jc w:val="both"/>
              <w:rPr>
                <w:sz w:val="28"/>
                <w:szCs w:val="28"/>
              </w:rPr>
            </w:pPr>
            <w:r w:rsidRPr="00E13510">
              <w:rPr>
                <w:sz w:val="28"/>
                <w:szCs w:val="28"/>
              </w:rPr>
              <w:t>Представления о себе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9D4453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10" w:rsidRPr="00E13510" w:rsidRDefault="00E13510" w:rsidP="00E13510">
            <w:pPr>
              <w:spacing w:after="200"/>
              <w:rPr>
                <w:color w:val="000000"/>
                <w:sz w:val="28"/>
                <w:szCs w:val="28"/>
              </w:rPr>
            </w:pPr>
            <w:r w:rsidRPr="00E13510">
              <w:rPr>
                <w:color w:val="000000"/>
                <w:sz w:val="28"/>
                <w:szCs w:val="28"/>
              </w:rPr>
              <w:t>http://www.solnet.ee/school/index.html</w:t>
            </w:r>
          </w:p>
        </w:tc>
      </w:tr>
    </w:tbl>
    <w:tbl>
      <w:tblPr>
        <w:tblpPr w:leftFromText="180" w:rightFromText="180" w:vertAnchor="text" w:horzAnchor="page" w:tblpX="623" w:tblpY="-6463"/>
        <w:tblW w:w="105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3"/>
        <w:gridCol w:w="8342"/>
        <w:gridCol w:w="716"/>
      </w:tblGrid>
      <w:tr w:rsidR="00E13510" w:rsidRPr="00936908" w:rsidTr="00E13510">
        <w:trPr>
          <w:gridAfter w:val="1"/>
          <w:wAfter w:w="716" w:type="dxa"/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13510" w:rsidRPr="00936908" w:rsidRDefault="00E13510" w:rsidP="00E1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lastRenderedPageBreak/>
              <w:t>Номер урока</w:t>
            </w:r>
          </w:p>
        </w:tc>
        <w:tc>
          <w:tcPr>
            <w:tcW w:w="8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2D2170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 w:rsidRPr="002D2170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D02570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 w:rsidRPr="00D02570">
              <w:rPr>
                <w:sz w:val="22"/>
                <w:szCs w:val="22"/>
                <w:shd w:val="clear" w:color="auto" w:fill="FFFFFF"/>
              </w:rPr>
              <w:t>Правила здорового образа жизни. Режим дня.</w:t>
            </w:r>
          </w:p>
        </w:tc>
      </w:tr>
      <w:tr w:rsidR="00E13510" w:rsidRPr="00936908" w:rsidTr="00E13510">
        <w:trPr>
          <w:trHeight w:val="530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2D2170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 w:rsidRPr="002D2170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D02570" w:rsidRDefault="00E13510" w:rsidP="00E13510">
            <w:pPr>
              <w:widowControl w:val="0"/>
              <w:suppressLineNumbers/>
              <w:suppressAutoHyphens/>
              <w:snapToGrid w:val="0"/>
              <w:rPr>
                <w:b/>
                <w:sz w:val="22"/>
                <w:szCs w:val="22"/>
              </w:rPr>
            </w:pPr>
            <w:r w:rsidRPr="00D02570">
              <w:rPr>
                <w:sz w:val="22"/>
                <w:szCs w:val="22"/>
                <w:shd w:val="clear" w:color="auto" w:fill="FFFFFF"/>
              </w:rPr>
              <w:t>Правила здорового образа жизни. Питание.</w:t>
            </w:r>
          </w:p>
          <w:p w:rsidR="00E13510" w:rsidRPr="00D02570" w:rsidRDefault="00E13510" w:rsidP="00E13510">
            <w:pPr>
              <w:widowControl w:val="0"/>
              <w:suppressAutoHyphens/>
              <w:snapToGrid w:val="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2D2170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 w:rsidRPr="002D2170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D02570" w:rsidRDefault="00E13510" w:rsidP="00E13510">
            <w:pPr>
              <w:widowControl w:val="0"/>
              <w:suppressAutoHyphens/>
              <w:snapToGrid w:val="0"/>
              <w:rPr>
                <w:sz w:val="22"/>
                <w:szCs w:val="22"/>
              </w:rPr>
            </w:pPr>
            <w:r w:rsidRPr="00D02570">
              <w:rPr>
                <w:sz w:val="22"/>
                <w:szCs w:val="22"/>
                <w:shd w:val="clear" w:color="auto" w:fill="FFFFFF"/>
              </w:rPr>
              <w:t>Правила здорового образа. Сон.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2D2170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 w:rsidRPr="002D2170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D02570" w:rsidRDefault="00E13510" w:rsidP="00E13510">
            <w:pPr>
              <w:widowControl w:val="0"/>
              <w:suppressAutoHyphens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D02570">
              <w:rPr>
                <w:sz w:val="22"/>
                <w:szCs w:val="22"/>
                <w:shd w:val="clear" w:color="auto" w:fill="FFFFFF"/>
              </w:rPr>
              <w:t>Правила здорового образа жизни . Прогулка.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2D2170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 w:rsidRPr="002D2170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D02570" w:rsidRDefault="00E13510" w:rsidP="00E13510">
            <w:pPr>
              <w:widowControl w:val="0"/>
              <w:suppressAutoHyphens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D02570">
              <w:rPr>
                <w:sz w:val="22"/>
                <w:szCs w:val="22"/>
                <w:shd w:val="clear" w:color="auto" w:fill="FFFFFF"/>
              </w:rPr>
              <w:t>Правила здорового образа. Занятия физической культурой.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2D2170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 w:rsidRPr="002D2170">
              <w:rPr>
                <w:bCs/>
                <w:kern w:val="2"/>
                <w:sz w:val="22"/>
                <w:szCs w:val="22"/>
              </w:rPr>
              <w:t>6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D02570" w:rsidRDefault="00E13510" w:rsidP="00E13510">
            <w:pPr>
              <w:widowControl w:val="0"/>
              <w:suppressAutoHyphens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D02570">
              <w:rPr>
                <w:sz w:val="22"/>
                <w:szCs w:val="22"/>
                <w:shd w:val="clear" w:color="auto" w:fill="FFFFFF"/>
              </w:rPr>
              <w:t>Правила здорового образа. Профилактика болезней.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 w:rsidRPr="00936908">
              <w:rPr>
                <w:bCs/>
                <w:kern w:val="2"/>
                <w:sz w:val="22"/>
                <w:szCs w:val="22"/>
              </w:rPr>
              <w:t>7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84B33" w:rsidRDefault="00E13510" w:rsidP="00E13510">
            <w:pPr>
              <w:autoSpaceDE w:val="0"/>
              <w:autoSpaceDN w:val="0"/>
              <w:adjustRightInd w:val="0"/>
              <w:rPr>
                <w:color w:val="000000"/>
                <w:spacing w:val="-3"/>
                <w:w w:val="107"/>
                <w:sz w:val="22"/>
                <w:szCs w:val="22"/>
              </w:rPr>
            </w:pPr>
            <w:r w:rsidRPr="00936908">
              <w:rPr>
                <w:color w:val="000000"/>
                <w:spacing w:val="-3"/>
                <w:w w:val="107"/>
                <w:sz w:val="22"/>
                <w:szCs w:val="22"/>
              </w:rPr>
              <w:t>Правила личной гигиены в течение дня</w:t>
            </w:r>
            <w:r>
              <w:rPr>
                <w:color w:val="000000"/>
                <w:spacing w:val="-3"/>
                <w:w w:val="107"/>
                <w:sz w:val="22"/>
                <w:szCs w:val="22"/>
              </w:rPr>
              <w:t>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widowControl w:val="0"/>
              <w:suppressLineNumbers/>
              <w:suppressAutoHyphens/>
              <w:snapToGrid w:val="0"/>
              <w:rPr>
                <w:sz w:val="22"/>
                <w:szCs w:val="22"/>
              </w:rPr>
            </w:pPr>
            <w:r w:rsidRPr="00936908">
              <w:rPr>
                <w:color w:val="000000"/>
                <w:spacing w:val="-3"/>
                <w:w w:val="107"/>
                <w:sz w:val="22"/>
                <w:szCs w:val="22"/>
              </w:rPr>
              <w:t>Средства личной гигиены.</w:t>
            </w:r>
            <w:r w:rsidRPr="00936908">
              <w:rPr>
                <w:sz w:val="22"/>
                <w:szCs w:val="22"/>
              </w:rPr>
              <w:t xml:space="preserve"> </w:t>
            </w:r>
          </w:p>
        </w:tc>
      </w:tr>
      <w:tr w:rsidR="00E13510" w:rsidRPr="00936908" w:rsidTr="00E13510">
        <w:trPr>
          <w:trHeight w:val="530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9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autoSpaceDE w:val="0"/>
              <w:autoSpaceDN w:val="0"/>
              <w:adjustRightInd w:val="0"/>
              <w:rPr>
                <w:color w:val="000000"/>
                <w:spacing w:val="-3"/>
                <w:w w:val="107"/>
                <w:sz w:val="22"/>
                <w:szCs w:val="22"/>
              </w:rPr>
            </w:pPr>
            <w:r w:rsidRPr="00936908">
              <w:rPr>
                <w:color w:val="000000"/>
                <w:spacing w:val="-3"/>
                <w:w w:val="107"/>
                <w:sz w:val="22"/>
                <w:szCs w:val="22"/>
              </w:rPr>
              <w:t>Предметы личной гигиены.</w:t>
            </w:r>
          </w:p>
          <w:p w:rsidR="00E13510" w:rsidRPr="00936908" w:rsidRDefault="00E13510" w:rsidP="00E13510">
            <w:pPr>
              <w:autoSpaceDE w:val="0"/>
              <w:autoSpaceDN w:val="0"/>
              <w:adjustRightInd w:val="0"/>
              <w:rPr>
                <w:color w:val="000000"/>
                <w:spacing w:val="-3"/>
                <w:w w:val="107"/>
                <w:sz w:val="22"/>
                <w:szCs w:val="22"/>
              </w:rPr>
            </w:pPr>
            <w:r w:rsidRPr="00936908">
              <w:rPr>
                <w:color w:val="000000"/>
                <w:spacing w:val="-3"/>
                <w:w w:val="107"/>
                <w:sz w:val="22"/>
                <w:szCs w:val="22"/>
              </w:rPr>
              <w:t>Сюжетно ролевая игра «Купаем куклу Машу»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rPr>
                <w:color w:val="000000"/>
                <w:sz w:val="22"/>
                <w:szCs w:val="22"/>
              </w:rPr>
            </w:pPr>
            <w:r w:rsidRPr="00936908">
              <w:rPr>
                <w:sz w:val="22"/>
                <w:szCs w:val="22"/>
              </w:rPr>
              <w:t>Правильная осанка человека.</w:t>
            </w:r>
            <w:r w:rsidRPr="00936908">
              <w:rPr>
                <w:color w:val="000000"/>
                <w:sz w:val="22"/>
                <w:szCs w:val="22"/>
              </w:rPr>
              <w:t xml:space="preserve"> Моделирование ситуаций «Правильная посадка за партой»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11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snapToGrid w:val="0"/>
              <w:rPr>
                <w:sz w:val="22"/>
                <w:szCs w:val="22"/>
              </w:rPr>
            </w:pPr>
            <w:r w:rsidRPr="00936908">
              <w:rPr>
                <w:sz w:val="22"/>
                <w:szCs w:val="22"/>
              </w:rPr>
              <w:t xml:space="preserve"> Чистота –залог здоровья. Повседневная уборка в помещении.</w:t>
            </w:r>
          </w:p>
        </w:tc>
      </w:tr>
      <w:tr w:rsidR="00E13510" w:rsidRPr="00936908" w:rsidTr="00E13510">
        <w:trPr>
          <w:trHeight w:val="54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12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snapToGrid w:val="0"/>
              <w:rPr>
                <w:sz w:val="22"/>
                <w:szCs w:val="22"/>
              </w:rPr>
            </w:pPr>
            <w:r w:rsidRPr="00936908">
              <w:rPr>
                <w:sz w:val="22"/>
                <w:szCs w:val="22"/>
              </w:rPr>
              <w:t>Закаливание организма. Зарядка.</w:t>
            </w:r>
          </w:p>
          <w:p w:rsidR="00E13510" w:rsidRPr="00936908" w:rsidRDefault="00E13510" w:rsidP="00E13510">
            <w:pPr>
              <w:snapToGrid w:val="0"/>
              <w:rPr>
                <w:sz w:val="22"/>
                <w:szCs w:val="22"/>
              </w:rPr>
            </w:pPr>
            <w:r w:rsidRPr="00936908">
              <w:rPr>
                <w:sz w:val="22"/>
                <w:szCs w:val="22"/>
              </w:rPr>
              <w:t>Практическая работа.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13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snapToGrid w:val="0"/>
              <w:rPr>
                <w:sz w:val="22"/>
                <w:szCs w:val="22"/>
              </w:rPr>
            </w:pPr>
            <w:r w:rsidRPr="00936908">
              <w:rPr>
                <w:sz w:val="22"/>
                <w:szCs w:val="22"/>
              </w:rPr>
              <w:t>Укрепление здоровья. Полезные продукты.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14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snapToGrid w:val="0"/>
              <w:rPr>
                <w:color w:val="000000"/>
                <w:sz w:val="22"/>
                <w:szCs w:val="22"/>
                <w:highlight w:val="yellow"/>
              </w:rPr>
            </w:pPr>
            <w:r w:rsidRPr="00936908">
              <w:rPr>
                <w:color w:val="000000"/>
                <w:sz w:val="22"/>
                <w:szCs w:val="22"/>
              </w:rPr>
              <w:t>Моя семья.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15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36908">
              <w:rPr>
                <w:color w:val="000000"/>
                <w:sz w:val="22"/>
                <w:szCs w:val="22"/>
                <w:shd w:val="clear" w:color="auto" w:fill="FFFFFF"/>
              </w:rPr>
              <w:t>Обязанности в семьи.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16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36908">
              <w:rPr>
                <w:color w:val="000000"/>
                <w:sz w:val="22"/>
                <w:szCs w:val="22"/>
                <w:shd w:val="clear" w:color="auto" w:fill="FFFFFF"/>
              </w:rPr>
              <w:t>Моя семья. Практическая работа «Влажная уборка в комнате»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17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  <w:shd w:val="clear" w:color="auto" w:fill="FFFFFF"/>
              </w:rPr>
              <w:t xml:space="preserve"> Моя семья. Семейных отдых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18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36908">
              <w:rPr>
                <w:color w:val="000000"/>
                <w:sz w:val="22"/>
                <w:szCs w:val="22"/>
              </w:rPr>
              <w:t>Моя семья. Сюжетно –ролевая игра «Мы в продуктовом магазине»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19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>Практическая работа «</w:t>
            </w:r>
            <w:r w:rsidRPr="00936908">
              <w:rPr>
                <w:color w:val="000000"/>
                <w:sz w:val="22"/>
                <w:szCs w:val="22"/>
                <w:shd w:val="clear" w:color="auto" w:fill="FFFFFF"/>
              </w:rPr>
              <w:t>Семейный праздник»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20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>Столовые пр</w:t>
            </w:r>
            <w:r>
              <w:rPr>
                <w:color w:val="000000"/>
                <w:sz w:val="22"/>
                <w:szCs w:val="22"/>
              </w:rPr>
              <w:t>иборы. Лепка столовых приборов.</w:t>
            </w:r>
          </w:p>
        </w:tc>
      </w:tr>
      <w:tr w:rsidR="00E13510" w:rsidRPr="00936908" w:rsidTr="00E13510">
        <w:trPr>
          <w:trHeight w:val="349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21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  <w:shd w:val="clear" w:color="auto" w:fill="FFFFFF"/>
              </w:rPr>
              <w:t>Сюжетно-ролевая игра «Маша обедает».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22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>Составление коротких предложений по сюжетным картинкам «Я принимаю гостей»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23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>Аппликация «Столовые приборы»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24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 xml:space="preserve"> Лото «Столовые приборы» 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25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 xml:space="preserve"> Практическая работа. Сервировка стола. Я принимаю гостей.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26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jc w:val="both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>Практические навыки уборки стола после приема пищи «Помоги маме»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27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jc w:val="both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>Уборка посуды на поднос «Мамин помощник»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28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jc w:val="both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 xml:space="preserve"> Лото. Выбор средства для мытья посуды. Мытье столовой посуды.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29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jc w:val="both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>Я и мои одноклассники.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30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jc w:val="both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>Я и мои друзья.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31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91120" w:rsidRDefault="00E13510" w:rsidP="00E1351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91120">
              <w:rPr>
                <w:b/>
                <w:color w:val="000000"/>
                <w:sz w:val="22"/>
                <w:szCs w:val="22"/>
              </w:rPr>
              <w:t>Контрольная работа в рамках промежуточной аттестации за 2018 -  2019 учебный год.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32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91120" w:rsidRDefault="00E13510" w:rsidP="00E1351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91120">
              <w:rPr>
                <w:b/>
                <w:color w:val="000000"/>
                <w:sz w:val="22"/>
                <w:szCs w:val="22"/>
              </w:rPr>
              <w:t>Работа над ошибками. (0,5 ч) 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91120">
              <w:rPr>
                <w:color w:val="000000"/>
                <w:sz w:val="22"/>
                <w:szCs w:val="22"/>
              </w:rPr>
              <w:t>Я – один дома.</w:t>
            </w:r>
          </w:p>
        </w:tc>
      </w:tr>
      <w:tr w:rsidR="00E13510" w:rsidRPr="00936908" w:rsidTr="00E13510">
        <w:trPr>
          <w:trHeight w:val="273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33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jc w:val="both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>Рисование «Опасности в быту»</w:t>
            </w:r>
          </w:p>
        </w:tc>
      </w:tr>
      <w:tr w:rsidR="00E13510" w:rsidRPr="00936908" w:rsidTr="00E13510">
        <w:trPr>
          <w:trHeight w:val="257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13510" w:rsidRPr="00936908" w:rsidRDefault="00E13510" w:rsidP="00E13510">
            <w:pPr>
              <w:widowControl w:val="0"/>
              <w:suppressAutoHyphens/>
              <w:snapToGrid w:val="0"/>
              <w:rPr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34</w:t>
            </w:r>
          </w:p>
        </w:tc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510" w:rsidRPr="00936908" w:rsidRDefault="00E13510" w:rsidP="00E13510">
            <w:pPr>
              <w:jc w:val="both"/>
              <w:rPr>
                <w:color w:val="000000"/>
                <w:sz w:val="22"/>
                <w:szCs w:val="22"/>
              </w:rPr>
            </w:pPr>
            <w:r w:rsidRPr="00936908">
              <w:rPr>
                <w:color w:val="000000"/>
                <w:sz w:val="22"/>
                <w:szCs w:val="22"/>
              </w:rPr>
              <w:t xml:space="preserve">Правила обращения за помощью «Один дома» </w:t>
            </w:r>
          </w:p>
        </w:tc>
      </w:tr>
    </w:tbl>
    <w:p w:rsidR="00E13510" w:rsidRDefault="00E13510" w:rsidP="00E13510">
      <w:pPr>
        <w:shd w:val="clear" w:color="auto" w:fill="FFFFFF"/>
        <w:spacing w:after="200"/>
        <w:rPr>
          <w:b/>
          <w:color w:val="000000"/>
          <w:sz w:val="22"/>
          <w:szCs w:val="22"/>
        </w:rPr>
      </w:pPr>
    </w:p>
    <w:p w:rsidR="00E13510" w:rsidRPr="00936908" w:rsidRDefault="00E13510" w:rsidP="00E13510">
      <w:pPr>
        <w:shd w:val="clear" w:color="auto" w:fill="FFFFFF"/>
        <w:spacing w:after="200"/>
        <w:rPr>
          <w:b/>
          <w:color w:val="000000"/>
          <w:sz w:val="22"/>
          <w:szCs w:val="22"/>
        </w:rPr>
      </w:pPr>
    </w:p>
    <w:p w:rsidR="00124D50" w:rsidRPr="00936908" w:rsidRDefault="00124D50" w:rsidP="00936908">
      <w:pPr>
        <w:shd w:val="clear" w:color="auto" w:fill="FFFFFF"/>
        <w:spacing w:after="200"/>
        <w:ind w:left="360"/>
        <w:rPr>
          <w:b/>
          <w:color w:val="000000"/>
          <w:sz w:val="22"/>
          <w:szCs w:val="22"/>
        </w:rPr>
      </w:pPr>
    </w:p>
    <w:p w:rsidR="00E13510" w:rsidRPr="00936908" w:rsidRDefault="00E13510" w:rsidP="00E13510">
      <w:pPr>
        <w:shd w:val="clear" w:color="auto" w:fill="FFFFFF"/>
        <w:spacing w:after="200"/>
        <w:jc w:val="both"/>
        <w:rPr>
          <w:b/>
          <w:color w:val="000000"/>
          <w:sz w:val="22"/>
          <w:szCs w:val="22"/>
        </w:rPr>
      </w:pPr>
      <w:r w:rsidRPr="00936908">
        <w:rPr>
          <w:b/>
          <w:color w:val="000000"/>
          <w:sz w:val="22"/>
          <w:szCs w:val="22"/>
        </w:rPr>
        <w:lastRenderedPageBreak/>
        <w:t>Материально – техническое обеспечение образовательной деятельности</w:t>
      </w:r>
    </w:p>
    <w:p w:rsidR="00E13510" w:rsidRPr="00936908" w:rsidRDefault="00E13510" w:rsidP="00E13510">
      <w:pPr>
        <w:pStyle w:val="2"/>
        <w:shd w:val="clear" w:color="auto" w:fill="FFFFFF"/>
        <w:ind w:left="709" w:right="41"/>
        <w:jc w:val="both"/>
        <w:rPr>
          <w:sz w:val="22"/>
          <w:szCs w:val="22"/>
          <w:u w:val="single"/>
        </w:rPr>
      </w:pPr>
      <w:r w:rsidRPr="00936908">
        <w:rPr>
          <w:sz w:val="22"/>
          <w:szCs w:val="22"/>
          <w:u w:val="single"/>
        </w:rPr>
        <w:t xml:space="preserve">Дополнительная литература для учителя </w:t>
      </w:r>
    </w:p>
    <w:p w:rsidR="00E13510" w:rsidRPr="00936908" w:rsidRDefault="00E13510" w:rsidP="00E13510">
      <w:pPr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Социальное воспитание и обучение детей с отклонениями в развитии. Маллер А,Р., Цикото Г. В., М., Педагогика </w:t>
      </w:r>
    </w:p>
    <w:p w:rsidR="004D600C" w:rsidRDefault="00E13510" w:rsidP="00CF6EF8">
      <w:pPr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4D600C">
        <w:rPr>
          <w:sz w:val="22"/>
          <w:szCs w:val="22"/>
        </w:rPr>
        <w:t xml:space="preserve">Обучение детей с выраженным недоразвитием интеллекта, Москва, Владос </w:t>
      </w:r>
    </w:p>
    <w:p w:rsidR="00E13510" w:rsidRPr="004D600C" w:rsidRDefault="00E13510" w:rsidP="00CF6EF8">
      <w:pPr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bookmarkStart w:id="0" w:name="_GoBack"/>
      <w:bookmarkEnd w:id="0"/>
      <w:r w:rsidRPr="004D600C">
        <w:rPr>
          <w:sz w:val="22"/>
          <w:szCs w:val="22"/>
        </w:rPr>
        <w:t xml:space="preserve">Программа обучения и воспитания детей дошкольного возраста с  выраженной умственной отсталостью. ЦНИ ЭТИН, </w:t>
      </w:r>
    </w:p>
    <w:p w:rsidR="00E13510" w:rsidRPr="00936908" w:rsidRDefault="00E13510" w:rsidP="00E13510">
      <w:pPr>
        <w:numPr>
          <w:ilvl w:val="0"/>
          <w:numId w:val="12"/>
        </w:numPr>
        <w:ind w:left="851" w:hanging="425"/>
        <w:jc w:val="both"/>
        <w:rPr>
          <w:sz w:val="22"/>
          <w:szCs w:val="22"/>
        </w:rPr>
      </w:pPr>
      <w:r w:rsidRPr="00936908">
        <w:rPr>
          <w:sz w:val="22"/>
          <w:szCs w:val="22"/>
        </w:rPr>
        <w:t xml:space="preserve">Обучение, воспитание и трудовая подготовка  детей   с глубокими нарушениями интеллекта. Маллер А,Р., Цикото Г. В., М., Педагогика </w:t>
      </w:r>
    </w:p>
    <w:p w:rsidR="00E13510" w:rsidRPr="00936908" w:rsidRDefault="00E13510" w:rsidP="00E13510">
      <w:pPr>
        <w:ind w:firstLine="426"/>
        <w:rPr>
          <w:sz w:val="22"/>
          <w:szCs w:val="22"/>
          <w:u w:val="single"/>
        </w:rPr>
      </w:pPr>
    </w:p>
    <w:p w:rsidR="00E13510" w:rsidRPr="00936908" w:rsidRDefault="00E13510" w:rsidP="00E13510">
      <w:pPr>
        <w:ind w:firstLine="426"/>
        <w:rPr>
          <w:sz w:val="22"/>
          <w:szCs w:val="22"/>
          <w:u w:val="single"/>
        </w:rPr>
      </w:pPr>
      <w:r w:rsidRPr="00936908">
        <w:rPr>
          <w:sz w:val="22"/>
          <w:szCs w:val="22"/>
          <w:u w:val="single"/>
        </w:rPr>
        <w:t xml:space="preserve">Средства обучения: </w:t>
      </w:r>
    </w:p>
    <w:p w:rsidR="00E13510" w:rsidRPr="00936908" w:rsidRDefault="00E13510" w:rsidP="00E13510">
      <w:pPr>
        <w:pStyle w:val="2"/>
        <w:numPr>
          <w:ilvl w:val="0"/>
          <w:numId w:val="10"/>
        </w:numPr>
        <w:rPr>
          <w:sz w:val="22"/>
          <w:szCs w:val="22"/>
          <w:u w:val="single"/>
        </w:rPr>
      </w:pPr>
      <w:r w:rsidRPr="00936908">
        <w:rPr>
          <w:sz w:val="22"/>
          <w:szCs w:val="22"/>
          <w:u w:val="single"/>
        </w:rPr>
        <w:t>технические и электронные средства обучения:</w:t>
      </w:r>
    </w:p>
    <w:p w:rsidR="00E13510" w:rsidRPr="00936908" w:rsidRDefault="00E13510" w:rsidP="00E13510">
      <w:pPr>
        <w:spacing w:before="100" w:beforeAutospacing="1" w:after="100" w:afterAutospacing="1"/>
        <w:ind w:firstLine="348"/>
        <w:rPr>
          <w:sz w:val="22"/>
          <w:szCs w:val="22"/>
        </w:rPr>
      </w:pPr>
      <w:r w:rsidRPr="00936908">
        <w:rPr>
          <w:sz w:val="22"/>
          <w:szCs w:val="22"/>
        </w:rPr>
        <w:t>- автоматизированное рабочее место учителя с программным обеспечением,</w:t>
      </w:r>
    </w:p>
    <w:p w:rsidR="00E13510" w:rsidRPr="00936908" w:rsidRDefault="00E13510" w:rsidP="00E13510">
      <w:pPr>
        <w:spacing w:before="100" w:beforeAutospacing="1" w:after="100" w:afterAutospacing="1"/>
        <w:ind w:firstLine="348"/>
        <w:rPr>
          <w:sz w:val="22"/>
          <w:szCs w:val="22"/>
        </w:rPr>
      </w:pPr>
      <w:r w:rsidRPr="00936908">
        <w:rPr>
          <w:sz w:val="22"/>
          <w:szCs w:val="22"/>
        </w:rPr>
        <w:t>- телевизор, CD/DVD –проигрыватели,</w:t>
      </w:r>
    </w:p>
    <w:p w:rsidR="00E13510" w:rsidRPr="00936908" w:rsidRDefault="00E13510" w:rsidP="00E13510">
      <w:pPr>
        <w:spacing w:before="100" w:beforeAutospacing="1" w:after="100" w:afterAutospacing="1"/>
        <w:ind w:firstLine="348"/>
        <w:rPr>
          <w:sz w:val="22"/>
          <w:szCs w:val="22"/>
        </w:rPr>
      </w:pPr>
      <w:r w:rsidRPr="00936908">
        <w:rPr>
          <w:sz w:val="22"/>
          <w:szCs w:val="22"/>
        </w:rPr>
        <w:t xml:space="preserve">- аудиомагнитофон, мультимедиапроектор; экран, </w:t>
      </w:r>
    </w:p>
    <w:p w:rsidR="00E13510" w:rsidRPr="00936908" w:rsidRDefault="00E13510" w:rsidP="00E13510">
      <w:pPr>
        <w:spacing w:before="100" w:beforeAutospacing="1" w:after="100" w:afterAutospacing="1"/>
        <w:ind w:firstLine="348"/>
        <w:rPr>
          <w:sz w:val="22"/>
          <w:szCs w:val="22"/>
        </w:rPr>
      </w:pPr>
      <w:r w:rsidRPr="00936908">
        <w:rPr>
          <w:sz w:val="22"/>
          <w:szCs w:val="22"/>
        </w:rPr>
        <w:t>- аудиозаписи , видеозаписи, мультимедийные ресурсы,</w:t>
      </w:r>
    </w:p>
    <w:p w:rsidR="00E13510" w:rsidRPr="00936908" w:rsidRDefault="00E13510" w:rsidP="00E13510">
      <w:pPr>
        <w:spacing w:before="100" w:beforeAutospacing="1" w:after="100" w:afterAutospacing="1"/>
        <w:ind w:firstLine="348"/>
        <w:rPr>
          <w:sz w:val="22"/>
          <w:szCs w:val="22"/>
        </w:rPr>
      </w:pPr>
      <w:r w:rsidRPr="00936908">
        <w:rPr>
          <w:sz w:val="22"/>
          <w:szCs w:val="22"/>
        </w:rPr>
        <w:t>- классная доска с набором креплений для картинок, постеров, таблиц, н</w:t>
      </w:r>
    </w:p>
    <w:p w:rsidR="00E13510" w:rsidRPr="00936908" w:rsidRDefault="00E13510" w:rsidP="00E13510">
      <w:pPr>
        <w:spacing w:before="100" w:beforeAutospacing="1" w:after="100" w:afterAutospacing="1"/>
        <w:ind w:firstLine="348"/>
        <w:rPr>
          <w:sz w:val="22"/>
          <w:szCs w:val="22"/>
          <w:u w:val="single"/>
        </w:rPr>
      </w:pPr>
      <w:r w:rsidRPr="00936908">
        <w:rPr>
          <w:sz w:val="22"/>
          <w:szCs w:val="22"/>
        </w:rPr>
        <w:t>- н</w:t>
      </w:r>
      <w:r w:rsidRPr="00936908">
        <w:rPr>
          <w:color w:val="000000"/>
          <w:sz w:val="22"/>
          <w:szCs w:val="22"/>
        </w:rPr>
        <w:t>астенная доска с набором приспособлений для крепления картинок.</w:t>
      </w:r>
    </w:p>
    <w:p w:rsidR="00E13510" w:rsidRPr="00936908" w:rsidRDefault="00E13510" w:rsidP="00E13510">
      <w:pPr>
        <w:numPr>
          <w:ilvl w:val="0"/>
          <w:numId w:val="10"/>
        </w:numPr>
        <w:spacing w:before="100" w:beforeAutospacing="1" w:after="100" w:afterAutospacing="1"/>
        <w:contextualSpacing/>
        <w:rPr>
          <w:sz w:val="22"/>
          <w:szCs w:val="22"/>
          <w:u w:val="single"/>
        </w:rPr>
      </w:pPr>
      <w:r w:rsidRPr="00936908">
        <w:rPr>
          <w:sz w:val="22"/>
          <w:szCs w:val="22"/>
          <w:u w:val="single"/>
        </w:rPr>
        <w:t>цифровые образовательные ресурсы:</w:t>
      </w:r>
    </w:p>
    <w:p w:rsidR="00E13510" w:rsidRPr="00936908" w:rsidRDefault="00E13510" w:rsidP="00E13510">
      <w:pPr>
        <w:ind w:firstLine="1276"/>
        <w:jc w:val="both"/>
        <w:rPr>
          <w:rFonts w:eastAsia="Calibri"/>
          <w:color w:val="000000"/>
          <w:sz w:val="22"/>
          <w:szCs w:val="22"/>
        </w:rPr>
      </w:pPr>
      <w:r w:rsidRPr="00936908">
        <w:rPr>
          <w:color w:val="000000"/>
          <w:sz w:val="22"/>
          <w:szCs w:val="22"/>
        </w:rPr>
        <w:t>Электронные библиотеки (www. gnpbu. ru.);</w:t>
      </w:r>
    </w:p>
    <w:p w:rsidR="00E13510" w:rsidRPr="00936908" w:rsidRDefault="00E13510" w:rsidP="00E13510">
      <w:pPr>
        <w:ind w:firstLine="1276"/>
        <w:jc w:val="both"/>
        <w:rPr>
          <w:color w:val="000000"/>
          <w:sz w:val="22"/>
          <w:szCs w:val="22"/>
        </w:rPr>
      </w:pPr>
      <w:r w:rsidRPr="00936908">
        <w:rPr>
          <w:color w:val="000000"/>
          <w:sz w:val="22"/>
          <w:szCs w:val="22"/>
          <w:u w:val="single"/>
        </w:rPr>
        <w:t>http://www.it-n.ru/communities.aspx?cat_no=5025&amp;tmpl=com</w:t>
      </w:r>
      <w:r w:rsidRPr="00936908">
        <w:rPr>
          <w:color w:val="000000"/>
          <w:sz w:val="22"/>
          <w:szCs w:val="22"/>
        </w:rPr>
        <w:t>  Сеть творческих учителей</w:t>
      </w:r>
    </w:p>
    <w:p w:rsidR="00E13510" w:rsidRPr="00936908" w:rsidRDefault="00E13510" w:rsidP="00E13510">
      <w:pPr>
        <w:ind w:firstLine="1276"/>
        <w:jc w:val="both"/>
        <w:rPr>
          <w:color w:val="000000"/>
          <w:sz w:val="22"/>
          <w:szCs w:val="22"/>
        </w:rPr>
      </w:pPr>
      <w:r w:rsidRPr="00936908">
        <w:rPr>
          <w:color w:val="000000"/>
          <w:sz w:val="22"/>
          <w:szCs w:val="22"/>
          <w:u w:val="single"/>
        </w:rPr>
        <w:t>http://viki.rdf.ru/cat/prazdniki/</w:t>
      </w:r>
      <w:r w:rsidRPr="00936908">
        <w:rPr>
          <w:color w:val="000000"/>
          <w:sz w:val="22"/>
          <w:szCs w:val="22"/>
        </w:rPr>
        <w:t> Детские электронные презентации</w:t>
      </w:r>
    </w:p>
    <w:p w:rsidR="00E13510" w:rsidRPr="00936908" w:rsidRDefault="00E13510" w:rsidP="00E13510">
      <w:pPr>
        <w:ind w:firstLine="1276"/>
        <w:rPr>
          <w:color w:val="000000"/>
          <w:sz w:val="22"/>
          <w:szCs w:val="22"/>
        </w:rPr>
      </w:pPr>
      <w:r w:rsidRPr="00936908">
        <w:rPr>
          <w:color w:val="000000"/>
          <w:sz w:val="22"/>
          <w:szCs w:val="22"/>
        </w:rPr>
        <w:t>http://dic.academic.ru  - Словари и энциклопедии on-line.</w:t>
      </w:r>
    </w:p>
    <w:p w:rsidR="00E13510" w:rsidRPr="00936908" w:rsidRDefault="00E13510" w:rsidP="00E13510">
      <w:pPr>
        <w:ind w:firstLine="1276"/>
        <w:rPr>
          <w:color w:val="000000"/>
          <w:sz w:val="22"/>
          <w:szCs w:val="22"/>
        </w:rPr>
      </w:pPr>
      <w:r w:rsidRPr="00936908">
        <w:rPr>
          <w:color w:val="000000"/>
          <w:sz w:val="22"/>
          <w:szCs w:val="22"/>
        </w:rPr>
        <w:t>http://ditionary.fio.ru - Педагогический энциклопедический словарь.</w:t>
      </w:r>
    </w:p>
    <w:p w:rsidR="00E13510" w:rsidRPr="00936908" w:rsidRDefault="00E13510" w:rsidP="00E13510">
      <w:pPr>
        <w:ind w:firstLine="1276"/>
        <w:rPr>
          <w:color w:val="000000"/>
          <w:sz w:val="22"/>
          <w:szCs w:val="22"/>
        </w:rPr>
      </w:pPr>
      <w:r w:rsidRPr="00936908">
        <w:rPr>
          <w:color w:val="000000"/>
          <w:sz w:val="22"/>
          <w:szCs w:val="22"/>
        </w:rPr>
        <w:t>http://www.km.ru - Портал компании «Кирилл и Мефодий»</w:t>
      </w:r>
    </w:p>
    <w:p w:rsidR="00E13510" w:rsidRPr="00936908" w:rsidRDefault="00E13510" w:rsidP="00E13510">
      <w:pPr>
        <w:ind w:firstLine="1276"/>
        <w:rPr>
          <w:color w:val="000000"/>
          <w:sz w:val="22"/>
          <w:szCs w:val="22"/>
        </w:rPr>
      </w:pPr>
      <w:r w:rsidRPr="00936908">
        <w:rPr>
          <w:color w:val="000000"/>
          <w:sz w:val="22"/>
          <w:szCs w:val="22"/>
        </w:rPr>
        <w:t>http://www.ug.ru - Сайт «Учительской газеты».</w:t>
      </w:r>
    </w:p>
    <w:p w:rsidR="00E13510" w:rsidRPr="00936908" w:rsidRDefault="00E13510" w:rsidP="00E13510">
      <w:pPr>
        <w:ind w:firstLine="1276"/>
        <w:rPr>
          <w:sz w:val="22"/>
          <w:szCs w:val="22"/>
          <w:u w:val="single"/>
        </w:rPr>
      </w:pPr>
      <w:r w:rsidRPr="00936908">
        <w:rPr>
          <w:color w:val="000000"/>
          <w:sz w:val="22"/>
          <w:szCs w:val="22"/>
        </w:rPr>
        <w:t>http://www.solnyshko.ee - Детский портал «Солнышко».</w:t>
      </w:r>
    </w:p>
    <w:p w:rsidR="00E13510" w:rsidRPr="00936908" w:rsidRDefault="00E13510" w:rsidP="00E13510">
      <w:pPr>
        <w:pStyle w:val="2"/>
        <w:numPr>
          <w:ilvl w:val="0"/>
          <w:numId w:val="10"/>
        </w:numPr>
        <w:rPr>
          <w:sz w:val="22"/>
          <w:szCs w:val="22"/>
          <w:u w:val="single"/>
        </w:rPr>
      </w:pPr>
      <w:r w:rsidRPr="00936908">
        <w:rPr>
          <w:sz w:val="22"/>
          <w:szCs w:val="22"/>
          <w:u w:val="single"/>
        </w:rPr>
        <w:t>демонстрационный и раздаточный дидактический материал:</w:t>
      </w:r>
    </w:p>
    <w:p w:rsidR="00E13510" w:rsidRPr="00936908" w:rsidRDefault="00E13510" w:rsidP="00E13510">
      <w:pPr>
        <w:numPr>
          <w:ilvl w:val="0"/>
          <w:numId w:val="11"/>
        </w:numPr>
        <w:tabs>
          <w:tab w:val="left" w:pos="0"/>
          <w:tab w:val="left" w:pos="993"/>
          <w:tab w:val="left" w:pos="1560"/>
          <w:tab w:val="left" w:pos="2268"/>
        </w:tabs>
        <w:spacing w:before="100" w:beforeAutospacing="1" w:after="100" w:afterAutospacing="1"/>
        <w:ind w:firstLine="208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>предметные и сюжетные картинки, фотографии с изображением членов семьи ребенка; пиктограммы и видеозаписи действий, правил поведения</w:t>
      </w:r>
    </w:p>
    <w:p w:rsidR="00E13510" w:rsidRPr="00E13510" w:rsidRDefault="00E13510" w:rsidP="00E13510">
      <w:pPr>
        <w:numPr>
          <w:ilvl w:val="0"/>
          <w:numId w:val="11"/>
        </w:numPr>
        <w:tabs>
          <w:tab w:val="left" w:pos="0"/>
          <w:tab w:val="left" w:pos="993"/>
          <w:tab w:val="left" w:pos="1560"/>
          <w:tab w:val="left" w:pos="2268"/>
        </w:tabs>
        <w:spacing w:before="100" w:beforeAutospacing="1" w:after="100" w:afterAutospacing="1"/>
        <w:ind w:firstLine="208"/>
        <w:contextualSpacing/>
        <w:jc w:val="both"/>
        <w:rPr>
          <w:sz w:val="22"/>
          <w:szCs w:val="22"/>
        </w:rPr>
      </w:pPr>
      <w:r w:rsidRPr="00936908">
        <w:rPr>
          <w:sz w:val="22"/>
          <w:szCs w:val="22"/>
        </w:rPr>
        <w:t>видеоматериалы, презентации, мультипликационные фильмы, иллюстрирующие внутрисемейные вза</w:t>
      </w:r>
      <w:r>
        <w:rPr>
          <w:sz w:val="22"/>
          <w:szCs w:val="22"/>
        </w:rPr>
        <w:t>имоотношения; семейный альбом,</w:t>
      </w:r>
    </w:p>
    <w:p w:rsidR="00124D50" w:rsidRPr="00E13510" w:rsidRDefault="00124D50" w:rsidP="00936908">
      <w:pPr>
        <w:shd w:val="clear" w:color="auto" w:fill="FFFFFF"/>
        <w:spacing w:after="200"/>
        <w:ind w:left="360"/>
        <w:rPr>
          <w:color w:val="000000"/>
          <w:sz w:val="22"/>
          <w:szCs w:val="22"/>
        </w:rPr>
      </w:pPr>
    </w:p>
    <w:p w:rsidR="00124D50" w:rsidRPr="00936908" w:rsidRDefault="00124D50" w:rsidP="00936908">
      <w:pPr>
        <w:shd w:val="clear" w:color="auto" w:fill="FFFFFF"/>
        <w:spacing w:after="200"/>
        <w:ind w:left="360"/>
        <w:rPr>
          <w:b/>
          <w:color w:val="000000"/>
          <w:sz w:val="22"/>
          <w:szCs w:val="22"/>
        </w:rPr>
      </w:pPr>
    </w:p>
    <w:p w:rsidR="00124D50" w:rsidRPr="00936908" w:rsidRDefault="00124D50" w:rsidP="00936908">
      <w:pPr>
        <w:shd w:val="clear" w:color="auto" w:fill="FFFFFF"/>
        <w:spacing w:after="200"/>
        <w:ind w:left="360"/>
        <w:rPr>
          <w:b/>
          <w:color w:val="000000"/>
          <w:sz w:val="22"/>
          <w:szCs w:val="22"/>
        </w:rPr>
      </w:pPr>
    </w:p>
    <w:p w:rsidR="00124D50" w:rsidRDefault="00124D50" w:rsidP="008A0EBE">
      <w:pPr>
        <w:shd w:val="clear" w:color="auto" w:fill="FFFFFF"/>
        <w:spacing w:after="200"/>
        <w:rPr>
          <w:b/>
          <w:color w:val="000000"/>
          <w:sz w:val="22"/>
          <w:szCs w:val="22"/>
        </w:rPr>
      </w:pPr>
    </w:p>
    <w:p w:rsidR="008A0EBE" w:rsidRPr="00936908" w:rsidRDefault="008A0EBE" w:rsidP="008A0EBE">
      <w:pPr>
        <w:shd w:val="clear" w:color="auto" w:fill="FFFFFF"/>
        <w:spacing w:after="200"/>
        <w:rPr>
          <w:b/>
          <w:color w:val="000000"/>
          <w:sz w:val="22"/>
          <w:szCs w:val="22"/>
        </w:rPr>
      </w:pPr>
    </w:p>
    <w:p w:rsidR="00124D50" w:rsidRPr="00936908" w:rsidRDefault="00124D50" w:rsidP="00936908">
      <w:pPr>
        <w:shd w:val="clear" w:color="auto" w:fill="FFFFFF"/>
        <w:spacing w:after="200"/>
        <w:ind w:left="360"/>
        <w:rPr>
          <w:b/>
          <w:color w:val="000000"/>
          <w:sz w:val="22"/>
          <w:szCs w:val="22"/>
        </w:rPr>
      </w:pPr>
    </w:p>
    <w:p w:rsidR="00C9509D" w:rsidRDefault="00C9509D" w:rsidP="00C9509D"/>
    <w:sectPr w:rsidR="00C9509D" w:rsidSect="00E13510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9E" w:rsidRDefault="00FD0C9E">
      <w:r>
        <w:separator/>
      </w:r>
    </w:p>
  </w:endnote>
  <w:endnote w:type="continuationSeparator" w:id="0">
    <w:p w:rsidR="00FD0C9E" w:rsidRDefault="00FD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6A" w:rsidRDefault="009B05B7" w:rsidP="00FC2B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2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26A" w:rsidRDefault="00B6326A" w:rsidP="00C950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6A" w:rsidRDefault="009B05B7" w:rsidP="00FC2B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2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00C">
      <w:rPr>
        <w:rStyle w:val="a5"/>
        <w:noProof/>
      </w:rPr>
      <w:t>5</w:t>
    </w:r>
    <w:r>
      <w:rPr>
        <w:rStyle w:val="a5"/>
      </w:rPr>
      <w:fldChar w:fldCharType="end"/>
    </w:r>
  </w:p>
  <w:p w:rsidR="00B6326A" w:rsidRDefault="00B6326A" w:rsidP="00C950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9E" w:rsidRDefault="00FD0C9E">
      <w:r>
        <w:separator/>
      </w:r>
    </w:p>
  </w:footnote>
  <w:footnote w:type="continuationSeparator" w:id="0">
    <w:p w:rsidR="00FD0C9E" w:rsidRDefault="00FD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F703E90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rFonts w:cs="Times New Roman"/>
        <w:sz w:val="24"/>
        <w:szCs w:val="24"/>
      </w:rPr>
    </w:lvl>
    <w:lvl w:ilvl="1">
      <w:numFmt w:val="decimal"/>
      <w:lvlText w:val="%2"/>
      <w:lvlJc w:val="left"/>
      <w:pPr>
        <w:tabs>
          <w:tab w:val="num" w:pos="917"/>
        </w:tabs>
        <w:ind w:left="917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917"/>
        </w:tabs>
        <w:ind w:left="917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917"/>
        </w:tabs>
        <w:ind w:left="917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917"/>
        </w:tabs>
        <w:ind w:left="917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917"/>
        </w:tabs>
        <w:ind w:left="917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917"/>
        </w:tabs>
        <w:ind w:left="917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917"/>
        </w:tabs>
        <w:ind w:left="917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917"/>
        </w:tabs>
        <w:ind w:left="917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16"/>
    <w:multiLevelType w:val="multilevel"/>
    <w:tmpl w:val="6894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50318"/>
    <w:multiLevelType w:val="hybridMultilevel"/>
    <w:tmpl w:val="D4F431F6"/>
    <w:lvl w:ilvl="0" w:tplc="852421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F08FA"/>
    <w:multiLevelType w:val="hybridMultilevel"/>
    <w:tmpl w:val="04E2C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027B8"/>
    <w:multiLevelType w:val="hybridMultilevel"/>
    <w:tmpl w:val="577C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20AE1"/>
    <w:multiLevelType w:val="hybridMultilevel"/>
    <w:tmpl w:val="0428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3E4EEE"/>
    <w:multiLevelType w:val="hybridMultilevel"/>
    <w:tmpl w:val="78C8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63F12"/>
    <w:multiLevelType w:val="hybridMultilevel"/>
    <w:tmpl w:val="718A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9D"/>
    <w:rsid w:val="0002432A"/>
    <w:rsid w:val="00030850"/>
    <w:rsid w:val="00124D50"/>
    <w:rsid w:val="001D13E2"/>
    <w:rsid w:val="002565B9"/>
    <w:rsid w:val="002D2170"/>
    <w:rsid w:val="003378CC"/>
    <w:rsid w:val="00447A10"/>
    <w:rsid w:val="00460969"/>
    <w:rsid w:val="004635D1"/>
    <w:rsid w:val="004D4A85"/>
    <w:rsid w:val="004D600C"/>
    <w:rsid w:val="004E674D"/>
    <w:rsid w:val="00607926"/>
    <w:rsid w:val="0076224E"/>
    <w:rsid w:val="007B3FF1"/>
    <w:rsid w:val="007D637A"/>
    <w:rsid w:val="00803942"/>
    <w:rsid w:val="008A0EBE"/>
    <w:rsid w:val="008C7930"/>
    <w:rsid w:val="00936908"/>
    <w:rsid w:val="00984B33"/>
    <w:rsid w:val="00991120"/>
    <w:rsid w:val="009B05B7"/>
    <w:rsid w:val="009D4453"/>
    <w:rsid w:val="00A47572"/>
    <w:rsid w:val="00B54405"/>
    <w:rsid w:val="00B6326A"/>
    <w:rsid w:val="00B83F77"/>
    <w:rsid w:val="00BE3614"/>
    <w:rsid w:val="00C9509D"/>
    <w:rsid w:val="00CD6EA0"/>
    <w:rsid w:val="00CE7951"/>
    <w:rsid w:val="00D02570"/>
    <w:rsid w:val="00D16AB1"/>
    <w:rsid w:val="00DF1B0E"/>
    <w:rsid w:val="00E13510"/>
    <w:rsid w:val="00E3797E"/>
    <w:rsid w:val="00E8503D"/>
    <w:rsid w:val="00E8760C"/>
    <w:rsid w:val="00FA4311"/>
    <w:rsid w:val="00FC2BA7"/>
    <w:rsid w:val="00FD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056560-0369-4924-982E-ADA45E25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09D"/>
    <w:pPr>
      <w:suppressAutoHyphens/>
      <w:spacing w:before="280" w:after="280"/>
    </w:pPr>
    <w:rPr>
      <w:lang w:eastAsia="ar-SA"/>
    </w:rPr>
  </w:style>
  <w:style w:type="paragraph" w:customStyle="1" w:styleId="1">
    <w:name w:val="Абзац списка1"/>
    <w:basedOn w:val="a"/>
    <w:rsid w:val="00C9509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0">
    <w:name w:val="Без интервала1"/>
    <w:rsid w:val="00C9509D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">
    <w:name w:val="Абзац списка2"/>
    <w:basedOn w:val="a"/>
    <w:rsid w:val="00C9509D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rsid w:val="00C9509D"/>
  </w:style>
  <w:style w:type="paragraph" w:styleId="a4">
    <w:name w:val="footer"/>
    <w:basedOn w:val="a"/>
    <w:rsid w:val="00C950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509D"/>
  </w:style>
  <w:style w:type="table" w:styleId="a6">
    <w:name w:val="Table Grid"/>
    <w:basedOn w:val="a1"/>
    <w:rsid w:val="00B63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E8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Home</Company>
  <LinksUpToDate>false</LinksUpToDate>
  <CharactersWithSpaces>10812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скп</dc:creator>
  <cp:lastModifiedBy>Тема</cp:lastModifiedBy>
  <cp:revision>2</cp:revision>
  <cp:lastPrinted>2018-10-17T16:32:00Z</cp:lastPrinted>
  <dcterms:created xsi:type="dcterms:W3CDTF">2023-10-23T14:36:00Z</dcterms:created>
  <dcterms:modified xsi:type="dcterms:W3CDTF">2023-10-23T14:36:00Z</dcterms:modified>
</cp:coreProperties>
</file>