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BF" w:rsidRPr="00ED0BD6" w:rsidRDefault="00F04DBD" w:rsidP="00ED0BD6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467347957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2B7636" w:rsidRPr="002B7636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645910" cy="9399694"/>
            <wp:effectExtent l="0" t="0" r="0" b="0"/>
            <wp:docPr id="1" name="Рисунок 1" descr="C:\Users\асер\Desktop\УО 8 вид для Степы\УО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УО 8 вид для Степы\УО\мат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bookmarkEnd w:id="0"/>
    </w:p>
    <w:p w:rsidR="00BC10BF" w:rsidRDefault="00BC10BF" w:rsidP="00ED0BD6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231F20"/>
          <w:sz w:val="28"/>
          <w:szCs w:val="28"/>
        </w:rPr>
      </w:pPr>
      <w:r w:rsidRPr="00ED0BD6">
        <w:rPr>
          <w:rFonts w:ascii="Times New Roman" w:eastAsia="Calibri" w:hAnsi="Times New Roman" w:cs="Times New Roman"/>
          <w:b/>
          <w:bCs/>
          <w:caps/>
          <w:color w:val="231F20"/>
          <w:sz w:val="28"/>
          <w:szCs w:val="28"/>
        </w:rPr>
        <w:lastRenderedPageBreak/>
        <w:t>Пояснительная записка</w:t>
      </w:r>
    </w:p>
    <w:p w:rsidR="00BD4000" w:rsidRPr="002B7636" w:rsidRDefault="00BD4000" w:rsidP="002B7636">
      <w:pPr>
        <w:widowControl w:val="0"/>
        <w:autoSpaceDE w:val="0"/>
        <w:autoSpaceDN w:val="0"/>
        <w:spacing w:after="0"/>
        <w:ind w:left="178" w:right="1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36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«Математика» составлена на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программы обучающихся с умственной отсталостью (интеллектуальными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нарушениями),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ФАООП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1),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24.11.2022г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1026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>
        <w:r w:rsidRPr="002B763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80"/>
          </w:rPr>
          <w:t>https://clck.ru/33NMkR</w:t>
        </w:r>
        <w:r w:rsidRPr="002B7636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 xml:space="preserve"> </w:t>
        </w:r>
      </w:hyperlink>
      <w:r w:rsidRPr="002B7636">
        <w:rPr>
          <w:rFonts w:ascii="Times New Roman" w:eastAsia="Times New Roman" w:hAnsi="Times New Roman" w:cs="Times New Roman"/>
          <w:sz w:val="28"/>
          <w:szCs w:val="28"/>
        </w:rPr>
        <w:t>) и адресована обучающимся с легкой умственной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(интеллектуальными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нарушениями)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2B76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BD4000" w:rsidRPr="002B7636" w:rsidRDefault="00BD4000" w:rsidP="002B7636">
      <w:pPr>
        <w:widowControl w:val="0"/>
        <w:autoSpaceDE w:val="0"/>
        <w:autoSpaceDN w:val="0"/>
        <w:spacing w:after="0"/>
        <w:ind w:left="178" w:right="19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36">
        <w:rPr>
          <w:rFonts w:ascii="Times New Roman" w:eastAsia="Times New Roman" w:hAnsi="Times New Roman" w:cs="Times New Roman"/>
          <w:sz w:val="28"/>
          <w:szCs w:val="28"/>
        </w:rPr>
        <w:t>ФАООП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(интеллектуальными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нарушениями)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B76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r w:rsidRPr="002B7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6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2B7636" w:rsidRPr="002B7636" w:rsidRDefault="002B7636" w:rsidP="002B763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4000" w:rsidRPr="002B7636" w:rsidRDefault="00BD4000" w:rsidP="002B763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учебно – методический комплект:</w:t>
      </w:r>
    </w:p>
    <w:p w:rsidR="00BD4000" w:rsidRPr="002B7636" w:rsidRDefault="00BD4000" w:rsidP="002B7636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 xml:space="preserve">Учебник «Математика» Т.В.Алышева г. Москва, «Просвещение», 2023 год. </w:t>
      </w:r>
    </w:p>
    <w:p w:rsidR="00BD4000" w:rsidRPr="002B7636" w:rsidRDefault="00BD4000" w:rsidP="002B7636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000" w:rsidRPr="002B7636" w:rsidRDefault="00BD4000" w:rsidP="002B7636">
      <w:pPr>
        <w:widowControl w:val="0"/>
        <w:tabs>
          <w:tab w:val="left" w:pos="6604"/>
        </w:tabs>
        <w:ind w:left="360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2B763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763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2B76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2B763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2B7636" w:rsidRPr="002B763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2B76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2B76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 w:rsidRPr="002B76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76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2B76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76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2B76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76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2B763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2B76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76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2B76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2B76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B7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ема ка</w:t>
      </w:r>
      <w:r w:rsidRPr="002B7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2B76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76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76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7636"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BD4000" w:rsidRPr="002B7636" w:rsidRDefault="00BD4000" w:rsidP="002B7636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>Форма обучения-надомная.</w:t>
      </w:r>
    </w:p>
    <w:p w:rsidR="00BD4000" w:rsidRPr="002B7636" w:rsidRDefault="00BD4000" w:rsidP="002B7636">
      <w:pPr>
        <w:ind w:firstLine="708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B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B7636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66ч (из расчета 2 часа в неделю).</w:t>
      </w:r>
    </w:p>
    <w:p w:rsidR="00BC10BF" w:rsidRPr="002B7636" w:rsidRDefault="00FE54DD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Основная </w:t>
      </w:r>
      <w:r w:rsidRPr="002B76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</w:t>
      </w:r>
      <w:r w:rsidR="00BC10BF" w:rsidRPr="002B76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ель</w:t>
      </w:r>
      <w:r w:rsidR="00BC10BF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обучения математике детей с легкой умственной отсталостью (интеллектуальными нарушениями) неразрывно с</w:t>
      </w:r>
      <w:r w:rsidR="00862ABE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вязана с целью реализации АООП </w:t>
      </w:r>
      <w:r w:rsidR="00BC10BF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>и заключается в создании условий для максимального удовлетворения особых образовательных потребностей обучающихся, обеспечивающих усвоение ими с</w:t>
      </w:r>
      <w:r w:rsidR="00862ABE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>оциального и культурного опыта.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sz w:val="28"/>
          <w:szCs w:val="28"/>
        </w:rPr>
        <w:t>Основные задачи</w:t>
      </w:r>
      <w:r w:rsidRPr="002B7636">
        <w:rPr>
          <w:rFonts w:ascii="Times New Roman" w:eastAsia="Calibri" w:hAnsi="Times New Roman" w:cs="Times New Roman"/>
          <w:sz w:val="28"/>
          <w:szCs w:val="28"/>
        </w:rPr>
        <w:t>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9B1B2C" w:rsidRPr="002B7636" w:rsidRDefault="00182C3A" w:rsidP="002B7636">
      <w:pPr>
        <w:pStyle w:val="a7"/>
        <w:numPr>
          <w:ilvl w:val="0"/>
          <w:numId w:val="15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 xml:space="preserve"> у обучающихся системы начальных математических знаний и умений, </w:t>
      </w:r>
      <w:r w:rsidR="00BC10BF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способности их использования при решении соответствующих возрасту жизненных задач из ближайшего социального окружения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B2C" w:rsidRPr="002B7636" w:rsidRDefault="00182C3A" w:rsidP="002B7636">
      <w:pPr>
        <w:pStyle w:val="a7"/>
        <w:numPr>
          <w:ilvl w:val="0"/>
          <w:numId w:val="15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>Коррекция</w:t>
      </w:r>
      <w:r w:rsidR="00BC10BF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развитие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 возможностей;</w:t>
      </w:r>
    </w:p>
    <w:p w:rsidR="00BC10BF" w:rsidRPr="002B7636" w:rsidRDefault="00182C3A" w:rsidP="002B7636">
      <w:pPr>
        <w:pStyle w:val="a7"/>
        <w:numPr>
          <w:ilvl w:val="0"/>
          <w:numId w:val="15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>Личностное</w:t>
      </w:r>
      <w:r w:rsidR="00BC10BF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развитие обучающихся, основанное на пр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 xml:space="preserve">инятии новой для них социальной роли ученика и включение в образовательную </w:t>
      </w:r>
      <w:r w:rsidR="00862ABE" w:rsidRPr="002B7636">
        <w:rPr>
          <w:rFonts w:ascii="Times New Roman" w:eastAsia="Calibri" w:hAnsi="Times New Roman" w:cs="Times New Roman"/>
          <w:sz w:val="28"/>
          <w:szCs w:val="28"/>
        </w:rPr>
        <w:t>деятельность на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 xml:space="preserve"> основе интереса к содержанию и организации процесса изучения математики.</w:t>
      </w:r>
    </w:p>
    <w:p w:rsidR="0012634D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</w:t>
      </w:r>
      <w:r w:rsidR="009B1B2C"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ния АООП </w:t>
      </w:r>
      <w:r w:rsidRPr="002B7636">
        <w:rPr>
          <w:rFonts w:ascii="Times New Roman" w:eastAsia="Calibri" w:hAnsi="Times New Roman" w:cs="Times New Roman"/>
          <w:bCs/>
          <w:iCs/>
          <w:sz w:val="28"/>
          <w:szCs w:val="28"/>
        </w:rPr>
        <w:t>в предметной области «Математика».</w:t>
      </w:r>
    </w:p>
    <w:p w:rsidR="0012634D" w:rsidRPr="002B7636" w:rsidRDefault="0012634D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2634D" w:rsidRPr="002B7636" w:rsidRDefault="0012634D" w:rsidP="00446F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2634D" w:rsidRPr="002B7636" w:rsidRDefault="0012634D" w:rsidP="00446F34">
      <w:pPr>
        <w:spacing w:line="240" w:lineRule="auto"/>
        <w:ind w:right="-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36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12634D" w:rsidRPr="002B7636" w:rsidRDefault="0012634D" w:rsidP="00446F34">
      <w:pPr>
        <w:pStyle w:val="13"/>
        <w:numPr>
          <w:ilvl w:val="0"/>
          <w:numId w:val="28"/>
        </w:numPr>
        <w:spacing w:after="0" w:line="240" w:lineRule="auto"/>
        <w:jc w:val="center"/>
        <w:rPr>
          <w:b/>
          <w:sz w:val="28"/>
          <w:szCs w:val="28"/>
        </w:rPr>
      </w:pPr>
      <w:r w:rsidRPr="002B7636">
        <w:rPr>
          <w:b/>
          <w:sz w:val="28"/>
          <w:szCs w:val="28"/>
        </w:rPr>
        <w:t>класс</w:t>
      </w:r>
      <w:bookmarkStart w:id="1" w:name="_GoBack"/>
      <w:bookmarkEnd w:id="1"/>
    </w:p>
    <w:p w:rsidR="002B7636" w:rsidRDefault="0012634D" w:rsidP="00446F34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в учебном процессе следующего учебника:</w:t>
      </w:r>
    </w:p>
    <w:p w:rsidR="00C71154" w:rsidRPr="002B7636" w:rsidRDefault="00C71154" w:rsidP="00446F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</w:t>
      </w:r>
      <w:r w:rsidR="002B7636">
        <w:rPr>
          <w:rFonts w:ascii="Times New Roman" w:eastAsia="Calibri" w:hAnsi="Times New Roman" w:cs="Times New Roman"/>
          <w:sz w:val="28"/>
          <w:szCs w:val="28"/>
        </w:rPr>
        <w:t xml:space="preserve">ющихся с умственной отсталостью </w:t>
      </w: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(интеллектуальными нарушениями). – В 2-х ч. </w:t>
      </w:r>
      <w:r w:rsidRPr="002B7636">
        <w:rPr>
          <w:rFonts w:ascii="Times New Roman" w:hAnsi="Times New Roman" w:cs="Times New Roman"/>
          <w:sz w:val="28"/>
          <w:szCs w:val="28"/>
        </w:rPr>
        <w:t>– М.: Просвещение,</w:t>
      </w:r>
      <w:r w:rsidRPr="002B7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636">
        <w:rPr>
          <w:rFonts w:ascii="Times New Roman" w:eastAsia="Calibri" w:hAnsi="Times New Roman" w:cs="Times New Roman"/>
          <w:sz w:val="28"/>
          <w:szCs w:val="28"/>
        </w:rPr>
        <w:t>– 2023</w:t>
      </w:r>
    </w:p>
    <w:p w:rsidR="0012634D" w:rsidRPr="002B7636" w:rsidRDefault="0012634D" w:rsidP="00446F34">
      <w:pPr>
        <w:pStyle w:val="13"/>
        <w:spacing w:after="0" w:line="240" w:lineRule="auto"/>
        <w:ind w:left="0"/>
        <w:rPr>
          <w:sz w:val="28"/>
          <w:szCs w:val="28"/>
        </w:rPr>
      </w:pPr>
    </w:p>
    <w:p w:rsidR="0012634D" w:rsidRPr="002B7636" w:rsidRDefault="0012634D" w:rsidP="00446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3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12634D" w:rsidRPr="002B7636" w:rsidRDefault="0012634D" w:rsidP="00446F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12634D" w:rsidRPr="002B7636" w:rsidRDefault="0012634D" w:rsidP="00446F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 xml:space="preserve"> Согласно учебному плану МОУ Ишненская СОШ на изучение предмета «Математика» отводится: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402"/>
      </w:tblGrid>
      <w:tr w:rsidR="0012634D" w:rsidRPr="002B7636" w:rsidTr="002B7636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</w:t>
            </w:r>
            <w:r w:rsidRPr="002B763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2B7636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12634D" w:rsidRPr="002B7636" w:rsidTr="002B7636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4D" w:rsidRPr="002B7636" w:rsidRDefault="0012634D" w:rsidP="004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</w:tbl>
    <w:p w:rsidR="002B7636" w:rsidRDefault="002B7636" w:rsidP="002B76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4D" w:rsidRDefault="0012634D" w:rsidP="002B76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B7636">
        <w:rPr>
          <w:rFonts w:ascii="Times New Roman" w:hAnsi="Times New Roman" w:cs="Times New Roman"/>
          <w:sz w:val="28"/>
          <w:szCs w:val="28"/>
        </w:rPr>
        <w:t>–</w:t>
      </w:r>
      <w:r w:rsidRPr="002B7636">
        <w:rPr>
          <w:rFonts w:ascii="Times New Roman" w:hAnsi="Times New Roman" w:cs="Times New Roman"/>
          <w:sz w:val="28"/>
          <w:szCs w:val="28"/>
        </w:rPr>
        <w:t xml:space="preserve"> надомная</w:t>
      </w:r>
    </w:p>
    <w:p w:rsidR="00446F34" w:rsidRPr="000B4520" w:rsidRDefault="00446F34" w:rsidP="00446F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F34" w:rsidRPr="00446F34" w:rsidRDefault="00446F34" w:rsidP="00446F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F34">
        <w:rPr>
          <w:rFonts w:ascii="Times New Roman" w:hAnsi="Times New Roman" w:cs="Times New Roman"/>
          <w:b/>
          <w:sz w:val="28"/>
          <w:szCs w:val="28"/>
        </w:rPr>
        <w:t>Электронные (цифровые) образовательные ресурсы</w:t>
      </w:r>
    </w:p>
    <w:p w:rsidR="00446F34" w:rsidRPr="00446F34" w:rsidRDefault="00446F34" w:rsidP="004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F3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электронная школа </w:t>
      </w:r>
      <w:hyperlink r:id="rId9" w:history="1">
        <w:r w:rsidRPr="00446F34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https://resh.edu.ru/subject/32/1</w:t>
        </w:r>
      </w:hyperlink>
    </w:p>
    <w:p w:rsidR="00446F34" w:rsidRPr="00446F34" w:rsidRDefault="00446F34" w:rsidP="004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F34">
        <w:rPr>
          <w:rFonts w:ascii="Times New Roman" w:hAnsi="Times New Roman" w:cs="Times New Roman"/>
          <w:sz w:val="28"/>
          <w:szCs w:val="28"/>
        </w:rPr>
        <w:t xml:space="preserve">РЭШ </w:t>
      </w:r>
      <w:hyperlink r:id="rId10" w:history="1">
        <w:r w:rsidRPr="00446F34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https://resh.edu.ru/subject/12/</w:t>
        </w:r>
      </w:hyperlink>
    </w:p>
    <w:p w:rsidR="00446F34" w:rsidRPr="000B4520" w:rsidRDefault="00446F34" w:rsidP="00446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34">
        <w:rPr>
          <w:rFonts w:ascii="Times New Roman" w:hAnsi="Times New Roman" w:cs="Times New Roman"/>
          <w:sz w:val="28"/>
          <w:szCs w:val="28"/>
        </w:rPr>
        <w:t xml:space="preserve">Учи.ру </w:t>
      </w:r>
      <w:hyperlink r:id="rId11" w:history="1">
        <w:r w:rsidRPr="00446F34">
          <w:rPr>
            <w:rStyle w:val="a6"/>
            <w:rFonts w:ascii="Times New Roman" w:hAnsi="Times New Roman" w:cs="Times New Roman"/>
            <w:sz w:val="28"/>
            <w:szCs w:val="28"/>
          </w:rPr>
          <w:t>https://uchi.ru/teachers/groups/16233109/subjects/1/course_programs/2</w:t>
        </w:r>
      </w:hyperlink>
    </w:p>
    <w:p w:rsidR="00446F34" w:rsidRPr="000B4520" w:rsidRDefault="00446F34" w:rsidP="00446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12" w:history="1">
        <w:r w:rsidRPr="000B4520">
          <w:rPr>
            <w:rStyle w:val="a6"/>
            <w:rFonts w:ascii="Times New Roman" w:hAnsi="Times New Roman" w:cs="Times New Roman"/>
            <w:sz w:val="24"/>
            <w:szCs w:val="24"/>
          </w:rPr>
          <w:t>https://m.edsoo.ru/7f411f36</w:t>
        </w:r>
      </w:hyperlink>
    </w:p>
    <w:p w:rsidR="00446F34" w:rsidRDefault="00446F34" w:rsidP="002B7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7636" w:rsidRPr="002B7636" w:rsidRDefault="002B7636" w:rsidP="002B7636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7439" w:rsidRPr="002B7636" w:rsidRDefault="002D7439" w:rsidP="002B7636">
      <w:pPr>
        <w:autoSpaceDN w:val="0"/>
        <w:spacing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2D7439" w:rsidRPr="002B7636" w:rsidRDefault="002D7439" w:rsidP="002B7636">
      <w:pPr>
        <w:autoSpaceDN w:val="0"/>
        <w:spacing w:after="100" w:afterAutospacing="1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7636">
        <w:rPr>
          <w:rFonts w:ascii="Times New Roman" w:eastAsia="Calibri" w:hAnsi="Times New Roman" w:cs="Times New Roman"/>
          <w:sz w:val="28"/>
          <w:szCs w:val="28"/>
          <w:u w:val="single"/>
        </w:rPr>
        <w:t>Планируемые личностные результаты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Знание правил поведения на уроке математики и следование им при организации образовательной деятельности;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lastRenderedPageBreak/>
        <w:t>Позитивное отношение к изучению математики, желание выполнить учебное задание хорошо (правильно);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Знание правил общения с учителем и сверстниками, умение отвечать на вопросы учителя, поддержать диалог с учителем и сверстниками на уроке математики;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Доброжелательное отношение к учителю и другим обучающимся, желание оказать помощь одноклассникам в учебной ситуации;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Начальные навыки работы с учебником математики: нахождение в учебнике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выполнения задания в тетради; 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Умение отразить в речи с использованием математической терминологии предметные отношения (на основе анализа реальных предметов, предметных совокупностей или их иллюстраций);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Умение принять оказываемую помощь в выполнении учебного задания;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Умение рассказать о пошаговом выполнении учебного действия с использованием математической терминологии (в форме отчета о выполненном действии) с помощью учителя;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Начальные умения производить самооценку результатов выполнения учебного задания (правильно – неправильно);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Начальные умения использования математических знаний при ориентировке в ближайшем социальном и предметном окружении;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Начальные навыки применения математических знаний в самообслуживании и доступных видах хозяйственно-бытового труда;</w:t>
      </w:r>
    </w:p>
    <w:p w:rsidR="002D7439" w:rsidRPr="002B7636" w:rsidRDefault="002D7439" w:rsidP="002B7636">
      <w:pPr>
        <w:pStyle w:val="a7"/>
        <w:numPr>
          <w:ilvl w:val="0"/>
          <w:numId w:val="17"/>
        </w:num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2D7439" w:rsidRPr="002B7636" w:rsidRDefault="002D7439" w:rsidP="002B7636">
      <w:pPr>
        <w:spacing w:after="1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7636">
        <w:rPr>
          <w:rFonts w:ascii="Times New Roman" w:eastAsia="Calibri" w:hAnsi="Times New Roman" w:cs="Times New Roman"/>
          <w:sz w:val="28"/>
          <w:szCs w:val="28"/>
          <w:u w:val="single"/>
        </w:rPr>
        <w:br w:type="page"/>
      </w:r>
    </w:p>
    <w:p w:rsidR="002D7439" w:rsidRPr="002B7636" w:rsidRDefault="002D7439" w:rsidP="002B7636">
      <w:pPr>
        <w:autoSpaceDN w:val="0"/>
        <w:spacing w:after="120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763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Планируемые предметные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Достаточный уровень</w:t>
            </w:r>
          </w:p>
        </w:tc>
      </w:tr>
      <w:tr w:rsidR="002D7439" w:rsidRPr="002B7636" w:rsidTr="00D24A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Пропедевтика</w:t>
            </w:r>
          </w:p>
        </w:tc>
      </w:tr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(понимание в речи учителя) слов, определяющих величину, размер предметов, их массу;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сравнивать предметы по величине, размеру «на глаз», наложением, приложением (с помощью учителя); сравнивать предметы по массе с помощью мускульных ощущений;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слов, отражающих количественные отношения предметных совокупностей, умение использовать их в собственной речи;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оценивания и сравнения количества предметов в совокупностях «на глаз», путем установления взаимно однозначного соответствия, выделения лишних, недостающих предметов (с помощью учителя); уравнивание предметных совокупностей по количеству предметов, их составляющих;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увеличивать и уменьшать количество предметов в совокупности, объемах жидкостей, сыпучего вещества;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и использование в собственной речи слов, определяющих положение предметов в пространстве, на плоскости;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определение положения предметов в пространстве относительно себя, по отношению друг к другу; определение положения предметов на плоскости; перемещение предметов в указанное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положение (с помощью учителя);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установление и называние порядка следования предметов (с помощью учителя);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частей суток, порядка их следования;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овладение элементарными временными представлениями, использование в речи при описании событий собственной жизни слов: сегодня, завтра, вчера, рано, поздно, вовремя, давно;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узнавание и называние геометрических фигур; определение формы знакомых предметов путем соотнесения с геометрическими фигурами.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знание и использование в собственной речи слов, определяющих величину, размер предметов, их массу;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сравнивать предметы по величине, размеру «на глаз», наложением, приложением; сравнивать предметы по массе с помощью мускульных ощущений;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слов, отражающих количественные отношения предметных совокупностей, умение использовать их в собственной речи;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оценивания и сравнения количества предметов в совокупностях «на глаз», путем установления взаимно однозначного соответствия, выделения лишних, недостающих предметов; уравнивание предметных совокупностей по количеству предметов, их составляющих;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увеличивать и уменьшать количество предметов в совокупности, объемах жидкостей, сыпучего вещества; объяснять эти изменения;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и использование в собственной речи слов, определяющих положение предметов в пространстве, на плоскости;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определение положения предметов в пространстве относительно себя, по отношению друг к другу; определение положения предметов на плоскости;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перемещение предметов в указанное положение;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установление и называние порядка следования предметов;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частей суток, порядка их следования;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овладение элементарными временными представлениями, использование в речи при описании событий окружающей жизни слов: сегодня, завтра, вчера, на следующий день, рано, поздно, вовремя, давно, недавно;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узнавание и называние геометрических фигур; определение формы предметов путем соотнесения с геометрическими фигурами.</w:t>
            </w:r>
          </w:p>
        </w:tc>
      </w:tr>
      <w:tr w:rsidR="002D7439" w:rsidRPr="002B7636" w:rsidTr="00D24A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Нумерация</w:t>
            </w:r>
          </w:p>
        </w:tc>
      </w:tr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количественных, порядковых числительных в пределах 10; количественных числительных в пределах 20;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откладывание чисел с использованием счетного материала (чисел 11-20 – с помощью учителя);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прочитать запись числа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 пределах 20; записать число с помощью цифр;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числового ряда в пределах 10 в прямом порядке; месте каждого числа в числовом ряду в пределах 10;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осуществление счета предметов в пределах 10, присчитывая по 1; обозначение числом количества предметов в совокупности;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сравнения чисел в пределах 10 с опорой на установление взаимно однозначного соответствия предметных совокупностей или их частей; 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состава чисел 2-10 из двух частей (чисел) с опорой на разложение предметной совокупности на две части.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знание количественных, порядковых числительных в пределах 10; количественных числительных в пределах 20;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откладывание чисел в пределах 20 с использованием счетного материала;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прочитать запись числа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 пределах 20; записать число с помощью цифр;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десятичного состава чисел 11-20;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числового ряда в пределах 10 в прямом и обратном порядке; числового ряда в пределах 20 в прямом порядке; месте каждого числа в числовом ряду в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пределах 10;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осуществление счета в пределах 10, присчитывая, отсчитывая по1 и равными числовыми группами по 2; счета предметов в пределах 20, присчитывая по 1; обозначение числом количества предметов в совокупности; 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сравнения чисел в пределах 10;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состава чисел 2-10 из двух частей (чисел).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7439" w:rsidRPr="002B7636" w:rsidTr="00D24A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Единицы измерения и их соотношения</w:t>
            </w:r>
          </w:p>
        </w:tc>
      </w:tr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единиц измерения (мер) стоимости (1 р., 1 к.), длины (1 см), массы (1 кг), емкости (1 л), времени (1 сут. 1 нед.);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прочитать и записать число, полученное при измерении величин одной мерой (с помощью учителя);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узнавание монет, называние их достоинства; осуществление замены и размена монет в пределах 10 р.;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названий, порядка дней недели (с помощью учителя), количества суток в неделе.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названий величин (стоимость, длина, масса, емкость, время) и их единиц измерения (мер): 1 р., 1 к., 1 см, 1 кг, 1 л, 1 сут. 1 нед.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умение прочитать и записать число, полученное при измерении величин одной мерой;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узнавание монет, называние их достоинства; осуществление замены и размена монет в пределах 10 р.;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названий, порядка дней недели, количества суток в неделе.</w:t>
            </w:r>
          </w:p>
        </w:tc>
      </w:tr>
      <w:tr w:rsidR="002D7439" w:rsidRPr="002B7636" w:rsidTr="00D24A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Арифметические действия</w:t>
            </w:r>
          </w:p>
        </w:tc>
      </w:tr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знание названий арифметических действий сложения и вычитания, их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знаков («+» и «-»);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числового выражения (1 + 1, 2 – 1) на основе соотнесения с предметно-практической деятельностью (ситуацией);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сущности знака «=» и умение его использовать при записи числового выражения в виде равенства (примера): 1 + 1 = 2, 2 – 1 = 1;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смысла действий сложения и вычитания, умение их иллюстрировать в практическом плане при выполнении операций с предметными совокупностями;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сложения и вычитания чисел в пределах 10 на основе пересчитывания предметов, присчитывания и отсчитывания по 1;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знание названий арифметических действий сложения и вычитания, их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знаков («+» и «-»);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числового выражения (1 + 1, 2 – 1) на основе соотнесения с предметно-практической деятельностью (ситуацией);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сущности знака «=» и умение его использовать при записи числового выражения в виде равенства (примера): 1 + 1 = 2, 2 – 1 = 1;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смысла действий сложения и вычитания, умение их иллюстрировать в практическом плане при выполнении операций с предметными совокупностями;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сложения и вычитания чисел в пределах 10 на основе знания состава чисел; выполнение сложения чисел в пределах 20 на основе знания десятичного состава чисел 11-20; 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практическое использование при нахождении значений числовых выражений (решении примеров) переместительного свойства сложения (2 + 7, 7 + 2).</w:t>
            </w:r>
          </w:p>
        </w:tc>
      </w:tr>
      <w:tr w:rsidR="002D7439" w:rsidRPr="002B7636" w:rsidTr="00D24A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Арифметические задачи</w:t>
            </w:r>
          </w:p>
        </w:tc>
      </w:tr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выделение в арифметической задаче условия, требования (вопроса); выделение в условии задачи числовых данных;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решения задач на нахождение суммы, разности (остатка) в практическом плане на основе действий с предметными совокупностями, с записью решения в виде примера; называние ответа задачи;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составление задач на нахождение суммы, разности (остатка) по предложенному сюжету (с помощью учителя).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выделение в арифметической задаче условия, требования (вопроса); выделение в условии задачи числовых данных;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иллюстрирования, с записью решения в виде примера; называние ответа задачи;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      </w:r>
          </w:p>
        </w:tc>
      </w:tr>
      <w:tr w:rsidR="002D7439" w:rsidRPr="002B7636" w:rsidTr="00D24A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9" w:rsidRPr="002B7636" w:rsidRDefault="002D7439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Геометрический материал</w:t>
            </w:r>
          </w:p>
        </w:tc>
      </w:tr>
      <w:tr w:rsidR="002D7439" w:rsidRPr="002B7636" w:rsidTr="00D24A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различение плоскостных и объемных геометрических фигур; определение формы знакомых предметов путем соотнесения с плоскостными и объемными геометрическими фигурами;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линий (прямая, кривая, отрезок), умение их различать;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построение прямой линии (произвольной), отрезка с помощью линейки (с помощью учителя);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измерение длины отрезка в сантиметрах, с записью числа, полученного при измерении (с помощью учителя); построение отрезка заданной длины (с помощью учителя);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построение треугольника, квадрата, прямоугольника по заданным точкам (вершинам) с помощью учителя.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различение плоскостных и объемных геометрических фигур; определение формы предметов путем соотнесения с плоскостными и объемными геометрическими фигурами;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линий (прямая, кривая, отрезок), умение их различать;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построение прямой линии (произвольной; проходящей через одну, две точки), отрезка с помощью линейки;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измерение длины отрезка в сантиметрах, с записью числа, полученного при измерении; построение отрезка заданной длины;</w:t>
            </w: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7439" w:rsidRPr="002B7636" w:rsidRDefault="002D7439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- построение треугольника, квадрата, прямоугольника по заданным точкам (вершинам).</w:t>
            </w:r>
          </w:p>
        </w:tc>
      </w:tr>
    </w:tbl>
    <w:p w:rsidR="002D7439" w:rsidRPr="002B7636" w:rsidRDefault="002D7439" w:rsidP="002B7636">
      <w:pPr>
        <w:autoSpaceDN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D7439" w:rsidRPr="002B7636" w:rsidRDefault="002D7439" w:rsidP="002B7636">
      <w:pPr>
        <w:autoSpaceDN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10BF" w:rsidRPr="002B7636" w:rsidRDefault="002D7439" w:rsidP="002B7636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10BF" w:rsidRPr="002B76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ОСНОВНОЕ СОДЕРЖАНИЕ УЧЕБНОГО ПРЕДМЕТА</w:t>
      </w:r>
    </w:p>
    <w:p w:rsidR="00BC10BF" w:rsidRPr="002B7636" w:rsidRDefault="00BC10BF" w:rsidP="002B7636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Пропедевтика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Свойства предметов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предметов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предметов, серии предметов.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трех-четырех предметов по тяжести (весу): тяжелее, легче, самый тяжелый, самый легкий.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предметных совокупностей по количеству предметов, их составляющих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объемов жидкостей, сыпучих веществ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Положение предметов в пространстве, на плоскости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Отношения порядка следования: первый, последний, крайний, после, за, следом, следующий за.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>Единицы измерения и их соотношения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Единица измерения (мера)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по возрасту: молодой, старый, моложе, старше.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Геометрический материал</w:t>
      </w:r>
    </w:p>
    <w:p w:rsidR="00BC10BF" w:rsidRPr="002B7636" w:rsidRDefault="00BC10BF" w:rsidP="002B763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B763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:rsidR="00BC10BF" w:rsidRPr="002B7636" w:rsidRDefault="00BC10BF" w:rsidP="002B7636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Нумерация</w:t>
      </w:r>
    </w:p>
    <w:p w:rsidR="00BC10BF" w:rsidRPr="002B7636" w:rsidRDefault="00BC10BF" w:rsidP="002B7636">
      <w:pPr>
        <w:autoSpaceDN w:val="0"/>
        <w:spacing w:after="0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B7636">
        <w:rPr>
          <w:rFonts w:ascii="Times New Roman" w:eastAsia="Calibri" w:hAnsi="Times New Roman" w:cs="Times New Roman"/>
          <w:i/>
          <w:iCs/>
          <w:sz w:val="28"/>
          <w:szCs w:val="28"/>
        </w:rPr>
        <w:t>Нумерация чисел в пределах 10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</w:t>
      </w:r>
    </w:p>
    <w:p w:rsidR="00BC10BF" w:rsidRPr="002B7636" w:rsidRDefault="00BC10BF" w:rsidP="002B7636">
      <w:pPr>
        <w:autoSpaceDN w:val="0"/>
        <w:spacing w:after="0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B7636">
        <w:rPr>
          <w:rFonts w:ascii="Times New Roman" w:eastAsia="Calibri" w:hAnsi="Times New Roman" w:cs="Times New Roman"/>
          <w:i/>
          <w:iCs/>
          <w:sz w:val="28"/>
          <w:szCs w:val="28"/>
        </w:rPr>
        <w:t>Нумерация чисел в пределах 20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Образование, название, запись чисел 11-20. Десятичный состав чисел 11-20. Числовой ряд в пределах 20. Получение следующего числа в пределах 20 путем присчитывания 1 к числу. Получение предыдущего числа в пределах 20 путем отсчитывания 1 от числа. Счет предметов в пределах 20. Однозначные, двузначные числа.</w:t>
      </w:r>
    </w:p>
    <w:p w:rsidR="00BC10BF" w:rsidRPr="002B7636" w:rsidRDefault="00BC10BF" w:rsidP="002B7636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Единицы измерения и их соотношения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Единица измерения (мера) массы – килограмм (1 кг). Прибор для измерения массы – весы. 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lastRenderedPageBreak/>
        <w:t>Единица измерения (мера) емкости – литр (1 л). Определение емкости предметов в литрах.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Единицы измерения (меры) времени – сутки (1 сут.), неделя (1 нед.). Соотношение: неделя – семь суток. Название дней недели. Порядок дней недели.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Чтение и запись чисел, полученных при измерении величин одной мерой.</w:t>
      </w:r>
    </w:p>
    <w:p w:rsidR="00BC10BF" w:rsidRPr="002B7636" w:rsidRDefault="00BC10BF" w:rsidP="002B7636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sz w:val="28"/>
          <w:szCs w:val="28"/>
        </w:rPr>
        <w:t>Арифметические действия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Сложение, вычитание чисел в пределах 10. Таблица сложения чисел в пределах 10 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</w:t>
      </w:r>
      <w:r w:rsidR="00862ABE" w:rsidRPr="002B7636">
        <w:rPr>
          <w:rFonts w:ascii="Times New Roman" w:eastAsia="Calibri" w:hAnsi="Times New Roman" w:cs="Times New Roman"/>
          <w:sz w:val="28"/>
          <w:szCs w:val="28"/>
        </w:rPr>
        <w:t>вычитания (</w:t>
      </w: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5 – 5 = 0). 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Сложение десятка и единиц в пределах 20 (10 + 5 = 15); сложение двух десятков (10 + 10 = 20). </w:t>
      </w:r>
    </w:p>
    <w:p w:rsidR="00BC10BF" w:rsidRPr="002B7636" w:rsidRDefault="00BC10BF" w:rsidP="002B7636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sz w:val="28"/>
          <w:szCs w:val="28"/>
        </w:rPr>
        <w:t>Арифметические задачи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Арифметическая задача, ее структура: условие, требование (вопрос). Решение и ответ задачи. 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BC10BF" w:rsidRPr="002B7636" w:rsidRDefault="00BC10BF" w:rsidP="002B7636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sz w:val="28"/>
          <w:szCs w:val="28"/>
        </w:rPr>
        <w:t>Геометрический материал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Шар, куб, брус: распознавание, называние.  Предметы одинаковой и разной формы.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BC10BF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Овал: распознавание, называние. </w:t>
      </w:r>
    </w:p>
    <w:p w:rsidR="00ED0BD6" w:rsidRPr="002B7636" w:rsidRDefault="00BC10BF" w:rsidP="002B763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Построение треугольника, квадрата, прямоугольника</w:t>
      </w:r>
      <w:r w:rsidR="002819C8" w:rsidRPr="002B7636">
        <w:rPr>
          <w:rFonts w:ascii="Times New Roman" w:eastAsia="Calibri" w:hAnsi="Times New Roman" w:cs="Times New Roman"/>
          <w:sz w:val="28"/>
          <w:szCs w:val="28"/>
        </w:rPr>
        <w:t xml:space="preserve"> по заданным точкам (вершинам).</w:t>
      </w:r>
      <w:r w:rsidR="00ED0BD6" w:rsidRPr="002B76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br w:type="page"/>
      </w:r>
    </w:p>
    <w:p w:rsidR="00ED0BD6" w:rsidRPr="002B7636" w:rsidRDefault="00ED0BD6" w:rsidP="002B7636">
      <w:pPr>
        <w:autoSpaceDN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sectPr w:rsidR="00ED0BD6" w:rsidRPr="002B7636" w:rsidSect="00ED0B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10BF" w:rsidRPr="002B7636" w:rsidRDefault="00BC10BF" w:rsidP="002B7636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75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985"/>
        <w:gridCol w:w="7258"/>
        <w:gridCol w:w="1247"/>
      </w:tblGrid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6" w:rsidRPr="002B7636" w:rsidRDefault="00A7464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Разделы </w:t>
            </w:r>
            <w:r w:rsidR="00ED0BD6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 w:rsidR="007A2B75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4F1E51" w:rsidRPr="002B7636" w:rsidTr="00D24A1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1" w:rsidRPr="002B7636" w:rsidRDefault="004F1E51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Первое полугодие (</w:t>
            </w:r>
            <w:r w:rsidR="00CE67E3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4F1E51" w:rsidRPr="002B7636" w:rsidTr="00D24A1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1" w:rsidRPr="002B7636" w:rsidRDefault="004F1E51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изучению математики (</w:t>
            </w:r>
            <w:r w:rsidR="00CE67E3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FF6D1F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Цвет, назначение предметов.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предметов по цвету. Назначение знакомых предметов.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Круг.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Круг: распознавание, называние. 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формы предметов путем соотнесения с кругом (похожа на круг, круглая; не похожа на круг).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предметов.</w:t>
            </w:r>
          </w:p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Большой – маленький.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величине (большой - маленький, больше – меньше).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величине (больше, самый большой, меньше, самый маленький).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F" w:rsidRPr="002B7636" w:rsidRDefault="00FF6D1F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ind w:left="-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Одинаковые, равные по величине.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величине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предметов в пространстве, на плоскости.</w:t>
            </w:r>
          </w:p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Слева – справа.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схеме собственного тела.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«слева», «справа» применительно к положению предметов в пространстве относительно себя; по отношению друг к другу; на плоскости.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предметов в указанное положение.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F" w:rsidRPr="002B7636" w:rsidRDefault="00FF6D1F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 середине, между.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«в середине», «между» применительно к положению предметов в пространстве по отношению друг к другу; на плоскости.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Перемещение предметов в указанное положение.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Квадрат: распознавание, называние. 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формы предметов путем соотнесения с квадратом (похожа на квадрат, квадратная; не похожа на квадрат).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круга и квадрата; дифференциация предметов по форме.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предметов в пространстве, на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Вверху – внизу, выше – ниже, верхний – нижний, на, над, под.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«вверху», «внизу» применительно к положению предметов в пространстве относительно себя; по отношению друг к другу; на плоскости.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«выше», «ниже», «верхний», «нижний» применительно к положению предметов в пространстве по отношению друг к другу; на плоскости.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пространственных отношений предметов между собой на основе использования в речи предлогов «на», «над», «под».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Перемещение предметов в указанное положение. 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1F" w:rsidRPr="002B7636" w:rsidTr="00D24A1E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предметов.</w:t>
            </w:r>
          </w:p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Длинный – короткий.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размеру: длинный - короткий, длиннее – короче.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длине (длиннее, самый длинный, короче, самый короткий).</w:t>
            </w:r>
          </w:p>
          <w:p w:rsidR="00FF6D1F" w:rsidRPr="002B7636" w:rsidRDefault="00FF6D1F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длине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F" w:rsidRPr="002B7636" w:rsidRDefault="00FF6D1F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6" w:rsidRPr="002B7636" w:rsidRDefault="00146128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предметов в пространстве, на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Внутри – снаружи, в, рядом, около.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«внутри», «снаружи» применительно к положению предметов в пространстве по отношению друг к другу; на плоскости.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пространственных отношений предметов между собой на основе использования в речи предлогов и наречий «в», «рядом», «около».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предметов в указанное положение.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Треугольник: распознавание, называние. Определение формы предметов путем соотнесения с треугольником (похожа на треугольник, треугольная; не похожа на треугольник).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круга, квадрата, треугольника; дифференциация предметов по форме.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предметов.</w:t>
            </w:r>
          </w:p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предметов в пространстве, на плоскости.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Широкий – узкий.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размеру: широкий - узкий, шире – уже.</w:t>
            </w:r>
          </w:p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ширине (шире, самый широкий, уже, самый узкий).</w:t>
            </w:r>
          </w:p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ширине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8" w:rsidRPr="002B7636" w:rsidRDefault="00146128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8" w:rsidRPr="002B7636" w:rsidRDefault="00146128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8" w:rsidRPr="002B7636" w:rsidRDefault="0014612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Далеко – близко, дальше – ближе, к, от.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«далеко», «близко», «дальше», «ближе» применительно к положению предметов в пространстве относительно себя, по отношению друг к другу.</w:t>
            </w:r>
          </w:p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пространственных отношений предметов между собой на основе использования в речи предлогов «к», «от».</w:t>
            </w:r>
          </w:p>
          <w:p w:rsidR="00146128" w:rsidRPr="002B7636" w:rsidRDefault="0014612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Перемещение предметов в указанное положение.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8" w:rsidRPr="002B7636" w:rsidRDefault="00146128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Прямоугольник: распознавание, называние. Определение формы предметов путем соотнесения с прямоугольником (похожа на прямоугольник, прямоугольная; не похожа на прямоугольник).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круга, квадрата, треугольника, прямоугольника; дифференциация предметов по форме.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:rsidR="00F140D4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целостного объекта из отдельных частей (в виде композиции из геометрических фигур).</w:t>
            </w:r>
            <w:r w:rsidR="00F140D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40D4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Высокий – низкий.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размеру: высокий – низкий, выше – ниже.</w:t>
            </w:r>
          </w:p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высоте (выше, самый высокий, ниже, самый низкий).</w:t>
            </w:r>
          </w:p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высоте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4" w:rsidRPr="002B7636" w:rsidRDefault="00F140D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140D4" w:rsidRPr="002B7636" w:rsidRDefault="00F140D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0D4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Глубокий – мелкий.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размеру: глубокий – мелкий, глубже – мельче.</w:t>
            </w:r>
          </w:p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глубине (глубже, самый глубокий, мельче, самый мелкий).</w:t>
            </w:r>
          </w:p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глубине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F140D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D04" w:rsidRPr="002B7636" w:rsidTr="00D24A1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предметов в пространстве, на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плоскости.</w:t>
            </w:r>
          </w:p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Впереди – сзади, перед, за.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положения «впереди», «сзади», применительно к положению предметов в пространстве относительно себя, по отношению друг к другу.</w:t>
            </w:r>
          </w:p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пространственных отношений предметов между собой на основе использования в речи предлогов «перед», «за».</w:t>
            </w:r>
          </w:p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предметов в указанное положение.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935D04" w:rsidRPr="002B7636" w:rsidRDefault="00935D0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D04" w:rsidRPr="002B7636" w:rsidTr="00D24A1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4" w:rsidRPr="002B7636" w:rsidRDefault="00935D04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Первый – последний, крайний, после, следом, следующий за.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порядка следования линейно расположенных предметов, изображений предметов, на основе понимания и использования в собственной речи слов, характеризующих их пространственное расположение (первый – последний, крайний, после, следом, следующий за).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D04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Толстый – тонкий.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размеру: толстый – тонкий, толще – тоньше.</w:t>
            </w:r>
          </w:p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толщине (толще, самый толстый, тоньше, самый тонкий).</w:t>
            </w:r>
          </w:p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толщине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7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Сутки: утро, день, вечер, ночь.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частей суток (утро, день, вечер, ночь), установление порядка их следования. </w:t>
            </w:r>
          </w:p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представлением: утро, день, вечер,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ночь -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одни сутки.</w:t>
            </w:r>
          </w:p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времени событий из жизни обучающихся применительно к частям суток.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8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3" w:rsidRPr="002B7636" w:rsidRDefault="00E21083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Рано – поздно.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Ориентирование во времени на основе усвоения понятий «рано», «поздно» применительно к событиям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из жизни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последовательности событий на основе оперирования понятиями «раньше», «позже» (на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конкретных примерах из жизни обучающихся).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4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3" w:rsidRPr="002B7636" w:rsidRDefault="00E21083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Сегодня, завтра, вчера, на следующий день.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во времени на основе усвоения понятий «сегодня», «завтра», «вчера», «на следующий день» применительно к событиям из жизни обучающихся.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862ABE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</w:t>
            </w:r>
          </w:p>
          <w:p w:rsidR="00862ABE" w:rsidRPr="002B7636" w:rsidRDefault="00862ABE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Быстро – медленно.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понятиями «быстро», «медленно» на основе рассмотрения конкретных примеров движущихся объектов.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3" w:rsidRPr="002B7636" w:rsidRDefault="00E21083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Тяжелый – легкий.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 предметов по массе: тяжелый – легкий, тяжелее – легче.</w:t>
            </w:r>
          </w:p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трех-четырех предметов по тяжести (тяжелее, самый тяжелый, легче, самый легкий).</w:t>
            </w:r>
          </w:p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одинаковых, равных по тяжести предметов в результате сравнения двух предметов, трех-четырех предметов.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Много – мало, несколько.</w:t>
            </w:r>
          </w:p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Один – много, ни одного.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двух-трех предметных совокупностей по количеству предметов, их составляющих.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количества предметов в совокупностях «на глаз»: много – мало, несколько, один, ни одного.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количества предметов одной совокупности до и после изменения количества предметов, ее составляющих (стало несколько, много; осталось несколько, мало, ни одного).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Единицы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измерения и их соотношения.</w:t>
            </w:r>
          </w:p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Давно –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недавно.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Ориентирование во времени на основе усвоения понятий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«давно», «недавно» применительно к событиям из личной жизни обучающихся.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7464B" w:rsidRPr="002B7636" w:rsidTr="00D24A1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3" w:rsidRPr="002B7636" w:rsidRDefault="00E21083" w:rsidP="002B76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Молодой – старый.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по возрасту: молодой – старый, моложе (младше) – старше.  </w:t>
            </w:r>
          </w:p>
          <w:p w:rsidR="00E21083" w:rsidRPr="002B7636" w:rsidRDefault="00E2108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по возрасту двух – трех людей из ближайшего социального окружения обучающегося (членов семьи, участников образовательного процесса).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83" w:rsidRPr="002B7636" w:rsidRDefault="00E21083" w:rsidP="002B76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2B7636" w:rsidRDefault="00E2108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Больше – меньше, столько же, одинаковое (равное) количество.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Уравнивание предметных совокупностей по количеству предметов, их составляющих.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5D04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Сравнение объемов жидкостей, сыпучих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объемов жидкостей, сыпучих веществ.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объемов жидкостей, сыпучих веществ в одинаковых емкостях: больше, меньше, одинаково, равно, столько же.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D04" w:rsidRPr="002B7636" w:rsidRDefault="00935D0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F1E51" w:rsidRPr="002B7636" w:rsidTr="00D24A1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1" w:rsidRPr="002B7636" w:rsidRDefault="004F1E51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десяток (</w:t>
            </w:r>
            <w:r w:rsidR="00CE67E3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C" w:rsidRPr="002B7636" w:rsidRDefault="004B27DC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Обозначение цифрой (запись) числа 1.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Соотношение количества, числительного и цифры.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монетой достоинством 1 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4B27DC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464B" w:rsidRPr="002B7636" w:rsidTr="00D24A1E">
        <w:trPr>
          <w:trHeight w:val="22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2.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2 в числовом ряду. Числовой ряд в пределах 2.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2. Соотношение количества, числительного и цифры.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чисел в пределах 2.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Пара предметов: определение пары предметов, составление пары из знакомых предметов/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A3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7464B" w:rsidRPr="002B7636" w:rsidTr="00D24A1E">
        <w:trPr>
          <w:trHeight w:val="8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монетой достоинством 2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8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 арифметического действия «+», его название («плюс»),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(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прибавить).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 арифметического действия «-», его название («минус»),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(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вычесть).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 «=», его значение (равно, получится).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Запись математического выражения в виде равенства (примера): 1 + 1 = 2, 2 – 1 = 1.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Арифметическая задача, ее структура: условие, вопрос.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464B" w:rsidRPr="002B7636" w:rsidTr="00D24A1E">
        <w:trPr>
          <w:trHeight w:val="2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Шар: распознавание, называние.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формы предметов окружающей с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реды путем соотнесения с шаром.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круга и шара.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предметов окружающей среды по форме (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похожи на круг, похожи на шар).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в ближайшем окружении предметов одинаковой формы (мяч, апельсин – похожи на шар, одинаковые по форме; монета, пуговица – похожи на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круг, одинаковые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 и т.п.), разной формы.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3.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3 в числовом ряду. Числовой ряд в пределах 3.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 предметов в пределах 3.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количества, числительного и цифры.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Количественные и порядковые числительные, их дифференциация.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порядковых числительных для определения порядка следования предметов. </w:t>
            </w:r>
          </w:p>
          <w:p w:rsidR="00AB27A3" w:rsidRPr="002B7636" w:rsidRDefault="0015026C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чисел в пределах 3. </w:t>
            </w:r>
            <w:r w:rsidR="00AB27A3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2, 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A3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7464B" w:rsidRPr="002B7636" w:rsidTr="00D24A1E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3 р. путем набора из монет достоинством 1 р., 2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8D4721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Арифметическое действие – сложение, его запись в виде примера. 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Переместительное свойство сложения (практическое использование).</w:t>
            </w:r>
          </w:p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Арифметическое действие – вычитание, его запись в виде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примера.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3" w:rsidRPr="002B7636" w:rsidRDefault="00AB27A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15026C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Куб: распознавание, называние. </w:t>
            </w:r>
            <w:r w:rsidR="00ED0BD6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формы предметов окружающей с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реды путем соотнесения с кубом. </w:t>
            </w:r>
            <w:r w:rsidR="00ED0BD6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ифференциация квадрата и куба. </w:t>
            </w:r>
            <w:r w:rsidR="00ED0BD6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предметов окружающей среды по форме (похожи на квадрат, похожи на куб).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0BD6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квадрат, одинаковые</w:t>
            </w:r>
            <w:r w:rsidR="00ED0BD6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 и т.п.), разной формы.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67" w:rsidRPr="002B7636" w:rsidRDefault="00C52367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4. 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4 в числовом ряду. Числовой ряд в пределах 4.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4. Соотношение количества, числительного и цифры.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 в пределах 4.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4.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DA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7464B" w:rsidRPr="002B7636" w:rsidTr="00D24A1E">
        <w:trPr>
          <w:trHeight w:val="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4 р. путем набора из монет достоинством 1 р., 2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 в пределах 4.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4.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на последовательное присчитывание (отсчитывание) по 1 единице (2 + 1 + 1 = 4, 4 – 1 – 1 = 2).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9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решение арифметических задач на нахождение суммы, разности (остатка) в пределах 4 по предложенному сюжету. </w:t>
            </w:r>
          </w:p>
          <w:p w:rsidR="00CA05DA" w:rsidRPr="002B7636" w:rsidRDefault="00CA05DA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задач по готовому решению.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A" w:rsidRPr="002B7636" w:rsidRDefault="00CA05DA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Брус.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Брус: распознавание, называние.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формы предметов окружающей среды путем соотнесения с брусом.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прямоугольника и бруса.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предметов окружающей среды по форме (похожи на прямоугольник, похожи на брус).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в ближайшем окружении предметов одинаковой формы (коробка, шкаф – похожи на брус, одинаковые по форме; тетрадь, классная доска – похожи на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прямоугольник, одинаковые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 и т.п.), разной формы.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5. 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5 в числовом ряду. Числовой ряд в пределах 5.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5. Соотношение количества, числительного и цифры.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 в пределах 5.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 числа 5.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18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7464B" w:rsidRPr="002B7636" w:rsidTr="00D24A1E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монетой достоинством 5 р. 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5 р. путем набора из монет достоинством 1 р., 2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чисел в пределах 5. 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5.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примеров на прибавление (вычитание) числа 2 с помощью последовательного присчитывания (отсчитывания) по 1 (3 + 2 = 5, 3 + 1 + 1 = 5; 5 – 2 = 3, 5 – 1 – 1 = 3). 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решение арифметических задач на нахождение суммы, разности (остатка) в пределах 5 по предложенному сюжету. </w:t>
            </w:r>
          </w:p>
          <w:p w:rsidR="00873318" w:rsidRPr="002B7636" w:rsidRDefault="0087331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задач по готовому решению.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8" w:rsidRPr="002B7636" w:rsidRDefault="00873318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E51" w:rsidRPr="002B7636" w:rsidTr="00D24A1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1" w:rsidRPr="002B7636" w:rsidRDefault="004F1E51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Второе полугодие (</w:t>
            </w:r>
            <w:r w:rsidR="00C71154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F1E51" w:rsidRPr="002B7636" w:rsidTr="00D24A1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1" w:rsidRPr="002B7636" w:rsidRDefault="0087331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десяток (продолжение) (</w:t>
            </w:r>
            <w:r w:rsidR="00C71154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4F1E51"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7464B" w:rsidRPr="002B7636" w:rsidTr="00D24A1E">
        <w:trPr>
          <w:trHeight w:val="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Числа 1-5.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Числовой ряд в пределах 5, состав чисел в пределах 5, сравнение чисел (повторение).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730" w:rsidRPr="002B7636" w:rsidRDefault="00E5673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 в пределах 5.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арифметических задач на нахождение суммы, разности (остатка) в пределах 5.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Точка, линии.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Точка, линии: распознавание, называние.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точки и круга.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Линии прямые и кривые: распознавание, называние, дифференциация.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прямых, кривых линий на основе практических действий с предметами (веревка, проволока, нить и пр.)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линий в иллюстрациях, определение их вида.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кривых линий на листке бумаги.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Овал.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Овал: распознавание, называние.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формы предметов путем соотнесения с овалом (похожа на овал, овальная; не похожа на овал).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круга и овала; дифференциация предметов окружающей среды по форме (похожи на круг, похожи на овал).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в ближайшем окружении предметов одинаковой формы (зеркало, поднос – похожи на овал, одинаковые по форме; тарелка, часы – похожи на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круг, одинаковые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 и т.п.), разной формы.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2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нуля на основе практических действий с предметами, в результате которых не остается ни одного предмета, использованных для счета.</w:t>
            </w:r>
          </w:p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Название, обозначение цифрой числа 0.</w:t>
            </w:r>
          </w:p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0 как обозначение ситуации отсутствия предметов, подлежащих счету.</w:t>
            </w:r>
          </w:p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 с числом 0.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730" w:rsidRPr="002B7636" w:rsidRDefault="00E5673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3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Нуль как результат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вычитания (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2 – 2 = 0).</w:t>
            </w:r>
          </w:p>
          <w:p w:rsidR="00E56730" w:rsidRPr="002B7636" w:rsidRDefault="00E5673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действия с монетами, в результате которых остается 0 рублей; составление примеров на основе выполненных практических действий (4 – 4 = 0).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2B7636" w:rsidRDefault="00E5673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3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6. 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6 в числовом ряду. Числовой ряд в пределах 6 в прямом и обратном порядке.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 предметов в пределах 6. 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количества, числительного и цифры.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понятий «следующее число», «предыдущее число». 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 в пределах 6.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6.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3F5" w:rsidRPr="002B7636" w:rsidRDefault="00C71154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7464B" w:rsidRPr="002B7636" w:rsidTr="00D24A1E">
        <w:trPr>
          <w:trHeight w:val="2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в заданных пределах. Счет по 2.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чисел в пределах 6. 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6.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7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Единицы измерения и их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Получение 6 р. путем набора из монет достоинством 1 р., 2 р., 5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арифметических задач на нахождение суммы, разности (остатка) в пределах 6.</w:t>
            </w:r>
          </w:p>
          <w:p w:rsidR="00A713F5" w:rsidRPr="002B7636" w:rsidRDefault="00A713F5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арифметических задач по предложенному сюжету, готовому решению</w:t>
            </w:r>
            <w:r w:rsidR="00935D0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 краткой записи с использованием иллюстраций.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2B7636" w:rsidRDefault="00A713F5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прямой линии через одну, две точки.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линейкой. Использование линейки как чертежного инструмента.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прямой линии через одну точку, две точки.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2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7.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7 в числовом ряду. Числовой ряд в пределах 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в прямом и обратном порядке.  Счет предметов в пределах 7. 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кол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ичества, числительного и цифры.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следующего числа путем присчитывания (прибавления) 1 к числу. Получение предыдущего числа путем отсчитывания (вычитания) 1 от числа.</w:t>
            </w:r>
          </w:p>
          <w:p w:rsidR="00351D32" w:rsidRPr="002B7636" w:rsidRDefault="0015026C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чисел в пределах 7. </w:t>
            </w:r>
            <w:r w:rsidR="00351D32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7.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D32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7464B" w:rsidRPr="002B7636" w:rsidTr="00D24A1E">
        <w:trPr>
          <w:trHeight w:val="7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чисел в пределах 7.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7.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7 р. путем набора из монет достоинством 1 р., 2 р., 5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арифметических задач на нахождение суммы, разности (остатка) в пределах 7.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арифметических задач по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предложенному сюжету, готовому решению, краткой записи с использованием иллюстраций.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Сутки, неделя.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сутках как о мере времени. Краткое обозначение суток (сут.).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недели. Соотношение: неделя – семь суток. Название дней недели.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дней недели.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Отрезок.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получения отрезка на основе практических действий с предметами (отрезание куска веревки, нити).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отрезка как части прямой линии.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Распознавание, называние отрезка.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отрезка произвольной длины с помощью линейки.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отрезков по длине «на глаз» (самый длинный, самый короткий, длиннее, короче, одинаковой длины).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длины отрезка с помощью мерки (длина мерки – произвольная).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20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8.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8 в числовом ряду. Числовой ряд в пределах 8 в прямом и обратном порядке.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 предметов в пределах 8.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количества, числительного и цифры.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чисел в пределах 8.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8.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по 2.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D32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7464B" w:rsidRPr="002B7636" w:rsidTr="00D24A1E">
        <w:trPr>
          <w:trHeight w:val="7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отрезков по длине на основе результатов измерения в мерках.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чисел в пределах 8. 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8.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знакомство с переместительным свойством сложения, его использование при решении примеров.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арифметических задач на нахождение суммы, разности (остатка) в пределах 8.</w:t>
            </w:r>
          </w:p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8 р. путем набора из монет достоинством 1 р., 2 р., 5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2" w:rsidRPr="002B7636" w:rsidRDefault="00351D32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треугольника,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квадрата, прямоугольника.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Построение треугольника, квадрата, прямоугольника по точкам (вершинам) с помощью линейки.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2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обозначение цифрой (запись) числа 9. 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9 в числовом ряду. Числовой ряд в пределах 9 в прямом и обратном порядке. 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 предметов в пределах 9. 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количества, числительного и цифры.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чисел в пределах 9. 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9.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A70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7464B" w:rsidRPr="002B7636" w:rsidTr="00D24A1E">
        <w:trPr>
          <w:trHeight w:val="2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по 2, по 3.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чисел в пределах 9. 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9.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 практическом плане ситуации, когда невозможно из меньшего количества предметов отнять большее количество предметов.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примеров на вычитание на основе понимания невозможности вычитания из меньшего числа большего числа.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текстовых арифметических задач на нахождение суммы, разности (остатка) в пределах 9.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9 р. путем набора из монет достоинством 1 р., 2 р., 5 р.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ицы измерения и их соотношения.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Мера длины – сантиметр.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мерой длины – сантиметром. Краткое обозначение сантиметра (см). 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модели сантиметра. Измерение длины предметов и отрезков с помощью модели сантиметра в качестве мерки.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Прибор для измерения длины – линейка.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A70" w:rsidRPr="002B7636" w:rsidRDefault="002B1A7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длины предметов и отрезков с помощью линейки.</w:t>
            </w:r>
          </w:p>
          <w:p w:rsidR="002B1A70" w:rsidRPr="002B7636" w:rsidRDefault="002B1A70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Запись и чтение числа, полученного при измере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нии длины в сантиметрах (6 см).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отрезка заданной длины.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2B7636" w:rsidRDefault="002B1A70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9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15026C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название, запись числа 10. </w:t>
            </w:r>
          </w:p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10 в числовом ряду. Числовой ряд в пределах 1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в прямом и обратном порядке. 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 предметов в пределах 10. </w:t>
            </w:r>
          </w:p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1 десятка из 10 единиц на основе практических действи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с предметными совокупностями.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чисел в пределах 10. </w:t>
            </w:r>
          </w:p>
          <w:p w:rsidR="0058131B" w:rsidRPr="002B7636" w:rsidRDefault="0015026C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числа 10. </w:t>
            </w:r>
            <w:r w:rsidR="0058131B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по 2, по 3.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1B" w:rsidRPr="002B7636" w:rsidRDefault="00CE67E3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7464B" w:rsidRPr="002B7636" w:rsidTr="00D24A1E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модели линейки длиной 10 см с нанесением штрихов на основе использования мерки длиной 1 см (модели </w:t>
            </w:r>
            <w:r w:rsidR="00862ABE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сантиметра) и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записью чисел 1-10.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и вычитание чисел в пределах 10. </w:t>
            </w:r>
          </w:p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 на сложение и вычитание с опорой на иллюстративное изображение состава числа 10.</w:t>
            </w:r>
          </w:p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на последовательное присчитывание (отсчитывание) по 2 единицы (4 + 2 + 2 = 8, 8 – 2 – 2 = 4)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Арифметические задачи.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арифметических задач на нахождение суммы, разности (остатка) в пределах 10.</w:t>
            </w:r>
          </w:p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длины отрезка с помощью линейки (модели линейки длиной 10 см); построение отрезка такой же длины. </w:t>
            </w:r>
          </w:p>
          <w:p w:rsidR="0058131B" w:rsidRPr="002B7636" w:rsidRDefault="0058131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заданной длины.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B" w:rsidRPr="002B7636" w:rsidRDefault="0058131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и их соотношения.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Меры стоимости.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Рубль как мера стоимости. Краткое обозначение рубля (р.). Знакомство с мон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етой достоинством 10 р.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мерой стоимости – копейкой. Краткое обозначение копейки (к.). Знакомств</w:t>
            </w:r>
            <w:r w:rsidR="0015026C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 монетой достоинством 10 к. 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мер стоимости: 1 р., 1 к. Чтение и запись числа: 10 к.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чисел, полученных при измерении стоимости конкретных знакомых предметов одной мерой (3 р., 10 р.).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монет мелкого достоинства монетой более крупного достоинства в пределах 10 р. 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Размен монеты крупного достоинства монетами более мелкого достоинства (на основе оперирования монетами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рублевого достоинства).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7464B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Единицы измерения и их соотношения.</w:t>
            </w:r>
          </w:p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4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Мера массы – килограмм</w:t>
            </w:r>
            <w:r w:rsidR="00F140D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0D4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0BD6" w:rsidRPr="002B7636" w:rsidRDefault="00F140D4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Мера ёмкости – литр.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мерой массы – килограммом. Краткое обозначение килограмма (кг).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меры массы: 1 кг.</w:t>
            </w:r>
          </w:p>
          <w:p w:rsidR="00ED0BD6" w:rsidRPr="002B7636" w:rsidRDefault="00ED0BD6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Прибор для измерения массы предметов – весы. </w:t>
            </w:r>
          </w:p>
          <w:p w:rsidR="00F140D4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по определению массы пр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едметов с помощью весов и гирь.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чисел, полученных при измерении массы предметов (2 кг, 5 кг).</w:t>
            </w:r>
            <w:r w:rsidR="00F140D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Знакомство с мерой емкости – литром. Краткое обозначение литра (л).</w:t>
            </w:r>
          </w:p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меры емкости: 1 л.</w:t>
            </w:r>
          </w:p>
          <w:p w:rsidR="00F140D4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банки).  </w:t>
            </w:r>
          </w:p>
          <w:p w:rsidR="00ED0BD6" w:rsidRPr="002B7636" w:rsidRDefault="00F140D4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чисел, полученных при измерении емкости предметов (2 л, 5 л).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D0BD6" w:rsidRPr="002B7636" w:rsidRDefault="00ED0BD6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BD6" w:rsidRPr="002B7636" w:rsidTr="00D2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6" w:rsidRPr="002B7636" w:rsidRDefault="00ED0BD6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десяток (10 ч)</w:t>
            </w:r>
          </w:p>
        </w:tc>
      </w:tr>
      <w:tr w:rsidR="00A7464B" w:rsidRPr="002B7636" w:rsidTr="00D24A1E">
        <w:trPr>
          <w:trHeight w:val="1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11.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11. Практические упражнения по откладыванию числа 11 с исп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ользованием счетного материала.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11 в числовом ряду. Числовой ряд в пределах 11 в прямом порядке.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9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11.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на основе десятичного состава числа 11 (10 + 1 = 11, 11 – 1 = 10), с опорой на предметно- практические операции.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ние, название, запись числа 12.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12. Практические упражнения по откладыванию числа 12 с исп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ользованием счетного материала.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12 путем присчитывания 1 к предыдущему числу. Получение предыдущего числа пу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 отсчитывания 1 от числа 12.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12 в числовом ряду. Числовой ряд в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пределах 12 в прямом порядке. 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12.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12 на основе десятичного состава чисел, с использованием переместительного свойства сложения (10 + 2 = 12, 2 + 10 = 12); сложение и вычитание на основе присчитывания и отсчитывания единицы (11 + 1 = 12, 12 – 1 = 11).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13.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13. Практические упражнения по откладыванию числа 13 с использованием счетного материала.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13 путем присчитывания 1 к предыдущему числу. Получение предыдущего числа путем отсчитывания 1 от числа 13.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13 в числовом ряду. Числовой ряд в пределах 13 в прямом порядке. 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13.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13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5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14.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14. Практические упражнения по откладыванию числа 14 с использованием счетного материала.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14 путем присчитывания 1 к предыдущему числу. Получение предыдущего числа путем отсчитывания 1 от числа 14.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14 в числовом ряду. Числовой ряд в пределах 14 в прямом порядке. 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14.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8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14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15.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15. Практические упражнения по откладыванию числа 15 с использованием счетного материала.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15 путем присчитывания 1 к предыдущему числу. Получение предыдущего числа путем отсчитывания 1 от числа 15.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Место числа 15 в числовом ряду. Числовой ряд в</w:t>
            </w:r>
            <w:r w:rsidR="00182234"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пределах 15 в прямом порядке. </w:t>
            </w: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9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в пределах 15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16.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16. Практические упражнения по откладыванию числа 16 с использованием счетного материала.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16 путем присчитывания 1 к предыдущему числу. Получение предыдущего числа путем отсчитывания 1 от числа 16.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16 в числовом ряду. Числовой ряд в пределах 16 в прямом порядке. 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16.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16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17.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17. Практические упражнения по откладыванию числа 17 с использованием счетного материала.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17 путем присчитывания 1 к предыдущему числу. Получение предыдущего числа путем отсчитывания 1 от числа 17.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17 в числовом ряду. Числовой ряд в пределах 17 в прямом порядке.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9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17.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17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</w:t>
            </w:r>
          </w:p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18.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Десятичный состав числа 18. Практические упражнения по откладыванию числа 18 с использованием счетного материала.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18 путем присчитывания 1 к предыдущему числу. Получение предыдущего числа путем отсчитывания 1 от числа 18.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18 в числовом ряду. Числовой ряд в пределах 18 в прямом порядке. 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18.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в пределах 18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2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19.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19.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Десятичный состав числа 19. Практические упражнения по откладыванию числа 19 с использованием счетного материала. 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19 путем присчитывания 1 к предыдущему числу. Получение предыдущего числа путем отсчитывания 1 от числа 19.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19 в числовом ряду. Числовой ряд в пределах 19 в прямом порядке. </w:t>
            </w:r>
          </w:p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19.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19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B" w:rsidRPr="002B7636" w:rsidRDefault="004A02BB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64B" w:rsidRPr="002B7636" w:rsidTr="00D24A1E">
        <w:trPr>
          <w:trHeight w:val="3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9C8" w:rsidRPr="002B7636" w:rsidRDefault="002819C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Число 20.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название, запись числа 20.</w:t>
            </w:r>
          </w:p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20 из двух десятков. Практические упражнения по откладыванию числа 20 с использованием счетного материала.</w:t>
            </w:r>
          </w:p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числа 20 путем присчитывания 1 к предыдущему числу. Получение предыдущего числа путем отсчитывания 1 от числа 20.</w:t>
            </w:r>
          </w:p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числа 20 в числовом ряду. Числовой ряд в пределах 20 в прямом порядке. </w:t>
            </w:r>
          </w:p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 в пределах 20.</w:t>
            </w:r>
          </w:p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понятиями «однозначные числа», «двузначные числа». Дифференциация однозначных и двузначных чисел.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9C8" w:rsidRPr="002B7636" w:rsidRDefault="002819C8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464B" w:rsidRPr="002B7636" w:rsidTr="00D24A1E">
        <w:trPr>
          <w:trHeight w:val="1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3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20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8" w:rsidRPr="002B7636" w:rsidRDefault="002819C8" w:rsidP="002B763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10BF" w:rsidRPr="002B7636" w:rsidRDefault="00BC10BF" w:rsidP="002B7636">
      <w:pPr>
        <w:autoSpaceDN w:val="0"/>
        <w:spacing w:after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D0BD6" w:rsidRPr="002B7636" w:rsidRDefault="00ED0BD6" w:rsidP="002B7636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sectPr w:rsidR="00ED0BD6" w:rsidRPr="002B7636" w:rsidSect="00ED0B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2634D" w:rsidRPr="002B7636" w:rsidRDefault="00862ABE" w:rsidP="002B7636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УЧЕБНО</w:t>
      </w:r>
      <w:r w:rsidR="00E61A8F" w:rsidRPr="002B763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-методическоЕ</w:t>
      </w:r>
      <w:r w:rsidR="0012634D" w:rsidRPr="002B763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 w:rsidR="00E61A8F" w:rsidRPr="002B763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обеспечениЕ</w:t>
      </w:r>
    </w:p>
    <w:p w:rsidR="00BC10BF" w:rsidRPr="002B7636" w:rsidRDefault="00BC10BF" w:rsidP="002B7636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образовательной деятельности </w:t>
      </w:r>
    </w:p>
    <w:p w:rsidR="00CA01AA" w:rsidRPr="002B7636" w:rsidRDefault="00BC10BF" w:rsidP="002B7636">
      <w:pPr>
        <w:pStyle w:val="a7"/>
        <w:numPr>
          <w:ilvl w:val="0"/>
          <w:numId w:val="18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обеспечение:</w:t>
      </w:r>
    </w:p>
    <w:p w:rsidR="00CA01AA" w:rsidRPr="002B7636" w:rsidRDefault="00BC10BF" w:rsidP="002B7636">
      <w:pPr>
        <w:pStyle w:val="a7"/>
        <w:numPr>
          <w:ilvl w:val="0"/>
          <w:numId w:val="19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1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Pr="002B7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0BF" w:rsidRPr="002B7636" w:rsidRDefault="00BC10BF" w:rsidP="002B7636">
      <w:pPr>
        <w:pStyle w:val="a7"/>
        <w:numPr>
          <w:ilvl w:val="0"/>
          <w:numId w:val="19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10BF" w:rsidRPr="002B7636" w:rsidRDefault="00BC10BF" w:rsidP="002B7636">
      <w:p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2. Учебники:</w:t>
      </w:r>
    </w:p>
    <w:p w:rsidR="00CA01AA" w:rsidRPr="002B7636" w:rsidRDefault="00BC10BF" w:rsidP="002B7636">
      <w:pPr>
        <w:pStyle w:val="a7"/>
        <w:numPr>
          <w:ilvl w:val="0"/>
          <w:numId w:val="20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="0012634D" w:rsidRPr="002B7636">
        <w:rPr>
          <w:rFonts w:ascii="Times New Roman" w:eastAsia="Calibri" w:hAnsi="Times New Roman" w:cs="Times New Roman"/>
          <w:sz w:val="28"/>
          <w:szCs w:val="28"/>
        </w:rPr>
        <w:t>. – В 2-х ч. – Ч. 1., 2023</w:t>
      </w:r>
    </w:p>
    <w:p w:rsidR="00BC10BF" w:rsidRPr="002B7636" w:rsidRDefault="00BC10BF" w:rsidP="002B7636">
      <w:pPr>
        <w:pStyle w:val="a7"/>
        <w:numPr>
          <w:ilvl w:val="0"/>
          <w:numId w:val="20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. – В 2-х ч. – Ч. 2. </w:t>
      </w:r>
      <w:r w:rsidR="0012634D" w:rsidRPr="002B7636">
        <w:rPr>
          <w:rFonts w:ascii="Times New Roman" w:eastAsia="Calibri" w:hAnsi="Times New Roman" w:cs="Times New Roman"/>
          <w:sz w:val="28"/>
          <w:szCs w:val="28"/>
        </w:rPr>
        <w:t>, 2023</w:t>
      </w:r>
    </w:p>
    <w:p w:rsidR="00BC10BF" w:rsidRPr="002B7636" w:rsidRDefault="00BC10BF" w:rsidP="002B7636">
      <w:p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3. Рабочие тетради</w:t>
      </w:r>
      <w:r w:rsidRPr="002B76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10BF" w:rsidRPr="002B7636" w:rsidRDefault="00BC10BF" w:rsidP="002B7636">
      <w:pPr>
        <w:pStyle w:val="a7"/>
        <w:numPr>
          <w:ilvl w:val="0"/>
          <w:numId w:val="21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="0012634D" w:rsidRPr="002B7636">
        <w:rPr>
          <w:rFonts w:ascii="Times New Roman" w:eastAsia="Calibri" w:hAnsi="Times New Roman" w:cs="Times New Roman"/>
          <w:sz w:val="28"/>
          <w:szCs w:val="28"/>
        </w:rPr>
        <w:t>. – В 2-х ч.- Ч. 1,2023</w:t>
      </w: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0BF" w:rsidRPr="002B7636" w:rsidRDefault="00BC10BF" w:rsidP="002B7636">
      <w:pPr>
        <w:pStyle w:val="a7"/>
        <w:numPr>
          <w:ilvl w:val="0"/>
          <w:numId w:val="21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Алышева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>альными нарушениями)</w:t>
      </w:r>
      <w:r w:rsidRPr="002B7636">
        <w:rPr>
          <w:rFonts w:ascii="Times New Roman" w:eastAsia="Calibri" w:hAnsi="Times New Roman" w:cs="Times New Roman"/>
          <w:sz w:val="28"/>
          <w:szCs w:val="28"/>
        </w:rPr>
        <w:t>. – В 2-х ч.- Ч. 2.</w:t>
      </w:r>
      <w:r w:rsidR="0012634D" w:rsidRPr="002B7636">
        <w:rPr>
          <w:rFonts w:ascii="Times New Roman" w:eastAsia="Calibri" w:hAnsi="Times New Roman" w:cs="Times New Roman"/>
          <w:sz w:val="28"/>
          <w:szCs w:val="28"/>
        </w:rPr>
        <w:t>, 2023</w:t>
      </w:r>
      <w:r w:rsidRPr="002B7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0BF" w:rsidRPr="002B7636" w:rsidRDefault="00BC10BF" w:rsidP="002B7636">
      <w:p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bCs/>
          <w:sz w:val="28"/>
          <w:szCs w:val="28"/>
        </w:rPr>
        <w:t>4. Компьютерные и информационно-коммуникативные средства</w:t>
      </w:r>
      <w:r w:rsidRPr="002B76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01AA" w:rsidRPr="002B7636" w:rsidRDefault="00CA01AA" w:rsidP="002B7636">
      <w:pPr>
        <w:pStyle w:val="a7"/>
        <w:numPr>
          <w:ilvl w:val="0"/>
          <w:numId w:val="22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Электронная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 xml:space="preserve"> форма учебника: Алышева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>– В 2-х ч.</w:t>
      </w:r>
    </w:p>
    <w:p w:rsidR="00CA01AA" w:rsidRPr="002B7636" w:rsidRDefault="00CA01AA" w:rsidP="002B7636">
      <w:pPr>
        <w:pStyle w:val="a7"/>
        <w:numPr>
          <w:ilvl w:val="0"/>
          <w:numId w:val="22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Электронная форма учебника: Алышева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нарушениями). – В 2-х ч</w:t>
      </w:r>
    </w:p>
    <w:p w:rsidR="00CA01AA" w:rsidRPr="002B7636" w:rsidRDefault="00BC10BF" w:rsidP="002B7636">
      <w:pPr>
        <w:pStyle w:val="a7"/>
        <w:numPr>
          <w:ilvl w:val="0"/>
          <w:numId w:val="14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</w:p>
    <w:p w:rsidR="00CA01AA" w:rsidRPr="002B7636" w:rsidRDefault="00CA01AA" w:rsidP="002B7636">
      <w:pPr>
        <w:pStyle w:val="a7"/>
        <w:numPr>
          <w:ilvl w:val="0"/>
          <w:numId w:val="24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Классная доска, интерактивная доска;</w:t>
      </w:r>
    </w:p>
    <w:p w:rsidR="00BC10BF" w:rsidRPr="002B7636" w:rsidRDefault="00CA01AA" w:rsidP="002B7636">
      <w:pPr>
        <w:pStyle w:val="a7"/>
        <w:numPr>
          <w:ilvl w:val="0"/>
          <w:numId w:val="24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Персональный</w:t>
      </w:r>
      <w:r w:rsidR="00E61A8F" w:rsidRPr="002B7636">
        <w:rPr>
          <w:rFonts w:ascii="Times New Roman" w:eastAsia="Calibri" w:hAnsi="Times New Roman" w:cs="Times New Roman"/>
          <w:sz w:val="28"/>
          <w:szCs w:val="28"/>
        </w:rPr>
        <w:t xml:space="preserve"> компьютер (ноутбук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C10BF" w:rsidRPr="002B7636" w:rsidRDefault="00BC10BF" w:rsidP="002B7636">
      <w:pPr>
        <w:pStyle w:val="a7"/>
        <w:numPr>
          <w:ilvl w:val="0"/>
          <w:numId w:val="14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7636">
        <w:rPr>
          <w:rFonts w:ascii="Times New Roman" w:eastAsia="Calibri" w:hAnsi="Times New Roman" w:cs="Times New Roman"/>
          <w:b/>
          <w:sz w:val="28"/>
          <w:szCs w:val="28"/>
        </w:rPr>
        <w:t>Учебно-практическое оборудование:</w:t>
      </w:r>
    </w:p>
    <w:p w:rsidR="00CA01AA" w:rsidRPr="002B7636" w:rsidRDefault="00CA01AA" w:rsidP="002B7636">
      <w:pPr>
        <w:pStyle w:val="a7"/>
        <w:numPr>
          <w:ilvl w:val="0"/>
          <w:numId w:val="25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Наборы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 xml:space="preserve"> счетных палочек;</w:t>
      </w:r>
    </w:p>
    <w:p w:rsidR="00735D37" w:rsidRPr="002B7636" w:rsidRDefault="00CA01AA" w:rsidP="002B7636">
      <w:pPr>
        <w:pStyle w:val="a7"/>
        <w:numPr>
          <w:ilvl w:val="0"/>
          <w:numId w:val="25"/>
        </w:numPr>
        <w:autoSpaceDN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Раздаточный</w:t>
      </w:r>
      <w:r w:rsidR="00BC10BF" w:rsidRPr="002B7636">
        <w:rPr>
          <w:rFonts w:ascii="Times New Roman" w:eastAsia="Calibri" w:hAnsi="Times New Roman" w:cs="Times New Roman"/>
          <w:sz w:val="28"/>
          <w:szCs w:val="28"/>
        </w:rPr>
        <w:t xml:space="preserve"> дидактический материал (муляжи предметов, игрушки, природный материал (шишки, желуди и пр.), геометрические фигуры и тела);</w:t>
      </w:r>
    </w:p>
    <w:p w:rsidR="00E61A8F" w:rsidRPr="002B7636" w:rsidRDefault="00735D37" w:rsidP="002B7636">
      <w:pPr>
        <w:pStyle w:val="a7"/>
        <w:numPr>
          <w:ilvl w:val="0"/>
          <w:numId w:val="25"/>
        </w:numPr>
        <w:autoSpaceDN w:val="0"/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B7636">
        <w:rPr>
          <w:rFonts w:ascii="Times New Roman" w:eastAsia="Calibri" w:hAnsi="Times New Roman" w:cs="Times New Roman"/>
          <w:sz w:val="28"/>
          <w:szCs w:val="28"/>
        </w:rPr>
        <w:t>Набор</w:t>
      </w:r>
      <w:r w:rsidR="002B7636">
        <w:rPr>
          <w:rFonts w:ascii="Times New Roman" w:eastAsia="Calibri" w:hAnsi="Times New Roman" w:cs="Times New Roman"/>
          <w:sz w:val="28"/>
          <w:szCs w:val="28"/>
        </w:rPr>
        <w:t xml:space="preserve"> предметных картинок</w:t>
      </w:r>
    </w:p>
    <w:sectPr w:rsidR="00E61A8F" w:rsidRPr="002B7636" w:rsidSect="00ED0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C9" w:rsidRDefault="00536EC9" w:rsidP="00BC10BF">
      <w:pPr>
        <w:spacing w:after="0" w:line="240" w:lineRule="auto"/>
      </w:pPr>
      <w:r>
        <w:separator/>
      </w:r>
    </w:p>
  </w:endnote>
  <w:endnote w:type="continuationSeparator" w:id="0">
    <w:p w:rsidR="00536EC9" w:rsidRDefault="00536EC9" w:rsidP="00BC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C9" w:rsidRDefault="00536EC9" w:rsidP="00BC10BF">
      <w:pPr>
        <w:spacing w:after="0" w:line="240" w:lineRule="auto"/>
      </w:pPr>
      <w:r>
        <w:separator/>
      </w:r>
    </w:p>
  </w:footnote>
  <w:footnote w:type="continuationSeparator" w:id="0">
    <w:p w:rsidR="00536EC9" w:rsidRDefault="00536EC9" w:rsidP="00BC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 w15:restartNumberingAfterBreak="0">
    <w:nsid w:val="02F63D7D"/>
    <w:multiLevelType w:val="hybridMultilevel"/>
    <w:tmpl w:val="6456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5BB9"/>
    <w:multiLevelType w:val="hybridMultilevel"/>
    <w:tmpl w:val="0F5A75D2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CC5"/>
    <w:multiLevelType w:val="hybridMultilevel"/>
    <w:tmpl w:val="895A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B4C89"/>
    <w:multiLevelType w:val="hybridMultilevel"/>
    <w:tmpl w:val="90E64AF2"/>
    <w:lvl w:ilvl="0" w:tplc="70CA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4998"/>
    <w:multiLevelType w:val="hybridMultilevel"/>
    <w:tmpl w:val="19AC38E8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1" w15:restartNumberingAfterBreak="0">
    <w:nsid w:val="336A2C5D"/>
    <w:multiLevelType w:val="hybridMultilevel"/>
    <w:tmpl w:val="7040E70E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5CD3"/>
    <w:multiLevelType w:val="hybridMultilevel"/>
    <w:tmpl w:val="AB3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5051"/>
    <w:multiLevelType w:val="hybridMultilevel"/>
    <w:tmpl w:val="F048C0EC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324C"/>
    <w:multiLevelType w:val="hybridMultilevel"/>
    <w:tmpl w:val="838A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847F7"/>
    <w:multiLevelType w:val="hybridMultilevel"/>
    <w:tmpl w:val="0F20914C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366AB"/>
    <w:multiLevelType w:val="hybridMultilevel"/>
    <w:tmpl w:val="E3C69F5C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9" w15:restartNumberingAfterBreak="0">
    <w:nsid w:val="52DB525C"/>
    <w:multiLevelType w:val="hybridMultilevel"/>
    <w:tmpl w:val="46F0C18A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22DC"/>
    <w:multiLevelType w:val="hybridMultilevel"/>
    <w:tmpl w:val="FB663D16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2" w15:restartNumberingAfterBreak="0">
    <w:nsid w:val="5AE25845"/>
    <w:multiLevelType w:val="hybridMultilevel"/>
    <w:tmpl w:val="2FDECB8C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4" w15:restartNumberingAfterBreak="0">
    <w:nsid w:val="6B057D20"/>
    <w:multiLevelType w:val="hybridMultilevel"/>
    <w:tmpl w:val="120CDD9A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68F9"/>
    <w:multiLevelType w:val="hybridMultilevel"/>
    <w:tmpl w:val="F8A8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A5C78"/>
    <w:multiLevelType w:val="hybridMultilevel"/>
    <w:tmpl w:val="62C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A37E8"/>
    <w:multiLevelType w:val="hybridMultilevel"/>
    <w:tmpl w:val="0C2C61BC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22"/>
  </w:num>
  <w:num w:numId="12">
    <w:abstractNumId w:val="11"/>
  </w:num>
  <w:num w:numId="13">
    <w:abstractNumId w:val="4"/>
  </w:num>
  <w:num w:numId="14">
    <w:abstractNumId w:val="25"/>
  </w:num>
  <w:num w:numId="15">
    <w:abstractNumId w:val="5"/>
  </w:num>
  <w:num w:numId="16">
    <w:abstractNumId w:val="26"/>
  </w:num>
  <w:num w:numId="17">
    <w:abstractNumId w:val="19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16"/>
  </w:num>
  <w:num w:numId="23">
    <w:abstractNumId w:val="17"/>
  </w:num>
  <w:num w:numId="24">
    <w:abstractNumId w:val="9"/>
  </w:num>
  <w:num w:numId="25">
    <w:abstractNumId w:val="20"/>
  </w:num>
  <w:num w:numId="26">
    <w:abstractNumId w:val="14"/>
  </w:num>
  <w:num w:numId="27">
    <w:abstractNumId w:val="12"/>
  </w:num>
  <w:num w:numId="2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44D"/>
    <w:rsid w:val="0012634D"/>
    <w:rsid w:val="0013518F"/>
    <w:rsid w:val="00140BA2"/>
    <w:rsid w:val="00146128"/>
    <w:rsid w:val="0015026C"/>
    <w:rsid w:val="001721A5"/>
    <w:rsid w:val="00182234"/>
    <w:rsid w:val="00182C3A"/>
    <w:rsid w:val="002819C8"/>
    <w:rsid w:val="00293CEF"/>
    <w:rsid w:val="002A0F94"/>
    <w:rsid w:val="002A101C"/>
    <w:rsid w:val="002B1A70"/>
    <w:rsid w:val="002B7636"/>
    <w:rsid w:val="002D7439"/>
    <w:rsid w:val="00351D32"/>
    <w:rsid w:val="0038053A"/>
    <w:rsid w:val="004001EC"/>
    <w:rsid w:val="00410A0A"/>
    <w:rsid w:val="00446F34"/>
    <w:rsid w:val="004A02BB"/>
    <w:rsid w:val="004B27DC"/>
    <w:rsid w:val="004F1E51"/>
    <w:rsid w:val="00536EC9"/>
    <w:rsid w:val="0058131B"/>
    <w:rsid w:val="005A2246"/>
    <w:rsid w:val="005A4D21"/>
    <w:rsid w:val="005C314A"/>
    <w:rsid w:val="00613AE4"/>
    <w:rsid w:val="00735D37"/>
    <w:rsid w:val="00737431"/>
    <w:rsid w:val="007A2B75"/>
    <w:rsid w:val="00805C51"/>
    <w:rsid w:val="00847D5E"/>
    <w:rsid w:val="00862ABE"/>
    <w:rsid w:val="00873318"/>
    <w:rsid w:val="008948B4"/>
    <w:rsid w:val="008D4721"/>
    <w:rsid w:val="00935D04"/>
    <w:rsid w:val="00944E8F"/>
    <w:rsid w:val="009820D7"/>
    <w:rsid w:val="009823B8"/>
    <w:rsid w:val="009B1B2C"/>
    <w:rsid w:val="00A0444D"/>
    <w:rsid w:val="00A629E3"/>
    <w:rsid w:val="00A713F5"/>
    <w:rsid w:val="00A7464B"/>
    <w:rsid w:val="00AB27A3"/>
    <w:rsid w:val="00BC10BF"/>
    <w:rsid w:val="00BC15A7"/>
    <w:rsid w:val="00BD2DF7"/>
    <w:rsid w:val="00BD4000"/>
    <w:rsid w:val="00C52367"/>
    <w:rsid w:val="00C71154"/>
    <w:rsid w:val="00CA01AA"/>
    <w:rsid w:val="00CA05DA"/>
    <w:rsid w:val="00CE67E3"/>
    <w:rsid w:val="00D24A1E"/>
    <w:rsid w:val="00DB60C4"/>
    <w:rsid w:val="00E21083"/>
    <w:rsid w:val="00E34A59"/>
    <w:rsid w:val="00E56730"/>
    <w:rsid w:val="00E61A8F"/>
    <w:rsid w:val="00ED0BD6"/>
    <w:rsid w:val="00F04DBD"/>
    <w:rsid w:val="00F140D4"/>
    <w:rsid w:val="00F94DA5"/>
    <w:rsid w:val="00FA7012"/>
    <w:rsid w:val="00FE54D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9571"/>
  <w15:docId w15:val="{E6047E0D-1D7C-4416-BA7C-0B9A90D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1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10BF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C10BF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C10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0BF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BF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BF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10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0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C10B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10B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10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10BF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C10BF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BC10BF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BC10B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B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C10BF"/>
    <w:pPr>
      <w:spacing w:after="100"/>
    </w:pPr>
  </w:style>
  <w:style w:type="character" w:styleId="a6">
    <w:name w:val="Hyperlink"/>
    <w:basedOn w:val="a0"/>
    <w:uiPriority w:val="99"/>
    <w:unhideWhenUsed/>
    <w:rsid w:val="00BC10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10B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C10B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C10BF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BC10BF"/>
  </w:style>
  <w:style w:type="paragraph" w:styleId="a8">
    <w:name w:val="Normal (Web)"/>
    <w:basedOn w:val="a"/>
    <w:unhideWhenUsed/>
    <w:rsid w:val="00BC10B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C10BF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C10BF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BC10BF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BC10BF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BC10BF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C10BF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C10BF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10BF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BC10BF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BC10BF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BC10BF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BC10BF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BC10BF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BC10BF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BC10BF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BC10BF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BC10B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10B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10B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BC10B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BC10BF"/>
    <w:rPr>
      <w:vertAlign w:val="superscript"/>
    </w:rPr>
  </w:style>
  <w:style w:type="character" w:customStyle="1" w:styleId="fontstyle01">
    <w:name w:val="fontstyle01"/>
    <w:rsid w:val="00BC10BF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C10BF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C10B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BC10BF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BC10BF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BC10BF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BC10BF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BC10BF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BC10BF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BC10BF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BC10BF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C10BF"/>
  </w:style>
  <w:style w:type="paragraph" w:styleId="af4">
    <w:name w:val="Body Text"/>
    <w:basedOn w:val="a"/>
    <w:link w:val="af5"/>
    <w:uiPriority w:val="99"/>
    <w:unhideWhenUsed/>
    <w:rsid w:val="00BC10BF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BC10B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BC10BF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BC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BC10BF"/>
  </w:style>
  <w:style w:type="paragraph" w:styleId="af8">
    <w:name w:val="footer"/>
    <w:basedOn w:val="a"/>
    <w:link w:val="af9"/>
    <w:uiPriority w:val="99"/>
    <w:unhideWhenUsed/>
    <w:rsid w:val="00BC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C10BF"/>
  </w:style>
  <w:style w:type="numbering" w:customStyle="1" w:styleId="32">
    <w:name w:val="Нет списка3"/>
    <w:next w:val="a2"/>
    <w:uiPriority w:val="99"/>
    <w:semiHidden/>
    <w:unhideWhenUsed/>
    <w:rsid w:val="00BC10BF"/>
  </w:style>
  <w:style w:type="table" w:customStyle="1" w:styleId="25">
    <w:name w:val="Сетка таблицы2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BC10B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BC10BF"/>
  </w:style>
  <w:style w:type="character" w:customStyle="1" w:styleId="afb">
    <w:name w:val="Основной текст_"/>
    <w:basedOn w:val="a0"/>
    <w:link w:val="91"/>
    <w:locked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BC10BF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BC10BF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BC10B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BC10BF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BC10BF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BC10BF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BC10B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BC10B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BC10BF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BC10BF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BC10BF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BC10BF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BC10BF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BC10BF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BC10BF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BC10BF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BC10B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BC10B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BC10B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BC10B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BC10B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BC10B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BC10BF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BC10B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BC10B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BC10BF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BC10BF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BC10B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BC10B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BC10B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BC10BF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BC10B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BC10BF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BC10BF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BC10BF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BC10B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BC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BC10BF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BC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BC10BF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BC10BF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BC10BF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BC10BF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BC10BF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BC10B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BC10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BC10BF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BC10BF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BC10B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BC10BF"/>
    <w:rPr>
      <w:sz w:val="16"/>
      <w:szCs w:val="16"/>
    </w:rPr>
  </w:style>
  <w:style w:type="paragraph" w:styleId="aff0">
    <w:name w:val="Title"/>
    <w:basedOn w:val="a"/>
    <w:next w:val="a"/>
    <w:link w:val="affb"/>
    <w:uiPriority w:val="10"/>
    <w:qFormat/>
    <w:rsid w:val="00BC10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b">
    <w:name w:val="Заголовок Знак"/>
    <w:basedOn w:val="a0"/>
    <w:link w:val="aff0"/>
    <w:uiPriority w:val="10"/>
    <w:rsid w:val="00BC10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BC10BF"/>
    <w:pPr>
      <w:spacing w:after="0" w:line="240" w:lineRule="auto"/>
    </w:pPr>
  </w:style>
  <w:style w:type="paragraph" w:styleId="aff5">
    <w:name w:val="annotation text"/>
    <w:basedOn w:val="a"/>
    <w:link w:val="1e"/>
    <w:uiPriority w:val="99"/>
    <w:semiHidden/>
    <w:unhideWhenUsed/>
    <w:rsid w:val="00BC10BF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f5"/>
    <w:uiPriority w:val="99"/>
    <w:semiHidden/>
    <w:rsid w:val="00BC10BF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BC10BF"/>
    <w:rPr>
      <w:rFonts w:cs="Times New Roman"/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BC10BF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BC10B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BC10BF"/>
    <w:rPr>
      <w:rFonts w:eastAsiaTheme="minorEastAsia"/>
      <w:color w:val="5A5A5A" w:themeColor="text1" w:themeTint="A5"/>
      <w:spacing w:val="15"/>
    </w:rPr>
  </w:style>
  <w:style w:type="character" w:styleId="affc">
    <w:name w:val="FollowedHyperlink"/>
    <w:basedOn w:val="a0"/>
    <w:uiPriority w:val="99"/>
    <w:semiHidden/>
    <w:unhideWhenUsed/>
    <w:rsid w:val="00BC10BF"/>
    <w:rPr>
      <w:color w:val="954F72" w:themeColor="followedHyperlink"/>
      <w:u w:val="single"/>
    </w:rPr>
  </w:style>
  <w:style w:type="numbering" w:customStyle="1" w:styleId="List227">
    <w:name w:val="List 227"/>
    <w:rsid w:val="00BC10BF"/>
    <w:pPr>
      <w:numPr>
        <w:numId w:val="1"/>
      </w:numPr>
    </w:pPr>
  </w:style>
  <w:style w:type="numbering" w:customStyle="1" w:styleId="List228">
    <w:name w:val="List 228"/>
    <w:rsid w:val="00BC10BF"/>
    <w:pPr>
      <w:numPr>
        <w:numId w:val="2"/>
      </w:numPr>
    </w:pPr>
  </w:style>
  <w:style w:type="numbering" w:customStyle="1" w:styleId="List229">
    <w:name w:val="List 229"/>
    <w:rsid w:val="00BC10BF"/>
    <w:pPr>
      <w:numPr>
        <w:numId w:val="3"/>
      </w:numPr>
    </w:pPr>
  </w:style>
  <w:style w:type="numbering" w:customStyle="1" w:styleId="List230">
    <w:name w:val="List 230"/>
    <w:rsid w:val="00BC10BF"/>
    <w:pPr>
      <w:numPr>
        <w:numId w:val="4"/>
      </w:numPr>
    </w:pPr>
  </w:style>
  <w:style w:type="numbering" w:customStyle="1" w:styleId="List231">
    <w:name w:val="List 231"/>
    <w:rsid w:val="00BC10BF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BC10BF"/>
  </w:style>
  <w:style w:type="paragraph" w:styleId="26">
    <w:name w:val="Body Text 2"/>
    <w:basedOn w:val="a"/>
    <w:link w:val="28"/>
    <w:uiPriority w:val="99"/>
    <w:semiHidden/>
    <w:unhideWhenUsed/>
    <w:rsid w:val="00BC10B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BC1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C1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BC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BC10BF"/>
    <w:pPr>
      <w:numPr>
        <w:numId w:val="6"/>
      </w:numPr>
    </w:pPr>
  </w:style>
  <w:style w:type="numbering" w:customStyle="1" w:styleId="List2281">
    <w:name w:val="List 2281"/>
    <w:rsid w:val="00BC10BF"/>
    <w:pPr>
      <w:numPr>
        <w:numId w:val="8"/>
      </w:numPr>
    </w:pPr>
  </w:style>
  <w:style w:type="numbering" w:customStyle="1" w:styleId="List2291">
    <w:name w:val="List 2291"/>
    <w:rsid w:val="00BC10BF"/>
    <w:pPr>
      <w:numPr>
        <w:numId w:val="7"/>
      </w:numPr>
    </w:pPr>
  </w:style>
  <w:style w:type="numbering" w:customStyle="1" w:styleId="List2301">
    <w:name w:val="List 2301"/>
    <w:rsid w:val="00BC10BF"/>
    <w:pPr>
      <w:numPr>
        <w:numId w:val="10"/>
      </w:numPr>
    </w:pPr>
  </w:style>
  <w:style w:type="numbering" w:customStyle="1" w:styleId="List2311">
    <w:name w:val="List 2311"/>
    <w:rsid w:val="00BC10BF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BC10BF"/>
  </w:style>
  <w:style w:type="paragraph" w:customStyle="1" w:styleId="affd">
    <w:name w:val="заголовок столбца"/>
    <w:basedOn w:val="a"/>
    <w:rsid w:val="00BC10BF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BC10BF"/>
  </w:style>
  <w:style w:type="paragraph" w:customStyle="1" w:styleId="c31">
    <w:name w:val="c31"/>
    <w:basedOn w:val="a"/>
    <w:uiPriority w:val="99"/>
    <w:rsid w:val="00BC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C10BF"/>
  </w:style>
  <w:style w:type="character" w:customStyle="1" w:styleId="c43">
    <w:name w:val="c43"/>
    <w:uiPriority w:val="99"/>
    <w:rsid w:val="00BC10BF"/>
  </w:style>
  <w:style w:type="table" w:customStyle="1" w:styleId="5b">
    <w:name w:val="Сетка таблицы5"/>
    <w:basedOn w:val="a1"/>
    <w:next w:val="af3"/>
    <w:uiPriority w:val="99"/>
    <w:rsid w:val="00BC10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C10BF"/>
  </w:style>
  <w:style w:type="table" w:customStyle="1" w:styleId="64">
    <w:name w:val="Сетка таблицы6"/>
    <w:basedOn w:val="a1"/>
    <w:next w:val="af3"/>
    <w:uiPriority w:val="9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BC10BF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BC10BF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BC10BF"/>
  </w:style>
  <w:style w:type="paragraph" w:styleId="HTML">
    <w:name w:val="HTML Preformatted"/>
    <w:basedOn w:val="a"/>
    <w:link w:val="HTML0"/>
    <w:uiPriority w:val="99"/>
    <w:semiHidden/>
    <w:unhideWhenUsed/>
    <w:rsid w:val="00BC1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BC10B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BC10B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10BF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C10BF"/>
  </w:style>
  <w:style w:type="table" w:customStyle="1" w:styleId="82">
    <w:name w:val="Сетка таблицы8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C10BF"/>
  </w:style>
  <w:style w:type="paragraph" w:customStyle="1" w:styleId="Style2">
    <w:name w:val="Style2"/>
    <w:basedOn w:val="a"/>
    <w:rsid w:val="00BC10BF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BC10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BC10BF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C10BF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C10BF"/>
  </w:style>
  <w:style w:type="paragraph" w:customStyle="1" w:styleId="114">
    <w:name w:val="Заголовок 11"/>
    <w:basedOn w:val="a"/>
    <w:next w:val="a"/>
    <w:uiPriority w:val="9"/>
    <w:qFormat/>
    <w:rsid w:val="00BC10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C10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BC10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BC10BF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BC10B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BC10B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BC10BF"/>
  </w:style>
  <w:style w:type="character" w:customStyle="1" w:styleId="color2">
    <w:name w:val="color_2"/>
    <w:basedOn w:val="a0"/>
    <w:rsid w:val="00BC10BF"/>
  </w:style>
  <w:style w:type="character" w:customStyle="1" w:styleId="fontstyle23">
    <w:name w:val="fontstyle23"/>
    <w:basedOn w:val="a0"/>
    <w:rsid w:val="00BC10BF"/>
  </w:style>
  <w:style w:type="character" w:customStyle="1" w:styleId="fontstyle24">
    <w:name w:val="fontstyle24"/>
    <w:basedOn w:val="a0"/>
    <w:rsid w:val="00BC10BF"/>
  </w:style>
  <w:style w:type="character" w:customStyle="1" w:styleId="c3">
    <w:name w:val="c3"/>
    <w:basedOn w:val="a0"/>
    <w:rsid w:val="00BC10BF"/>
  </w:style>
  <w:style w:type="character" w:customStyle="1" w:styleId="c5">
    <w:name w:val="c5"/>
    <w:basedOn w:val="a0"/>
    <w:rsid w:val="00BC10BF"/>
  </w:style>
  <w:style w:type="character" w:customStyle="1" w:styleId="Zag11">
    <w:name w:val="Zag_11"/>
    <w:uiPriority w:val="99"/>
    <w:rsid w:val="00BC10BF"/>
  </w:style>
  <w:style w:type="character" w:customStyle="1" w:styleId="115">
    <w:name w:val="Заголовок 1 Знак1"/>
    <w:basedOn w:val="a0"/>
    <w:uiPriority w:val="9"/>
    <w:rsid w:val="00BC10B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C10BF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BC10BF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BC10BF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C10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BC10BF"/>
  </w:style>
  <w:style w:type="paragraph" w:customStyle="1" w:styleId="44">
    <w:name w:val="Абзац списка4"/>
    <w:basedOn w:val="a"/>
    <w:rsid w:val="00BC10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e">
    <w:name w:val="Revision"/>
    <w:hidden/>
    <w:uiPriority w:val="99"/>
    <w:semiHidden/>
    <w:rsid w:val="00BC10BF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BC10BF"/>
  </w:style>
  <w:style w:type="paragraph" w:customStyle="1" w:styleId="5c">
    <w:name w:val="Абзац списка5"/>
    <w:basedOn w:val="a"/>
    <w:rsid w:val="00BC10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BC10BF"/>
  </w:style>
  <w:style w:type="numbering" w:customStyle="1" w:styleId="150">
    <w:name w:val="Нет списка15"/>
    <w:next w:val="a2"/>
    <w:uiPriority w:val="99"/>
    <w:semiHidden/>
    <w:unhideWhenUsed/>
    <w:rsid w:val="00BC10BF"/>
  </w:style>
  <w:style w:type="paragraph" w:customStyle="1" w:styleId="p1">
    <w:name w:val="p1"/>
    <w:basedOn w:val="a"/>
    <w:uiPriority w:val="99"/>
    <w:rsid w:val="00BC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Strong"/>
    <w:basedOn w:val="a0"/>
    <w:uiPriority w:val="22"/>
    <w:qFormat/>
    <w:rsid w:val="00BC10BF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BC10BF"/>
  </w:style>
  <w:style w:type="paragraph" w:customStyle="1" w:styleId="c8">
    <w:name w:val="c8"/>
    <w:basedOn w:val="a"/>
    <w:uiPriority w:val="99"/>
    <w:rsid w:val="00BC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C10BF"/>
  </w:style>
  <w:style w:type="table" w:customStyle="1" w:styleId="171">
    <w:name w:val="Сетка таблицы17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C10BF"/>
  </w:style>
  <w:style w:type="numbering" w:customStyle="1" w:styleId="190">
    <w:name w:val="Нет списка19"/>
    <w:next w:val="a2"/>
    <w:uiPriority w:val="99"/>
    <w:semiHidden/>
    <w:unhideWhenUsed/>
    <w:rsid w:val="00BC10BF"/>
  </w:style>
  <w:style w:type="numbering" w:customStyle="1" w:styleId="200">
    <w:name w:val="Нет списка20"/>
    <w:next w:val="a2"/>
    <w:uiPriority w:val="99"/>
    <w:semiHidden/>
    <w:unhideWhenUsed/>
    <w:rsid w:val="00BC10BF"/>
  </w:style>
  <w:style w:type="table" w:customStyle="1" w:styleId="181">
    <w:name w:val="Сетка таблицы18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BC10B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BC10BF"/>
  </w:style>
  <w:style w:type="table" w:customStyle="1" w:styleId="191">
    <w:name w:val="Сетка таблицы19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BC10BF"/>
  </w:style>
  <w:style w:type="numbering" w:customStyle="1" w:styleId="222">
    <w:name w:val="Нет списка22"/>
    <w:next w:val="a2"/>
    <w:uiPriority w:val="99"/>
    <w:semiHidden/>
    <w:unhideWhenUsed/>
    <w:rsid w:val="00BC10BF"/>
  </w:style>
  <w:style w:type="table" w:customStyle="1" w:styleId="201">
    <w:name w:val="Сетка таблицы20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C10BF"/>
  </w:style>
  <w:style w:type="table" w:customStyle="1" w:styleId="213">
    <w:name w:val="Сетка таблицы21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BC10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C10BF"/>
  </w:style>
  <w:style w:type="table" w:customStyle="1" w:styleId="223">
    <w:name w:val="Сетка таблицы22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C10BF"/>
  </w:style>
  <w:style w:type="table" w:customStyle="1" w:styleId="231">
    <w:name w:val="Сетка таблицы23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C10BF"/>
  </w:style>
  <w:style w:type="table" w:customStyle="1" w:styleId="241">
    <w:name w:val="Сетка таблицы24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C10BF"/>
  </w:style>
  <w:style w:type="numbering" w:customStyle="1" w:styleId="1101">
    <w:name w:val="Нет списка110"/>
    <w:next w:val="a2"/>
    <w:uiPriority w:val="99"/>
    <w:semiHidden/>
    <w:unhideWhenUsed/>
    <w:rsid w:val="00BC10BF"/>
  </w:style>
  <w:style w:type="table" w:customStyle="1" w:styleId="1110">
    <w:name w:val="Сетка таблицы111"/>
    <w:basedOn w:val="a1"/>
    <w:next w:val="af3"/>
    <w:uiPriority w:val="59"/>
    <w:rsid w:val="00BC10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mphasis"/>
    <w:basedOn w:val="a0"/>
    <w:uiPriority w:val="20"/>
    <w:qFormat/>
    <w:rsid w:val="00BC10BF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B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3"/>
    <w:uiPriority w:val="59"/>
    <w:rsid w:val="00BC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BC10BF"/>
  </w:style>
  <w:style w:type="paragraph" w:styleId="afff1">
    <w:name w:val="caption"/>
    <w:basedOn w:val="a"/>
    <w:next w:val="a"/>
    <w:uiPriority w:val="35"/>
    <w:semiHidden/>
    <w:unhideWhenUsed/>
    <w:qFormat/>
    <w:rsid w:val="00BC10B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BC10B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BC10BF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2">
    <w:name w:val="Intense Quote"/>
    <w:basedOn w:val="a"/>
    <w:next w:val="a"/>
    <w:link w:val="afff3"/>
    <w:uiPriority w:val="30"/>
    <w:qFormat/>
    <w:rsid w:val="00BC10BF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3">
    <w:name w:val="Выделенная цитата Знак"/>
    <w:basedOn w:val="a0"/>
    <w:link w:val="afff2"/>
    <w:uiPriority w:val="30"/>
    <w:rsid w:val="00BC10BF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styleId="afff4">
    <w:name w:val="Subtle Emphasis"/>
    <w:basedOn w:val="a0"/>
    <w:uiPriority w:val="19"/>
    <w:qFormat/>
    <w:rsid w:val="00BC10BF"/>
    <w:rPr>
      <w:i/>
      <w:iCs/>
      <w:color w:val="808080" w:themeColor="text1" w:themeTint="7F"/>
    </w:rPr>
  </w:style>
  <w:style w:type="character" w:styleId="afff5">
    <w:name w:val="Intense Emphasis"/>
    <w:basedOn w:val="a0"/>
    <w:uiPriority w:val="21"/>
    <w:qFormat/>
    <w:rsid w:val="00BC10BF"/>
    <w:rPr>
      <w:b/>
      <w:bCs/>
      <w:i/>
      <w:iCs/>
      <w:color w:val="5B9BD5" w:themeColor="accent1"/>
    </w:rPr>
  </w:style>
  <w:style w:type="character" w:styleId="afff6">
    <w:name w:val="Subtle Reference"/>
    <w:basedOn w:val="a0"/>
    <w:uiPriority w:val="31"/>
    <w:qFormat/>
    <w:rsid w:val="00BC10BF"/>
    <w:rPr>
      <w:smallCaps/>
      <w:color w:val="ED7D31" w:themeColor="accent2"/>
      <w:u w:val="single"/>
    </w:rPr>
  </w:style>
  <w:style w:type="character" w:styleId="afff7">
    <w:name w:val="Intense Reference"/>
    <w:basedOn w:val="a0"/>
    <w:uiPriority w:val="32"/>
    <w:qFormat/>
    <w:rsid w:val="00BC10BF"/>
    <w:rPr>
      <w:b/>
      <w:bCs/>
      <w:smallCaps/>
      <w:color w:val="ED7D31" w:themeColor="accent2"/>
      <w:spacing w:val="5"/>
      <w:u w:val="single"/>
    </w:rPr>
  </w:style>
  <w:style w:type="character" w:styleId="afff8">
    <w:name w:val="Book Title"/>
    <w:basedOn w:val="a0"/>
    <w:uiPriority w:val="33"/>
    <w:qFormat/>
    <w:rsid w:val="00BC10BF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BC10BF"/>
  </w:style>
  <w:style w:type="numbering" w:customStyle="1" w:styleId="301">
    <w:name w:val="Нет списка30"/>
    <w:next w:val="a2"/>
    <w:uiPriority w:val="99"/>
    <w:semiHidden/>
    <w:unhideWhenUsed/>
    <w:rsid w:val="00BC10BF"/>
  </w:style>
  <w:style w:type="character" w:customStyle="1" w:styleId="1f1">
    <w:name w:val="Основной текст Знак1"/>
    <w:basedOn w:val="a0"/>
    <w:uiPriority w:val="99"/>
    <w:rsid w:val="00BC10B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BC1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BC10BF"/>
  </w:style>
  <w:style w:type="paragraph" w:customStyle="1" w:styleId="book">
    <w:name w:val="book"/>
    <w:basedOn w:val="a"/>
    <w:rsid w:val="00BC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C1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BC10BF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BC10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C10BF"/>
  </w:style>
  <w:style w:type="table" w:customStyle="1" w:styleId="302">
    <w:name w:val="Сетка таблицы30"/>
    <w:basedOn w:val="a1"/>
    <w:next w:val="af3"/>
    <w:uiPriority w:val="59"/>
    <w:rsid w:val="00BC10B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BC10BF"/>
  </w:style>
  <w:style w:type="paragraph" w:styleId="afff9">
    <w:name w:val="List"/>
    <w:basedOn w:val="af4"/>
    <w:uiPriority w:val="99"/>
    <w:semiHidden/>
    <w:unhideWhenUsed/>
    <w:rsid w:val="00BC10BF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2">
    <w:name w:val="Заголовок1"/>
    <w:basedOn w:val="a"/>
    <w:next w:val="af4"/>
    <w:uiPriority w:val="99"/>
    <w:rsid w:val="00BC10B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3">
    <w:name w:val="Указатель1"/>
    <w:basedOn w:val="a"/>
    <w:uiPriority w:val="99"/>
    <w:rsid w:val="00BC10B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BC10BF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BC10B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BC10B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BC10BF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BC10B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a">
    <w:name w:val="Содержимое таблицы"/>
    <w:basedOn w:val="a"/>
    <w:uiPriority w:val="99"/>
    <w:rsid w:val="00BC10B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b">
    <w:name w:val="Заголовок таблицы"/>
    <w:basedOn w:val="afffa"/>
    <w:uiPriority w:val="99"/>
    <w:rsid w:val="00BC10BF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BC10B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BC10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BC10BF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BC10BF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BC10B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C10BF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BC10BF"/>
  </w:style>
  <w:style w:type="character" w:customStyle="1" w:styleId="ritreferencetitle">
    <w:name w:val="rit_referencetitle"/>
    <w:basedOn w:val="a0"/>
    <w:rsid w:val="00BC10BF"/>
  </w:style>
  <w:style w:type="character" w:customStyle="1" w:styleId="footnotemark">
    <w:name w:val="footnote mark"/>
    <w:rsid w:val="00BC10B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BC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BC10BF"/>
  </w:style>
  <w:style w:type="table" w:customStyle="1" w:styleId="321">
    <w:name w:val="Сетка таблицы32"/>
    <w:basedOn w:val="a1"/>
    <w:next w:val="af3"/>
    <w:rsid w:val="00BC1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BC10BF"/>
  </w:style>
  <w:style w:type="table" w:customStyle="1" w:styleId="334">
    <w:name w:val="Сетка таблицы33"/>
    <w:basedOn w:val="a1"/>
    <w:next w:val="af3"/>
    <w:rsid w:val="00BC1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BC10BF"/>
  </w:style>
  <w:style w:type="table" w:customStyle="1" w:styleId="343">
    <w:name w:val="Сетка таблицы34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BC10BF"/>
  </w:style>
  <w:style w:type="table" w:customStyle="1" w:styleId="354">
    <w:name w:val="Сетка таблицы35"/>
    <w:basedOn w:val="a1"/>
    <w:next w:val="af3"/>
    <w:uiPriority w:val="59"/>
    <w:rsid w:val="00BC10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BC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groups/16233109/subjects/1/course_programs/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40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асер</cp:lastModifiedBy>
  <cp:revision>24</cp:revision>
  <dcterms:created xsi:type="dcterms:W3CDTF">2018-10-05T05:30:00Z</dcterms:created>
  <dcterms:modified xsi:type="dcterms:W3CDTF">2023-10-22T17:17:00Z</dcterms:modified>
</cp:coreProperties>
</file>