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70" w:rsidRPr="00A96770" w:rsidRDefault="00A96770" w:rsidP="00A96770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770">
        <w:rPr>
          <w:rFonts w:ascii="Times New Roman" w:hAnsi="Times New Roman" w:cs="Times New Roman"/>
          <w:sz w:val="24"/>
          <w:szCs w:val="24"/>
        </w:rPr>
        <w:t>АННОТАЦИЯ</w:t>
      </w:r>
    </w:p>
    <w:p w:rsidR="00A96770" w:rsidRPr="00A96770" w:rsidRDefault="00A96770" w:rsidP="00A96770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770">
        <w:rPr>
          <w:rFonts w:ascii="Times New Roman" w:hAnsi="Times New Roman" w:cs="Times New Roman"/>
          <w:sz w:val="24"/>
          <w:szCs w:val="24"/>
        </w:rPr>
        <w:t xml:space="preserve"> К ПРОГРАММЕ УЧЕБНОГО ПРЕДМЕТА «</w:t>
      </w:r>
      <w:r>
        <w:rPr>
          <w:rFonts w:ascii="Times New Roman" w:hAnsi="Times New Roman" w:cs="Times New Roman"/>
          <w:sz w:val="24"/>
          <w:szCs w:val="24"/>
        </w:rPr>
        <w:t>ГЕОМЕТРИЯ.</w:t>
      </w:r>
      <w:r w:rsidRPr="00A96770">
        <w:rPr>
          <w:rFonts w:ascii="Times New Roman" w:hAnsi="Times New Roman" w:cs="Times New Roman"/>
          <w:sz w:val="24"/>
          <w:szCs w:val="24"/>
        </w:rPr>
        <w:t xml:space="preserve"> УГЛУБЛЕННЫЙ УРОВЕНЬ»</w:t>
      </w:r>
    </w:p>
    <w:p w:rsidR="00A96770" w:rsidRPr="00A96770" w:rsidRDefault="00A96770" w:rsidP="00A96770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77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A967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6770">
        <w:rPr>
          <w:rFonts w:ascii="Times New Roman" w:hAnsi="Times New Roman" w:cs="Times New Roman"/>
          <w:sz w:val="24"/>
          <w:szCs w:val="24"/>
        </w:rPr>
        <w:t xml:space="preserve"> 10  КЛАССА </w:t>
      </w:r>
    </w:p>
    <w:p w:rsidR="00DB18E7" w:rsidRDefault="00A96770" w:rsidP="00A9677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9677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ФООП </w:t>
      </w:r>
      <w:r w:rsidR="004F1254">
        <w:rPr>
          <w:rFonts w:ascii="Times New Roman" w:hAnsi="Times New Roman" w:cs="Times New Roman"/>
          <w:sz w:val="24"/>
          <w:szCs w:val="24"/>
        </w:rPr>
        <w:t>С</w:t>
      </w:r>
      <w:r w:rsidRPr="00A96770">
        <w:rPr>
          <w:rFonts w:ascii="Times New Roman" w:hAnsi="Times New Roman" w:cs="Times New Roman"/>
          <w:sz w:val="24"/>
          <w:szCs w:val="24"/>
        </w:rPr>
        <w:t xml:space="preserve">ОО, основной образовательной программы МОУ </w:t>
      </w:r>
      <w:proofErr w:type="spellStart"/>
      <w:r w:rsidRPr="00A96770">
        <w:rPr>
          <w:rFonts w:ascii="Times New Roman" w:hAnsi="Times New Roman" w:cs="Times New Roman"/>
          <w:sz w:val="24"/>
          <w:szCs w:val="24"/>
        </w:rPr>
        <w:t>Ишненской</w:t>
      </w:r>
      <w:proofErr w:type="spellEnd"/>
      <w:r w:rsidRPr="00A96770">
        <w:rPr>
          <w:rFonts w:ascii="Times New Roman" w:hAnsi="Times New Roman" w:cs="Times New Roman"/>
          <w:sz w:val="24"/>
          <w:szCs w:val="24"/>
        </w:rPr>
        <w:t xml:space="preserve"> СОШ с помощью </w:t>
      </w:r>
      <w:proofErr w:type="gramStart"/>
      <w:r w:rsidRPr="00A96770">
        <w:rPr>
          <w:rFonts w:ascii="Times New Roman" w:hAnsi="Times New Roman" w:cs="Times New Roman"/>
          <w:sz w:val="24"/>
          <w:szCs w:val="24"/>
        </w:rPr>
        <w:t>Конструктора рабочих программ Института стратегии развития образования</w:t>
      </w:r>
      <w:proofErr w:type="gramEnd"/>
      <w:r w:rsidRPr="00A96770">
        <w:rPr>
          <w:rFonts w:ascii="Times New Roman" w:hAnsi="Times New Roman" w:cs="Times New Roman"/>
          <w:sz w:val="24"/>
          <w:szCs w:val="24"/>
        </w:rPr>
        <w:t>.</w:t>
      </w:r>
    </w:p>
    <w:p w:rsidR="00A96770" w:rsidRPr="00A96770" w:rsidRDefault="00A96770" w:rsidP="00DB18E7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96770">
        <w:rPr>
          <w:rFonts w:ascii="Times New Roman" w:hAnsi="Times New Roman" w:cs="Times New Roman"/>
          <w:sz w:val="24"/>
          <w:szCs w:val="24"/>
        </w:rPr>
        <w:t xml:space="preserve"> Обучение ведётся по учебникам:</w:t>
      </w:r>
    </w:p>
    <w:p w:rsidR="00A96770" w:rsidRDefault="00A96770" w:rsidP="00DB1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770">
        <w:rPr>
          <w:rFonts w:ascii="Times New Roman" w:hAnsi="Times New Roman" w:cs="Times New Roman"/>
          <w:sz w:val="24"/>
          <w:szCs w:val="24"/>
        </w:rPr>
        <w:t xml:space="preserve">Математика: алгебра и начала анализа, геометрия. Геометрия 10 класс (углублённый уровень) </w:t>
      </w:r>
      <w:proofErr w:type="gramStart"/>
      <w:r w:rsidRPr="00A96770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A96770">
        <w:rPr>
          <w:rFonts w:ascii="Times New Roman" w:hAnsi="Times New Roman" w:cs="Times New Roman"/>
          <w:sz w:val="24"/>
          <w:szCs w:val="24"/>
        </w:rPr>
        <w:t xml:space="preserve"> А. Г., </w:t>
      </w:r>
      <w:proofErr w:type="spellStart"/>
      <w:r w:rsidRPr="00A96770">
        <w:rPr>
          <w:rFonts w:ascii="Times New Roman" w:hAnsi="Times New Roman" w:cs="Times New Roman"/>
          <w:sz w:val="24"/>
          <w:szCs w:val="24"/>
        </w:rPr>
        <w:t>Номировский</w:t>
      </w:r>
      <w:proofErr w:type="spellEnd"/>
      <w:r w:rsidRPr="00A96770">
        <w:rPr>
          <w:rFonts w:ascii="Times New Roman" w:hAnsi="Times New Roman" w:cs="Times New Roman"/>
          <w:sz w:val="24"/>
          <w:szCs w:val="24"/>
        </w:rPr>
        <w:t xml:space="preserve"> Д. А., Поляков В. М.: М. - Просвещение, 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A96770" w:rsidRDefault="00A96770" w:rsidP="00A96770">
      <w:pPr>
        <w:rPr>
          <w:rFonts w:ascii="Times New Roman" w:hAnsi="Times New Roman" w:cs="Times New Roman"/>
          <w:sz w:val="24"/>
          <w:szCs w:val="24"/>
        </w:rPr>
      </w:pPr>
      <w:r w:rsidRPr="00A96770">
        <w:rPr>
          <w:rFonts w:ascii="Times New Roman" w:hAnsi="Times New Roman" w:cs="Times New Roman"/>
          <w:sz w:val="24"/>
          <w:szCs w:val="24"/>
        </w:rPr>
        <w:t>Математика: алгебра и начала анализа, геометрия. Геометрия 10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A9677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С., Бутузов В. Ф., Кадомцев С. Б. и др. М. Просвещение, 2019.</w:t>
      </w:r>
    </w:p>
    <w:p w:rsidR="00A96770" w:rsidRDefault="00A96770" w:rsidP="00A96770">
      <w:pPr>
        <w:rPr>
          <w:rFonts w:ascii="Times New Roman" w:hAnsi="Times New Roman" w:cs="Times New Roman"/>
          <w:sz w:val="24"/>
          <w:szCs w:val="24"/>
        </w:rPr>
      </w:pPr>
      <w:r w:rsidRPr="00A96770">
        <w:rPr>
          <w:rFonts w:ascii="Times New Roman" w:hAnsi="Times New Roman" w:cs="Times New Roman"/>
          <w:sz w:val="24"/>
          <w:szCs w:val="24"/>
        </w:rPr>
        <w:t>На изучение учебного курса «Геометрия» на углублённом уровне отводится 204 часа: в 10 классе – 102 часа (3 часа в неделю), в 11 классе – 102 часа (3 часа в неделю).</w:t>
      </w:r>
    </w:p>
    <w:p w:rsidR="00A96770" w:rsidRDefault="00DB18E7" w:rsidP="00DB18E7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6770" w:rsidRDefault="00A96770" w:rsidP="00A9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4463"/>
        <w:gridCol w:w="946"/>
        <w:gridCol w:w="682"/>
        <w:gridCol w:w="2489"/>
      </w:tblGrid>
      <w:tr w:rsidR="00A96770" w:rsidRPr="00A96770" w:rsidTr="00A96770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4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Наименование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разделов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тем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программы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479" w:type="dxa"/>
            <w:gridSpan w:val="2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(</w:t>
            </w: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) </w:t>
            </w: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образовательные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ресурсы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770" w:rsidRPr="00A96770" w:rsidRDefault="00A96770" w:rsidP="00A96770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770" w:rsidRPr="00A96770" w:rsidRDefault="00A96770" w:rsidP="00A96770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</w:t>
            </w:r>
            <w:proofErr w:type="spellEnd"/>
            <w:proofErr w:type="gramEnd"/>
          </w:p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770" w:rsidRPr="00A96770" w:rsidRDefault="00A96770" w:rsidP="00A9677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Введение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в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стереометрию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23 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РЭШ,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ЯКласс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, ФИПИ, Решу ЕГЭ</w:t>
            </w: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Взаимное расположение </w:t>
            </w:r>
            <w:proofErr w:type="gram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прямых</w:t>
            </w:r>
            <w:proofErr w:type="gram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в пространстве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6 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РЭШ,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ЯКласс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, ФИПИ, Решу ЕГЭ</w:t>
            </w: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Параллельность прямых и плоскостей в пространстве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8 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РЭШ,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ЯКласс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, ФИПИ, Решу ЕГЭ</w:t>
            </w: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Перпендикулярность прямых и плоскостей в пространстве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25 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РЭШ,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ЯКласс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, ФИПИ, Решу ЕГЭ</w:t>
            </w: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Углы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расстояния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16 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РЭШ,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ЯКласс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, ФИПИ, Решу ЕГЭ</w:t>
            </w: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Многогранники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7 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РЭШ,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ЯКласс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, ФИПИ, Решу ЕГЭ</w:t>
            </w: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Векторы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в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пространстве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12 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РЭШ,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ЯКласс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, ФИПИ, Решу ЕГЭ</w:t>
            </w: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5 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РЭШ,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ЯКласс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, ФИПИ, Решу ЕГЭ</w:t>
            </w: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102 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:rsidR="00A96770" w:rsidRDefault="00A96770" w:rsidP="00A96770">
      <w:pPr>
        <w:rPr>
          <w:rFonts w:ascii="Times New Roman" w:hAnsi="Times New Roman" w:cs="Times New Roman"/>
          <w:sz w:val="24"/>
          <w:szCs w:val="24"/>
        </w:rPr>
      </w:pPr>
    </w:p>
    <w:p w:rsidR="00A96770" w:rsidRDefault="00A96770" w:rsidP="00A96770">
      <w:pPr>
        <w:rPr>
          <w:rFonts w:ascii="Times New Roman" w:hAnsi="Times New Roman" w:cs="Times New Roman"/>
          <w:sz w:val="24"/>
          <w:szCs w:val="24"/>
        </w:rPr>
      </w:pPr>
    </w:p>
    <w:p w:rsidR="00A96770" w:rsidRDefault="00A96770" w:rsidP="00A96770">
      <w:pPr>
        <w:rPr>
          <w:rFonts w:ascii="Times New Roman" w:hAnsi="Times New Roman" w:cs="Times New Roman"/>
          <w:sz w:val="24"/>
          <w:szCs w:val="24"/>
        </w:rPr>
      </w:pPr>
    </w:p>
    <w:p w:rsidR="00A96770" w:rsidRDefault="00A96770" w:rsidP="00A9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182"/>
        <w:gridCol w:w="946"/>
        <w:gridCol w:w="715"/>
        <w:gridCol w:w="2577"/>
      </w:tblGrid>
      <w:tr w:rsidR="00A96770" w:rsidRPr="00A96770" w:rsidTr="00A96770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4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Наименование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разделов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тем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программы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(</w:t>
            </w: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) </w:t>
            </w: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образовательные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ресурсы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770" w:rsidRPr="00A96770" w:rsidRDefault="00A96770" w:rsidP="00A96770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41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770" w:rsidRPr="00A96770" w:rsidRDefault="00A96770" w:rsidP="00A96770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  <w:r w:rsidRPr="00A9677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</w:t>
            </w:r>
            <w:proofErr w:type="spellEnd"/>
            <w:proofErr w:type="gramEnd"/>
          </w:p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770" w:rsidRPr="00A96770" w:rsidRDefault="00A96770" w:rsidP="00A9677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Аналитическая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геометрия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15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РЭШ,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ЯКласс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, ФИПИ, Решу ЕГЭ</w:t>
            </w: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15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РЭШ,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ЯКласс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, ФИПИ, Решу ЕГЭ</w:t>
            </w: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Объём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многогранника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17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РЭШ,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ЯКласс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, ФИПИ, Решу ЕГЭ</w:t>
            </w: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Тела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вращения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24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РЭШ,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ЯКласс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, ФИПИ, Решу ЕГЭ</w:t>
            </w: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Площади поверхности и объёмы круглых тел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9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РЭШ,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ЯКласс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, ФИПИ, Решу ЕГЭ</w:t>
            </w: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Движения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5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РЭШ,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ЯКласс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, ФИПИ, Решу ЕГЭ</w:t>
            </w: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17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РЭШ, </w:t>
            </w:r>
            <w:proofErr w:type="spellStart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ЯКласс</w:t>
            </w:r>
            <w:proofErr w:type="spellEnd"/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, ФИПИ, Решу ЕГЭ</w:t>
            </w:r>
          </w:p>
        </w:tc>
      </w:tr>
      <w:tr w:rsidR="00A96770" w:rsidRPr="00A96770" w:rsidTr="00A96770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rPr>
                <w:kern w:val="0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102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A9677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8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A96770" w:rsidRPr="00A96770" w:rsidRDefault="00A96770" w:rsidP="00A9677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:rsidR="00A96770" w:rsidRDefault="00A96770" w:rsidP="00A96770">
      <w:pPr>
        <w:rPr>
          <w:rFonts w:ascii="Times New Roman" w:hAnsi="Times New Roman" w:cs="Times New Roman"/>
          <w:sz w:val="24"/>
          <w:szCs w:val="24"/>
        </w:rPr>
      </w:pPr>
    </w:p>
    <w:p w:rsidR="00A96770" w:rsidRDefault="00A96770" w:rsidP="00A9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реализует ФООП СОО в полном объёме.</w:t>
      </w:r>
    </w:p>
    <w:p w:rsidR="008E3417" w:rsidRDefault="008E3417"/>
    <w:sectPr w:rsidR="008E3417" w:rsidSect="007D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770"/>
    <w:rsid w:val="004F1254"/>
    <w:rsid w:val="007D6497"/>
    <w:rsid w:val="008E3417"/>
    <w:rsid w:val="00A96770"/>
    <w:rsid w:val="00DB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Acer</cp:lastModifiedBy>
  <cp:revision>3</cp:revision>
  <dcterms:created xsi:type="dcterms:W3CDTF">2023-10-15T14:15:00Z</dcterms:created>
  <dcterms:modified xsi:type="dcterms:W3CDTF">2023-10-15T15:35:00Z</dcterms:modified>
</cp:coreProperties>
</file>