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E31" w:rsidRDefault="00FE0E31" w:rsidP="00FE0E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E25">
        <w:rPr>
          <w:rFonts w:ascii="Times New Roman" w:hAnsi="Times New Roman" w:cs="Times New Roman"/>
          <w:b/>
          <w:sz w:val="26"/>
          <w:szCs w:val="26"/>
        </w:rPr>
        <w:t>Аннотация к рабочей пр</w:t>
      </w:r>
      <w:r>
        <w:rPr>
          <w:rFonts w:ascii="Times New Roman" w:hAnsi="Times New Roman" w:cs="Times New Roman"/>
          <w:b/>
          <w:sz w:val="26"/>
          <w:szCs w:val="26"/>
        </w:rPr>
        <w:t>ограмме по английскому языку 2-4</w:t>
      </w:r>
      <w:r w:rsidRPr="00731E25">
        <w:rPr>
          <w:rFonts w:ascii="Times New Roman" w:hAnsi="Times New Roman" w:cs="Times New Roman"/>
          <w:b/>
          <w:sz w:val="26"/>
          <w:szCs w:val="26"/>
        </w:rPr>
        <w:t xml:space="preserve"> классы</w:t>
      </w:r>
    </w:p>
    <w:p w:rsidR="00FE0E31" w:rsidRPr="00731E25" w:rsidRDefault="00FE0E31" w:rsidP="00FE0E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0E31" w:rsidRDefault="00FE0E31" w:rsidP="00FE0E3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Рабочая программа составлена на основе ФООП ООО, основной образовательной программа МОУ Ишненской СОШ с помощью конструктора рабочих программ Института стратегии развития образования. Обучение ведется по учебникам: </w:t>
      </w:r>
    </w:p>
    <w:p w:rsidR="00FE0E31" w:rsidRPr="00FE0E31" w:rsidRDefault="00FE0E31" w:rsidP="00FE0E31">
      <w:pPr>
        <w:spacing w:after="0" w:line="240" w:lineRule="auto"/>
        <w:ind w:firstLine="600"/>
        <w:rPr>
          <w:rFonts w:ascii="Times New Roman" w:hAnsi="Times New Roman"/>
          <w:color w:val="000000"/>
          <w:sz w:val="24"/>
          <w:szCs w:val="24"/>
        </w:rPr>
      </w:pPr>
      <w:r w:rsidRPr="00FE0E31">
        <w:rPr>
          <w:rFonts w:ascii="Times New Roman" w:hAnsi="Times New Roman"/>
          <w:color w:val="000000"/>
          <w:sz w:val="28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Английский язык</w:t>
      </w:r>
      <w:r w:rsidRPr="00FE0E31">
        <w:rPr>
          <w:rFonts w:ascii="Times New Roman" w:hAnsi="Times New Roman"/>
          <w:color w:val="000000"/>
          <w:sz w:val="24"/>
          <w:szCs w:val="24"/>
        </w:rPr>
        <w:t>: в 2 частях, 2 класс/ «Английский в фокусе» / «</w:t>
      </w:r>
      <w:r w:rsidRPr="00FE0E31">
        <w:rPr>
          <w:rFonts w:ascii="Times New Roman" w:hAnsi="Times New Roman"/>
          <w:color w:val="000000"/>
          <w:sz w:val="24"/>
          <w:szCs w:val="24"/>
          <w:lang w:val="en-US"/>
        </w:rPr>
        <w:t>Spotlight</w:t>
      </w:r>
      <w:r w:rsidRPr="00FE0E31">
        <w:rPr>
          <w:rFonts w:ascii="Times New Roman" w:hAnsi="Times New Roman"/>
          <w:color w:val="000000"/>
          <w:sz w:val="24"/>
          <w:szCs w:val="24"/>
        </w:rPr>
        <w:t>». Авторы: Быкова Н.И., Дули Д., Поспелова М.Д., Эванс В, Акционерное общество «Издательство «Просвещение»</w:t>
      </w:r>
      <w:bookmarkStart w:id="0" w:name="6e88cb5e-42db-4b6d-885a-8f9f47afa774"/>
      <w:r>
        <w:rPr>
          <w:rFonts w:ascii="Times New Roman" w:hAnsi="Times New Roman"/>
          <w:color w:val="000000"/>
          <w:sz w:val="24"/>
          <w:szCs w:val="24"/>
        </w:rPr>
        <w:t>,</w:t>
      </w:r>
      <w:r w:rsidRPr="00FE0E31">
        <w:rPr>
          <w:rFonts w:ascii="Times New Roman" w:hAnsi="Times New Roman"/>
          <w:color w:val="000000"/>
          <w:sz w:val="24"/>
          <w:szCs w:val="24"/>
        </w:rPr>
        <w:t xml:space="preserve"> 2020 г.</w:t>
      </w:r>
    </w:p>
    <w:p w:rsidR="00941189" w:rsidRDefault="00FE0E31" w:rsidP="00FE0E31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bookmarkStart w:id="1" w:name="3ebe050c-3cd2-444b-8088-a22b4a95044d"/>
      <w:bookmarkEnd w:id="0"/>
      <w:r w:rsidRPr="00FE0E31">
        <w:rPr>
          <w:rFonts w:ascii="Times New Roman" w:hAnsi="Times New Roman"/>
          <w:color w:val="000000"/>
          <w:sz w:val="24"/>
          <w:szCs w:val="24"/>
        </w:rPr>
        <w:t xml:space="preserve">• </w:t>
      </w:r>
      <w:bookmarkEnd w:id="1"/>
      <w:r w:rsidRPr="00FE0E31">
        <w:rPr>
          <w:rFonts w:ascii="Times New Roman" w:hAnsi="Times New Roman"/>
          <w:color w:val="000000"/>
          <w:sz w:val="24"/>
          <w:szCs w:val="24"/>
        </w:rPr>
        <w:t>Английский язык (в 2 частях), 3 класс/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0E31">
        <w:rPr>
          <w:rFonts w:ascii="Times New Roman" w:hAnsi="Times New Roman"/>
          <w:color w:val="000000"/>
          <w:sz w:val="24"/>
          <w:szCs w:val="24"/>
        </w:rPr>
        <w:t>«Английский в фокусе» / «</w:t>
      </w:r>
      <w:r w:rsidRPr="00FE0E31">
        <w:rPr>
          <w:rFonts w:ascii="Times New Roman" w:hAnsi="Times New Roman"/>
          <w:color w:val="000000"/>
          <w:sz w:val="24"/>
          <w:szCs w:val="24"/>
          <w:lang w:val="en-US"/>
        </w:rPr>
        <w:t>Spotlight</w:t>
      </w:r>
      <w:r w:rsidRPr="00FE0E31">
        <w:rPr>
          <w:rFonts w:ascii="Times New Roman" w:hAnsi="Times New Roman"/>
          <w:color w:val="000000"/>
          <w:sz w:val="24"/>
          <w:szCs w:val="24"/>
        </w:rPr>
        <w:t>». Авторы:  Быкова Н.И., Дули Д., Поспелова М.Д. и другие, Акционерное общество «Издательство «Просвещение», 2020 г.</w:t>
      </w:r>
      <w:r w:rsidRPr="00FE0E31">
        <w:rPr>
          <w:sz w:val="24"/>
          <w:szCs w:val="24"/>
        </w:rPr>
        <w:br/>
      </w:r>
      <w:r w:rsidRPr="00FE0E3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FE0E31">
        <w:rPr>
          <w:rFonts w:ascii="Times New Roman" w:hAnsi="Times New Roman"/>
          <w:color w:val="000000"/>
          <w:sz w:val="24"/>
          <w:szCs w:val="24"/>
        </w:rPr>
        <w:t>• Английский язык (в 2 частях), 4 класс/ «Английский в фокусе» / «</w:t>
      </w:r>
      <w:r w:rsidRPr="00FE0E31">
        <w:rPr>
          <w:rFonts w:ascii="Times New Roman" w:hAnsi="Times New Roman"/>
          <w:color w:val="000000"/>
          <w:sz w:val="24"/>
          <w:szCs w:val="24"/>
          <w:lang w:val="en-US"/>
        </w:rPr>
        <w:t>Spotlight</w:t>
      </w:r>
      <w:r w:rsidRPr="00FE0E31">
        <w:rPr>
          <w:rFonts w:ascii="Times New Roman" w:hAnsi="Times New Roman"/>
          <w:color w:val="000000"/>
          <w:sz w:val="24"/>
          <w:szCs w:val="24"/>
        </w:rPr>
        <w:t>». Авторы: Быкова Н.И., Дули Д., Поспелова М.Д. и другие, Акционерное общество «Издательство «Просвещение», 2020 г.</w:t>
      </w:r>
    </w:p>
    <w:p w:rsidR="00FE0E31" w:rsidRDefault="00FE0E31" w:rsidP="00FE0E3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6aa83e48-2cda-48be-be58-b7f32ebffe8c"/>
      <w:r w:rsidRPr="0004630F">
        <w:rPr>
          <w:rFonts w:ascii="Times New Roman" w:hAnsi="Times New Roman"/>
          <w:color w:val="000000"/>
          <w:sz w:val="24"/>
          <w:szCs w:val="24"/>
        </w:rPr>
        <w:t>Общее число часов, рекомендованных для изучения иностранного (английского</w:t>
      </w:r>
      <w:r>
        <w:rPr>
          <w:rFonts w:ascii="Times New Roman" w:hAnsi="Times New Roman"/>
          <w:color w:val="000000"/>
          <w:sz w:val="24"/>
          <w:szCs w:val="24"/>
        </w:rPr>
        <w:t>) языка – 204</w:t>
      </w:r>
      <w:r w:rsidRPr="0004630F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04630F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в 2</w:t>
      </w:r>
      <w:r w:rsidRPr="0004630F">
        <w:rPr>
          <w:rFonts w:ascii="Times New Roman" w:hAnsi="Times New Roman"/>
          <w:color w:val="000000"/>
          <w:sz w:val="24"/>
          <w:szCs w:val="24"/>
        </w:rPr>
        <w:t xml:space="preserve"> классе – </w:t>
      </w:r>
      <w:r>
        <w:rPr>
          <w:rFonts w:ascii="Times New Roman" w:hAnsi="Times New Roman"/>
          <w:color w:val="000000"/>
          <w:sz w:val="24"/>
          <w:szCs w:val="24"/>
        </w:rPr>
        <w:t>68 час (2 часа в неделю), в 3</w:t>
      </w:r>
      <w:r w:rsidRPr="0004630F">
        <w:rPr>
          <w:rFonts w:ascii="Times New Roman" w:hAnsi="Times New Roman"/>
          <w:color w:val="000000"/>
          <w:sz w:val="24"/>
          <w:szCs w:val="24"/>
        </w:rPr>
        <w:t xml:space="preserve"> классе – </w:t>
      </w:r>
      <w:r>
        <w:rPr>
          <w:rFonts w:ascii="Times New Roman" w:hAnsi="Times New Roman"/>
          <w:color w:val="000000"/>
          <w:sz w:val="24"/>
          <w:szCs w:val="24"/>
        </w:rPr>
        <w:t>68 часа (2 часа в неделю), в 4</w:t>
      </w:r>
      <w:r w:rsidRPr="0004630F">
        <w:rPr>
          <w:rFonts w:ascii="Times New Roman" w:hAnsi="Times New Roman"/>
          <w:color w:val="000000"/>
          <w:sz w:val="24"/>
          <w:szCs w:val="24"/>
        </w:rPr>
        <w:t xml:space="preserve"> классе – </w:t>
      </w:r>
      <w:r>
        <w:rPr>
          <w:rFonts w:ascii="Times New Roman" w:hAnsi="Times New Roman"/>
          <w:color w:val="000000"/>
          <w:sz w:val="24"/>
          <w:szCs w:val="24"/>
        </w:rPr>
        <w:t>68 часа (2</w:t>
      </w:r>
      <w:r w:rsidRPr="0004630F">
        <w:rPr>
          <w:rFonts w:ascii="Times New Roman" w:hAnsi="Times New Roman"/>
          <w:color w:val="000000"/>
          <w:sz w:val="24"/>
          <w:szCs w:val="24"/>
        </w:rPr>
        <w:t xml:space="preserve"> часа в неделю)</w:t>
      </w:r>
      <w:bookmarkEnd w:id="2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A7035" w:rsidRDefault="006A7035" w:rsidP="006A70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7035" w:rsidRDefault="006A7035" w:rsidP="006A70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7035" w:rsidRDefault="006A7035" w:rsidP="006A70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2943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 w:rsidRPr="00932943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p w:rsidR="006A7035" w:rsidRDefault="006A7035" w:rsidP="006A70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7035" w:rsidRPr="0004630F" w:rsidRDefault="006A7035" w:rsidP="00FE0E31">
      <w:pPr>
        <w:spacing w:after="0" w:line="264" w:lineRule="auto"/>
        <w:ind w:firstLine="600"/>
        <w:jc w:val="both"/>
        <w:rPr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3307"/>
        <w:gridCol w:w="1045"/>
        <w:gridCol w:w="1864"/>
        <w:gridCol w:w="2415"/>
      </w:tblGrid>
      <w:tr w:rsidR="006A7035" w:rsidRPr="006A7035" w:rsidTr="006A7035">
        <w:trPr>
          <w:trHeight w:val="144"/>
          <w:tblCellSpacing w:w="20" w:type="nil"/>
        </w:trPr>
        <w:tc>
          <w:tcPr>
            <w:tcW w:w="8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20" w:type="dxa"/>
            <w:gridSpan w:val="2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7035" w:rsidRPr="006A7035" w:rsidRDefault="006A7035" w:rsidP="006A7035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7035" w:rsidRPr="006A7035" w:rsidRDefault="006A7035" w:rsidP="006A7035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19" w:type="dxa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6A7035" w:rsidRPr="006A7035" w:rsidRDefault="006A7035" w:rsidP="006A7035">
            <w:pPr>
              <w:spacing w:after="0" w:line="276" w:lineRule="auto"/>
              <w:ind w:left="135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12149" w:type="dxa"/>
            <w:gridSpan w:val="5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1.</w:t>
            </w: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Мир моего «я»</w:t>
            </w:r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Приветствие\знакомство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Моя семья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13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hyperlink r:id="rId4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Мой день рождения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hyperlink r:id="rId5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1.4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Моя любимая еда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hyperlink r:id="rId6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1.5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Обобщение и контроль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27 </w:t>
            </w:r>
          </w:p>
        </w:tc>
        <w:tc>
          <w:tcPr>
            <w:tcW w:w="5037" w:type="dxa"/>
            <w:gridSpan w:val="2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200" w:line="276" w:lineRule="auto"/>
              <w:rPr>
                <w:lang w:val="en-US"/>
              </w:rPr>
            </w:pPr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12149" w:type="dxa"/>
            <w:gridSpan w:val="5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2.</w:t>
            </w: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Мир моих увлечений</w:t>
            </w:r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Мой любимый цвет, игрушка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hyperlink r:id="rId7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Любимые занятия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Мой питомец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hyperlink r:id="rId8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Выходной день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hyperlink r:id="rId9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2.5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Обобщение и контроль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17 </w:t>
            </w:r>
          </w:p>
        </w:tc>
        <w:tc>
          <w:tcPr>
            <w:tcW w:w="5037" w:type="dxa"/>
            <w:gridSpan w:val="2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200" w:line="276" w:lineRule="auto"/>
              <w:rPr>
                <w:lang w:val="en-US"/>
              </w:rPr>
            </w:pPr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12149" w:type="dxa"/>
            <w:gridSpan w:val="5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3.</w:t>
            </w: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Мир вокруг меня</w:t>
            </w:r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Моя школа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hyperlink r:id="rId10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Мои друзья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3.3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3.4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Обобщение и контроль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5037" w:type="dxa"/>
            <w:gridSpan w:val="2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200" w:line="276" w:lineRule="auto"/>
              <w:rPr>
                <w:lang w:val="en-US"/>
              </w:rPr>
            </w:pPr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12149" w:type="dxa"/>
            <w:gridSpan w:val="5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7035">
              <w:rPr>
                <w:rFonts w:ascii="Times New Roman" w:hAnsi="Times New Roman"/>
                <w:b/>
                <w:color w:val="000000"/>
                <w:sz w:val="24"/>
              </w:rPr>
              <w:t>Родная страна и страны изучаемого языка</w:t>
            </w:r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4.2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Произведения детского фольклора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hyperlink r:id="rId11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4.3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Литературные персонажи детских книг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4.4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>Праздники родной страны и страны/стран изучаемого языка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hyperlink r:id="rId12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4.5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Обобщение и контроль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4.6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5037" w:type="dxa"/>
            <w:gridSpan w:val="2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200" w:line="276" w:lineRule="auto"/>
              <w:rPr>
                <w:lang w:val="en-US"/>
              </w:rPr>
            </w:pPr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FE0E31" w:rsidRDefault="00FE0E31" w:rsidP="00FE0E31">
      <w:pPr>
        <w:spacing w:after="0" w:line="240" w:lineRule="auto"/>
        <w:rPr>
          <w:sz w:val="24"/>
          <w:szCs w:val="24"/>
        </w:rPr>
      </w:pPr>
    </w:p>
    <w:p w:rsidR="006A7035" w:rsidRDefault="006A7035" w:rsidP="00FE0E31">
      <w:pPr>
        <w:spacing w:after="0" w:line="240" w:lineRule="auto"/>
        <w:rPr>
          <w:sz w:val="24"/>
          <w:szCs w:val="24"/>
        </w:rPr>
      </w:pPr>
    </w:p>
    <w:p w:rsidR="006A7035" w:rsidRDefault="006A7035" w:rsidP="006A70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2943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3</w:t>
      </w:r>
      <w:r w:rsidRPr="00932943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p w:rsidR="006A7035" w:rsidRDefault="006A7035" w:rsidP="006A70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2950"/>
        <w:gridCol w:w="991"/>
        <w:gridCol w:w="1849"/>
        <w:gridCol w:w="2865"/>
      </w:tblGrid>
      <w:tr w:rsidR="006A7035" w:rsidRPr="006A7035" w:rsidTr="006A7035">
        <w:trPr>
          <w:trHeight w:val="144"/>
          <w:tblCellSpacing w:w="20" w:type="nil"/>
        </w:trPr>
        <w:tc>
          <w:tcPr>
            <w:tcW w:w="8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7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412" w:type="dxa"/>
            <w:gridSpan w:val="2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7035" w:rsidRPr="006A7035" w:rsidRDefault="006A7035" w:rsidP="006A7035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47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7035" w:rsidRPr="006A7035" w:rsidRDefault="006A7035" w:rsidP="006A7035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53" w:type="dxa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6A7035" w:rsidRPr="006A7035" w:rsidRDefault="006A7035" w:rsidP="006A7035">
            <w:pPr>
              <w:spacing w:after="0" w:line="276" w:lineRule="auto"/>
              <w:ind w:left="135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12259" w:type="dxa"/>
            <w:gridSpan w:val="5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1.</w:t>
            </w: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Мир моего «я»</w:t>
            </w:r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Моя семья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Мой день рождения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1.3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Моя любимая еда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1.4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Мой день (распорядок дня)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1.5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Обобщение и контроль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15 </w:t>
            </w:r>
          </w:p>
        </w:tc>
        <w:tc>
          <w:tcPr>
            <w:tcW w:w="5071" w:type="dxa"/>
            <w:gridSpan w:val="2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200" w:line="276" w:lineRule="auto"/>
              <w:rPr>
                <w:lang w:val="en-US"/>
              </w:rPr>
            </w:pPr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12259" w:type="dxa"/>
            <w:gridSpan w:val="5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2.</w:t>
            </w: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Мир моих увлечений</w:t>
            </w:r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Любимая игрушка, игра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Мой питомец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Любимые занятия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Любимая сказка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2.5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Выходной день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2.6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Каникулы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2.7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Обобщение и контроль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23 </w:t>
            </w:r>
          </w:p>
        </w:tc>
        <w:tc>
          <w:tcPr>
            <w:tcW w:w="5071" w:type="dxa"/>
            <w:gridSpan w:val="2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200" w:line="276" w:lineRule="auto"/>
              <w:rPr>
                <w:lang w:val="en-US"/>
              </w:rPr>
            </w:pPr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12259" w:type="dxa"/>
            <w:gridSpan w:val="5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3.</w:t>
            </w: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Мир вокруг меня</w:t>
            </w:r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Моя комната (квартира, дом)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Моя школа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3.3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Мои друзья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3.4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3.5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Дикие и домашние животные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3.6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Погода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3.7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Времена года (месяцы)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3.8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Обобщение и контроль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19 </w:t>
            </w:r>
          </w:p>
        </w:tc>
        <w:tc>
          <w:tcPr>
            <w:tcW w:w="5071" w:type="dxa"/>
            <w:gridSpan w:val="2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200" w:line="276" w:lineRule="auto"/>
              <w:rPr>
                <w:lang w:val="en-US"/>
              </w:rPr>
            </w:pPr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12259" w:type="dxa"/>
            <w:gridSpan w:val="5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7035">
              <w:rPr>
                <w:rFonts w:ascii="Times New Roman" w:hAnsi="Times New Roman"/>
                <w:b/>
                <w:color w:val="000000"/>
                <w:sz w:val="24"/>
              </w:rPr>
              <w:t>Родная страна и страны изучаемого языка</w:t>
            </w:r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>Россия и страна/страны изучаемого языка. Их столицы, достопримечательности и интересные факты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4.2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4.3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4.4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Обобщение и контроль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 </w:t>
            </w:r>
          </w:p>
        </w:tc>
        <w:tc>
          <w:tcPr>
            <w:tcW w:w="5071" w:type="dxa"/>
            <w:gridSpan w:val="2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200" w:line="276" w:lineRule="auto"/>
              <w:rPr>
                <w:lang w:val="en-US"/>
              </w:rPr>
            </w:pPr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6A7035" w:rsidRDefault="006A7035" w:rsidP="006A70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7035" w:rsidRDefault="006A7035" w:rsidP="006A70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7035" w:rsidRDefault="006A7035" w:rsidP="006A70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2943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4</w:t>
      </w:r>
      <w:r w:rsidRPr="00932943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p w:rsidR="006A7035" w:rsidRDefault="006A7035" w:rsidP="006A70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2949"/>
        <w:gridCol w:w="1002"/>
        <w:gridCol w:w="1849"/>
        <w:gridCol w:w="2856"/>
      </w:tblGrid>
      <w:tr w:rsidR="006A7035" w:rsidRPr="006A7035" w:rsidTr="006A7035">
        <w:trPr>
          <w:trHeight w:val="144"/>
          <w:tblCellSpacing w:w="20" w:type="nil"/>
        </w:trPr>
        <w:tc>
          <w:tcPr>
            <w:tcW w:w="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</w:t>
            </w:r>
          </w:p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программы </w:t>
            </w:r>
          </w:p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603" w:type="dxa"/>
            <w:gridSpan w:val="2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7035" w:rsidRPr="006A7035" w:rsidRDefault="006A7035" w:rsidP="006A7035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7035" w:rsidRPr="006A7035" w:rsidRDefault="006A7035" w:rsidP="006A7035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52" w:type="dxa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6A7035" w:rsidRPr="006A7035" w:rsidRDefault="006A7035" w:rsidP="006A7035">
            <w:pPr>
              <w:spacing w:after="0" w:line="276" w:lineRule="auto"/>
              <w:ind w:left="135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12433" w:type="dxa"/>
            <w:gridSpan w:val="5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1.</w:t>
            </w: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Мир моего «я»</w:t>
            </w:r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Моя семья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Мой день рождения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Моя любимая еда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1.4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>Мой день (распорядок дня, домашние обязанности)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1.5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Обобщение и контроль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Итого по разделу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15 </w:t>
            </w:r>
          </w:p>
        </w:tc>
        <w:tc>
          <w:tcPr>
            <w:tcW w:w="4971" w:type="dxa"/>
            <w:gridSpan w:val="2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200" w:line="276" w:lineRule="auto"/>
              <w:rPr>
                <w:lang w:val="en-US"/>
              </w:rPr>
            </w:pPr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12433" w:type="dxa"/>
            <w:gridSpan w:val="5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2.</w:t>
            </w: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Мир моих увлечений</w:t>
            </w:r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Любимая игрушка, игра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Мой питомец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Любимые занятия. Занятия спортом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Любимая сказка/история/рассказ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2.5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Выходной день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2.6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Каникулы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2.7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Обобщение и контроль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17 </w:t>
            </w:r>
          </w:p>
        </w:tc>
        <w:tc>
          <w:tcPr>
            <w:tcW w:w="4971" w:type="dxa"/>
            <w:gridSpan w:val="2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200" w:line="276" w:lineRule="auto"/>
              <w:rPr>
                <w:lang w:val="en-US"/>
              </w:rPr>
            </w:pPr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12433" w:type="dxa"/>
            <w:gridSpan w:val="5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3.</w:t>
            </w: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Мир вокруг меня</w:t>
            </w:r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>Моя комната (квартира, дом), предметы мебели и интерьера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>Моя школа, любимые учебные предметы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3.3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>Мои друзья, их внешность и черты характера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3.4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Моя малая родина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3.5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Путешествия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3.6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Дикие и домашние животные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3.7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Погода. Времена года (месяцы)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3.8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Покупки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3.9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Обобщение и контроль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23 </w:t>
            </w:r>
          </w:p>
        </w:tc>
        <w:tc>
          <w:tcPr>
            <w:tcW w:w="4971" w:type="dxa"/>
            <w:gridSpan w:val="2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200" w:line="276" w:lineRule="auto"/>
              <w:rPr>
                <w:lang w:val="en-US"/>
              </w:rPr>
            </w:pPr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12433" w:type="dxa"/>
            <w:gridSpan w:val="5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7035">
              <w:rPr>
                <w:rFonts w:ascii="Times New Roman" w:hAnsi="Times New Roman"/>
                <w:b/>
                <w:color w:val="000000"/>
                <w:sz w:val="24"/>
              </w:rPr>
              <w:t>Родная страна и страны изучаемого языка</w:t>
            </w:r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4.2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4.3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4.4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Обобщение и контроль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13 </w:t>
            </w:r>
          </w:p>
        </w:tc>
        <w:tc>
          <w:tcPr>
            <w:tcW w:w="4971" w:type="dxa"/>
            <w:gridSpan w:val="2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200" w:line="276" w:lineRule="auto"/>
              <w:rPr>
                <w:lang w:val="en-US"/>
              </w:rPr>
            </w:pPr>
          </w:p>
        </w:tc>
      </w:tr>
      <w:tr w:rsidR="006A7035" w:rsidRPr="006A7035" w:rsidTr="006A70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A7035" w:rsidRPr="006A7035" w:rsidRDefault="006A7035" w:rsidP="006A7035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6A7035" w:rsidRDefault="006A7035" w:rsidP="006A70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6AEA" w:rsidRDefault="009E6AEA" w:rsidP="009E6A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EA" w:rsidRPr="00971960" w:rsidRDefault="009E6AEA" w:rsidP="009E6AE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971960">
        <w:rPr>
          <w:rFonts w:ascii="Times New Roman" w:hAnsi="Times New Roman" w:cs="Times New Roman"/>
          <w:sz w:val="24"/>
          <w:szCs w:val="24"/>
        </w:rPr>
        <w:t>Данная программа реализ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971960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7196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 ООО</w:t>
      </w:r>
      <w:r w:rsidRPr="00971960">
        <w:rPr>
          <w:rFonts w:ascii="Times New Roman" w:hAnsi="Times New Roman" w:cs="Times New Roman"/>
          <w:sz w:val="24"/>
          <w:szCs w:val="24"/>
        </w:rPr>
        <w:t xml:space="preserve"> в полном объёме.</w:t>
      </w:r>
    </w:p>
    <w:p w:rsidR="006A7035" w:rsidRPr="00FE0E31" w:rsidRDefault="006A7035" w:rsidP="00FE0E31">
      <w:pPr>
        <w:spacing w:after="0" w:line="240" w:lineRule="auto"/>
        <w:rPr>
          <w:sz w:val="24"/>
          <w:szCs w:val="24"/>
        </w:rPr>
      </w:pPr>
    </w:p>
    <w:sectPr w:rsidR="006A7035" w:rsidRPr="00FE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E5"/>
    <w:rsid w:val="001126E5"/>
    <w:rsid w:val="006A7035"/>
    <w:rsid w:val="00941189"/>
    <w:rsid w:val="009E6AEA"/>
    <w:rsid w:val="00FE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03C3"/>
  <w15:chartTrackingRefBased/>
  <w15:docId w15:val="{BF98969A-63C5-4260-A87D-DD5A29FA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518" TargetMode="External"/><Relationship Id="rId18" Type="http://schemas.openxmlformats.org/officeDocument/2006/relationships/hyperlink" Target="https://m.edsoo.ru/7f411518" TargetMode="External"/><Relationship Id="rId26" Type="http://schemas.openxmlformats.org/officeDocument/2006/relationships/hyperlink" Target="https://m.edsoo.ru/7f411518" TargetMode="External"/><Relationship Id="rId39" Type="http://schemas.openxmlformats.org/officeDocument/2006/relationships/hyperlink" Target="https://m.edsoo.ru/7f412652" TargetMode="External"/><Relationship Id="rId21" Type="http://schemas.openxmlformats.org/officeDocument/2006/relationships/hyperlink" Target="https://m.edsoo.ru/7f411518" TargetMode="External"/><Relationship Id="rId34" Type="http://schemas.openxmlformats.org/officeDocument/2006/relationships/hyperlink" Target="https://m.edsoo.ru/7f411518" TargetMode="External"/><Relationship Id="rId42" Type="http://schemas.openxmlformats.org/officeDocument/2006/relationships/hyperlink" Target="https://m.edsoo.ru/7f412652" TargetMode="External"/><Relationship Id="rId47" Type="http://schemas.openxmlformats.org/officeDocument/2006/relationships/hyperlink" Target="https://m.edsoo.ru/7f412652" TargetMode="External"/><Relationship Id="rId50" Type="http://schemas.openxmlformats.org/officeDocument/2006/relationships/hyperlink" Target="https://m.edsoo.ru/7f412652" TargetMode="External"/><Relationship Id="rId55" Type="http://schemas.openxmlformats.org/officeDocument/2006/relationships/hyperlink" Target="https://m.edsoo.ru/7f412652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518" TargetMode="External"/><Relationship Id="rId20" Type="http://schemas.openxmlformats.org/officeDocument/2006/relationships/hyperlink" Target="https://m.edsoo.ru/7f411518" TargetMode="External"/><Relationship Id="rId29" Type="http://schemas.openxmlformats.org/officeDocument/2006/relationships/hyperlink" Target="https://m.edsoo.ru/7f411518" TargetMode="External"/><Relationship Id="rId41" Type="http://schemas.openxmlformats.org/officeDocument/2006/relationships/hyperlink" Target="https://m.edsoo.ru/7f412652" TargetMode="External"/><Relationship Id="rId54" Type="http://schemas.openxmlformats.org/officeDocument/2006/relationships/hyperlink" Target="https://m.edsoo.ru/7f412652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m.edsoo.ru/7f411518" TargetMode="External"/><Relationship Id="rId32" Type="http://schemas.openxmlformats.org/officeDocument/2006/relationships/hyperlink" Target="https://m.edsoo.ru/7f411518" TargetMode="External"/><Relationship Id="rId37" Type="http://schemas.openxmlformats.org/officeDocument/2006/relationships/hyperlink" Target="https://m.edsoo.ru/7f412652" TargetMode="External"/><Relationship Id="rId40" Type="http://schemas.openxmlformats.org/officeDocument/2006/relationships/hyperlink" Target="https://m.edsoo.ru/7f412652" TargetMode="External"/><Relationship Id="rId45" Type="http://schemas.openxmlformats.org/officeDocument/2006/relationships/hyperlink" Target="https://m.edsoo.ru/7f412652" TargetMode="External"/><Relationship Id="rId53" Type="http://schemas.openxmlformats.org/officeDocument/2006/relationships/hyperlink" Target="https://m.edsoo.ru/7f412652" TargetMode="External"/><Relationship Id="rId58" Type="http://schemas.openxmlformats.org/officeDocument/2006/relationships/hyperlink" Target="https://m.edsoo.ru/7f412652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m.edsoo.ru/7f411518" TargetMode="External"/><Relationship Id="rId23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36" Type="http://schemas.openxmlformats.org/officeDocument/2006/relationships/hyperlink" Target="https://m.edsoo.ru/7f411518" TargetMode="External"/><Relationship Id="rId49" Type="http://schemas.openxmlformats.org/officeDocument/2006/relationships/hyperlink" Target="https://m.edsoo.ru/7f412652" TargetMode="External"/><Relationship Id="rId57" Type="http://schemas.openxmlformats.org/officeDocument/2006/relationships/hyperlink" Target="https://m.edsoo.ru/7f412652" TargetMode="External"/><Relationship Id="rId61" Type="http://schemas.openxmlformats.org/officeDocument/2006/relationships/hyperlink" Target="https://m.edsoo.ru/7f412652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m.edsoo.ru/7f411518" TargetMode="External"/><Relationship Id="rId31" Type="http://schemas.openxmlformats.org/officeDocument/2006/relationships/hyperlink" Target="https://m.edsoo.ru/7f411518" TargetMode="External"/><Relationship Id="rId44" Type="http://schemas.openxmlformats.org/officeDocument/2006/relationships/hyperlink" Target="https://m.edsoo.ru/7f412652" TargetMode="External"/><Relationship Id="rId52" Type="http://schemas.openxmlformats.org/officeDocument/2006/relationships/hyperlink" Target="https://m.edsoo.ru/7f412652" TargetMode="External"/><Relationship Id="rId60" Type="http://schemas.openxmlformats.org/officeDocument/2006/relationships/hyperlink" Target="https://m.edsoo.ru/7f412652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m.edsoo.ru/7f411518" TargetMode="External"/><Relationship Id="rId22" Type="http://schemas.openxmlformats.org/officeDocument/2006/relationships/hyperlink" Target="https://m.edsoo.ru/7f411518" TargetMode="External"/><Relationship Id="rId27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11518" TargetMode="External"/><Relationship Id="rId35" Type="http://schemas.openxmlformats.org/officeDocument/2006/relationships/hyperlink" Target="https://m.edsoo.ru/7f411518" TargetMode="External"/><Relationship Id="rId43" Type="http://schemas.openxmlformats.org/officeDocument/2006/relationships/hyperlink" Target="https://m.edsoo.ru/7f412652" TargetMode="External"/><Relationship Id="rId48" Type="http://schemas.openxmlformats.org/officeDocument/2006/relationships/hyperlink" Target="https://m.edsoo.ru/7f412652" TargetMode="External"/><Relationship Id="rId56" Type="http://schemas.openxmlformats.org/officeDocument/2006/relationships/hyperlink" Target="https://m.edsoo.ru/7f412652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m.edsoo.ru/7f41265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m.edsoo.ru/7f411518" TargetMode="External"/><Relationship Id="rId25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11518" TargetMode="External"/><Relationship Id="rId38" Type="http://schemas.openxmlformats.org/officeDocument/2006/relationships/hyperlink" Target="https://m.edsoo.ru/7f412652" TargetMode="External"/><Relationship Id="rId46" Type="http://schemas.openxmlformats.org/officeDocument/2006/relationships/hyperlink" Target="https://m.edsoo.ru/7f412652" TargetMode="External"/><Relationship Id="rId59" Type="http://schemas.openxmlformats.org/officeDocument/2006/relationships/hyperlink" Target="https://m.edsoo.ru/7f4126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2023-10-20T16:25:00Z</dcterms:created>
  <dcterms:modified xsi:type="dcterms:W3CDTF">2023-10-20T16:53:00Z</dcterms:modified>
</cp:coreProperties>
</file>