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99" w:rsidRPr="00AB1199" w:rsidRDefault="00BE136A" w:rsidP="00AB1199">
      <w:pPr>
        <w:spacing w:after="0" w:line="276" w:lineRule="auto"/>
        <w:ind w:left="120"/>
        <w:rPr>
          <w:rFonts w:ascii="Calibri" w:eastAsia="Calibri" w:hAnsi="Calibri" w:cs="Times New Roman"/>
        </w:rPr>
      </w:pPr>
      <w:bookmarkStart w:id="0" w:name="block-18880933"/>
      <w:r w:rsidRPr="00BE136A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ариса\Pictures\2023-10-21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</w:rPr>
        <w:sectPr w:rsidR="00AB1199" w:rsidRPr="00AB1199" w:rsidSect="00653760">
          <w:pgSz w:w="11906" w:h="16383"/>
          <w:pgMar w:top="284" w:right="850" w:bottom="709" w:left="1701" w:header="720" w:footer="720" w:gutter="0"/>
          <w:cols w:space="720"/>
        </w:sect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block-18880934"/>
      <w:bookmarkEnd w:id="0"/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B1199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ХАРАКТЕРИСТИКА </w:t>
      </w:r>
      <w:r w:rsidRPr="00AB1199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ЦЕЛИ ИЗУЧЕНИЯ </w:t>
      </w:r>
      <w:r w:rsidRPr="00AB1199">
        <w:rPr>
          <w:rFonts w:ascii="Times New Roman" w:eastAsia="Calibri" w:hAnsi="Times New Roman" w:cs="Times New Roman"/>
          <w:b/>
          <w:color w:val="333333"/>
          <w:sz w:val="28"/>
        </w:rPr>
        <w:t>УЧЕБНОГО ПРЕДМЕТА «ЛИТЕРАТУРА»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</w:rPr>
        <w:sectPr w:rsidR="00AB1199" w:rsidRPr="00AB1199" w:rsidSect="00AB1199">
          <w:pgSz w:w="11906" w:h="16383"/>
          <w:pgMar w:top="426" w:right="850" w:bottom="1134" w:left="1701" w:header="720" w:footer="720" w:gutter="0"/>
          <w:cols w:space="720"/>
        </w:sect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8880935"/>
      <w:bookmarkEnd w:id="2"/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Древнерусская литература.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«Слово о полку Игореве».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</w:t>
      </w: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XVIII</w:t>
      </w: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М. В. Ломоносов.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4" w:name="e8b587e6-2f8c-4690-a635-22bb3cee08ae"/>
      <w:r w:rsidRPr="00AB1199">
        <w:rPr>
          <w:rFonts w:ascii="Times New Roman" w:eastAsia="Calibri" w:hAnsi="Times New Roman" w:cs="Times New Roman"/>
          <w:color w:val="000000"/>
          <w:sz w:val="28"/>
        </w:rPr>
        <w:t>(по выбору).</w:t>
      </w:r>
      <w:bookmarkEnd w:id="4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Г. Р. Державин.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Стихотворения ‌</w:t>
      </w:r>
      <w:bookmarkStart w:id="5" w:name="8ca8cc5e-b57b-4292-a0a2-4d5e99a37fc7"/>
      <w:r w:rsidRPr="00AB1199">
        <w:rPr>
          <w:rFonts w:ascii="Times New Roman" w:eastAsia="Calibri" w:hAnsi="Times New Roman" w:cs="Times New Roman"/>
          <w:color w:val="000000"/>
          <w:sz w:val="28"/>
        </w:rPr>
        <w:t>(два по выбору). Например, «Властителям и судиям», «Памятник» и др.</w:t>
      </w:r>
      <w:bookmarkEnd w:id="5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Н. М. Карамзин.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Повесть «Бедная Лиза».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Литература первой половины </w:t>
      </w: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 века.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В. А. Жуковский.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Баллады, элегии ‌</w:t>
      </w:r>
      <w:bookmarkStart w:id="6" w:name="7eb282c3-f5ef-4e9f-86b2-734492601833"/>
      <w:r w:rsidRPr="00AB1199">
        <w:rPr>
          <w:rFonts w:ascii="Times New Roman" w:eastAsia="Calibri" w:hAnsi="Times New Roman" w:cs="Times New Roman"/>
          <w:color w:val="000000"/>
          <w:sz w:val="28"/>
        </w:rPr>
        <w:t>(одна-две по выбору). Например, «Светлана», «Невыразимое», «Море» и др.</w:t>
      </w:r>
      <w:bookmarkEnd w:id="6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А. С. Грибоедов.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Комедия «Горе от ума».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Поэзия пушкинской эпохи.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7" w:name="d3f3009b-2bf2-4457-85cc-996248170bfd"/>
      <w:r w:rsidRPr="00AB1199">
        <w:rPr>
          <w:rFonts w:ascii="Times New Roman" w:eastAsia="Calibri" w:hAnsi="Times New Roman" w:cs="Times New Roman"/>
          <w:color w:val="000000"/>
          <w:sz w:val="28"/>
        </w:rPr>
        <w:t>К. Н. Батюшков, А. А. Дельвиг, Н. М. Языков, Е. А. Баратынский (не менее трёх стихотворений по выбору).</w:t>
      </w:r>
      <w:bookmarkEnd w:id="7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А. С. Пушкин.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Стихотворения. ‌</w:t>
      </w:r>
      <w:bookmarkStart w:id="8" w:name="0b2f85f8-e824-4e61-a1ac-4efc7fb78a2f"/>
      <w:r w:rsidRPr="00AB1199">
        <w:rPr>
          <w:rFonts w:ascii="Times New Roman" w:eastAsia="Calibri" w:hAnsi="Times New Roman" w:cs="Times New Roman"/>
          <w:color w:val="000000"/>
          <w:sz w:val="28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8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Поэма «Медный всадник». Роман в стихах «Евгений Онегин».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М. Ю. Лермонтов.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Стихотворения. ‌</w:t>
      </w:r>
      <w:bookmarkStart w:id="9" w:name="87a51fa3-c568-4583-a18a-174135483b9d"/>
      <w:r w:rsidRPr="00AB1199">
        <w:rPr>
          <w:rFonts w:ascii="Times New Roman" w:eastAsia="Calibri" w:hAnsi="Times New Roman" w:cs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Роман «Герой нашего времени».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Н. В. Гоголь.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Поэма «Мёртвые души».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Отечественная проза первой половины </w:t>
      </w: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0" w:name="1e17c9e2-8d8f-4f1b-b2ac-b4be6de41c09"/>
      <w:r w:rsidRPr="00AB1199">
        <w:rPr>
          <w:rFonts w:ascii="Times New Roman" w:eastAsia="Calibri" w:hAnsi="Times New Roman" w:cs="Times New Roman"/>
          <w:color w:val="000000"/>
          <w:sz w:val="28"/>
        </w:rPr>
        <w:t>(одно произведение по выбору). Например, произведения: «Лафертовскаямаковница»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0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литература.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Данте.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«Божественная комедия» ‌</w:t>
      </w:r>
      <w:bookmarkStart w:id="11" w:name="131db750-5e26-42b5-b0b5-6f68058ef787"/>
      <w:r w:rsidRPr="00AB1199">
        <w:rPr>
          <w:rFonts w:ascii="Times New Roman" w:eastAsia="Calibri" w:hAnsi="Times New Roman" w:cs="Times New Roman"/>
          <w:color w:val="000000"/>
          <w:sz w:val="28"/>
        </w:rPr>
        <w:t>(не менее двух фрагментов по выбору).</w:t>
      </w:r>
      <w:bookmarkEnd w:id="11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У. Шекспир.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Трагедия «Гамлет» ‌</w:t>
      </w:r>
      <w:bookmarkStart w:id="12" w:name="50dcaf75-7eb3-4058-9b14-0313c9277b2d"/>
      <w:r w:rsidRPr="00AB1199">
        <w:rPr>
          <w:rFonts w:ascii="Times New Roman" w:eastAsia="Calibri" w:hAnsi="Times New Roman" w:cs="Times New Roman"/>
          <w:color w:val="000000"/>
          <w:sz w:val="28"/>
        </w:rPr>
        <w:t>(фрагменты по выбору).</w:t>
      </w:r>
      <w:bookmarkEnd w:id="12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И.В. Гёте.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 Трагедия «Фауст» ‌</w:t>
      </w:r>
      <w:bookmarkStart w:id="13" w:name="0b3534b6-8dfe-4b28-9993-091faed66786"/>
      <w:r w:rsidRPr="00AB1199">
        <w:rPr>
          <w:rFonts w:ascii="Times New Roman" w:eastAsia="Calibri" w:hAnsi="Times New Roman" w:cs="Times New Roman"/>
          <w:color w:val="000000"/>
          <w:sz w:val="28"/>
        </w:rPr>
        <w:t>(не менее двух фрагментов по выбору).</w:t>
      </w:r>
      <w:bookmarkEnd w:id="13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Дж. Г. Байрон.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Стихотворения ‌</w:t>
      </w:r>
      <w:bookmarkStart w:id="14" w:name="e19cbdea-f76d-4b99-b400-83b11ad6923d"/>
      <w:r w:rsidRPr="00AB1199">
        <w:rPr>
          <w:rFonts w:ascii="Times New Roman" w:eastAsia="Calibri" w:hAnsi="Times New Roman" w:cs="Times New Roman"/>
          <w:color w:val="000000"/>
          <w:sz w:val="28"/>
        </w:rPr>
        <w:t>(одно по выбору). Например, «Душа моя мрачна. Скорей, певец, скорей!..», «Прощание Наполеона» и др.</w:t>
      </w:r>
      <w:bookmarkEnd w:id="14"/>
      <w:r w:rsidRPr="00AB1199">
        <w:rPr>
          <w:rFonts w:ascii="Times New Roman" w:eastAsia="Calibri" w:hAnsi="Times New Roman" w:cs="Times New Roman"/>
          <w:color w:val="000000"/>
          <w:sz w:val="28"/>
        </w:rPr>
        <w:t>‌‌ Поэма «Паломничество Чайльд-Гарольда» ‌</w:t>
      </w:r>
      <w:bookmarkStart w:id="15" w:name="e2190f02-8aec-4529-8d6c-41c65b65ca2e"/>
      <w:r w:rsidRPr="00AB1199">
        <w:rPr>
          <w:rFonts w:ascii="Times New Roman" w:eastAsia="Calibri" w:hAnsi="Times New Roman" w:cs="Times New Roman"/>
          <w:color w:val="000000"/>
          <w:sz w:val="28"/>
        </w:rPr>
        <w:t>(не менее одного фрагмента по выбору).</w:t>
      </w:r>
      <w:bookmarkEnd w:id="15"/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‌‌ 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Зарубежная проза первой половины </w:t>
      </w: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XIX</w:t>
      </w: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6" w:name="2ccf1dde-3592-470f-89fb-4ebac1d8e3cf"/>
      <w:r w:rsidRPr="00AB1199">
        <w:rPr>
          <w:rFonts w:ascii="Times New Roman" w:eastAsia="Calibri" w:hAnsi="Times New Roman" w:cs="Times New Roman"/>
          <w:color w:val="000000"/>
          <w:sz w:val="28"/>
        </w:rPr>
        <w:t>(одно произведение по выбору). Например, произведения Э.Т.А. Гофмана, В. Гюго, В. Скотта и др.</w:t>
      </w:r>
      <w:bookmarkEnd w:id="16"/>
      <w:r w:rsidRPr="00AB1199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</w:rPr>
        <w:sectPr w:rsidR="00AB1199" w:rsidRPr="00AB1199" w:rsidSect="00AB1199">
          <w:pgSz w:w="11906" w:h="16383"/>
          <w:pgMar w:top="426" w:right="850" w:bottom="1134" w:left="1701" w:header="720" w:footer="720" w:gutter="0"/>
          <w:cols w:space="720"/>
        </w:sect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7" w:name="block-18880930"/>
      <w:bookmarkEnd w:id="3"/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Гражданскоговоспитания: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представление о способах противодействия коррупции;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активное участие в школьном самоуправлении;</w:t>
      </w:r>
    </w:p>
    <w:p w:rsidR="00AB1199" w:rsidRPr="00AB1199" w:rsidRDefault="00AB1199" w:rsidP="00AB1199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готовность к участию в гуманитарной деятельности (волонтерство; помощь людям, нуждающимся в ней).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Патриотическоговоспитания:</w:t>
      </w:r>
    </w:p>
    <w:p w:rsidR="00AB1199" w:rsidRPr="00AB1199" w:rsidRDefault="00AB1199" w:rsidP="00AB1199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AB1199" w:rsidRPr="00AB1199" w:rsidRDefault="00AB1199" w:rsidP="00AB1199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AB1199" w:rsidRPr="00AB1199" w:rsidRDefault="00AB1199" w:rsidP="00AB1199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Духовно-нравственноговоспитания:</w:t>
      </w:r>
    </w:p>
    <w:p w:rsidR="00AB1199" w:rsidRPr="00AB1199" w:rsidRDefault="00AB1199" w:rsidP="00AB1199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AB1199" w:rsidRPr="00AB1199" w:rsidRDefault="00AB1199" w:rsidP="00AB1199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B1199" w:rsidRPr="00AB1199" w:rsidRDefault="00AB1199" w:rsidP="00AB1199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Эстетическоговоспитания:</w:t>
      </w:r>
    </w:p>
    <w:p w:rsidR="00AB1199" w:rsidRPr="00AB1199" w:rsidRDefault="00AB1199" w:rsidP="00AB1199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AB1199" w:rsidRPr="00AB1199" w:rsidRDefault="00AB1199" w:rsidP="00AB1199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AB1199" w:rsidRPr="00AB1199" w:rsidRDefault="00AB1199" w:rsidP="00AB1199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AB1199" w:rsidRPr="00AB1199" w:rsidRDefault="00AB1199" w:rsidP="00AB1199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уметь управлять собственным эмоциональным состоянием;</w:t>
      </w:r>
    </w:p>
    <w:p w:rsidR="00AB1199" w:rsidRPr="00AB1199" w:rsidRDefault="00AB1199" w:rsidP="00AB1199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Трудовоговоспитания: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AB1199" w:rsidRPr="00AB1199" w:rsidRDefault="00AB1199" w:rsidP="00AB1199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Экологическоговоспитания:</w:t>
      </w:r>
    </w:p>
    <w:p w:rsidR="00AB1199" w:rsidRPr="00AB1199" w:rsidRDefault="00AB1199" w:rsidP="00AB1199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B1199" w:rsidRPr="00AB1199" w:rsidRDefault="00AB1199" w:rsidP="00AB1199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B1199" w:rsidRPr="00AB1199" w:rsidRDefault="00AB1199" w:rsidP="00AB1199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AB1199" w:rsidRPr="00AB1199" w:rsidRDefault="00AB1199" w:rsidP="00AB1199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AB1199" w:rsidRPr="00AB1199" w:rsidRDefault="00AB1199" w:rsidP="00AB1199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Ценностинаучногопознания:</w:t>
      </w:r>
    </w:p>
    <w:p w:rsidR="00AB1199" w:rsidRPr="00AB1199" w:rsidRDefault="00AB1199" w:rsidP="00AB1199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AB1199" w:rsidRPr="00AB1199" w:rsidRDefault="00AB1199" w:rsidP="00AB1199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AB1199" w:rsidRPr="00AB1199" w:rsidRDefault="00AB1199" w:rsidP="00AB1199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AB1199" w:rsidRPr="00AB1199" w:rsidRDefault="00AB1199" w:rsidP="00AB1199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AB1199" w:rsidRPr="00AB1199" w:rsidRDefault="00AB1199" w:rsidP="00AB1199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быть готовым действовать в отсутствии гарантий успеха.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познавательные действия: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1) Базовые логические действия: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формулировать гипотезы об их взаимосвязях;</w:t>
      </w:r>
    </w:p>
    <w:p w:rsidR="00AB1199" w:rsidRPr="00AB1199" w:rsidRDefault="00AB1199" w:rsidP="00AB1199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2) Базовыеисследовательскиедействия: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AB1199" w:rsidRPr="00AB1199" w:rsidRDefault="00AB1199" w:rsidP="00AB1199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3) Работа с информацией: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AB1199" w:rsidRPr="00AB1199" w:rsidRDefault="00AB1199" w:rsidP="00AB1199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эту информацию.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коммуникативные действия: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1) Общение: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AB1199" w:rsidRPr="00AB1199" w:rsidRDefault="00AB1199" w:rsidP="00AB1199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2) Совместнаядеятельность: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участниками взаимодействия на литературных занятиях;</w:t>
      </w:r>
    </w:p>
    <w:p w:rsidR="00AB1199" w:rsidRPr="00AB1199" w:rsidRDefault="00AB1199" w:rsidP="00AB1199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Универсальные учебные регулятивные действия: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1) Самоорганизация:</w:t>
      </w:r>
    </w:p>
    <w:p w:rsidR="00AB1199" w:rsidRPr="00AB1199" w:rsidRDefault="00AB1199" w:rsidP="00AB1199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AB1199" w:rsidRPr="00AB1199" w:rsidRDefault="00AB1199" w:rsidP="00AB1199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B1199" w:rsidRPr="00AB1199" w:rsidRDefault="00AB1199" w:rsidP="00AB1199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B1199" w:rsidRPr="00AB1199" w:rsidRDefault="00AB1199" w:rsidP="00AB1199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AB1199" w:rsidRPr="00AB1199" w:rsidRDefault="00AB1199" w:rsidP="00AB1199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2) Самоконтроль:</w:t>
      </w:r>
    </w:p>
    <w:p w:rsidR="00AB1199" w:rsidRPr="00AB1199" w:rsidRDefault="00AB1199" w:rsidP="00AB1199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AB1199" w:rsidRPr="00AB1199" w:rsidRDefault="00AB1199" w:rsidP="00AB1199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B1199" w:rsidRPr="00AB1199" w:rsidRDefault="00AB1199" w:rsidP="00AB1199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B1199" w:rsidRPr="00AB1199" w:rsidRDefault="00AB1199" w:rsidP="00AB1199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3) Эмоциональныйинтеллект:</w:t>
      </w:r>
    </w:p>
    <w:p w:rsidR="00AB1199" w:rsidRPr="00AB1199" w:rsidRDefault="00AB1199" w:rsidP="00AB1199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AB1199" w:rsidRPr="00AB1199" w:rsidRDefault="00AB1199" w:rsidP="00AB1199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</w:t>
      </w:r>
    </w:p>
    <w:p w:rsidR="00AB1199" w:rsidRPr="00AB1199" w:rsidRDefault="00AB1199" w:rsidP="00AB1199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AB1199" w:rsidRPr="00AB1199" w:rsidRDefault="00AB1199" w:rsidP="00AB1199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4) Принятиесебя и других:</w:t>
      </w:r>
    </w:p>
    <w:p w:rsidR="00AB1199" w:rsidRPr="00AB1199" w:rsidRDefault="00AB1199" w:rsidP="00AB1199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AB1199" w:rsidRPr="00AB1199" w:rsidRDefault="00AB1199" w:rsidP="00AB1199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AB1199" w:rsidRPr="00AB1199" w:rsidRDefault="00AB1199" w:rsidP="00AB1199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проявлять открытость себе и другим;</w:t>
      </w:r>
    </w:p>
    <w:p w:rsidR="00AB1199" w:rsidRPr="00AB1199" w:rsidRDefault="00AB1199" w:rsidP="00AB1199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Default="00AB1199" w:rsidP="00AB119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</w:rPr>
        <w:t>9 КЛАСС</w:t>
      </w:r>
    </w:p>
    <w:p w:rsidR="00AB1199" w:rsidRPr="00AB1199" w:rsidRDefault="00AB1199" w:rsidP="00AB119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</w:t>
      </w: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произведений, темы, проблемы, жанры, художественные приёмы, эпизоды текста, особенности языка;</w:t>
      </w:r>
    </w:p>
    <w:p w:rsidR="00AB1199" w:rsidRPr="00AB1199" w:rsidRDefault="00AB1199" w:rsidP="00AB1199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lastRenderedPageBreak/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AB1199" w:rsidRPr="00AB1199" w:rsidRDefault="00AB1199" w:rsidP="00AB119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AB1199">
        <w:rPr>
          <w:rFonts w:ascii="Times New Roman" w:eastAsia="Calibri" w:hAnsi="Times New Roman" w:cs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</w:rPr>
        <w:sectPr w:rsidR="00AB1199" w:rsidRPr="00AB1199">
          <w:pgSz w:w="11906" w:h="16383"/>
          <w:pgMar w:top="1134" w:right="850" w:bottom="1134" w:left="1701" w:header="720" w:footer="720" w:gutter="0"/>
          <w:cols w:space="720"/>
        </w:sectPr>
      </w:pPr>
    </w:p>
    <w:p w:rsidR="00AB1199" w:rsidRPr="00AB1199" w:rsidRDefault="00AB1199" w:rsidP="00AB119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18" w:name="block-18880931"/>
      <w:bookmarkEnd w:id="17"/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AB1199" w:rsidRPr="00AB1199" w:rsidRDefault="00AB1199" w:rsidP="00AB119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3634"/>
        <w:gridCol w:w="1142"/>
        <w:gridCol w:w="2640"/>
        <w:gridCol w:w="2708"/>
        <w:gridCol w:w="3115"/>
      </w:tblGrid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 и темпрограммы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 (цифровые) образовательныересурсы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1.Древнерусскаялитература</w:t>
            </w: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«Слово о полкуИгореве»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2.Литература XVIII века</w:t>
            </w: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3.Литература первой половины </w:t>
            </w: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А. Жуковский. Баллады,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Поэма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«Медныйвсадник». Роман в стихах «ЕвгенийОнегин»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 «Геройнашеговремени»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Отечественная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выбору).Например, «Лафертовскаямаковница» Антония Погорельского, «Часы и зеркало» А. А. Бестужева-Марлинского, «Кто виноват?»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(главыповыбору)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4.Зарубежнаялитература</w:t>
            </w: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Внеклассноечтение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Итоговыеконтрольныеработы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11693A" w:rsidRDefault="0011693A" w:rsidP="00AB119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11693A" w:rsidRPr="0011693A" w:rsidRDefault="0011693A" w:rsidP="0011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9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Учебное и учебно-методическое обеспечение для учителя: 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693A">
        <w:rPr>
          <w:rFonts w:ascii="Times New Roman" w:eastAsia="Calibri" w:hAnsi="Times New Roman" w:cs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1693A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И.С.Збарский: </w:t>
      </w:r>
      <w:r w:rsidRPr="0011693A">
        <w:rPr>
          <w:rFonts w:ascii="Times New Roman" w:eastAsia="Calibri" w:hAnsi="Times New Roman" w:cs="Times New Roman"/>
          <w:sz w:val="24"/>
          <w:szCs w:val="24"/>
        </w:rPr>
        <w:t>под ред.В.И.Коровина. - М.: Просвещение, 2008.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>ЗининС.А, В.И.Сахаров, В.А.Чалмаев.  Литература, 9 класс: учебник  для общеобразовательных учреждений в 2-х частях. М.: ООО «Русское слово – учебник», 2018.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Лейфман И.М. Карточки для дифференцированного контроля знаний по литературе. 9 класс, -М.: Материк Альфа, 2004 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11693A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1693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11693A" w:rsidRPr="0011693A" w:rsidRDefault="0011693A" w:rsidP="0011693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1693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Фогельсон И.А. Русская литература первой половины 19 века. - М.: Материк Альфа. 2006. </w:t>
      </w:r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693A" w:rsidRPr="0011693A" w:rsidRDefault="0011693A" w:rsidP="0011693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693A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>1</w:t>
      </w:r>
      <w:r w:rsidRPr="0011693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28" w:anchor="_blank" w:history="1">
        <w:r w:rsidRPr="001169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29" w:anchor="_blank" w:history="1">
        <w:r w:rsidRPr="001169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collection.edu.ru/catalog/pupil/?subject=8</w:t>
        </w:r>
      </w:hyperlink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>2.</w:t>
      </w:r>
      <w:r w:rsidRPr="0011693A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30" w:history="1">
        <w:r w:rsidRPr="001169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31" w:history="1">
        <w:r w:rsidRPr="001169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 Дистанционное обучение. Приказ №51 от 06.04.2020</w:t>
      </w:r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lastRenderedPageBreak/>
        <w:t>4. Платформы: РЭШ, ЯКласс, Библиотека МЭШ</w:t>
      </w:r>
    </w:p>
    <w:p w:rsidR="0011693A" w:rsidRPr="0011693A" w:rsidRDefault="0011693A" w:rsidP="001169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1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Сайт, посвященный Грибоедову: </w:t>
      </w:r>
      <w:hyperlink r:id="rId32" w:history="1"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griboedov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Pr="00116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1693A" w:rsidRPr="0011693A" w:rsidRDefault="0011693A" w:rsidP="00116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6. Сайт, посвященный А.С. Пушкину: </w:t>
      </w:r>
      <w:r w:rsidRPr="0011693A">
        <w:rPr>
          <w:rFonts w:ascii="Times New Roman" w:eastAsia="Calibri" w:hAnsi="Times New Roman" w:cs="Times New Roman"/>
          <w:sz w:val="24"/>
          <w:szCs w:val="24"/>
          <w:lang w:val="en-US"/>
        </w:rPr>
        <w:t>pushin</w:t>
      </w:r>
      <w:r w:rsidRPr="0011693A">
        <w:rPr>
          <w:rFonts w:ascii="Times New Roman" w:eastAsia="Calibri" w:hAnsi="Times New Roman" w:cs="Times New Roman"/>
          <w:sz w:val="24"/>
          <w:szCs w:val="24"/>
        </w:rPr>
        <w:t>.</w:t>
      </w:r>
      <w:r w:rsidRPr="0011693A">
        <w:rPr>
          <w:rFonts w:ascii="Times New Roman" w:eastAsia="Calibri" w:hAnsi="Times New Roman" w:cs="Times New Roman"/>
          <w:sz w:val="24"/>
          <w:szCs w:val="24"/>
          <w:lang w:val="en-US"/>
        </w:rPr>
        <w:t>niv</w:t>
      </w:r>
      <w:r w:rsidRPr="0011693A">
        <w:rPr>
          <w:rFonts w:ascii="Times New Roman" w:eastAsia="Calibri" w:hAnsi="Times New Roman" w:cs="Times New Roman"/>
          <w:sz w:val="24"/>
          <w:szCs w:val="24"/>
        </w:rPr>
        <w:t>.</w:t>
      </w:r>
      <w:r w:rsidRPr="0011693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1693A">
        <w:rPr>
          <w:rFonts w:ascii="Times New Roman" w:eastAsia="Calibri" w:hAnsi="Times New Roman" w:cs="Times New Roman"/>
          <w:sz w:val="24"/>
          <w:szCs w:val="24"/>
        </w:rPr>
        <w:t xml:space="preserve">\  </w:t>
      </w:r>
      <w:hyperlink r:id="rId33" w:history="1">
        <w:r w:rsidRPr="001169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http://pushkin-lit.ru/pushkin/bio/biografiya-1/1.htm</w:t>
        </w:r>
      </w:hyperlink>
    </w:p>
    <w:p w:rsidR="0011693A" w:rsidRPr="0011693A" w:rsidRDefault="0011693A" w:rsidP="0011693A">
      <w:pPr>
        <w:rPr>
          <w:rFonts w:ascii="Calibri" w:eastAsia="Calibri" w:hAnsi="Calibri" w:cs="Times New Roman"/>
        </w:rPr>
      </w:pPr>
    </w:p>
    <w:p w:rsidR="0011693A" w:rsidRPr="0011693A" w:rsidRDefault="0011693A" w:rsidP="0011693A">
      <w:pPr>
        <w:rPr>
          <w:rFonts w:ascii="Calibri" w:eastAsia="Calibri" w:hAnsi="Calibri" w:cs="Times New Roman"/>
        </w:rPr>
      </w:pPr>
    </w:p>
    <w:p w:rsidR="00AB1199" w:rsidRPr="0011693A" w:rsidRDefault="00AB1199" w:rsidP="0011693A">
      <w:pPr>
        <w:rPr>
          <w:rFonts w:ascii="Calibri" w:eastAsia="Calibri" w:hAnsi="Calibri" w:cs="Times New Roman"/>
        </w:rPr>
        <w:sectPr w:rsidR="00AB1199" w:rsidRPr="001169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199" w:rsidRPr="00AB1199" w:rsidRDefault="0011693A" w:rsidP="00AB119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19" w:name="block-18880932"/>
      <w:bookmarkEnd w:id="18"/>
      <w:r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</w:t>
      </w:r>
      <w:r w:rsidR="00AB1199"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ОУРОЧНОЕ ПЛАНИРОВАНИЕ </w:t>
      </w:r>
    </w:p>
    <w:p w:rsidR="0011693A" w:rsidRDefault="0011693A" w:rsidP="0011693A">
      <w:pPr>
        <w:rPr>
          <w:rFonts w:ascii="Calibri" w:eastAsia="Calibri" w:hAnsi="Calibri" w:cs="Times New Roman"/>
          <w:lang w:val="en-US"/>
        </w:rPr>
      </w:pPr>
    </w:p>
    <w:p w:rsidR="00AB1199" w:rsidRPr="00AB1199" w:rsidRDefault="00AB1199" w:rsidP="00AB119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AB119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3477"/>
        <w:gridCol w:w="724"/>
        <w:gridCol w:w="1908"/>
        <w:gridCol w:w="1956"/>
        <w:gridCol w:w="1370"/>
        <w:gridCol w:w="4061"/>
      </w:tblGrid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Датаизучения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</w:p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Библиотепка ЦОК </w:t>
            </w:r>
            <w:hyperlink r:id="rId3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М.В. Ломоносов. «Ода на день восшествия на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Всероссийский престол Ея Величества Государыни Императрицы Елисаветы Петровны 1747 года».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Жанроды. Прославление в одемира,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Средствасозданияобразаидеальногомонарха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fcba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Русская литература Х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VIII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Идеипросвещения и гуманизма в еголирике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fddc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Внеклассное чтение. "Мои любимые книги".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Открытиялетнегочтения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Н.М. Карамзин. Повесть "Бедная Лиза".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 и героиповести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40584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М. Карамзин. Повесть «Бедная Лиза». </w:t>
            </w:r>
            <w:r w:rsidRPr="00C60E6C">
              <w:rPr>
                <w:rFonts w:ascii="Times New Roman" w:eastAsia="Calibri" w:hAnsi="Times New Roman" w:cs="Times New Roman"/>
                <w:color w:val="000000"/>
                <w:sz w:val="24"/>
              </w:rPr>
              <w:t>Чертысентиментализма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C60E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40692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C60E6C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C60E6C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Основные черты русской литературы первой половины Х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А. Жуковский. Черты романтизма в лирике В.А. Жуковского. Понятие о балладе, его особенности.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C003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Жизнь и творчество.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Комедия «Горе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4166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Фамусовская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нравственно-филосовское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А.С. Грибоедов. Художественное своеобразие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Грибоедов. Комедия «Горе от ума».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названия</w:t>
            </w:r>
            <w:r w:rsid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44328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44580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А.С.Пушкин.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42618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4273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4285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 С. Пушкин. Стихотворения "Эхо", "Осень" и др.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4297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«Брожу ли я вдоль улиц шумных…»,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4336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А.С. Пушкин. Поэма «Медный всадник»: образ Петра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43658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Итоговая контрольная работа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43770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4387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А.С. Пушкин. Роман "Евгений Онегин". Главные мужские образы романа.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ОбразЕвгенияОнегина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43982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А. С. Пушкин. Роман в стихах «Евгений Онегин»: главные женские образы романа.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ОбразТатьяныЛариной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А. С. Пушкин. Роман в стихах "Евгений Онегин" как энциклопедия русской жизни.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 "ЕвгенийОнегин" в литературнойкритике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Лермонтов.Тема назначения поэта и поэзии.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Стихотворение "Смертьпоэта"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Тема родины в лирике поэта.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45034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4514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45264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45372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454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ЗагадкиобразаПечорина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4561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Значениеглавы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Любовь в жизниПечорина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речи. Подготовка к домашнему сочинению по роману "Герой нашего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Любимые стихотворения поэтов первой половины Х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46146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46254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4636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4648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«Мёртвые души».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Н. В. Гоголь. Поэма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В мире литературы первой половины Х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Отечественная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Например,«Лафертовскаямаковница» Антония Погорельского,«Часы и зеркало» А. А. Бестужева-Марлинского, «Кто виноват?»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Специфика отечественной прозы первой половины Х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C003A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Данте Алигьери. «Божественная комедия» . Особенности жанра и композиции комедии. </w:t>
            </w:r>
            <w:r w:rsidRPr="00AC003A">
              <w:rPr>
                <w:rFonts w:ascii="Times New Roman" w:eastAsia="Calibri" w:hAnsi="Times New Roman" w:cs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C00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Данте Алигьери. «Божественная комедия». Образ поэта. Пороки человечества и наказание за них.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У. Шекспир. Трагедия «Гамлет». История создания трагедии.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Системаобразов. Образглавногогероя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И.-В. Гёте. Трагедия «Фауст» (не менее двух фрагментов по выбору).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 и проблематикатрагедии.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4728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Идеяпроизведения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47398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Тематика и проблематикалирикипоэта.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Мотивстранствия. Байроническийтиплитературногогероя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4749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Тема, идеяпроизведения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475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Например, произведения Э. Т. А. Гофмана, В. Гюго, В. Скотта.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476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B119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1199" w:rsidRPr="00DB0385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Зарубежная проза первой половины 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в. Например, произведения Э. Т. А. Гофмана, В. Гюго, В. Скотта. </w:t>
            </w:r>
            <w:r w:rsidRPr="00DB0385">
              <w:rPr>
                <w:rFonts w:ascii="Times New Roman" w:eastAsia="Calibri" w:hAnsi="Times New Roman" w:cs="Times New Roman"/>
                <w:color w:val="000000"/>
                <w:sz w:val="24"/>
              </w:rPr>
              <w:t>Образглавногогероя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B1199" w:rsidRPr="00AB1199" w:rsidTr="00AB11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B119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1199" w:rsidRPr="00AB1199" w:rsidRDefault="00AB1199" w:rsidP="00AB119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AB1199" w:rsidRPr="00AB1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317" w:rsidRPr="00E01317" w:rsidRDefault="00E01317" w:rsidP="00E0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1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Учебное и учебно-методическое обеспечение для учителя: 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1317">
        <w:rPr>
          <w:rFonts w:ascii="Times New Roman" w:eastAsia="Calibri" w:hAnsi="Times New Roman" w:cs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01317">
        <w:rPr>
          <w:rFonts w:ascii="Times New Roman" w:eastAsia="Calibri" w:hAnsi="Times New Roman" w:cs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И.С.Збарский: </w:t>
      </w:r>
      <w:r w:rsidRPr="00E01317">
        <w:rPr>
          <w:rFonts w:ascii="Times New Roman" w:eastAsia="Calibri" w:hAnsi="Times New Roman" w:cs="Times New Roman"/>
          <w:sz w:val="24"/>
          <w:szCs w:val="24"/>
        </w:rPr>
        <w:t>под ред.В.И.Коровина. - М.: Просвещение, 2008.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ЗининС.А, В.И.Сахаров, В.А.Чалмаев.  Литература, 9 класс: учебник  для общеобразовательных учреждений в 2-х частях. М.: ООО «Русское слово – учебник», 2018.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Лейфман И.М. Карточки для дифференцированного контроля знаний по литературе. 9 класс, -М.: Материк Альфа, 2004 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E01317">
        <w:rPr>
          <w:rFonts w:ascii="Times New Roman" w:eastAsia="Calibri" w:hAnsi="Times New Roman" w:cs="Times New Roman"/>
          <w:spacing w:val="-1"/>
          <w:sz w:val="24"/>
          <w:szCs w:val="24"/>
        </w:rPr>
        <w:t>– М.: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013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Эскимо, 2008 </w:t>
      </w:r>
    </w:p>
    <w:p w:rsidR="00E01317" w:rsidRPr="00E01317" w:rsidRDefault="00E01317" w:rsidP="00E0131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013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Фогельсон И.А. Русская литература первой половины 19 века. - М.: Материк Альфа. 2006. </w:t>
      </w:r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1317" w:rsidRPr="00E01317" w:rsidRDefault="00E01317" w:rsidP="00E0131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1317">
        <w:rPr>
          <w:rFonts w:ascii="Times New Roman" w:eastAsia="Calibri" w:hAnsi="Times New Roman" w:cs="Times New Roman"/>
          <w:i/>
          <w:sz w:val="24"/>
          <w:szCs w:val="24"/>
        </w:rPr>
        <w:t>Интернет-ресурсы для ученика и учителя:</w:t>
      </w:r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1</w:t>
      </w:r>
      <w:r w:rsidRPr="00E0131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hyperlink r:id="rId111" w:anchor="_blank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hyperlink r:id="rId112" w:anchor="_blank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collection.edu.ru/catalog/pupil/?subject=8</w:t>
        </w:r>
      </w:hyperlink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2.</w:t>
      </w:r>
      <w:r w:rsidRPr="00E01317">
        <w:rPr>
          <w:rFonts w:ascii="Times New Roman" w:eastAsia="Calibri" w:hAnsi="Times New Roman" w:cs="Times New Roman"/>
          <w:i/>
          <w:sz w:val="24"/>
          <w:szCs w:val="24"/>
        </w:rPr>
        <w:t xml:space="preserve"> Сеть творческих учителей </w:t>
      </w:r>
      <w:hyperlink r:id="rId113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114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http://rus.1september.ru/topic.php?TopicID=1&amp;Page</w:t>
        </w:r>
      </w:hyperlink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 Дистанционное обучение. Приказ №51 от 06.04.2020</w:t>
      </w:r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>4. Платформы: РЭШ, ЯКласс, Библиотека МЭШ</w:t>
      </w:r>
    </w:p>
    <w:p w:rsidR="00E01317" w:rsidRPr="00E01317" w:rsidRDefault="00E01317" w:rsidP="00E01317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E0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Сайт, посвященный Грибоедову: </w:t>
      </w:r>
      <w:hyperlink r:id="rId115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griboedov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E01317" w:rsidRPr="00E01317" w:rsidRDefault="00E01317" w:rsidP="00E0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6. Сайт, посвященный А.С. Пушкину: </w:t>
      </w:r>
      <w:r w:rsidRPr="00E01317">
        <w:rPr>
          <w:rFonts w:ascii="Times New Roman" w:eastAsia="Calibri" w:hAnsi="Times New Roman" w:cs="Times New Roman"/>
          <w:sz w:val="24"/>
          <w:szCs w:val="24"/>
          <w:lang w:val="en-US"/>
        </w:rPr>
        <w:t>pushin</w:t>
      </w:r>
      <w:r w:rsidRPr="00E01317">
        <w:rPr>
          <w:rFonts w:ascii="Times New Roman" w:eastAsia="Calibri" w:hAnsi="Times New Roman" w:cs="Times New Roman"/>
          <w:sz w:val="24"/>
          <w:szCs w:val="24"/>
        </w:rPr>
        <w:t>.</w:t>
      </w:r>
      <w:r w:rsidRPr="00E01317">
        <w:rPr>
          <w:rFonts w:ascii="Times New Roman" w:eastAsia="Calibri" w:hAnsi="Times New Roman" w:cs="Times New Roman"/>
          <w:sz w:val="24"/>
          <w:szCs w:val="24"/>
          <w:lang w:val="en-US"/>
        </w:rPr>
        <w:t>niv</w:t>
      </w:r>
      <w:r w:rsidRPr="00E01317">
        <w:rPr>
          <w:rFonts w:ascii="Times New Roman" w:eastAsia="Calibri" w:hAnsi="Times New Roman" w:cs="Times New Roman"/>
          <w:sz w:val="24"/>
          <w:szCs w:val="24"/>
        </w:rPr>
        <w:t>.</w:t>
      </w:r>
      <w:r w:rsidRPr="00E0131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E01317">
        <w:rPr>
          <w:rFonts w:ascii="Times New Roman" w:eastAsia="Calibri" w:hAnsi="Times New Roman" w:cs="Times New Roman"/>
          <w:sz w:val="24"/>
          <w:szCs w:val="24"/>
        </w:rPr>
        <w:t xml:space="preserve">\  </w:t>
      </w:r>
      <w:hyperlink r:id="rId116" w:history="1">
        <w:r w:rsidRPr="00E0131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http://pushkin-lit.ru/pushkin/bio/biografiya-1/1.htm</w:t>
        </w:r>
      </w:hyperlink>
    </w:p>
    <w:p w:rsidR="00AB1199" w:rsidRPr="00E01317" w:rsidRDefault="00AB1199" w:rsidP="00AB1199">
      <w:pPr>
        <w:spacing w:after="200" w:line="276" w:lineRule="auto"/>
        <w:rPr>
          <w:rFonts w:ascii="Calibri" w:eastAsia="Calibri" w:hAnsi="Calibri" w:cs="Times New Roman"/>
        </w:rPr>
        <w:sectPr w:rsidR="00AB1199" w:rsidRPr="00E013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1199" w:rsidRPr="00AB1199" w:rsidRDefault="00AB1199" w:rsidP="00AB1199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bookmarkStart w:id="20" w:name="block-18880936"/>
      <w:bookmarkEnd w:id="19"/>
      <w:r w:rsidRPr="00AB1199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​</w:t>
      </w:r>
      <w:r w:rsidRPr="00AB1199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r w:rsidRPr="00AB1199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AB1199" w:rsidRPr="00AB1199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AB1199" w:rsidRPr="00AB1199" w:rsidRDefault="00AB1199" w:rsidP="00AB1199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44296D" w:rsidRDefault="0044296D"/>
    <w:sectPr w:rsidR="0044296D" w:rsidSect="000E798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09" w:rsidRDefault="00586A09" w:rsidP="00E01317">
      <w:pPr>
        <w:spacing w:after="0" w:line="240" w:lineRule="auto"/>
      </w:pPr>
      <w:r>
        <w:separator/>
      </w:r>
    </w:p>
  </w:endnote>
  <w:endnote w:type="continuationSeparator" w:id="0">
    <w:p w:rsidR="00586A09" w:rsidRDefault="00586A09" w:rsidP="00E0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09" w:rsidRDefault="00586A09" w:rsidP="00E01317">
      <w:pPr>
        <w:spacing w:after="0" w:line="240" w:lineRule="auto"/>
      </w:pPr>
      <w:r>
        <w:separator/>
      </w:r>
    </w:p>
  </w:footnote>
  <w:footnote w:type="continuationSeparator" w:id="0">
    <w:p w:rsidR="00586A09" w:rsidRDefault="00586A09" w:rsidP="00E0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4B9"/>
    <w:multiLevelType w:val="multilevel"/>
    <w:tmpl w:val="1EA60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87483"/>
    <w:multiLevelType w:val="multilevel"/>
    <w:tmpl w:val="1C042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63C1E"/>
    <w:multiLevelType w:val="multilevel"/>
    <w:tmpl w:val="1EA63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06F22"/>
    <w:multiLevelType w:val="multilevel"/>
    <w:tmpl w:val="31B06F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4340"/>
    <w:multiLevelType w:val="multilevel"/>
    <w:tmpl w:val="60063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5A0AD3"/>
    <w:multiLevelType w:val="multilevel"/>
    <w:tmpl w:val="BFA24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B7926"/>
    <w:multiLevelType w:val="multilevel"/>
    <w:tmpl w:val="0D6EB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F2797"/>
    <w:multiLevelType w:val="multilevel"/>
    <w:tmpl w:val="EFBEF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CA5985"/>
    <w:multiLevelType w:val="multilevel"/>
    <w:tmpl w:val="43CA59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15663"/>
    <w:multiLevelType w:val="multilevel"/>
    <w:tmpl w:val="D0CA5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E672E9"/>
    <w:multiLevelType w:val="multilevel"/>
    <w:tmpl w:val="6840C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F112EA"/>
    <w:multiLevelType w:val="multilevel"/>
    <w:tmpl w:val="BD807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FE2910"/>
    <w:multiLevelType w:val="multilevel"/>
    <w:tmpl w:val="2432E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696850"/>
    <w:multiLevelType w:val="multilevel"/>
    <w:tmpl w:val="313E9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42E69"/>
    <w:multiLevelType w:val="multilevel"/>
    <w:tmpl w:val="43DEE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17DFE"/>
    <w:multiLevelType w:val="multilevel"/>
    <w:tmpl w:val="B3A06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22438"/>
    <w:multiLevelType w:val="multilevel"/>
    <w:tmpl w:val="530A3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F36726"/>
    <w:multiLevelType w:val="multilevel"/>
    <w:tmpl w:val="E7568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BA110A"/>
    <w:multiLevelType w:val="multilevel"/>
    <w:tmpl w:val="A490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585E3E"/>
    <w:multiLevelType w:val="multilevel"/>
    <w:tmpl w:val="6D9C6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EF49EE"/>
    <w:multiLevelType w:val="multilevel"/>
    <w:tmpl w:val="CF3A9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7A0B38"/>
    <w:multiLevelType w:val="multilevel"/>
    <w:tmpl w:val="2FE02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560D1F"/>
    <w:multiLevelType w:val="multilevel"/>
    <w:tmpl w:val="3648C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76854"/>
    <w:multiLevelType w:val="multilevel"/>
    <w:tmpl w:val="31D2A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C87177"/>
    <w:multiLevelType w:val="multilevel"/>
    <w:tmpl w:val="63869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21"/>
  </w:num>
  <w:num w:numId="8">
    <w:abstractNumId w:val="7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24"/>
  </w:num>
  <w:num w:numId="14">
    <w:abstractNumId w:val="1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12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F4"/>
    <w:rsid w:val="000E7983"/>
    <w:rsid w:val="0011693A"/>
    <w:rsid w:val="00435404"/>
    <w:rsid w:val="0044296D"/>
    <w:rsid w:val="00586A09"/>
    <w:rsid w:val="005C405C"/>
    <w:rsid w:val="005F5DE1"/>
    <w:rsid w:val="00653760"/>
    <w:rsid w:val="00885C10"/>
    <w:rsid w:val="009355F4"/>
    <w:rsid w:val="00A47DBC"/>
    <w:rsid w:val="00AB1199"/>
    <w:rsid w:val="00AC003A"/>
    <w:rsid w:val="00BE136A"/>
    <w:rsid w:val="00BF64ED"/>
    <w:rsid w:val="00C37A22"/>
    <w:rsid w:val="00C60E6C"/>
    <w:rsid w:val="00DB0385"/>
    <w:rsid w:val="00E0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63E6-AEF3-4725-8408-E390CA1F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83"/>
  </w:style>
  <w:style w:type="paragraph" w:styleId="1">
    <w:name w:val="heading 1"/>
    <w:basedOn w:val="a"/>
    <w:next w:val="a"/>
    <w:link w:val="10"/>
    <w:uiPriority w:val="9"/>
    <w:qFormat/>
    <w:rsid w:val="00AB119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9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19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19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B119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B119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B119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B119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AB1199"/>
  </w:style>
  <w:style w:type="character" w:customStyle="1" w:styleId="10">
    <w:name w:val="Заголовок 1 Знак"/>
    <w:basedOn w:val="a0"/>
    <w:link w:val="1"/>
    <w:uiPriority w:val="9"/>
    <w:rsid w:val="00AB119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19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119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AB1199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AB1199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AB1199"/>
  </w:style>
  <w:style w:type="paragraph" w:customStyle="1" w:styleId="14">
    <w:name w:val="Обычный отступ1"/>
    <w:basedOn w:val="a"/>
    <w:next w:val="a5"/>
    <w:uiPriority w:val="99"/>
    <w:unhideWhenUsed/>
    <w:rsid w:val="00AB1199"/>
    <w:pPr>
      <w:spacing w:after="200" w:line="276" w:lineRule="auto"/>
      <w:ind w:left="720"/>
    </w:pPr>
    <w:rPr>
      <w:lang w:val="en-US"/>
    </w:rPr>
  </w:style>
  <w:style w:type="paragraph" w:customStyle="1" w:styleId="15">
    <w:name w:val="Подзаголовок1"/>
    <w:basedOn w:val="a"/>
    <w:next w:val="a"/>
    <w:uiPriority w:val="11"/>
    <w:qFormat/>
    <w:rsid w:val="00AB1199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AB119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6">
    <w:name w:val="Название1"/>
    <w:basedOn w:val="a"/>
    <w:next w:val="a"/>
    <w:uiPriority w:val="10"/>
    <w:qFormat/>
    <w:rsid w:val="00AB1199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AB119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AB1199"/>
    <w:rPr>
      <w:i/>
      <w:iCs/>
    </w:rPr>
  </w:style>
  <w:style w:type="character" w:customStyle="1" w:styleId="17">
    <w:name w:val="Гиперссылка1"/>
    <w:basedOn w:val="a0"/>
    <w:uiPriority w:val="99"/>
    <w:unhideWhenUsed/>
    <w:rsid w:val="00AB1199"/>
    <w:rPr>
      <w:color w:val="0563C1"/>
      <w:u w:val="single"/>
    </w:rPr>
  </w:style>
  <w:style w:type="table" w:customStyle="1" w:styleId="18">
    <w:name w:val="Сетка таблицы1"/>
    <w:basedOn w:val="a1"/>
    <w:next w:val="ab"/>
    <w:uiPriority w:val="59"/>
    <w:rsid w:val="00AB119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AB1199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AB1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AB1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B1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AB11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1a"/>
    <w:uiPriority w:val="99"/>
    <w:unhideWhenUsed/>
    <w:rsid w:val="00AB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3"/>
    <w:uiPriority w:val="99"/>
    <w:rsid w:val="00AB1199"/>
  </w:style>
  <w:style w:type="paragraph" w:styleId="a5">
    <w:name w:val="Normal Indent"/>
    <w:basedOn w:val="a"/>
    <w:uiPriority w:val="99"/>
    <w:semiHidden/>
    <w:unhideWhenUsed/>
    <w:rsid w:val="00AB1199"/>
    <w:pPr>
      <w:ind w:left="708"/>
    </w:pPr>
  </w:style>
  <w:style w:type="paragraph" w:styleId="a7">
    <w:name w:val="Subtitle"/>
    <w:basedOn w:val="a"/>
    <w:next w:val="a"/>
    <w:link w:val="a6"/>
    <w:uiPriority w:val="11"/>
    <w:qFormat/>
    <w:rsid w:val="00AB1199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AB1199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AB1199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AB1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semiHidden/>
    <w:unhideWhenUsed/>
    <w:rsid w:val="00AB11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B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0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317"/>
  </w:style>
  <w:style w:type="paragraph" w:styleId="af">
    <w:name w:val="Balloon Text"/>
    <w:basedOn w:val="a"/>
    <w:link w:val="af0"/>
    <w:uiPriority w:val="99"/>
    <w:semiHidden/>
    <w:unhideWhenUsed/>
    <w:rsid w:val="00DB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72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0692" TargetMode="External"/><Relationship Id="rId47" Type="http://schemas.openxmlformats.org/officeDocument/2006/relationships/hyperlink" Target="https://m.edsoo.ru/8bc417a4" TargetMode="External"/><Relationship Id="rId63" Type="http://schemas.openxmlformats.org/officeDocument/2006/relationships/hyperlink" Target="https://m.edsoo.ru/8bc42e4c" TargetMode="External"/><Relationship Id="rId68" Type="http://schemas.openxmlformats.org/officeDocument/2006/relationships/hyperlink" Target="https://m.edsoo.ru/8bc43770" TargetMode="External"/><Relationship Id="rId84" Type="http://schemas.openxmlformats.org/officeDocument/2006/relationships/hyperlink" Target="https://m.edsoo.ru/8bc454f8" TargetMode="External"/><Relationship Id="rId89" Type="http://schemas.openxmlformats.org/officeDocument/2006/relationships/hyperlink" Target="https://m.edsoo.ru/8bc45dae" TargetMode="External"/><Relationship Id="rId112" Type="http://schemas.openxmlformats.org/officeDocument/2006/relationships/hyperlink" Target="http://school-collection.edu.ru/catalog/pupil/?subject=8" TargetMode="External"/><Relationship Id="rId16" Type="http://schemas.openxmlformats.org/officeDocument/2006/relationships/hyperlink" Target="https://m.edsoo.ru/7f41b720" TargetMode="External"/><Relationship Id="rId107" Type="http://schemas.openxmlformats.org/officeDocument/2006/relationships/hyperlink" Target="https://m.edsoo.ru/8bc409d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://www.griboedov.net/" TargetMode="External"/><Relationship Id="rId37" Type="http://schemas.openxmlformats.org/officeDocument/2006/relationships/hyperlink" Target="https://m.edsoo.ru/8bc3fb48" TargetMode="External"/><Relationship Id="rId53" Type="http://schemas.openxmlformats.org/officeDocument/2006/relationships/hyperlink" Target="https://m.edsoo.ru/8bc41ea2" TargetMode="External"/><Relationship Id="rId58" Type="http://schemas.openxmlformats.org/officeDocument/2006/relationships/hyperlink" Target="https://m.edsoo.ru/8bc4273a" TargetMode="External"/><Relationship Id="rId74" Type="http://schemas.openxmlformats.org/officeDocument/2006/relationships/hyperlink" Target="https://m.edsoo.ru/8bc43fcc" TargetMode="External"/><Relationship Id="rId79" Type="http://schemas.openxmlformats.org/officeDocument/2006/relationships/hyperlink" Target="https://m.edsoo.ru/8bc44e0e" TargetMode="External"/><Relationship Id="rId102" Type="http://schemas.openxmlformats.org/officeDocument/2006/relationships/hyperlink" Target="https://m.edsoo.ru/8bc46db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45ed0" TargetMode="External"/><Relationship Id="rId95" Type="http://schemas.openxmlformats.org/officeDocument/2006/relationships/hyperlink" Target="https://m.edsoo.ru/8bc4648e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43" Type="http://schemas.openxmlformats.org/officeDocument/2006/relationships/hyperlink" Target="https://m.edsoo.ru/8bc40ae8" TargetMode="External"/><Relationship Id="rId48" Type="http://schemas.openxmlformats.org/officeDocument/2006/relationships/hyperlink" Target="https://m.edsoo.ru/8bc418d0" TargetMode="External"/><Relationship Id="rId64" Type="http://schemas.openxmlformats.org/officeDocument/2006/relationships/hyperlink" Target="https://m.edsoo.ru/8bc430ea" TargetMode="External"/><Relationship Id="rId69" Type="http://schemas.openxmlformats.org/officeDocument/2006/relationships/hyperlink" Target="https://m.edsoo.ru/8bc4387e" TargetMode="External"/><Relationship Id="rId113" Type="http://schemas.openxmlformats.org/officeDocument/2006/relationships/hyperlink" Target="http://www.it-n.ru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8bc45034" TargetMode="External"/><Relationship Id="rId85" Type="http://schemas.openxmlformats.org/officeDocument/2006/relationships/hyperlink" Target="https://m.edsoo.ru/8bc4561a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33" Type="http://schemas.openxmlformats.org/officeDocument/2006/relationships/hyperlink" Target="http://pushkin-lit.ru/pushkin/bio/biografiya-1/1.htm" TargetMode="External"/><Relationship Id="rId38" Type="http://schemas.openxmlformats.org/officeDocument/2006/relationships/hyperlink" Target="https://m.edsoo.ru/8bc3fcba" TargetMode="External"/><Relationship Id="rId59" Type="http://schemas.openxmlformats.org/officeDocument/2006/relationships/hyperlink" Target="https://m.edsoo.ru/8bc4285c" TargetMode="External"/><Relationship Id="rId103" Type="http://schemas.openxmlformats.org/officeDocument/2006/relationships/hyperlink" Target="https://m.edsoo.ru/8bc46ed4" TargetMode="External"/><Relationship Id="rId108" Type="http://schemas.openxmlformats.org/officeDocument/2006/relationships/hyperlink" Target="https://m.edsoo.ru/8bc4749c" TargetMode="External"/><Relationship Id="rId54" Type="http://schemas.openxmlformats.org/officeDocument/2006/relationships/hyperlink" Target="https://m.edsoo.ru/8bc44328" TargetMode="External"/><Relationship Id="rId70" Type="http://schemas.openxmlformats.org/officeDocument/2006/relationships/hyperlink" Target="https://m.edsoo.ru/8bc43982" TargetMode="External"/><Relationship Id="rId75" Type="http://schemas.openxmlformats.org/officeDocument/2006/relationships/hyperlink" Target="https://m.edsoo.ru/8bc440e4" TargetMode="External"/><Relationship Id="rId91" Type="http://schemas.openxmlformats.org/officeDocument/2006/relationships/hyperlink" Target="https://m.edsoo.ru/8bc45fe8" TargetMode="External"/><Relationship Id="rId96" Type="http://schemas.openxmlformats.org/officeDocument/2006/relationships/hyperlink" Target="https://m.edsoo.ru/8bc465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://school-collection.edu.ru/catalog/pupil/?subject=8" TargetMode="External"/><Relationship Id="rId49" Type="http://schemas.openxmlformats.org/officeDocument/2006/relationships/hyperlink" Target="https://m.edsoo.ru/8bc41aec" TargetMode="External"/><Relationship Id="rId114" Type="http://schemas.openxmlformats.org/officeDocument/2006/relationships/hyperlink" Target="http://rus.1september.ru/topic.php?TopicID=1&amp;Pag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://rus.1september.ru/topic.php?TopicID=1&amp;Page" TargetMode="External"/><Relationship Id="rId44" Type="http://schemas.openxmlformats.org/officeDocument/2006/relationships/hyperlink" Target="https://m.edsoo.ru/8bc40bec" TargetMode="External"/><Relationship Id="rId52" Type="http://schemas.openxmlformats.org/officeDocument/2006/relationships/hyperlink" Target="https://m.edsoo.ru/8bc41d6c" TargetMode="External"/><Relationship Id="rId60" Type="http://schemas.openxmlformats.org/officeDocument/2006/relationships/hyperlink" Target="https://m.edsoo.ru/8bc4297e" TargetMode="External"/><Relationship Id="rId65" Type="http://schemas.openxmlformats.org/officeDocument/2006/relationships/hyperlink" Target="https://m.edsoo.ru/8bc4336a" TargetMode="External"/><Relationship Id="rId73" Type="http://schemas.openxmlformats.org/officeDocument/2006/relationships/hyperlink" Target="https://m.edsoo.ru/8bc43e3c" TargetMode="External"/><Relationship Id="rId78" Type="http://schemas.openxmlformats.org/officeDocument/2006/relationships/hyperlink" Target="https://m.edsoo.ru/8bc44d00" TargetMode="External"/><Relationship Id="rId81" Type="http://schemas.openxmlformats.org/officeDocument/2006/relationships/hyperlink" Target="https://m.edsoo.ru/8bc4514c" TargetMode="External"/><Relationship Id="rId86" Type="http://schemas.openxmlformats.org/officeDocument/2006/relationships/hyperlink" Target="https://m.edsoo.ru/8bc45a52" TargetMode="External"/><Relationship Id="rId94" Type="http://schemas.openxmlformats.org/officeDocument/2006/relationships/hyperlink" Target="https://m.edsoo.ru/8bc4636c" TargetMode="External"/><Relationship Id="rId99" Type="http://schemas.openxmlformats.org/officeDocument/2006/relationships/hyperlink" Target="https://m.edsoo.ru/8bc46a7e" TargetMode="External"/><Relationship Id="rId101" Type="http://schemas.openxmlformats.org/officeDocument/2006/relationships/hyperlink" Target="https://m.edsoo.ru/8bc46c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3fddc" TargetMode="External"/><Relationship Id="rId109" Type="http://schemas.openxmlformats.org/officeDocument/2006/relationships/hyperlink" Target="https://m.edsoo.ru/8bc475aa" TargetMode="External"/><Relationship Id="rId34" Type="http://schemas.openxmlformats.org/officeDocument/2006/relationships/hyperlink" Target="https://m.edsoo.ru/8bc3f6d4" TargetMode="External"/><Relationship Id="rId50" Type="http://schemas.openxmlformats.org/officeDocument/2006/relationships/hyperlink" Target="https://m.edsoo.ru/8bc41c18" TargetMode="External"/><Relationship Id="rId55" Type="http://schemas.openxmlformats.org/officeDocument/2006/relationships/hyperlink" Target="https://m.edsoo.ru/8bc44580" TargetMode="External"/><Relationship Id="rId76" Type="http://schemas.openxmlformats.org/officeDocument/2006/relationships/hyperlink" Target="https://m.edsoo.ru/8bc449ea" TargetMode="External"/><Relationship Id="rId97" Type="http://schemas.openxmlformats.org/officeDocument/2006/relationships/hyperlink" Target="https://m.edsoo.ru/8bc466aa" TargetMode="External"/><Relationship Id="rId104" Type="http://schemas.openxmlformats.org/officeDocument/2006/relationships/hyperlink" Target="https://m.edsoo.ru/8bc4728a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bc43a9a" TargetMode="External"/><Relationship Id="rId92" Type="http://schemas.openxmlformats.org/officeDocument/2006/relationships/hyperlink" Target="https://m.edsoo.ru/8bc46146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pupil/?subject=8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3fef4" TargetMode="External"/><Relationship Id="rId45" Type="http://schemas.openxmlformats.org/officeDocument/2006/relationships/hyperlink" Target="https://m.edsoo.ru/8bc40f48" TargetMode="External"/><Relationship Id="rId66" Type="http://schemas.openxmlformats.org/officeDocument/2006/relationships/hyperlink" Target="https://m.edsoo.ru/8bc434be" TargetMode="External"/><Relationship Id="rId87" Type="http://schemas.openxmlformats.org/officeDocument/2006/relationships/hyperlink" Target="https://m.edsoo.ru/8bc45b92" TargetMode="External"/><Relationship Id="rId110" Type="http://schemas.openxmlformats.org/officeDocument/2006/relationships/hyperlink" Target="https://m.edsoo.ru/8bc476c2" TargetMode="External"/><Relationship Id="rId115" Type="http://schemas.openxmlformats.org/officeDocument/2006/relationships/hyperlink" Target="http://www.griboedov.net/" TargetMode="External"/><Relationship Id="rId61" Type="http://schemas.openxmlformats.org/officeDocument/2006/relationships/hyperlink" Target="https://m.edsoo.ru/8bc42b9a" TargetMode="External"/><Relationship Id="rId82" Type="http://schemas.openxmlformats.org/officeDocument/2006/relationships/hyperlink" Target="https://m.edsoo.ru/8bc45264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s://m.edsoo.ru/8bc3f7e2" TargetMode="External"/><Relationship Id="rId56" Type="http://schemas.openxmlformats.org/officeDocument/2006/relationships/hyperlink" Target="https://m.edsoo.ru/8bc421fe" TargetMode="External"/><Relationship Id="rId77" Type="http://schemas.openxmlformats.org/officeDocument/2006/relationships/hyperlink" Target="https://m.edsoo.ru/8bc44bca" TargetMode="External"/><Relationship Id="rId100" Type="http://schemas.openxmlformats.org/officeDocument/2006/relationships/hyperlink" Target="https://m.edsoo.ru/8bc46b8c" TargetMode="External"/><Relationship Id="rId105" Type="http://schemas.openxmlformats.org/officeDocument/2006/relationships/hyperlink" Target="https://m.edsoo.ru/8bc47398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1fd8" TargetMode="External"/><Relationship Id="rId72" Type="http://schemas.openxmlformats.org/officeDocument/2006/relationships/hyperlink" Target="https://m.edsoo.ru/8bc43bb2" TargetMode="External"/><Relationship Id="rId93" Type="http://schemas.openxmlformats.org/officeDocument/2006/relationships/hyperlink" Target="https://m.edsoo.ru/8bc46254" TargetMode="External"/><Relationship Id="rId98" Type="http://schemas.openxmlformats.org/officeDocument/2006/relationships/hyperlink" Target="https://m.edsoo.ru/8bc467a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720" TargetMode="External"/><Relationship Id="rId46" Type="http://schemas.openxmlformats.org/officeDocument/2006/relationships/hyperlink" Target="https://m.edsoo.ru/8bc4166e" TargetMode="External"/><Relationship Id="rId67" Type="http://schemas.openxmlformats.org/officeDocument/2006/relationships/hyperlink" Target="https://m.edsoo.ru/8bc43658" TargetMode="External"/><Relationship Id="rId116" Type="http://schemas.openxmlformats.org/officeDocument/2006/relationships/hyperlink" Target="http://pushkin-lit.ru/pushkin/bio/biografiya-1/1.htm" TargetMode="Externa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0584" TargetMode="External"/><Relationship Id="rId62" Type="http://schemas.openxmlformats.org/officeDocument/2006/relationships/hyperlink" Target="https://m.edsoo.ru/8bc42d3e" TargetMode="External"/><Relationship Id="rId83" Type="http://schemas.openxmlformats.org/officeDocument/2006/relationships/hyperlink" Target="https://m.edsoo.ru/8bc45372" TargetMode="External"/><Relationship Id="rId88" Type="http://schemas.openxmlformats.org/officeDocument/2006/relationships/hyperlink" Target="https://m.edsoo.ru/8bc45ca0" TargetMode="External"/><Relationship Id="rId111" Type="http://schemas.openxmlformats.org/officeDocument/2006/relationships/hyperlink" Target="http://school-collection.edu.ru/catalog/pupil/?subject=8" TargetMode="External"/><Relationship Id="rId15" Type="http://schemas.openxmlformats.org/officeDocument/2006/relationships/hyperlink" Target="https://m.edsoo.ru/7f41b720" TargetMode="External"/><Relationship Id="rId36" Type="http://schemas.openxmlformats.org/officeDocument/2006/relationships/hyperlink" Target="https://m.edsoo.ru/8bc3f8f0" TargetMode="External"/><Relationship Id="rId57" Type="http://schemas.openxmlformats.org/officeDocument/2006/relationships/hyperlink" Target="https://m.edsoo.ru/8bc42618" TargetMode="External"/><Relationship Id="rId106" Type="http://schemas.openxmlformats.org/officeDocument/2006/relationships/hyperlink" Target="https://m.edsoo.ru/8bc408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9115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2023-10-16T18:40:00Z</cp:lastPrinted>
  <dcterms:created xsi:type="dcterms:W3CDTF">2023-09-08T20:35:00Z</dcterms:created>
  <dcterms:modified xsi:type="dcterms:W3CDTF">2023-10-21T22:19:00Z</dcterms:modified>
</cp:coreProperties>
</file>