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C" w:rsidRPr="004210E4" w:rsidRDefault="004210E4" w:rsidP="004210E4">
      <w:pPr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6575425" cy="10148226"/>
            <wp:effectExtent l="0" t="0" r="0" b="0"/>
            <wp:docPr id="16059952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995279" name=""/>
                    <pic:cNvPicPr/>
                  </pic:nvPicPr>
                  <pic:blipFill rotWithShape="1">
                    <a:blip r:embed="rId7"/>
                    <a:srcRect l="7591" t="4501" r="4964" b="1279"/>
                    <a:stretch/>
                  </pic:blipFill>
                  <pic:spPr bwMode="auto">
                    <a:xfrm>
                      <a:off x="0" y="0"/>
                      <a:ext cx="6600410" cy="10186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4" w:rsidRDefault="00803628" w:rsidP="006C40A4">
      <w:pPr>
        <w:spacing w:line="360" w:lineRule="auto"/>
        <w:jc w:val="center"/>
        <w:rPr>
          <w:b/>
          <w:sz w:val="28"/>
          <w:szCs w:val="28"/>
        </w:rPr>
      </w:pPr>
      <w:r w:rsidRPr="00452A95">
        <w:rPr>
          <w:b/>
          <w:sz w:val="28"/>
          <w:szCs w:val="28"/>
        </w:rPr>
        <w:lastRenderedPageBreak/>
        <w:t>ПОЯСНИТЕЛЬНАЯ ЗАПИСКА</w:t>
      </w:r>
    </w:p>
    <w:p w:rsidR="004210E4" w:rsidRDefault="004210E4" w:rsidP="006C40A4">
      <w:pPr>
        <w:spacing w:line="360" w:lineRule="auto"/>
        <w:jc w:val="center"/>
        <w:rPr>
          <w:b/>
          <w:sz w:val="28"/>
          <w:szCs w:val="28"/>
        </w:rPr>
      </w:pPr>
    </w:p>
    <w:p w:rsidR="00780DF5" w:rsidRPr="00780DF5" w:rsidRDefault="00780DF5" w:rsidP="00AB4DD4">
      <w:pPr>
        <w:spacing w:line="360" w:lineRule="auto"/>
        <w:jc w:val="both"/>
        <w:rPr>
          <w:sz w:val="24"/>
          <w:szCs w:val="24"/>
        </w:rPr>
      </w:pPr>
      <w:r w:rsidRPr="00780DF5">
        <w:rPr>
          <w:sz w:val="24"/>
          <w:szCs w:val="24"/>
        </w:rPr>
        <w:t>Рабочая программа курса геометрии составлена на основе следующих нормативных документов:</w:t>
      </w:r>
    </w:p>
    <w:p w:rsidR="00780DF5" w:rsidRPr="00780DF5" w:rsidRDefault="00780DF5" w:rsidP="00AB4DD4">
      <w:pPr>
        <w:pStyle w:val="af1"/>
        <w:numPr>
          <w:ilvl w:val="0"/>
          <w:numId w:val="11"/>
        </w:numPr>
        <w:tabs>
          <w:tab w:val="left" w:pos="426"/>
        </w:tabs>
        <w:spacing w:line="360" w:lineRule="auto"/>
        <w:ind w:hanging="720"/>
        <w:jc w:val="both"/>
      </w:pPr>
      <w:bookmarkStart w:id="0" w:name="_Hlk80992080"/>
      <w:r w:rsidRPr="00780DF5">
        <w:t>Закон «Об образовании в Российской Федерации» от 29.12.2012 г</w:t>
      </w:r>
      <w:r w:rsidR="008D093B">
        <w:t>. № 273-ФЗ (ред. от 02.07.2021);</w:t>
      </w:r>
    </w:p>
    <w:bookmarkEnd w:id="0"/>
    <w:p w:rsidR="00780DF5" w:rsidRPr="00780DF5" w:rsidRDefault="00780DF5" w:rsidP="00AB4DD4">
      <w:pPr>
        <w:widowControl/>
        <w:numPr>
          <w:ilvl w:val="0"/>
          <w:numId w:val="11"/>
        </w:numPr>
        <w:tabs>
          <w:tab w:val="left" w:pos="426"/>
        </w:tabs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780DF5">
        <w:rPr>
          <w:sz w:val="24"/>
          <w:szCs w:val="24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780DF5" w:rsidRPr="00780DF5" w:rsidRDefault="00780DF5" w:rsidP="00AB4DD4">
      <w:pPr>
        <w:pStyle w:val="af1"/>
        <w:numPr>
          <w:ilvl w:val="0"/>
          <w:numId w:val="11"/>
        </w:numPr>
        <w:spacing w:after="200" w:line="360" w:lineRule="auto"/>
        <w:ind w:left="0"/>
      </w:pPr>
      <w:bookmarkStart w:id="1" w:name="_Hlk80992121"/>
      <w:r w:rsidRPr="00780DF5"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</w:t>
      </w:r>
      <w:r w:rsidR="008D093B">
        <w:t>нениями на 8 октября 2020 года);</w:t>
      </w:r>
    </w:p>
    <w:bookmarkEnd w:id="1"/>
    <w:p w:rsidR="00780DF5" w:rsidRDefault="00780DF5" w:rsidP="00780DF5">
      <w:pPr>
        <w:widowControl/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780DF5">
        <w:rPr>
          <w:sz w:val="24"/>
          <w:szCs w:val="24"/>
        </w:rPr>
        <w:t>Методическое письмо ГОАУ ИРО «О преподавании учебных предметов «Математика», «Алгебра», «Геометрия», «Вероятность и статистика» в образовательных организациях Ярославской области в 2023/2024 уч. г.»</w:t>
      </w:r>
    </w:p>
    <w:p w:rsidR="004F20EB" w:rsidRPr="004F20EB" w:rsidRDefault="004F20EB" w:rsidP="004F20EB">
      <w:pPr>
        <w:widowControl/>
        <w:tabs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</w:p>
    <w:p w:rsidR="006C40A4" w:rsidRPr="004F20EB" w:rsidRDefault="00780DF5" w:rsidP="004F20EB">
      <w:pPr>
        <w:spacing w:line="360" w:lineRule="auto"/>
        <w:ind w:firstLine="567"/>
        <w:jc w:val="both"/>
        <w:rPr>
          <w:sz w:val="24"/>
          <w:szCs w:val="24"/>
        </w:rPr>
      </w:pPr>
      <w:r w:rsidRPr="00780DF5">
        <w:rPr>
          <w:b/>
          <w:bCs/>
          <w:sz w:val="24"/>
          <w:szCs w:val="24"/>
        </w:rPr>
        <w:t>Целью</w:t>
      </w:r>
      <w:r w:rsidRPr="00780DF5">
        <w:rPr>
          <w:sz w:val="24"/>
          <w:szCs w:val="24"/>
        </w:rPr>
        <w:t xml:space="preserve"> реализации ООП ООО по курсу математики является освоение содержания предмета «Геометрия» и достижение обучающимися результатов освоения ООП ООО в соответствии с требованиями ФГОС ООО и ООП ООО МОУ </w:t>
      </w:r>
      <w:proofErr w:type="spellStart"/>
      <w:r w:rsidRPr="00780DF5">
        <w:rPr>
          <w:sz w:val="24"/>
          <w:szCs w:val="24"/>
        </w:rPr>
        <w:t>Ишненской</w:t>
      </w:r>
      <w:proofErr w:type="spellEnd"/>
      <w:r w:rsidRPr="00780DF5">
        <w:rPr>
          <w:sz w:val="24"/>
          <w:szCs w:val="24"/>
        </w:rPr>
        <w:t xml:space="preserve"> СОШ.</w:t>
      </w:r>
    </w:p>
    <w:p w:rsidR="006C40A4" w:rsidRPr="00780DF5" w:rsidRDefault="009C6A98" w:rsidP="004F20EB">
      <w:pPr>
        <w:shd w:val="clear" w:color="auto" w:fill="FFFFFF"/>
        <w:spacing w:before="4" w:line="360" w:lineRule="auto"/>
        <w:ind w:left="115" w:firstLine="452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Обучение </w:t>
      </w:r>
      <w:r w:rsidR="006C40A4" w:rsidRPr="00780DF5">
        <w:rPr>
          <w:sz w:val="24"/>
          <w:szCs w:val="24"/>
        </w:rPr>
        <w:t xml:space="preserve">ведется по учебнику «Геометрия, 7–9», авторы </w:t>
      </w:r>
      <w:r w:rsidR="006C40A4" w:rsidRPr="00780DF5">
        <w:rPr>
          <w:b/>
          <w:sz w:val="24"/>
          <w:szCs w:val="24"/>
        </w:rPr>
        <w:t>Л. С. Атанасян</w:t>
      </w:r>
      <w:r w:rsidR="006C40A4" w:rsidRPr="00780DF5">
        <w:rPr>
          <w:sz w:val="24"/>
          <w:szCs w:val="24"/>
        </w:rPr>
        <w:t>, В. Ф. Бутузов, С. Б. Кадомцев и др., - М.: Просвещение, 2018. Составлена с учётом Примерной программы министерства образования РФ по геометрии: автор, В. Ф. Бутузов, С. Б. Кадомцев и др. (Составитель сборника программ: Т. А. Бурмистрова. «Просвещение», 201</w:t>
      </w:r>
      <w:r w:rsidR="007815B4">
        <w:rPr>
          <w:sz w:val="24"/>
          <w:szCs w:val="24"/>
        </w:rPr>
        <w:t>9</w:t>
      </w:r>
      <w:r w:rsidR="006C40A4" w:rsidRPr="00780DF5">
        <w:rPr>
          <w:sz w:val="24"/>
          <w:szCs w:val="24"/>
        </w:rPr>
        <w:t xml:space="preserve"> г.) в соответствии с учебником «Геометрия, 7–9», авторы Л. С. Атанасян, В. Ф. Бутузов, С. Б. Кадомцев и др., - М.: Просвещение, 2018. УМК Л. С. Атанасяна входит в Федеральный перечень учебников Российской Федерации</w:t>
      </w:r>
    </w:p>
    <w:p w:rsidR="006C40A4" w:rsidRDefault="006C40A4" w:rsidP="006C40A4">
      <w:pPr>
        <w:shd w:val="clear" w:color="auto" w:fill="FFFFFF"/>
        <w:spacing w:before="4" w:line="360" w:lineRule="auto"/>
        <w:ind w:left="115"/>
        <w:rPr>
          <w:bCs/>
          <w:spacing w:val="-4"/>
          <w:sz w:val="24"/>
          <w:szCs w:val="24"/>
        </w:rPr>
      </w:pPr>
      <w:r w:rsidRPr="00780DF5">
        <w:rPr>
          <w:bCs/>
          <w:spacing w:val="-4"/>
          <w:sz w:val="24"/>
          <w:szCs w:val="24"/>
        </w:rPr>
        <w:t xml:space="preserve">Количество часов в неделю: 2ч. Всего </w:t>
      </w:r>
      <w:r w:rsidR="00E100BC" w:rsidRPr="00780DF5">
        <w:rPr>
          <w:b/>
          <w:bCs/>
          <w:spacing w:val="-4"/>
          <w:sz w:val="24"/>
          <w:szCs w:val="24"/>
        </w:rPr>
        <w:t>68</w:t>
      </w:r>
      <w:r w:rsidRPr="00780DF5">
        <w:rPr>
          <w:b/>
          <w:bCs/>
          <w:spacing w:val="-4"/>
          <w:sz w:val="24"/>
          <w:szCs w:val="24"/>
        </w:rPr>
        <w:t xml:space="preserve"> ч. за 34 недели</w:t>
      </w:r>
      <w:r w:rsidRPr="00780DF5">
        <w:rPr>
          <w:bCs/>
          <w:spacing w:val="-4"/>
          <w:sz w:val="24"/>
          <w:szCs w:val="24"/>
        </w:rPr>
        <w:t>.</w:t>
      </w:r>
    </w:p>
    <w:p w:rsidR="0095691C" w:rsidRPr="0095691C" w:rsidRDefault="0095691C" w:rsidP="00A744B7">
      <w:pPr>
        <w:spacing w:line="360" w:lineRule="auto"/>
        <w:ind w:firstLine="360"/>
        <w:jc w:val="both"/>
        <w:rPr>
          <w:sz w:val="24"/>
          <w:szCs w:val="24"/>
        </w:rPr>
      </w:pPr>
      <w:r w:rsidRPr="0095691C">
        <w:rPr>
          <w:b/>
          <w:bCs/>
          <w:sz w:val="24"/>
          <w:szCs w:val="24"/>
        </w:rPr>
        <w:t>Задачами</w:t>
      </w:r>
      <w:r w:rsidRPr="0095691C">
        <w:rPr>
          <w:sz w:val="24"/>
          <w:szCs w:val="24"/>
        </w:rPr>
        <w:t xml:space="preserve"> курса являются: (ФГОС ООО):</w:t>
      </w:r>
    </w:p>
    <w:p w:rsidR="0095691C" w:rsidRPr="0095691C" w:rsidRDefault="0095691C" w:rsidP="00A744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5691C">
        <w:rPr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5691C" w:rsidRPr="0095691C" w:rsidRDefault="0095691C" w:rsidP="00A744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5691C">
        <w:rPr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95691C" w:rsidRPr="0095691C" w:rsidRDefault="0095691C" w:rsidP="00A744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5691C">
        <w:rPr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5691C" w:rsidRPr="0095691C" w:rsidRDefault="0095691C" w:rsidP="00A744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5691C">
        <w:rPr>
          <w:sz w:val="24"/>
          <w:szCs w:val="24"/>
        </w:rPr>
        <w:lastRenderedPageBreak/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5691C" w:rsidRPr="0095691C" w:rsidRDefault="0095691C" w:rsidP="00A744B7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5691C">
        <w:rPr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95691C" w:rsidRPr="0095691C" w:rsidRDefault="0095691C" w:rsidP="00A744B7">
      <w:pPr>
        <w:spacing w:line="360" w:lineRule="auto"/>
        <w:jc w:val="both"/>
        <w:rPr>
          <w:sz w:val="24"/>
          <w:szCs w:val="24"/>
        </w:rPr>
      </w:pPr>
    </w:p>
    <w:p w:rsidR="0095691C" w:rsidRPr="0095691C" w:rsidRDefault="0095691C" w:rsidP="00A744B7">
      <w:pPr>
        <w:spacing w:line="360" w:lineRule="auto"/>
        <w:ind w:firstLine="708"/>
        <w:jc w:val="both"/>
        <w:rPr>
          <w:i/>
          <w:color w:val="FF0000"/>
          <w:sz w:val="24"/>
          <w:szCs w:val="24"/>
        </w:rPr>
      </w:pPr>
      <w:r w:rsidRPr="0095691C">
        <w:rPr>
          <w:sz w:val="24"/>
          <w:szCs w:val="24"/>
        </w:rPr>
        <w:t xml:space="preserve">Оценка результатов освоения ООП ООО курса </w:t>
      </w:r>
      <w:r w:rsidR="00757D71">
        <w:rPr>
          <w:sz w:val="24"/>
          <w:szCs w:val="24"/>
        </w:rPr>
        <w:t>геометрии</w:t>
      </w:r>
      <w:r w:rsidRPr="0095691C">
        <w:rPr>
          <w:sz w:val="24"/>
          <w:szCs w:val="24"/>
        </w:rPr>
        <w:t xml:space="preserve">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9C6A98" w:rsidRPr="00757D71" w:rsidRDefault="0095691C" w:rsidP="00757D71">
      <w:pPr>
        <w:spacing w:line="360" w:lineRule="auto"/>
        <w:ind w:firstLine="708"/>
        <w:jc w:val="both"/>
        <w:rPr>
          <w:sz w:val="24"/>
          <w:szCs w:val="24"/>
        </w:rPr>
      </w:pPr>
      <w:r w:rsidRPr="0095691C">
        <w:rPr>
          <w:sz w:val="24"/>
          <w:szCs w:val="24"/>
        </w:rPr>
        <w:t>Промежуточная аттестация проводится в форме тестов, самостоятельных, проверочных, контрольных работ и математических диктантов.</w:t>
      </w:r>
    </w:p>
    <w:p w:rsidR="009C6A98" w:rsidRDefault="009C6A98" w:rsidP="006C40A4">
      <w:pPr>
        <w:jc w:val="center"/>
        <w:rPr>
          <w:b/>
          <w:sz w:val="24"/>
          <w:szCs w:val="24"/>
        </w:rPr>
      </w:pPr>
    </w:p>
    <w:p w:rsidR="009C6A98" w:rsidRDefault="009C6A98" w:rsidP="006C40A4">
      <w:pPr>
        <w:jc w:val="center"/>
        <w:rPr>
          <w:b/>
          <w:sz w:val="24"/>
          <w:szCs w:val="24"/>
        </w:rPr>
      </w:pPr>
    </w:p>
    <w:p w:rsidR="006C40A4" w:rsidRPr="00780DF5" w:rsidRDefault="006C40A4" w:rsidP="006C40A4">
      <w:pPr>
        <w:jc w:val="center"/>
        <w:rPr>
          <w:b/>
          <w:sz w:val="24"/>
          <w:szCs w:val="24"/>
        </w:rPr>
      </w:pPr>
      <w:r w:rsidRPr="00780DF5">
        <w:rPr>
          <w:b/>
          <w:sz w:val="24"/>
          <w:szCs w:val="24"/>
        </w:rPr>
        <w:t>ПЛАНИРУЕМЫЕ РЕЗУЛЬТАТЫ ОСВОЕНИЯ</w:t>
      </w:r>
    </w:p>
    <w:p w:rsidR="006C40A4" w:rsidRPr="00780DF5" w:rsidRDefault="006C40A4" w:rsidP="006C40A4">
      <w:pPr>
        <w:jc w:val="center"/>
        <w:rPr>
          <w:b/>
          <w:sz w:val="24"/>
          <w:szCs w:val="24"/>
        </w:rPr>
      </w:pPr>
      <w:r w:rsidRPr="00780DF5">
        <w:rPr>
          <w:b/>
          <w:sz w:val="24"/>
          <w:szCs w:val="24"/>
        </w:rPr>
        <w:t xml:space="preserve"> УЧЕБНОГО ПРЕДМЕТА</w:t>
      </w:r>
    </w:p>
    <w:p w:rsidR="006C40A4" w:rsidRPr="00780DF5" w:rsidRDefault="006C40A4" w:rsidP="006C40A4">
      <w:pPr>
        <w:jc w:val="center"/>
        <w:rPr>
          <w:b/>
          <w:bCs/>
          <w:sz w:val="24"/>
          <w:szCs w:val="24"/>
        </w:rPr>
      </w:pPr>
    </w:p>
    <w:p w:rsidR="006C40A4" w:rsidRPr="00780DF5" w:rsidRDefault="006C40A4" w:rsidP="00CA2670">
      <w:pPr>
        <w:spacing w:line="360" w:lineRule="auto"/>
        <w:ind w:firstLine="708"/>
        <w:rPr>
          <w:sz w:val="24"/>
          <w:szCs w:val="24"/>
        </w:rPr>
      </w:pPr>
      <w:r w:rsidRPr="00780DF5">
        <w:rPr>
          <w:sz w:val="24"/>
          <w:szCs w:val="24"/>
        </w:rPr>
        <w:t xml:space="preserve">Результаты изучения курса </w:t>
      </w:r>
      <w:r w:rsidR="00CA2670">
        <w:rPr>
          <w:sz w:val="24"/>
          <w:szCs w:val="24"/>
        </w:rPr>
        <w:t>геометрии</w:t>
      </w:r>
      <w:r w:rsidRPr="00780DF5">
        <w:rPr>
          <w:sz w:val="24"/>
          <w:szCs w:val="24"/>
        </w:rPr>
        <w:t xml:space="preserve"> обучающихся отражают:</w:t>
      </w:r>
    </w:p>
    <w:p w:rsidR="006C40A4" w:rsidRPr="00780DF5" w:rsidRDefault="006C40A4" w:rsidP="00CA2670">
      <w:pPr>
        <w:spacing w:line="360" w:lineRule="auto"/>
        <w:jc w:val="both"/>
        <w:rPr>
          <w:sz w:val="24"/>
          <w:szCs w:val="24"/>
        </w:rPr>
      </w:pPr>
      <w:r w:rsidRPr="00780DF5">
        <w:rPr>
          <w:sz w:val="24"/>
          <w:szCs w:val="24"/>
        </w:rPr>
        <w:t>1) развитие личности обучающихся средствами предлагаемого для изучения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6C40A4" w:rsidRPr="00780DF5" w:rsidRDefault="006C40A4" w:rsidP="00CA2670">
      <w:pPr>
        <w:spacing w:line="360" w:lineRule="auto"/>
        <w:jc w:val="both"/>
        <w:rPr>
          <w:sz w:val="24"/>
          <w:szCs w:val="24"/>
        </w:rPr>
      </w:pPr>
      <w:r w:rsidRPr="00780DF5">
        <w:rPr>
          <w:sz w:val="24"/>
          <w:szCs w:val="24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6C40A4" w:rsidRPr="00780DF5" w:rsidRDefault="006C40A4" w:rsidP="00CA2670">
      <w:pPr>
        <w:spacing w:line="360" w:lineRule="auto"/>
        <w:jc w:val="both"/>
        <w:rPr>
          <w:sz w:val="24"/>
          <w:szCs w:val="24"/>
        </w:rPr>
      </w:pPr>
      <w:r w:rsidRPr="00780DF5">
        <w:rPr>
          <w:sz w:val="24"/>
          <w:szCs w:val="24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6C40A4" w:rsidRPr="00780DF5" w:rsidRDefault="006C40A4" w:rsidP="00CA2670">
      <w:pPr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sz w:val="24"/>
          <w:szCs w:val="24"/>
        </w:rPr>
        <w:t xml:space="preserve">Кроме того, предметными результатами освоения курса </w:t>
      </w:r>
      <w:r w:rsidR="00CA2670">
        <w:rPr>
          <w:sz w:val="24"/>
          <w:szCs w:val="24"/>
        </w:rPr>
        <w:t>геометрии</w:t>
      </w:r>
      <w:r w:rsidRPr="00780DF5">
        <w:rPr>
          <w:rFonts w:eastAsia="Newton-Regular"/>
          <w:sz w:val="24"/>
          <w:szCs w:val="24"/>
        </w:rPr>
        <w:t>является сформированность следующих умений: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пользоваться геометрическим языком для описания предметов окружающего мира;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распознавать геометрические фигуры, различать их взаимное расположение;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в простейших случаях строить сечения и развертки пространственных тел;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 xml:space="preserve">•  проводить операции над векторами, вычислять длину и координаты вектора, угол между </w:t>
      </w:r>
      <w:r w:rsidRPr="00780DF5">
        <w:rPr>
          <w:rFonts w:eastAsia="Newton-Regular"/>
          <w:sz w:val="24"/>
          <w:szCs w:val="24"/>
        </w:rPr>
        <w:lastRenderedPageBreak/>
        <w:t>векторами;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решать геометрические задачи, опираясь на изученные свойства фигур и отношений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ind w:left="709" w:hanging="283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C40A4" w:rsidRPr="00780DF5" w:rsidRDefault="006C40A4" w:rsidP="00CA2670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b/>
          <w:sz w:val="24"/>
          <w:szCs w:val="24"/>
        </w:rPr>
        <w:t xml:space="preserve">•  </w:t>
      </w:r>
      <w:r w:rsidRPr="00780DF5">
        <w:rPr>
          <w:rFonts w:eastAsia="Newton-Regular"/>
          <w:sz w:val="24"/>
          <w:szCs w:val="24"/>
        </w:rPr>
        <w:t xml:space="preserve"> решать простейшие планиметрические задачи в пространстве.</w:t>
      </w:r>
    </w:p>
    <w:p w:rsidR="006C40A4" w:rsidRPr="00780DF5" w:rsidRDefault="006C40A4" w:rsidP="00F4597D">
      <w:pPr>
        <w:tabs>
          <w:tab w:val="left" w:pos="9214"/>
        </w:tabs>
        <w:spacing w:line="360" w:lineRule="auto"/>
        <w:ind w:left="709" w:hanging="283"/>
        <w:jc w:val="both"/>
        <w:rPr>
          <w:rFonts w:eastAsia="Newton-Regular"/>
          <w:sz w:val="24"/>
          <w:szCs w:val="24"/>
        </w:rPr>
      </w:pPr>
    </w:p>
    <w:p w:rsidR="006C40A4" w:rsidRPr="00780DF5" w:rsidRDefault="006C40A4" w:rsidP="00F4597D">
      <w:pPr>
        <w:tabs>
          <w:tab w:val="left" w:pos="9214"/>
        </w:tabs>
        <w:spacing w:line="360" w:lineRule="auto"/>
        <w:jc w:val="both"/>
        <w:rPr>
          <w:rFonts w:eastAsia="Newton-Regular"/>
          <w:bCs/>
          <w:i/>
          <w:iCs/>
          <w:sz w:val="24"/>
          <w:szCs w:val="24"/>
        </w:rPr>
      </w:pPr>
      <w:r w:rsidRPr="00780DF5">
        <w:rPr>
          <w:rFonts w:eastAsia="Newton-Regular"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C40A4" w:rsidRPr="00780DF5" w:rsidRDefault="006C40A4" w:rsidP="00F4597D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 описания реальных ситуаций на языке геометрии;</w:t>
      </w:r>
    </w:p>
    <w:p w:rsidR="006C40A4" w:rsidRPr="00780DF5" w:rsidRDefault="006C40A4" w:rsidP="00F4597D">
      <w:pPr>
        <w:tabs>
          <w:tab w:val="left" w:pos="9214"/>
        </w:tabs>
        <w:spacing w:line="360" w:lineRule="auto"/>
        <w:jc w:val="both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 расчетов, включающих простейшие тригонометрические формулы;</w:t>
      </w:r>
    </w:p>
    <w:p w:rsidR="006C40A4" w:rsidRPr="00780DF5" w:rsidRDefault="006C40A4" w:rsidP="00F4597D">
      <w:pPr>
        <w:spacing w:line="360" w:lineRule="auto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 решения геометрических задач с использованием тригонометрии;</w:t>
      </w:r>
    </w:p>
    <w:p w:rsidR="006C40A4" w:rsidRPr="00780DF5" w:rsidRDefault="006C40A4" w:rsidP="00F4597D">
      <w:pPr>
        <w:spacing w:line="360" w:lineRule="auto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C40A4" w:rsidRPr="00780DF5" w:rsidRDefault="006C40A4" w:rsidP="00F4597D">
      <w:pPr>
        <w:spacing w:line="360" w:lineRule="auto"/>
        <w:rPr>
          <w:rFonts w:eastAsia="Newton-Regular"/>
          <w:sz w:val="24"/>
          <w:szCs w:val="24"/>
        </w:rPr>
      </w:pPr>
      <w:r w:rsidRPr="00780DF5">
        <w:rPr>
          <w:rFonts w:eastAsia="Newton-Regular"/>
          <w:sz w:val="24"/>
          <w:szCs w:val="24"/>
        </w:rPr>
        <w:t>•   построений с помощью геометрических инструментов (линейка, угольник, циркуль, транспортир).</w:t>
      </w:r>
    </w:p>
    <w:p w:rsidR="006C40A4" w:rsidRPr="00780DF5" w:rsidRDefault="006C40A4" w:rsidP="00F4597D">
      <w:pPr>
        <w:spacing w:line="360" w:lineRule="auto"/>
        <w:jc w:val="both"/>
        <w:rPr>
          <w:sz w:val="24"/>
          <w:szCs w:val="24"/>
        </w:rPr>
      </w:pPr>
    </w:p>
    <w:p w:rsidR="006C40A4" w:rsidRPr="00780DF5" w:rsidRDefault="006C40A4" w:rsidP="00F4597D">
      <w:pPr>
        <w:spacing w:line="360" w:lineRule="auto"/>
        <w:ind w:left="360"/>
        <w:rPr>
          <w:b/>
          <w:i/>
          <w:sz w:val="24"/>
          <w:szCs w:val="24"/>
          <w:u w:val="single"/>
        </w:rPr>
      </w:pPr>
      <w:r w:rsidRPr="00780DF5">
        <w:rPr>
          <w:b/>
          <w:i/>
          <w:sz w:val="24"/>
          <w:szCs w:val="24"/>
        </w:rPr>
        <w:t xml:space="preserve">В результате изучения геометрии </w:t>
      </w:r>
      <w:r w:rsidRPr="00780DF5">
        <w:rPr>
          <w:b/>
          <w:i/>
          <w:sz w:val="24"/>
          <w:szCs w:val="24"/>
          <w:u w:val="single"/>
        </w:rPr>
        <w:t>обучающийся научится: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780DF5">
        <w:rPr>
          <w:b/>
          <w:bCs/>
          <w:color w:val="000000"/>
          <w:sz w:val="24"/>
          <w:szCs w:val="24"/>
        </w:rPr>
        <w:t>Наглядная геометрия</w:t>
      </w:r>
    </w:p>
    <w:p w:rsidR="006C40A4" w:rsidRPr="00780DF5" w:rsidRDefault="006C40A4" w:rsidP="008F1E89">
      <w:pPr>
        <w:widowControl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распознавать на чертежах, рисунках, моделях и в окружаю</w:t>
      </w:r>
      <w:r w:rsidRPr="00780DF5">
        <w:rPr>
          <w:color w:val="000000"/>
          <w:sz w:val="24"/>
          <w:szCs w:val="24"/>
        </w:rPr>
        <w:softHyphen/>
        <w:t>щем мире плоские и пространственные геометрические фи</w:t>
      </w:r>
      <w:r w:rsidRPr="00780DF5">
        <w:rPr>
          <w:color w:val="000000"/>
          <w:sz w:val="24"/>
          <w:szCs w:val="24"/>
        </w:rPr>
        <w:softHyphen/>
        <w:t>гуры;</w:t>
      </w:r>
    </w:p>
    <w:p w:rsidR="006C40A4" w:rsidRPr="00780DF5" w:rsidRDefault="006C40A4" w:rsidP="008F1E89">
      <w:pPr>
        <w:widowControl/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распознавать развёртки куба, прямоугольного параллелепи</w:t>
      </w:r>
      <w:r w:rsidRPr="00780DF5">
        <w:rPr>
          <w:color w:val="000000"/>
          <w:sz w:val="24"/>
          <w:szCs w:val="24"/>
        </w:rPr>
        <w:softHyphen/>
        <w:t>педа;</w:t>
      </w:r>
    </w:p>
    <w:p w:rsidR="006C40A4" w:rsidRPr="00780DF5" w:rsidRDefault="006C40A4" w:rsidP="008F1E89">
      <w:pPr>
        <w:widowControl/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определять по линейным размерам развёртки фигуры ли</w:t>
      </w:r>
      <w:r w:rsidRPr="00780DF5">
        <w:rPr>
          <w:color w:val="000000"/>
          <w:sz w:val="24"/>
          <w:szCs w:val="24"/>
        </w:rPr>
        <w:softHyphen/>
        <w:t>нейные размеры самой фигуры и наоборот;</w:t>
      </w:r>
    </w:p>
    <w:p w:rsidR="006C40A4" w:rsidRPr="00780DF5" w:rsidRDefault="006C40A4" w:rsidP="008F1E89">
      <w:pPr>
        <w:widowControl/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вычислять объём прямоугольного параллелепипеда.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b/>
          <w:i/>
          <w:iCs/>
          <w:color w:val="000000"/>
          <w:sz w:val="24"/>
          <w:szCs w:val="24"/>
          <w:u w:val="single"/>
        </w:rPr>
      </w:pPr>
      <w:r w:rsidRPr="00780DF5">
        <w:rPr>
          <w:b/>
          <w:i/>
          <w:iCs/>
          <w:color w:val="000000"/>
          <w:sz w:val="24"/>
          <w:szCs w:val="24"/>
          <w:u w:val="single"/>
        </w:rPr>
        <w:t>Обучающийся получит возможность:</w:t>
      </w:r>
    </w:p>
    <w:p w:rsidR="006C40A4" w:rsidRPr="00780DF5" w:rsidRDefault="006C40A4" w:rsidP="008F1E89">
      <w:pPr>
        <w:widowControl/>
        <w:numPr>
          <w:ilvl w:val="0"/>
          <w:numId w:val="3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вычислять объёмы пространственных геометрических фигур, составленных из прямоугольных параллелепи</w:t>
      </w:r>
      <w:r w:rsidRPr="00780DF5">
        <w:rPr>
          <w:i/>
          <w:iCs/>
          <w:color w:val="000000"/>
          <w:sz w:val="24"/>
          <w:szCs w:val="24"/>
        </w:rPr>
        <w:softHyphen/>
        <w:t>педов;</w:t>
      </w:r>
    </w:p>
    <w:p w:rsidR="006C40A4" w:rsidRPr="00780DF5" w:rsidRDefault="006C40A4" w:rsidP="008F1E89">
      <w:pPr>
        <w:widowControl/>
        <w:numPr>
          <w:ilvl w:val="0"/>
          <w:numId w:val="3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6C40A4" w:rsidRPr="00780DF5" w:rsidRDefault="006C40A4" w:rsidP="008F1E8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lastRenderedPageBreak/>
        <w:t>применять понятие развёртки для выполнения практи</w:t>
      </w:r>
      <w:r w:rsidRPr="00780DF5">
        <w:rPr>
          <w:i/>
          <w:iCs/>
          <w:color w:val="000000"/>
          <w:sz w:val="24"/>
          <w:szCs w:val="24"/>
        </w:rPr>
        <w:softHyphen/>
        <w:t>ческих расчётов.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780DF5">
        <w:rPr>
          <w:b/>
          <w:bCs/>
          <w:color w:val="000000"/>
          <w:sz w:val="24"/>
          <w:szCs w:val="24"/>
        </w:rPr>
        <w:t>Геометрические фигуры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  <w:u w:val="single"/>
        </w:rPr>
      </w:pPr>
      <w:r w:rsidRPr="00780DF5">
        <w:rPr>
          <w:b/>
          <w:i/>
          <w:iCs/>
          <w:color w:val="000000"/>
          <w:sz w:val="24"/>
          <w:szCs w:val="24"/>
          <w:u w:val="single"/>
        </w:rPr>
        <w:t>Обучающийся</w:t>
      </w:r>
      <w:r w:rsidRPr="00780DF5">
        <w:rPr>
          <w:b/>
          <w:i/>
          <w:color w:val="000000"/>
          <w:sz w:val="24"/>
          <w:szCs w:val="24"/>
          <w:u w:val="single"/>
        </w:rPr>
        <w:t xml:space="preserve"> научится:</w:t>
      </w:r>
    </w:p>
    <w:p w:rsidR="006C40A4" w:rsidRPr="00780DF5" w:rsidRDefault="006C40A4" w:rsidP="008F1E89">
      <w:pPr>
        <w:widowControl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6C40A4" w:rsidRPr="00780DF5" w:rsidRDefault="006C40A4" w:rsidP="008F1E89">
      <w:pPr>
        <w:widowControl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распознавать и изображать на чертежах и рисунках гео</w:t>
      </w:r>
      <w:r w:rsidRPr="00780DF5">
        <w:rPr>
          <w:color w:val="000000"/>
          <w:sz w:val="24"/>
          <w:szCs w:val="24"/>
        </w:rPr>
        <w:softHyphen/>
        <w:t>метрические фигуры и их конфигурации;</w:t>
      </w:r>
    </w:p>
    <w:p w:rsidR="006C40A4" w:rsidRPr="00780DF5" w:rsidRDefault="006C40A4" w:rsidP="008F1E89">
      <w:pPr>
        <w:widowControl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780DF5">
        <w:rPr>
          <w:color w:val="000000"/>
          <w:sz w:val="24"/>
          <w:szCs w:val="24"/>
        </w:rPr>
        <w:softHyphen/>
        <w:t>рот, параллельный перенос);</w:t>
      </w:r>
    </w:p>
    <w:p w:rsidR="006C40A4" w:rsidRPr="00780DF5" w:rsidRDefault="006C40A4" w:rsidP="008F1E89">
      <w:pPr>
        <w:widowControl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оперировать с начальными понятиями тригонометрии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и выполнять элементарные операции над функциями углов;</w:t>
      </w:r>
    </w:p>
    <w:p w:rsidR="006C40A4" w:rsidRPr="00780DF5" w:rsidRDefault="006C40A4" w:rsidP="008F1E89">
      <w:pPr>
        <w:widowControl/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C40A4" w:rsidRPr="00780DF5" w:rsidRDefault="006C40A4" w:rsidP="008F1E89">
      <w:pPr>
        <w:widowControl/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решать несложные задачи на построение, применяя основ</w:t>
      </w:r>
      <w:r w:rsidRPr="00780DF5">
        <w:rPr>
          <w:color w:val="000000"/>
          <w:sz w:val="24"/>
          <w:szCs w:val="24"/>
        </w:rPr>
        <w:softHyphen/>
        <w:t>ные алгоритмы построения с помощью циркуля и ли</w:t>
      </w:r>
      <w:r w:rsidRPr="00780DF5">
        <w:rPr>
          <w:color w:val="000000"/>
          <w:sz w:val="24"/>
          <w:szCs w:val="24"/>
        </w:rPr>
        <w:softHyphen/>
        <w:t>нейки;</w:t>
      </w:r>
    </w:p>
    <w:p w:rsidR="006C40A4" w:rsidRPr="00780DF5" w:rsidRDefault="006C40A4" w:rsidP="008F1E89">
      <w:pPr>
        <w:widowControl/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решать простейшие планиметрические задачи в простран</w:t>
      </w:r>
      <w:r w:rsidRPr="00780DF5">
        <w:rPr>
          <w:color w:val="000000"/>
          <w:sz w:val="24"/>
          <w:szCs w:val="24"/>
        </w:rPr>
        <w:softHyphen/>
        <w:t>стве.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b/>
          <w:i/>
          <w:iCs/>
          <w:color w:val="000000"/>
          <w:sz w:val="24"/>
          <w:szCs w:val="24"/>
          <w:u w:val="single"/>
        </w:rPr>
      </w:pPr>
      <w:r w:rsidRPr="00780DF5">
        <w:rPr>
          <w:b/>
          <w:i/>
          <w:iCs/>
          <w:color w:val="000000"/>
          <w:sz w:val="24"/>
          <w:szCs w:val="24"/>
          <w:u w:val="single"/>
        </w:rPr>
        <w:t>Обучающийся получит возможность:</w:t>
      </w:r>
    </w:p>
    <w:p w:rsidR="006C40A4" w:rsidRPr="00780DF5" w:rsidRDefault="006C40A4" w:rsidP="008F1E89">
      <w:pPr>
        <w:widowControl/>
        <w:numPr>
          <w:ilvl w:val="0"/>
          <w:numId w:val="6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овладеть методами решения задач на вычисления и до</w:t>
      </w:r>
      <w:r w:rsidRPr="00780DF5">
        <w:rPr>
          <w:i/>
          <w:iCs/>
          <w:color w:val="000000"/>
          <w:sz w:val="24"/>
          <w:szCs w:val="24"/>
        </w:rPr>
        <w:softHyphen/>
        <w:t>казательства: методом от противного, методом подо</w:t>
      </w:r>
      <w:r w:rsidRPr="00780DF5">
        <w:rPr>
          <w:i/>
          <w:iCs/>
          <w:color w:val="000000"/>
          <w:sz w:val="24"/>
          <w:szCs w:val="24"/>
        </w:rPr>
        <w:softHyphen/>
        <w:t>бия, методом перебора вариантов и методом геометри</w:t>
      </w:r>
      <w:r w:rsidRPr="00780DF5">
        <w:rPr>
          <w:i/>
          <w:iCs/>
          <w:color w:val="000000"/>
          <w:sz w:val="24"/>
          <w:szCs w:val="24"/>
        </w:rPr>
        <w:softHyphen/>
        <w:t>ческих мест точек;</w:t>
      </w:r>
    </w:p>
    <w:p w:rsidR="006C40A4" w:rsidRPr="00780DF5" w:rsidRDefault="006C40A4" w:rsidP="008F1E89">
      <w:pPr>
        <w:widowControl/>
        <w:numPr>
          <w:ilvl w:val="0"/>
          <w:numId w:val="6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приобрести опыт применения алгебраического и триго</w:t>
      </w:r>
      <w:r w:rsidRPr="00780DF5">
        <w:rPr>
          <w:i/>
          <w:iCs/>
          <w:color w:val="000000"/>
          <w:sz w:val="24"/>
          <w:szCs w:val="24"/>
        </w:rPr>
        <w:softHyphen/>
        <w:t>нометрического аппарата и идей движения при реше</w:t>
      </w:r>
      <w:r w:rsidRPr="00780DF5">
        <w:rPr>
          <w:i/>
          <w:iCs/>
          <w:color w:val="000000"/>
          <w:sz w:val="24"/>
          <w:szCs w:val="24"/>
        </w:rPr>
        <w:softHyphen/>
        <w:t>нии геометрических задач;</w:t>
      </w:r>
    </w:p>
    <w:p w:rsidR="006C40A4" w:rsidRPr="00780DF5" w:rsidRDefault="006C40A4" w:rsidP="008F1E89">
      <w:pPr>
        <w:widowControl/>
        <w:numPr>
          <w:ilvl w:val="0"/>
          <w:numId w:val="6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овладеть традиционной схемой решения задач на по</w:t>
      </w:r>
      <w:r w:rsidRPr="00780DF5">
        <w:rPr>
          <w:i/>
          <w:iCs/>
          <w:color w:val="000000"/>
          <w:sz w:val="24"/>
          <w:szCs w:val="24"/>
        </w:rPr>
        <w:softHyphen/>
        <w:t>строение с помощью циркуля и линейки: анализ, постро</w:t>
      </w:r>
      <w:r w:rsidRPr="00780DF5">
        <w:rPr>
          <w:i/>
          <w:iCs/>
          <w:color w:val="000000"/>
          <w:sz w:val="24"/>
          <w:szCs w:val="24"/>
        </w:rPr>
        <w:softHyphen/>
        <w:t>ение, доказательство и исследование;</w:t>
      </w:r>
    </w:p>
    <w:p w:rsidR="006C40A4" w:rsidRPr="00780DF5" w:rsidRDefault="006C40A4" w:rsidP="008F1E89">
      <w:pPr>
        <w:widowControl/>
        <w:numPr>
          <w:ilvl w:val="0"/>
          <w:numId w:val="6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научиться решать задачи на построение методом гео</w:t>
      </w:r>
      <w:r w:rsidRPr="00780DF5">
        <w:rPr>
          <w:i/>
          <w:iCs/>
          <w:color w:val="000000"/>
          <w:sz w:val="24"/>
          <w:szCs w:val="24"/>
        </w:rPr>
        <w:softHyphen/>
        <w:t>метрического места точек и методом подобия;</w:t>
      </w:r>
    </w:p>
    <w:p w:rsidR="006C40A4" w:rsidRPr="00780DF5" w:rsidRDefault="006C40A4" w:rsidP="008F1E89">
      <w:pPr>
        <w:widowControl/>
        <w:numPr>
          <w:ilvl w:val="0"/>
          <w:numId w:val="6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приобрести опыт исследования свойств планиметриче</w:t>
      </w:r>
      <w:r w:rsidRPr="00780DF5">
        <w:rPr>
          <w:i/>
          <w:iCs/>
          <w:color w:val="000000"/>
          <w:sz w:val="24"/>
          <w:szCs w:val="24"/>
        </w:rPr>
        <w:softHyphen/>
        <w:t>ских фигур с помощью компьютерных программ.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b/>
          <w:bCs/>
          <w:color w:val="000000"/>
          <w:sz w:val="24"/>
          <w:szCs w:val="24"/>
        </w:rPr>
      </w:pPr>
    </w:p>
    <w:p w:rsidR="006C40A4" w:rsidRPr="00780DF5" w:rsidRDefault="006C40A4" w:rsidP="00F4597D">
      <w:pPr>
        <w:spacing w:line="360" w:lineRule="auto"/>
        <w:ind w:firstLine="567"/>
        <w:rPr>
          <w:b/>
          <w:bCs/>
          <w:color w:val="000000"/>
          <w:sz w:val="24"/>
          <w:szCs w:val="24"/>
        </w:rPr>
      </w:pPr>
    </w:p>
    <w:p w:rsidR="006C40A4" w:rsidRPr="00780DF5" w:rsidRDefault="006C40A4" w:rsidP="00F4597D">
      <w:pPr>
        <w:spacing w:line="360" w:lineRule="auto"/>
        <w:ind w:firstLine="567"/>
        <w:rPr>
          <w:b/>
          <w:bCs/>
          <w:color w:val="000000"/>
          <w:sz w:val="24"/>
          <w:szCs w:val="24"/>
        </w:rPr>
      </w:pPr>
      <w:r w:rsidRPr="00780DF5">
        <w:rPr>
          <w:b/>
          <w:bCs/>
          <w:color w:val="000000"/>
          <w:sz w:val="24"/>
          <w:szCs w:val="24"/>
        </w:rPr>
        <w:t>Измерение геометрических величин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  <w:u w:val="single"/>
        </w:rPr>
      </w:pPr>
      <w:r w:rsidRPr="00780DF5">
        <w:rPr>
          <w:b/>
          <w:i/>
          <w:iCs/>
          <w:color w:val="000000"/>
          <w:sz w:val="24"/>
          <w:szCs w:val="24"/>
          <w:u w:val="single"/>
        </w:rPr>
        <w:t xml:space="preserve">Обучающийся </w:t>
      </w:r>
      <w:r w:rsidRPr="00780DF5">
        <w:rPr>
          <w:b/>
          <w:i/>
          <w:color w:val="000000"/>
          <w:sz w:val="24"/>
          <w:szCs w:val="24"/>
          <w:u w:val="single"/>
        </w:rPr>
        <w:t>научится:</w:t>
      </w:r>
    </w:p>
    <w:p w:rsidR="006C40A4" w:rsidRPr="00780DF5" w:rsidRDefault="006C40A4" w:rsidP="008F1E89">
      <w:pPr>
        <w:widowControl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lastRenderedPageBreak/>
        <w:t>использовать свойства измерения длин, площадей и углов при решении задач на нахождение длины отрезка, дли</w:t>
      </w:r>
      <w:r w:rsidRPr="00780DF5">
        <w:rPr>
          <w:color w:val="000000"/>
          <w:sz w:val="24"/>
          <w:szCs w:val="24"/>
        </w:rPr>
        <w:softHyphen/>
        <w:t>ны окружности, длины дуги окружности, градусной меры угла;</w:t>
      </w:r>
    </w:p>
    <w:p w:rsidR="006C40A4" w:rsidRPr="00780DF5" w:rsidRDefault="006C40A4" w:rsidP="008F1E89">
      <w:pPr>
        <w:widowControl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вычислять длины линейных элементов фигур и их углы, ис</w:t>
      </w:r>
      <w:r w:rsidRPr="00780DF5">
        <w:rPr>
          <w:color w:val="000000"/>
          <w:sz w:val="24"/>
          <w:szCs w:val="24"/>
        </w:rPr>
        <w:softHyphen/>
        <w:t>пользуя формулы длины окружности и длины дуги окруж</w:t>
      </w:r>
      <w:r w:rsidRPr="00780DF5">
        <w:rPr>
          <w:color w:val="000000"/>
          <w:sz w:val="24"/>
          <w:szCs w:val="24"/>
        </w:rPr>
        <w:softHyphen/>
        <w:t>ности, формулы площадей фигур;</w:t>
      </w:r>
    </w:p>
    <w:p w:rsidR="006C40A4" w:rsidRPr="00780DF5" w:rsidRDefault="006C40A4" w:rsidP="008F1E89">
      <w:pPr>
        <w:widowControl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вычислять площади треугольников, прямоугольников, па</w:t>
      </w:r>
      <w:r w:rsidRPr="00780DF5">
        <w:rPr>
          <w:color w:val="000000"/>
          <w:sz w:val="24"/>
          <w:szCs w:val="24"/>
        </w:rPr>
        <w:softHyphen/>
        <w:t>раллелограммов, трапеций, кругов и секторов;</w:t>
      </w:r>
    </w:p>
    <w:p w:rsidR="006C40A4" w:rsidRPr="00780DF5" w:rsidRDefault="006C40A4" w:rsidP="008F1E89">
      <w:pPr>
        <w:widowControl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вычислять длину окружности, длину дуги окружности;</w:t>
      </w:r>
    </w:p>
    <w:p w:rsidR="006C40A4" w:rsidRPr="00780DF5" w:rsidRDefault="006C40A4" w:rsidP="008F1E89">
      <w:pPr>
        <w:widowControl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</w:t>
      </w:r>
      <w:r w:rsidRPr="00780DF5">
        <w:rPr>
          <w:color w:val="000000"/>
          <w:sz w:val="24"/>
          <w:szCs w:val="24"/>
        </w:rPr>
        <w:softHyphen/>
        <w:t>щадей фигур;</w:t>
      </w:r>
    </w:p>
    <w:p w:rsidR="006C40A4" w:rsidRPr="00780DF5" w:rsidRDefault="006C40A4" w:rsidP="008F1E89">
      <w:pPr>
        <w:widowControl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решать практические задачи, связанные с нахождением гео</w:t>
      </w:r>
      <w:r w:rsidRPr="00780DF5">
        <w:rPr>
          <w:color w:val="000000"/>
          <w:sz w:val="24"/>
          <w:szCs w:val="24"/>
        </w:rPr>
        <w:softHyphen/>
        <w:t>метрических величин (используя при необходимости спра</w:t>
      </w:r>
      <w:r w:rsidRPr="00780DF5">
        <w:rPr>
          <w:color w:val="000000"/>
          <w:sz w:val="24"/>
          <w:szCs w:val="24"/>
        </w:rPr>
        <w:softHyphen/>
        <w:t>вочники и технические средства).</w:t>
      </w:r>
    </w:p>
    <w:p w:rsidR="006C40A4" w:rsidRPr="00780DF5" w:rsidRDefault="006C40A4" w:rsidP="00F4597D">
      <w:pPr>
        <w:spacing w:line="360" w:lineRule="auto"/>
        <w:ind w:firstLine="567"/>
        <w:jc w:val="both"/>
        <w:rPr>
          <w:b/>
          <w:i/>
          <w:iCs/>
          <w:color w:val="000000"/>
          <w:sz w:val="24"/>
          <w:szCs w:val="24"/>
          <w:u w:val="single"/>
        </w:rPr>
      </w:pPr>
      <w:r w:rsidRPr="00780DF5">
        <w:rPr>
          <w:b/>
          <w:i/>
          <w:iCs/>
          <w:color w:val="000000"/>
          <w:sz w:val="24"/>
          <w:szCs w:val="24"/>
          <w:u w:val="single"/>
        </w:rPr>
        <w:t>Обучающийся получит возможность:</w:t>
      </w:r>
    </w:p>
    <w:p w:rsidR="006C40A4" w:rsidRPr="00780DF5" w:rsidRDefault="006C40A4" w:rsidP="008F1E89">
      <w:pPr>
        <w:widowControl/>
        <w:numPr>
          <w:ilvl w:val="0"/>
          <w:numId w:val="8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вычислять площади фигур, составленных из двух или бо</w:t>
      </w:r>
      <w:r w:rsidRPr="00780DF5">
        <w:rPr>
          <w:i/>
          <w:iCs/>
          <w:color w:val="000000"/>
          <w:sz w:val="24"/>
          <w:szCs w:val="24"/>
        </w:rPr>
        <w:softHyphen/>
        <w:t>лее прямоугольников, параллелограммов, треугольников, круга и сектора;</w:t>
      </w:r>
    </w:p>
    <w:p w:rsidR="006C40A4" w:rsidRPr="00780DF5" w:rsidRDefault="006C40A4" w:rsidP="008F1E89">
      <w:pPr>
        <w:widowControl/>
        <w:numPr>
          <w:ilvl w:val="0"/>
          <w:numId w:val="8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вычислять площади многоугольников, используя отноше</w:t>
      </w:r>
      <w:r w:rsidRPr="00780DF5">
        <w:rPr>
          <w:i/>
          <w:iCs/>
          <w:color w:val="000000"/>
          <w:sz w:val="24"/>
          <w:szCs w:val="24"/>
        </w:rPr>
        <w:softHyphen/>
        <w:t xml:space="preserve">ния равновеликости и </w:t>
      </w:r>
      <w:proofErr w:type="spellStart"/>
      <w:r w:rsidRPr="00780DF5">
        <w:rPr>
          <w:i/>
          <w:iCs/>
          <w:color w:val="000000"/>
          <w:sz w:val="24"/>
          <w:szCs w:val="24"/>
        </w:rPr>
        <w:t>равносоставленности</w:t>
      </w:r>
      <w:proofErr w:type="spellEnd"/>
      <w:r w:rsidRPr="00780DF5">
        <w:rPr>
          <w:i/>
          <w:iCs/>
          <w:color w:val="000000"/>
          <w:sz w:val="24"/>
          <w:szCs w:val="24"/>
        </w:rPr>
        <w:t>;</w:t>
      </w:r>
    </w:p>
    <w:p w:rsidR="006C40A4" w:rsidRPr="00780DF5" w:rsidRDefault="006C40A4" w:rsidP="008F1E89">
      <w:pPr>
        <w:widowControl/>
        <w:numPr>
          <w:ilvl w:val="0"/>
          <w:numId w:val="8"/>
        </w:num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80DF5">
        <w:rPr>
          <w:i/>
          <w:iCs/>
          <w:color w:val="000000"/>
          <w:sz w:val="24"/>
          <w:szCs w:val="24"/>
        </w:rPr>
        <w:t>приобрести опыт применения алгебраического и триго</w:t>
      </w:r>
      <w:r w:rsidRPr="00780DF5">
        <w:rPr>
          <w:i/>
          <w:iCs/>
          <w:color w:val="000000"/>
          <w:sz w:val="24"/>
          <w:szCs w:val="24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8C39E1" w:rsidRPr="00780DF5" w:rsidRDefault="008C39E1" w:rsidP="008C39E1">
      <w:pPr>
        <w:spacing w:line="360" w:lineRule="auto"/>
        <w:ind w:left="1287"/>
        <w:jc w:val="center"/>
        <w:rPr>
          <w:b/>
          <w:caps/>
          <w:sz w:val="24"/>
          <w:szCs w:val="24"/>
        </w:rPr>
      </w:pPr>
      <w:r w:rsidRPr="00780DF5">
        <w:rPr>
          <w:b/>
          <w:caps/>
          <w:sz w:val="24"/>
          <w:szCs w:val="24"/>
        </w:rPr>
        <w:t>Содержание учебного предмета</w:t>
      </w:r>
    </w:p>
    <w:p w:rsidR="008C39E1" w:rsidRPr="00780DF5" w:rsidRDefault="008C39E1" w:rsidP="008C39E1">
      <w:pPr>
        <w:spacing w:line="360" w:lineRule="auto"/>
        <w:ind w:left="1287"/>
        <w:rPr>
          <w:color w:val="000000"/>
          <w:sz w:val="24"/>
          <w:szCs w:val="24"/>
        </w:rPr>
      </w:pPr>
      <w:r w:rsidRPr="00780DF5">
        <w:rPr>
          <w:b/>
          <w:color w:val="000000"/>
          <w:sz w:val="24"/>
          <w:szCs w:val="24"/>
        </w:rPr>
        <w:t xml:space="preserve">Четырехугольники </w:t>
      </w:r>
    </w:p>
    <w:p w:rsidR="008C39E1" w:rsidRPr="00780DF5" w:rsidRDefault="008C39E1" w:rsidP="008F1E89">
      <w:pPr>
        <w:numPr>
          <w:ilvl w:val="0"/>
          <w:numId w:val="8"/>
        </w:numPr>
        <w:spacing w:line="360" w:lineRule="auto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8C39E1" w:rsidRPr="00780DF5" w:rsidRDefault="008C39E1" w:rsidP="008C39E1">
      <w:pPr>
        <w:overflowPunct w:val="0"/>
        <w:spacing w:line="360" w:lineRule="auto"/>
        <w:ind w:left="927"/>
        <w:jc w:val="both"/>
        <w:textAlignment w:val="baseline"/>
        <w:rPr>
          <w:color w:val="000000"/>
          <w:sz w:val="24"/>
          <w:szCs w:val="24"/>
        </w:rPr>
      </w:pPr>
      <w:r w:rsidRPr="00780DF5">
        <w:rPr>
          <w:b/>
          <w:color w:val="000000"/>
          <w:sz w:val="24"/>
          <w:szCs w:val="24"/>
        </w:rPr>
        <w:t xml:space="preserve">     Площадь </w:t>
      </w:r>
    </w:p>
    <w:p w:rsidR="008C39E1" w:rsidRPr="00780DF5" w:rsidRDefault="008C39E1" w:rsidP="008F1E89">
      <w:pPr>
        <w:numPr>
          <w:ilvl w:val="0"/>
          <w:numId w:val="8"/>
        </w:numPr>
        <w:overflowPunct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>Площадь прямоугольника. Площадь параллелограмма, треугольника и трапеции (основные формулы</w:t>
      </w:r>
    </w:p>
    <w:p w:rsidR="008C39E1" w:rsidRPr="00780DF5" w:rsidRDefault="008C39E1" w:rsidP="008F1E89">
      <w:pPr>
        <w:numPr>
          <w:ilvl w:val="0"/>
          <w:numId w:val="8"/>
        </w:numPr>
        <w:spacing w:line="360" w:lineRule="auto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 xml:space="preserve"> 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</w:t>
      </w:r>
    </w:p>
    <w:p w:rsidR="008C39E1" w:rsidRPr="00780DF5" w:rsidRDefault="008C39E1" w:rsidP="008C39E1">
      <w:pPr>
        <w:overflowPunct w:val="0"/>
        <w:spacing w:line="360" w:lineRule="auto"/>
        <w:ind w:left="1287"/>
        <w:jc w:val="both"/>
        <w:textAlignment w:val="baseline"/>
        <w:rPr>
          <w:b/>
          <w:color w:val="000000"/>
          <w:sz w:val="24"/>
          <w:szCs w:val="24"/>
        </w:rPr>
      </w:pPr>
      <w:r w:rsidRPr="00780DF5">
        <w:rPr>
          <w:b/>
          <w:color w:val="000000"/>
          <w:sz w:val="24"/>
          <w:szCs w:val="24"/>
        </w:rPr>
        <w:t xml:space="preserve"> Подобные треугольники </w:t>
      </w:r>
    </w:p>
    <w:p w:rsidR="008C39E1" w:rsidRPr="00780DF5" w:rsidRDefault="008C39E1" w:rsidP="008F1E89">
      <w:pPr>
        <w:numPr>
          <w:ilvl w:val="0"/>
          <w:numId w:val="8"/>
        </w:numPr>
        <w:overflowPunct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 xml:space="preserve"> Признаки подобия треугольников. Соотношения между сторонами и углами прямоугольного треугольника.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</w:t>
      </w:r>
      <w:r w:rsidRPr="00780DF5">
        <w:rPr>
          <w:color w:val="000000"/>
          <w:sz w:val="24"/>
          <w:szCs w:val="24"/>
        </w:rPr>
        <w:lastRenderedPageBreak/>
        <w:t>треугольника.</w:t>
      </w:r>
    </w:p>
    <w:p w:rsidR="008C39E1" w:rsidRPr="00780DF5" w:rsidRDefault="008C39E1" w:rsidP="008C39E1">
      <w:pPr>
        <w:overflowPunct w:val="0"/>
        <w:spacing w:before="60" w:line="360" w:lineRule="auto"/>
        <w:ind w:left="1287"/>
        <w:jc w:val="both"/>
        <w:textAlignment w:val="baseline"/>
        <w:rPr>
          <w:color w:val="000000"/>
          <w:sz w:val="24"/>
          <w:szCs w:val="24"/>
        </w:rPr>
      </w:pPr>
      <w:r w:rsidRPr="00780DF5">
        <w:rPr>
          <w:b/>
          <w:color w:val="000000"/>
          <w:sz w:val="24"/>
          <w:szCs w:val="24"/>
        </w:rPr>
        <w:t xml:space="preserve">Окружность </w:t>
      </w:r>
    </w:p>
    <w:p w:rsidR="008C39E1" w:rsidRPr="00780DF5" w:rsidRDefault="008C39E1" w:rsidP="008F1E89">
      <w:pPr>
        <w:numPr>
          <w:ilvl w:val="0"/>
          <w:numId w:val="8"/>
        </w:numPr>
        <w:overflowPunct w:val="0"/>
        <w:spacing w:before="60" w:line="360" w:lineRule="auto"/>
        <w:jc w:val="both"/>
        <w:textAlignment w:val="baseline"/>
        <w:rPr>
          <w:color w:val="000000"/>
          <w:sz w:val="24"/>
          <w:szCs w:val="24"/>
        </w:rPr>
      </w:pPr>
      <w:r w:rsidRPr="00780DF5">
        <w:rPr>
          <w:color w:val="000000"/>
          <w:sz w:val="24"/>
          <w:szCs w:val="24"/>
        </w:rPr>
        <w:t xml:space="preserve">Центр, радиус, диаметр. Дуга, хорда. Центральный, вписанный угол; величина вписанного угла. Взаимное расположение прямой и окружности, </w:t>
      </w:r>
      <w:r w:rsidRPr="00780DF5">
        <w:rPr>
          <w:i/>
          <w:color w:val="000000"/>
          <w:sz w:val="24"/>
          <w:szCs w:val="24"/>
        </w:rPr>
        <w:t>двух окружностей.</w:t>
      </w:r>
      <w:r w:rsidRPr="00780DF5">
        <w:rPr>
          <w:color w:val="000000"/>
          <w:sz w:val="24"/>
          <w:szCs w:val="24"/>
        </w:rPr>
        <w:t xml:space="preserve"> Касательная и секущая к окружности; равенство касательных, проведенных из одной точки. </w:t>
      </w:r>
      <w:r w:rsidRPr="00780DF5">
        <w:rPr>
          <w:i/>
          <w:color w:val="000000"/>
          <w:sz w:val="24"/>
          <w:szCs w:val="24"/>
        </w:rPr>
        <w:t>Метрические соотношения в окружности: свойства секущих, касательных, хорд.</w:t>
      </w:r>
    </w:p>
    <w:p w:rsidR="008C39E1" w:rsidRPr="005647C0" w:rsidRDefault="008C39E1" w:rsidP="008F1E89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80DF5">
        <w:rPr>
          <w:color w:val="000000"/>
          <w:sz w:val="24"/>
          <w:szCs w:val="24"/>
        </w:rPr>
        <w:t xml:space="preserve">Окружность, вписанная в треугольник, и окружность, описанная около треугольника. </w:t>
      </w:r>
      <w:r w:rsidRPr="00780DF5">
        <w:rPr>
          <w:i/>
          <w:color w:val="000000"/>
          <w:sz w:val="24"/>
          <w:szCs w:val="24"/>
        </w:rPr>
        <w:t xml:space="preserve">Вписанные и описанные четырехугольники. </w:t>
      </w:r>
      <w:r w:rsidRPr="00780DF5">
        <w:rPr>
          <w:color w:val="000000"/>
          <w:sz w:val="24"/>
          <w:szCs w:val="24"/>
        </w:rPr>
        <w:t>Вписанные и описанные окружности правильного многоугольника.</w:t>
      </w:r>
    </w:p>
    <w:p w:rsidR="00757D71" w:rsidRDefault="00757D71" w:rsidP="005647C0">
      <w:pPr>
        <w:pStyle w:val="2"/>
        <w:spacing w:line="276" w:lineRule="auto"/>
        <w:ind w:left="927"/>
        <w:jc w:val="center"/>
        <w:rPr>
          <w:b/>
          <w:bCs/>
          <w:sz w:val="28"/>
          <w:szCs w:val="28"/>
        </w:rPr>
      </w:pPr>
    </w:p>
    <w:p w:rsidR="00757D71" w:rsidRDefault="00757D71" w:rsidP="005647C0">
      <w:pPr>
        <w:pStyle w:val="2"/>
        <w:spacing w:line="276" w:lineRule="auto"/>
        <w:ind w:left="927"/>
        <w:jc w:val="center"/>
        <w:rPr>
          <w:b/>
          <w:bCs/>
          <w:sz w:val="28"/>
          <w:szCs w:val="28"/>
        </w:rPr>
      </w:pPr>
    </w:p>
    <w:p w:rsidR="005647C0" w:rsidRPr="005647C0" w:rsidRDefault="005647C0" w:rsidP="005647C0">
      <w:pPr>
        <w:pStyle w:val="2"/>
        <w:spacing w:line="276" w:lineRule="auto"/>
        <w:ind w:left="927"/>
        <w:jc w:val="center"/>
        <w:rPr>
          <w:b/>
          <w:bCs/>
          <w:sz w:val="28"/>
          <w:szCs w:val="28"/>
        </w:rPr>
      </w:pPr>
      <w:r w:rsidRPr="005647C0">
        <w:rPr>
          <w:b/>
          <w:bCs/>
          <w:sz w:val="28"/>
          <w:szCs w:val="28"/>
        </w:rPr>
        <w:t xml:space="preserve">Тематическое планирование с учетом программы воспитания </w:t>
      </w:r>
    </w:p>
    <w:p w:rsidR="005647C0" w:rsidRPr="005647C0" w:rsidRDefault="005647C0" w:rsidP="005647C0">
      <w:pPr>
        <w:pStyle w:val="2"/>
        <w:spacing w:line="276" w:lineRule="auto"/>
        <w:ind w:left="927"/>
        <w:jc w:val="center"/>
        <w:rPr>
          <w:b/>
          <w:bCs/>
          <w:sz w:val="28"/>
          <w:szCs w:val="28"/>
        </w:rPr>
      </w:pPr>
      <w:r w:rsidRPr="005647C0">
        <w:rPr>
          <w:b/>
          <w:bCs/>
          <w:sz w:val="28"/>
          <w:szCs w:val="28"/>
        </w:rPr>
        <w:t>по геометрии</w:t>
      </w:r>
    </w:p>
    <w:p w:rsidR="005647C0" w:rsidRPr="00F17FD4" w:rsidRDefault="005647C0" w:rsidP="005647C0">
      <w:pPr>
        <w:shd w:val="clear" w:color="auto" w:fill="FFFFFF"/>
        <w:spacing w:line="276" w:lineRule="auto"/>
        <w:ind w:left="927"/>
        <w:jc w:val="center"/>
        <w:rPr>
          <w:b/>
        </w:rPr>
      </w:pPr>
      <w:r w:rsidRPr="00F17FD4">
        <w:rPr>
          <w:b/>
        </w:rPr>
        <w:t>2 ч в неделю, всего 6</w:t>
      </w:r>
      <w:r>
        <w:rPr>
          <w:b/>
        </w:rPr>
        <w:t>8</w:t>
      </w:r>
      <w:r w:rsidRPr="00F17FD4">
        <w:rPr>
          <w:b/>
        </w:rPr>
        <w:t>ч в год.</w:t>
      </w:r>
    </w:p>
    <w:p w:rsidR="005647C0" w:rsidRPr="005647C0" w:rsidRDefault="005647C0" w:rsidP="005647C0">
      <w:pPr>
        <w:spacing w:line="276" w:lineRule="auto"/>
        <w:ind w:left="1287"/>
        <w:rPr>
          <w:b/>
          <w:u w:color="003300"/>
        </w:rPr>
      </w:pPr>
    </w:p>
    <w:tbl>
      <w:tblPr>
        <w:tblpPr w:leftFromText="180" w:rightFromText="180" w:vertAnchor="text" w:horzAnchor="margin" w:tblpXSpec="center" w:tblpY="86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"/>
        <w:gridCol w:w="2023"/>
        <w:gridCol w:w="685"/>
        <w:gridCol w:w="1371"/>
        <w:gridCol w:w="2843"/>
        <w:gridCol w:w="3136"/>
      </w:tblGrid>
      <w:tr w:rsidR="00452A95" w:rsidRPr="00780DF5" w:rsidTr="00452A95">
        <w:trPr>
          <w:trHeight w:val="924"/>
        </w:trPr>
        <w:tc>
          <w:tcPr>
            <w:tcW w:w="305" w:type="dxa"/>
          </w:tcPr>
          <w:p w:rsidR="00452A95" w:rsidRPr="00780DF5" w:rsidRDefault="00452A95" w:rsidP="00452A95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80DF5">
              <w:rPr>
                <w:b/>
                <w:bCs/>
              </w:rPr>
              <w:t>№</w:t>
            </w:r>
          </w:p>
        </w:tc>
        <w:tc>
          <w:tcPr>
            <w:tcW w:w="2023" w:type="dxa"/>
          </w:tcPr>
          <w:p w:rsidR="00452A95" w:rsidRPr="00780DF5" w:rsidRDefault="00452A95" w:rsidP="00452A95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80DF5">
              <w:rPr>
                <w:b/>
                <w:bCs/>
              </w:rPr>
              <w:t xml:space="preserve">Раздел </w:t>
            </w:r>
          </w:p>
        </w:tc>
        <w:tc>
          <w:tcPr>
            <w:tcW w:w="685" w:type="dxa"/>
          </w:tcPr>
          <w:p w:rsidR="00452A95" w:rsidRPr="00780DF5" w:rsidRDefault="00452A95" w:rsidP="00452A95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80DF5">
              <w:rPr>
                <w:b/>
                <w:bCs/>
              </w:rPr>
              <w:t>Кол-во часов</w:t>
            </w:r>
          </w:p>
        </w:tc>
        <w:tc>
          <w:tcPr>
            <w:tcW w:w="1371" w:type="dxa"/>
          </w:tcPr>
          <w:p w:rsidR="00452A95" w:rsidRPr="00780DF5" w:rsidRDefault="00452A95" w:rsidP="00452A95">
            <w:pPr>
              <w:pStyle w:val="style56"/>
              <w:spacing w:before="0" w:beforeAutospacing="0" w:after="0" w:afterAutospacing="0"/>
              <w:rPr>
                <w:b/>
                <w:bCs/>
              </w:rPr>
            </w:pPr>
            <w:r w:rsidRPr="00780DF5">
              <w:rPr>
                <w:b/>
                <w:bCs/>
              </w:rPr>
              <w:t>В т.ч. контр. работ</w:t>
            </w:r>
          </w:p>
        </w:tc>
        <w:tc>
          <w:tcPr>
            <w:tcW w:w="2843" w:type="dxa"/>
          </w:tcPr>
          <w:p w:rsidR="00452A95" w:rsidRPr="00780DF5" w:rsidRDefault="00452A95" w:rsidP="00452A95">
            <w:pPr>
              <w:pStyle w:val="style56"/>
              <w:spacing w:before="0" w:beforeAutospacing="0" w:after="0" w:afterAutospacing="0"/>
              <w:rPr>
                <w:b/>
                <w:bCs/>
              </w:rPr>
            </w:pPr>
            <w:r w:rsidRPr="00780DF5">
              <w:rPr>
                <w:b/>
                <w:bCs/>
              </w:rPr>
              <w:t>Воспитательный потенциал урока</w:t>
            </w:r>
          </w:p>
        </w:tc>
        <w:tc>
          <w:tcPr>
            <w:tcW w:w="3136" w:type="dxa"/>
          </w:tcPr>
          <w:p w:rsidR="00452A95" w:rsidRPr="00780DF5" w:rsidRDefault="00452A95" w:rsidP="00452A95">
            <w:pPr>
              <w:pStyle w:val="style5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80DF5">
              <w:rPr>
                <w:b/>
                <w:bCs/>
              </w:rPr>
              <w:t>ЦОР</w:t>
            </w:r>
          </w:p>
        </w:tc>
      </w:tr>
      <w:tr w:rsidR="00452A95" w:rsidRPr="00780DF5" w:rsidTr="00452A95">
        <w:trPr>
          <w:trHeight w:val="453"/>
        </w:trPr>
        <w:tc>
          <w:tcPr>
            <w:tcW w:w="305" w:type="dxa"/>
          </w:tcPr>
          <w:p w:rsidR="00452A95" w:rsidRPr="00780DF5" w:rsidRDefault="00452A95" w:rsidP="00452A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Повторение курса 7 класса</w:t>
            </w:r>
          </w:p>
        </w:tc>
        <w:tc>
          <w:tcPr>
            <w:tcW w:w="685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входная к/р</w:t>
            </w:r>
          </w:p>
        </w:tc>
        <w:tc>
          <w:tcPr>
            <w:tcW w:w="2843" w:type="dxa"/>
            <w:vMerge w:val="restart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Развитие у обучающихся точной, рациональной и информативной речи. Ясное, точное, грамотное выражение учащимся своей точки зрения в устных и письменных текстах. Понимание преимущества командной и индивидуальной работы, умение самостоятельно составлять план, алгоритм решения задачи. Применение знаний в конкретной жизненной ситуации</w:t>
            </w:r>
          </w:p>
        </w:tc>
        <w:tc>
          <w:tcPr>
            <w:tcW w:w="3136" w:type="dxa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</w:p>
        </w:tc>
      </w:tr>
      <w:tr w:rsidR="00452A95" w:rsidRPr="00780DF5" w:rsidTr="00452A95">
        <w:trPr>
          <w:trHeight w:val="453"/>
        </w:trPr>
        <w:tc>
          <w:tcPr>
            <w:tcW w:w="305" w:type="dxa"/>
          </w:tcPr>
          <w:p w:rsidR="00452A95" w:rsidRPr="00780DF5" w:rsidRDefault="00452A95" w:rsidP="00452A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Четырехугольники</w:t>
            </w:r>
          </w:p>
        </w:tc>
        <w:tc>
          <w:tcPr>
            <w:tcW w:w="685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1</w:t>
            </w:r>
            <w:r w:rsidR="00582BCC" w:rsidRPr="00780DF5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№1</w:t>
            </w:r>
          </w:p>
        </w:tc>
        <w:tc>
          <w:tcPr>
            <w:tcW w:w="2843" w:type="dxa"/>
            <w:vMerge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452A95" w:rsidRPr="00780DF5" w:rsidRDefault="008F5EF1" w:rsidP="00452A95">
            <w:pPr>
              <w:rPr>
                <w:sz w:val="24"/>
                <w:szCs w:val="24"/>
              </w:rPr>
            </w:pPr>
            <w:hyperlink r:id="rId8" w:history="1">
              <w:r w:rsidR="00452A95" w:rsidRPr="00780DF5">
                <w:rPr>
                  <w:rStyle w:val="af3"/>
                  <w:sz w:val="24"/>
                  <w:szCs w:val="24"/>
                </w:rPr>
                <w:t>https://resh.edu.ru/subject/lesson/2011/start/</w:t>
              </w:r>
            </w:hyperlink>
          </w:p>
        </w:tc>
      </w:tr>
      <w:tr w:rsidR="00452A95" w:rsidRPr="00780DF5" w:rsidTr="00452A95">
        <w:trPr>
          <w:trHeight w:val="485"/>
        </w:trPr>
        <w:tc>
          <w:tcPr>
            <w:tcW w:w="305" w:type="dxa"/>
          </w:tcPr>
          <w:p w:rsidR="00452A95" w:rsidRPr="00780DF5" w:rsidRDefault="00452A95" w:rsidP="00452A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Площади фигур</w:t>
            </w:r>
          </w:p>
        </w:tc>
        <w:tc>
          <w:tcPr>
            <w:tcW w:w="685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1</w:t>
            </w:r>
            <w:r w:rsidR="00582BCC" w:rsidRPr="00780DF5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№2</w:t>
            </w:r>
          </w:p>
        </w:tc>
        <w:tc>
          <w:tcPr>
            <w:tcW w:w="2843" w:type="dxa"/>
            <w:vMerge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452A95" w:rsidRPr="00780DF5" w:rsidRDefault="008F5EF1" w:rsidP="00452A95">
            <w:pPr>
              <w:rPr>
                <w:sz w:val="24"/>
                <w:szCs w:val="24"/>
              </w:rPr>
            </w:pPr>
            <w:hyperlink r:id="rId9" w:history="1">
              <w:r w:rsidR="00452A95" w:rsidRPr="00780DF5">
                <w:rPr>
                  <w:rStyle w:val="af3"/>
                  <w:sz w:val="24"/>
                  <w:szCs w:val="24"/>
                </w:rPr>
                <w:t>https://resh.edu.ru/subject/lesson/2013/start/</w:t>
              </w:r>
            </w:hyperlink>
          </w:p>
        </w:tc>
      </w:tr>
      <w:tr w:rsidR="00452A95" w:rsidRPr="00780DF5" w:rsidTr="00452A95">
        <w:trPr>
          <w:trHeight w:val="485"/>
        </w:trPr>
        <w:tc>
          <w:tcPr>
            <w:tcW w:w="305" w:type="dxa"/>
          </w:tcPr>
          <w:p w:rsidR="00452A95" w:rsidRPr="00780DF5" w:rsidRDefault="00452A95" w:rsidP="00452A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685" w:type="dxa"/>
          </w:tcPr>
          <w:p w:rsidR="00452A95" w:rsidRPr="00780DF5" w:rsidRDefault="00582BCC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17</w:t>
            </w:r>
          </w:p>
        </w:tc>
        <w:tc>
          <w:tcPr>
            <w:tcW w:w="1371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№3 и №4</w:t>
            </w:r>
          </w:p>
        </w:tc>
        <w:tc>
          <w:tcPr>
            <w:tcW w:w="2843" w:type="dxa"/>
            <w:vMerge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452A95" w:rsidRPr="00780DF5" w:rsidRDefault="008F5EF1" w:rsidP="00452A95">
            <w:pPr>
              <w:rPr>
                <w:sz w:val="24"/>
                <w:szCs w:val="24"/>
              </w:rPr>
            </w:pPr>
            <w:hyperlink r:id="rId10" w:history="1">
              <w:r w:rsidR="00452A95" w:rsidRPr="00780DF5">
                <w:rPr>
                  <w:rStyle w:val="af3"/>
                  <w:sz w:val="24"/>
                  <w:szCs w:val="24"/>
                </w:rPr>
                <w:t>https://resh.edu.ru/subject/lesson/2018/start/</w:t>
              </w:r>
            </w:hyperlink>
          </w:p>
        </w:tc>
      </w:tr>
      <w:tr w:rsidR="00452A95" w:rsidRPr="00780DF5" w:rsidTr="00452A95">
        <w:trPr>
          <w:trHeight w:val="485"/>
        </w:trPr>
        <w:tc>
          <w:tcPr>
            <w:tcW w:w="305" w:type="dxa"/>
          </w:tcPr>
          <w:p w:rsidR="00452A95" w:rsidRPr="00780DF5" w:rsidRDefault="00452A95" w:rsidP="00452A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Окружность</w:t>
            </w:r>
          </w:p>
        </w:tc>
        <w:tc>
          <w:tcPr>
            <w:tcW w:w="685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1</w:t>
            </w:r>
            <w:r w:rsidR="00582BCC" w:rsidRPr="00780DF5">
              <w:rPr>
                <w:sz w:val="24"/>
                <w:szCs w:val="24"/>
              </w:rPr>
              <w:t>8</w:t>
            </w:r>
          </w:p>
        </w:tc>
        <w:tc>
          <w:tcPr>
            <w:tcW w:w="1371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№5</w:t>
            </w:r>
          </w:p>
        </w:tc>
        <w:tc>
          <w:tcPr>
            <w:tcW w:w="2843" w:type="dxa"/>
            <w:vMerge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452A95" w:rsidRPr="00780DF5" w:rsidRDefault="008F5EF1" w:rsidP="00452A95">
            <w:pPr>
              <w:rPr>
                <w:sz w:val="24"/>
                <w:szCs w:val="24"/>
              </w:rPr>
            </w:pPr>
            <w:hyperlink r:id="rId11" w:history="1">
              <w:r w:rsidR="00452A95" w:rsidRPr="00780DF5">
                <w:rPr>
                  <w:rStyle w:val="af3"/>
                  <w:sz w:val="24"/>
                  <w:szCs w:val="24"/>
                </w:rPr>
                <w:t>https://resh.edu.ru/subject/lesson/2022/start/</w:t>
              </w:r>
            </w:hyperlink>
          </w:p>
        </w:tc>
      </w:tr>
      <w:tr w:rsidR="00452A95" w:rsidRPr="00780DF5" w:rsidTr="00452A95">
        <w:trPr>
          <w:trHeight w:val="485"/>
        </w:trPr>
        <w:tc>
          <w:tcPr>
            <w:tcW w:w="305" w:type="dxa"/>
          </w:tcPr>
          <w:p w:rsidR="00452A95" w:rsidRPr="00780DF5" w:rsidRDefault="00452A95" w:rsidP="00452A9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452A95" w:rsidRPr="00780DF5" w:rsidRDefault="00452A95" w:rsidP="00452A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Итоговое повторение курса 8 класса</w:t>
            </w:r>
          </w:p>
        </w:tc>
        <w:tc>
          <w:tcPr>
            <w:tcW w:w="685" w:type="dxa"/>
          </w:tcPr>
          <w:p w:rsidR="00452A95" w:rsidRPr="00780DF5" w:rsidRDefault="00582BCC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6</w:t>
            </w:r>
          </w:p>
        </w:tc>
        <w:tc>
          <w:tcPr>
            <w:tcW w:w="1371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итоговая к/р</w:t>
            </w:r>
          </w:p>
        </w:tc>
        <w:tc>
          <w:tcPr>
            <w:tcW w:w="2843" w:type="dxa"/>
            <w:vMerge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 xml:space="preserve">Задания на </w:t>
            </w:r>
            <w:proofErr w:type="spellStart"/>
            <w:r w:rsidRPr="00780DF5">
              <w:rPr>
                <w:sz w:val="24"/>
                <w:szCs w:val="24"/>
              </w:rPr>
              <w:t>ЯКласс</w:t>
            </w:r>
            <w:proofErr w:type="spellEnd"/>
          </w:p>
        </w:tc>
      </w:tr>
      <w:tr w:rsidR="00452A95" w:rsidRPr="00780DF5" w:rsidTr="00452A95">
        <w:trPr>
          <w:trHeight w:val="485"/>
        </w:trPr>
        <w:tc>
          <w:tcPr>
            <w:tcW w:w="305" w:type="dxa"/>
          </w:tcPr>
          <w:p w:rsidR="00452A95" w:rsidRPr="00780DF5" w:rsidRDefault="00452A95" w:rsidP="00452A9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452A95" w:rsidRPr="00780DF5" w:rsidRDefault="00452A95" w:rsidP="00452A95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итого</w:t>
            </w:r>
          </w:p>
        </w:tc>
        <w:tc>
          <w:tcPr>
            <w:tcW w:w="685" w:type="dxa"/>
          </w:tcPr>
          <w:p w:rsidR="00452A95" w:rsidRPr="00780DF5" w:rsidRDefault="00582BCC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68</w:t>
            </w:r>
          </w:p>
        </w:tc>
        <w:tc>
          <w:tcPr>
            <w:tcW w:w="1371" w:type="dxa"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  <w:r w:rsidRPr="00780DF5">
              <w:rPr>
                <w:sz w:val="24"/>
                <w:szCs w:val="24"/>
              </w:rPr>
              <w:t>7</w:t>
            </w:r>
          </w:p>
        </w:tc>
        <w:tc>
          <w:tcPr>
            <w:tcW w:w="2843" w:type="dxa"/>
            <w:vMerge/>
          </w:tcPr>
          <w:p w:rsidR="00452A95" w:rsidRPr="00780DF5" w:rsidRDefault="00452A95" w:rsidP="00452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:rsidR="00452A95" w:rsidRPr="00780DF5" w:rsidRDefault="00452A95" w:rsidP="00452A95">
            <w:pPr>
              <w:rPr>
                <w:sz w:val="24"/>
                <w:szCs w:val="24"/>
              </w:rPr>
            </w:pPr>
          </w:p>
        </w:tc>
      </w:tr>
    </w:tbl>
    <w:p w:rsidR="00E100BC" w:rsidRPr="00780DF5" w:rsidRDefault="00E100BC" w:rsidP="001D74AC">
      <w:pPr>
        <w:rPr>
          <w:b/>
          <w:i/>
          <w:sz w:val="24"/>
          <w:szCs w:val="24"/>
          <w:u w:val="single"/>
        </w:rPr>
      </w:pPr>
    </w:p>
    <w:p w:rsidR="005647C0" w:rsidRDefault="005647C0" w:rsidP="005647C0">
      <w:pPr>
        <w:jc w:val="center"/>
        <w:rPr>
          <w:b/>
          <w:u w:color="003300"/>
        </w:rPr>
      </w:pPr>
    </w:p>
    <w:p w:rsidR="005647C0" w:rsidRDefault="005647C0" w:rsidP="005647C0">
      <w:pPr>
        <w:jc w:val="center"/>
        <w:rPr>
          <w:b/>
          <w:u w:color="003300"/>
        </w:rPr>
      </w:pPr>
    </w:p>
    <w:p w:rsidR="005647C0" w:rsidRDefault="005647C0" w:rsidP="005647C0">
      <w:pPr>
        <w:jc w:val="center"/>
        <w:rPr>
          <w:b/>
          <w:u w:color="003300"/>
        </w:rPr>
      </w:pPr>
    </w:p>
    <w:p w:rsidR="005647C0" w:rsidRDefault="005647C0" w:rsidP="00306403">
      <w:pPr>
        <w:rPr>
          <w:b/>
          <w:u w:color="003300"/>
        </w:rPr>
      </w:pPr>
    </w:p>
    <w:p w:rsidR="00803628" w:rsidRPr="00780DF5" w:rsidRDefault="00803628" w:rsidP="00803628">
      <w:pPr>
        <w:jc w:val="center"/>
        <w:rPr>
          <w:sz w:val="24"/>
          <w:szCs w:val="24"/>
        </w:rPr>
      </w:pPr>
    </w:p>
    <w:p w:rsidR="00803628" w:rsidRPr="00780DF5" w:rsidRDefault="00803628" w:rsidP="00452A95">
      <w:pPr>
        <w:ind w:left="426"/>
        <w:jc w:val="center"/>
        <w:rPr>
          <w:sz w:val="24"/>
          <w:szCs w:val="24"/>
        </w:rPr>
      </w:pPr>
    </w:p>
    <w:sectPr w:rsidR="00803628" w:rsidRPr="00780DF5" w:rsidSect="004210E4">
      <w:headerReference w:type="default" r:id="rId12"/>
      <w:type w:val="continuous"/>
      <w:pgSz w:w="11906" w:h="16838"/>
      <w:pgMar w:top="28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EBD" w:rsidRDefault="002B0EBD" w:rsidP="00555EA5">
      <w:r>
        <w:separator/>
      </w:r>
    </w:p>
  </w:endnote>
  <w:endnote w:type="continuationSeparator" w:id="1">
    <w:p w:rsidR="002B0EBD" w:rsidRDefault="002B0EBD" w:rsidP="00555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EBD" w:rsidRDefault="002B0EBD" w:rsidP="00555EA5">
      <w:r>
        <w:separator/>
      </w:r>
    </w:p>
  </w:footnote>
  <w:footnote w:type="continuationSeparator" w:id="1">
    <w:p w:rsidR="002B0EBD" w:rsidRDefault="002B0EBD" w:rsidP="00555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DC" w:rsidRDefault="008F5EF1">
    <w:pPr>
      <w:pStyle w:val="a5"/>
      <w:jc w:val="right"/>
    </w:pPr>
    <w:r>
      <w:fldChar w:fldCharType="begin"/>
    </w:r>
    <w:r w:rsidR="008F1E89">
      <w:instrText>PAGE   \* MERGEFORMAT</w:instrText>
    </w:r>
    <w:r>
      <w:fldChar w:fldCharType="separate"/>
    </w:r>
    <w:r w:rsidR="00544AF0">
      <w:rPr>
        <w:noProof/>
      </w:rPr>
      <w:t>7</w:t>
    </w:r>
    <w:r>
      <w:rPr>
        <w:noProof/>
      </w:rPr>
      <w:fldChar w:fldCharType="end"/>
    </w:r>
  </w:p>
  <w:p w:rsidR="00C85BDC" w:rsidRDefault="00C85B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3A4"/>
    <w:multiLevelType w:val="hybridMultilevel"/>
    <w:tmpl w:val="86A28938"/>
    <w:lvl w:ilvl="0" w:tplc="8E9C84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30D49"/>
    <w:multiLevelType w:val="hybridMultilevel"/>
    <w:tmpl w:val="8CF663DE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2677F49"/>
    <w:multiLevelType w:val="hybridMultilevel"/>
    <w:tmpl w:val="BF92F164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AF52C8E"/>
    <w:multiLevelType w:val="hybridMultilevel"/>
    <w:tmpl w:val="014E8B8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E5C2EE5"/>
    <w:multiLevelType w:val="hybridMultilevel"/>
    <w:tmpl w:val="A442F98C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6312BE5"/>
    <w:multiLevelType w:val="hybridMultilevel"/>
    <w:tmpl w:val="583A2DB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8455BC5"/>
    <w:multiLevelType w:val="hybridMultilevel"/>
    <w:tmpl w:val="A718E1F4"/>
    <w:lvl w:ilvl="0" w:tplc="8E9C84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BF0A65"/>
    <w:multiLevelType w:val="hybridMultilevel"/>
    <w:tmpl w:val="DEF86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8205858"/>
    <w:multiLevelType w:val="hybridMultilevel"/>
    <w:tmpl w:val="F26CC11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6948F2"/>
    <w:multiLevelType w:val="hybridMultilevel"/>
    <w:tmpl w:val="9FC00F1A"/>
    <w:lvl w:ilvl="0" w:tplc="CD3632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44"/>
    <w:rsid w:val="00016D8C"/>
    <w:rsid w:val="000219A0"/>
    <w:rsid w:val="0003235D"/>
    <w:rsid w:val="000325F6"/>
    <w:rsid w:val="00032AA3"/>
    <w:rsid w:val="00034826"/>
    <w:rsid w:val="00095DE6"/>
    <w:rsid w:val="000E1AF1"/>
    <w:rsid w:val="000F073C"/>
    <w:rsid w:val="00111A76"/>
    <w:rsid w:val="00154AD0"/>
    <w:rsid w:val="00155D2F"/>
    <w:rsid w:val="001D7200"/>
    <w:rsid w:val="001D74AC"/>
    <w:rsid w:val="001E1208"/>
    <w:rsid w:val="001E6C2D"/>
    <w:rsid w:val="00227A7D"/>
    <w:rsid w:val="00262CD7"/>
    <w:rsid w:val="00272463"/>
    <w:rsid w:val="00277F7E"/>
    <w:rsid w:val="00281F6F"/>
    <w:rsid w:val="0028253C"/>
    <w:rsid w:val="00283F6D"/>
    <w:rsid w:val="00284ECC"/>
    <w:rsid w:val="00295B34"/>
    <w:rsid w:val="002A73EA"/>
    <w:rsid w:val="002A742A"/>
    <w:rsid w:val="002B0EBD"/>
    <w:rsid w:val="002C12EA"/>
    <w:rsid w:val="002E11D0"/>
    <w:rsid w:val="002F295A"/>
    <w:rsid w:val="00301B03"/>
    <w:rsid w:val="00306403"/>
    <w:rsid w:val="003307F1"/>
    <w:rsid w:val="0037039F"/>
    <w:rsid w:val="00381159"/>
    <w:rsid w:val="003A4022"/>
    <w:rsid w:val="003C2417"/>
    <w:rsid w:val="003E39DB"/>
    <w:rsid w:val="003E6E4A"/>
    <w:rsid w:val="003F2F2B"/>
    <w:rsid w:val="00410197"/>
    <w:rsid w:val="00420E8B"/>
    <w:rsid w:val="004210E4"/>
    <w:rsid w:val="0043507C"/>
    <w:rsid w:val="00443CE2"/>
    <w:rsid w:val="00446EA8"/>
    <w:rsid w:val="00452A95"/>
    <w:rsid w:val="00457971"/>
    <w:rsid w:val="004706EA"/>
    <w:rsid w:val="00483603"/>
    <w:rsid w:val="00484BA6"/>
    <w:rsid w:val="00495EEA"/>
    <w:rsid w:val="00497FF5"/>
    <w:rsid w:val="004A2FE9"/>
    <w:rsid w:val="004A4C54"/>
    <w:rsid w:val="004B268F"/>
    <w:rsid w:val="004E1001"/>
    <w:rsid w:val="004F20EB"/>
    <w:rsid w:val="004F3630"/>
    <w:rsid w:val="00537D72"/>
    <w:rsid w:val="00541E38"/>
    <w:rsid w:val="005420A3"/>
    <w:rsid w:val="00544AF0"/>
    <w:rsid w:val="00555EA5"/>
    <w:rsid w:val="005647C0"/>
    <w:rsid w:val="005748CF"/>
    <w:rsid w:val="00582BCC"/>
    <w:rsid w:val="005B6B06"/>
    <w:rsid w:val="005C6901"/>
    <w:rsid w:val="005D2F45"/>
    <w:rsid w:val="005E5A98"/>
    <w:rsid w:val="0060004D"/>
    <w:rsid w:val="006033CE"/>
    <w:rsid w:val="006416C1"/>
    <w:rsid w:val="006778D5"/>
    <w:rsid w:val="00677DD5"/>
    <w:rsid w:val="0069638B"/>
    <w:rsid w:val="00696C91"/>
    <w:rsid w:val="006B1B0C"/>
    <w:rsid w:val="006C33EB"/>
    <w:rsid w:val="006C40A4"/>
    <w:rsid w:val="006C449B"/>
    <w:rsid w:val="006C7182"/>
    <w:rsid w:val="00706F2F"/>
    <w:rsid w:val="00716A1E"/>
    <w:rsid w:val="0072603F"/>
    <w:rsid w:val="007301AF"/>
    <w:rsid w:val="00753028"/>
    <w:rsid w:val="00757D71"/>
    <w:rsid w:val="00766498"/>
    <w:rsid w:val="00780DF5"/>
    <w:rsid w:val="007815B4"/>
    <w:rsid w:val="007A3C2A"/>
    <w:rsid w:val="007C1598"/>
    <w:rsid w:val="007C3DCA"/>
    <w:rsid w:val="007C7073"/>
    <w:rsid w:val="007E22AC"/>
    <w:rsid w:val="007E5511"/>
    <w:rsid w:val="007F3342"/>
    <w:rsid w:val="007F3DB9"/>
    <w:rsid w:val="00802726"/>
    <w:rsid w:val="00803628"/>
    <w:rsid w:val="00817194"/>
    <w:rsid w:val="00866911"/>
    <w:rsid w:val="00881756"/>
    <w:rsid w:val="008868D9"/>
    <w:rsid w:val="008C164A"/>
    <w:rsid w:val="008C39E1"/>
    <w:rsid w:val="008C50A3"/>
    <w:rsid w:val="008C7EDB"/>
    <w:rsid w:val="008D093B"/>
    <w:rsid w:val="008D5625"/>
    <w:rsid w:val="008F1E89"/>
    <w:rsid w:val="008F5EF1"/>
    <w:rsid w:val="0091391E"/>
    <w:rsid w:val="00940A3F"/>
    <w:rsid w:val="00955C3C"/>
    <w:rsid w:val="0095691C"/>
    <w:rsid w:val="00973AE7"/>
    <w:rsid w:val="0098675E"/>
    <w:rsid w:val="009B3150"/>
    <w:rsid w:val="009B6CE3"/>
    <w:rsid w:val="009C6A98"/>
    <w:rsid w:val="009D399A"/>
    <w:rsid w:val="009E5410"/>
    <w:rsid w:val="009E60C7"/>
    <w:rsid w:val="00A11C96"/>
    <w:rsid w:val="00A11E50"/>
    <w:rsid w:val="00A34C2B"/>
    <w:rsid w:val="00A36A9C"/>
    <w:rsid w:val="00A744B7"/>
    <w:rsid w:val="00A803F8"/>
    <w:rsid w:val="00A905A6"/>
    <w:rsid w:val="00A9391E"/>
    <w:rsid w:val="00AA0B07"/>
    <w:rsid w:val="00AA3070"/>
    <w:rsid w:val="00AA7EF4"/>
    <w:rsid w:val="00AB4DD4"/>
    <w:rsid w:val="00AC600F"/>
    <w:rsid w:val="00AD2C0E"/>
    <w:rsid w:val="00AE4176"/>
    <w:rsid w:val="00B02234"/>
    <w:rsid w:val="00B21EA2"/>
    <w:rsid w:val="00B47833"/>
    <w:rsid w:val="00B567D7"/>
    <w:rsid w:val="00B7433E"/>
    <w:rsid w:val="00B750A1"/>
    <w:rsid w:val="00B85A31"/>
    <w:rsid w:val="00B8789C"/>
    <w:rsid w:val="00BA2510"/>
    <w:rsid w:val="00BE5B08"/>
    <w:rsid w:val="00C00608"/>
    <w:rsid w:val="00C00610"/>
    <w:rsid w:val="00C00DDE"/>
    <w:rsid w:val="00C02888"/>
    <w:rsid w:val="00C1311A"/>
    <w:rsid w:val="00C27AF0"/>
    <w:rsid w:val="00C33B19"/>
    <w:rsid w:val="00C361B7"/>
    <w:rsid w:val="00C85BDC"/>
    <w:rsid w:val="00C86B67"/>
    <w:rsid w:val="00CA038B"/>
    <w:rsid w:val="00CA2670"/>
    <w:rsid w:val="00CA60FA"/>
    <w:rsid w:val="00CB5079"/>
    <w:rsid w:val="00CD70A1"/>
    <w:rsid w:val="00D025E5"/>
    <w:rsid w:val="00D06A45"/>
    <w:rsid w:val="00D22C43"/>
    <w:rsid w:val="00D37137"/>
    <w:rsid w:val="00D42D4E"/>
    <w:rsid w:val="00D6233B"/>
    <w:rsid w:val="00D72C91"/>
    <w:rsid w:val="00D91FD7"/>
    <w:rsid w:val="00DB72C8"/>
    <w:rsid w:val="00DD65A7"/>
    <w:rsid w:val="00DD77A8"/>
    <w:rsid w:val="00DE697A"/>
    <w:rsid w:val="00E05505"/>
    <w:rsid w:val="00E100BC"/>
    <w:rsid w:val="00E11631"/>
    <w:rsid w:val="00E2097C"/>
    <w:rsid w:val="00E25065"/>
    <w:rsid w:val="00E45C6C"/>
    <w:rsid w:val="00E51E11"/>
    <w:rsid w:val="00E57BE5"/>
    <w:rsid w:val="00E93D29"/>
    <w:rsid w:val="00EC2EA7"/>
    <w:rsid w:val="00EC5F9D"/>
    <w:rsid w:val="00EF6282"/>
    <w:rsid w:val="00EF6904"/>
    <w:rsid w:val="00F057C2"/>
    <w:rsid w:val="00F073F0"/>
    <w:rsid w:val="00F1002C"/>
    <w:rsid w:val="00F115E1"/>
    <w:rsid w:val="00F11736"/>
    <w:rsid w:val="00F21D44"/>
    <w:rsid w:val="00F25A09"/>
    <w:rsid w:val="00F4597D"/>
    <w:rsid w:val="00F4606A"/>
    <w:rsid w:val="00F77CB0"/>
    <w:rsid w:val="00F77D97"/>
    <w:rsid w:val="00F90B86"/>
    <w:rsid w:val="00F97927"/>
    <w:rsid w:val="00FC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F11736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736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21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1D44"/>
    <w:rPr>
      <w:rFonts w:ascii="Tahom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155D2F"/>
    <w:pPr>
      <w:widowControl/>
      <w:autoSpaceDE/>
      <w:autoSpaceDN/>
      <w:adjustRightInd/>
    </w:pPr>
    <w:rPr>
      <w:sz w:val="24"/>
      <w:szCs w:val="24"/>
    </w:rPr>
  </w:style>
  <w:style w:type="character" w:customStyle="1" w:styleId="FontStyle52">
    <w:name w:val="Font Style52"/>
    <w:uiPriority w:val="99"/>
    <w:rsid w:val="00155D2F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155D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5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55EA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555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5EA5"/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D06A45"/>
    <w:rPr>
      <w:sz w:val="22"/>
      <w:szCs w:val="22"/>
      <w:lang w:eastAsia="en-US"/>
    </w:rPr>
  </w:style>
  <w:style w:type="paragraph" w:styleId="aa">
    <w:name w:val="Normal (Web)"/>
    <w:basedOn w:val="a"/>
    <w:rsid w:val="00F117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Plain Text"/>
    <w:basedOn w:val="a"/>
    <w:link w:val="ac"/>
    <w:uiPriority w:val="99"/>
    <w:rsid w:val="00F1173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F11736"/>
    <w:rPr>
      <w:rFonts w:ascii="Courier New" w:eastAsia="Times New Roman" w:hAnsi="Courier New" w:cs="Courier New"/>
    </w:rPr>
  </w:style>
  <w:style w:type="paragraph" w:customStyle="1" w:styleId="Style27">
    <w:name w:val="Style27"/>
    <w:basedOn w:val="a"/>
    <w:uiPriority w:val="99"/>
    <w:rsid w:val="00F11736"/>
    <w:pPr>
      <w:spacing w:line="211" w:lineRule="exact"/>
      <w:ind w:firstLine="346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F11736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"/>
    <w:uiPriority w:val="99"/>
    <w:rsid w:val="00F11736"/>
    <w:pPr>
      <w:spacing w:line="194" w:lineRule="exact"/>
      <w:ind w:firstLine="350"/>
      <w:jc w:val="both"/>
    </w:pPr>
    <w:rPr>
      <w:sz w:val="24"/>
      <w:szCs w:val="24"/>
    </w:rPr>
  </w:style>
  <w:style w:type="character" w:customStyle="1" w:styleId="FontStyle51">
    <w:name w:val="Font Style51"/>
    <w:basedOn w:val="a0"/>
    <w:uiPriority w:val="99"/>
    <w:rsid w:val="00F11736"/>
    <w:rPr>
      <w:rFonts w:ascii="Times New Roman" w:hAnsi="Times New Roman" w:cs="Times New Roman"/>
      <w:sz w:val="22"/>
      <w:szCs w:val="22"/>
    </w:rPr>
  </w:style>
  <w:style w:type="paragraph" w:styleId="ad">
    <w:name w:val="footnote text"/>
    <w:basedOn w:val="a"/>
    <w:link w:val="ae"/>
    <w:rsid w:val="00F11736"/>
    <w:pPr>
      <w:spacing w:line="480" w:lineRule="auto"/>
      <w:ind w:firstLine="560"/>
      <w:jc w:val="both"/>
    </w:pPr>
  </w:style>
  <w:style w:type="character" w:customStyle="1" w:styleId="ae">
    <w:name w:val="Текст сноски Знак"/>
    <w:basedOn w:val="a0"/>
    <w:link w:val="ad"/>
    <w:rsid w:val="00F11736"/>
    <w:rPr>
      <w:rFonts w:ascii="Times New Roman" w:eastAsia="Times New Roman" w:hAnsi="Times New Roman"/>
    </w:rPr>
  </w:style>
  <w:style w:type="paragraph" w:styleId="af">
    <w:name w:val="Body Text"/>
    <w:basedOn w:val="a"/>
    <w:link w:val="af0"/>
    <w:rsid w:val="00F117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F11736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F1173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261">
    <w:name w:val="Style261"/>
    <w:basedOn w:val="a"/>
    <w:rsid w:val="00F11736"/>
    <w:pPr>
      <w:jc w:val="both"/>
    </w:pPr>
    <w:rPr>
      <w:rFonts w:ascii="Segoe UI" w:hAnsi="Segoe UI" w:cs="Segoe UI"/>
      <w:sz w:val="24"/>
      <w:szCs w:val="24"/>
    </w:rPr>
  </w:style>
  <w:style w:type="character" w:customStyle="1" w:styleId="FontStyle395">
    <w:name w:val="Font Style395"/>
    <w:basedOn w:val="a0"/>
    <w:rsid w:val="00F11736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styleId="af3">
    <w:name w:val="Hyperlink"/>
    <w:basedOn w:val="a0"/>
    <w:uiPriority w:val="99"/>
    <w:unhideWhenUsed/>
    <w:rsid w:val="00F4597D"/>
    <w:rPr>
      <w:color w:val="0000FF" w:themeColor="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780DF5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647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47C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11/sta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2022/star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201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13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1400</Words>
  <Characters>10311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Acer</cp:lastModifiedBy>
  <cp:revision>106</cp:revision>
  <cp:lastPrinted>2019-10-30T09:01:00Z</cp:lastPrinted>
  <dcterms:created xsi:type="dcterms:W3CDTF">2015-10-01T19:10:00Z</dcterms:created>
  <dcterms:modified xsi:type="dcterms:W3CDTF">2023-10-17T19:07:00Z</dcterms:modified>
</cp:coreProperties>
</file>