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5E" w:rsidRPr="0000075E" w:rsidRDefault="007E770D" w:rsidP="0000075E">
      <w:pPr>
        <w:jc w:val="center"/>
      </w:pPr>
      <w:r>
        <w:rPr>
          <w:noProof/>
        </w:rPr>
        <w:drawing>
          <wp:inline distT="0" distB="0" distL="0" distR="0">
            <wp:extent cx="6431280" cy="9785985"/>
            <wp:effectExtent l="0" t="0" r="7620" b="5715"/>
            <wp:docPr id="9495656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565671" name=""/>
                    <pic:cNvPicPr/>
                  </pic:nvPicPr>
                  <pic:blipFill rotWithShape="1">
                    <a:blip r:embed="rId7"/>
                    <a:srcRect l="11978" r="5425"/>
                    <a:stretch/>
                  </pic:blipFill>
                  <pic:spPr bwMode="auto">
                    <a:xfrm>
                      <a:off x="0" y="0"/>
                      <a:ext cx="6431329" cy="978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9C4" w:rsidRDefault="003359C4" w:rsidP="007E770D">
      <w:pPr>
        <w:spacing w:line="259" w:lineRule="auto"/>
        <w:rPr>
          <w:b/>
          <w:bCs/>
        </w:rPr>
      </w:pPr>
    </w:p>
    <w:p w:rsidR="008138FB" w:rsidRPr="00C32B6D" w:rsidRDefault="00C32B6D" w:rsidP="00C32B6D">
      <w:pPr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8138FB" w:rsidRPr="00C32B6D" w:rsidRDefault="008138FB" w:rsidP="00C32B6D">
      <w:pPr>
        <w:spacing w:before="280"/>
        <w:ind w:firstLine="709"/>
        <w:jc w:val="both"/>
      </w:pPr>
      <w:r w:rsidRPr="00C32B6D">
        <w:t>Рабочая программа курса по математике составлена на основе следующих нормативных документов:</w:t>
      </w:r>
    </w:p>
    <w:p w:rsidR="00564EE1" w:rsidRPr="00C32B6D" w:rsidRDefault="00564EE1" w:rsidP="00C32B6D">
      <w:pPr>
        <w:pStyle w:val="af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bookmarkStart w:id="0" w:name="_Hlk80992080"/>
      <w:r w:rsidRPr="00C32B6D">
        <w:rPr>
          <w:sz w:val="24"/>
          <w:szCs w:val="24"/>
        </w:rPr>
        <w:t>Закон «Об образовании в Российской Федерации» от 29.12.2012 г</w:t>
      </w:r>
      <w:r w:rsidR="00C32B6D" w:rsidRPr="00C32B6D">
        <w:rPr>
          <w:sz w:val="24"/>
          <w:szCs w:val="24"/>
        </w:rPr>
        <w:t>. № 273-ФЗ (ред. от 02.07.2021);</w:t>
      </w:r>
    </w:p>
    <w:bookmarkEnd w:id="0"/>
    <w:p w:rsidR="008138FB" w:rsidRPr="00C32B6D" w:rsidRDefault="008138FB" w:rsidP="00C32B6D">
      <w:pPr>
        <w:pStyle w:val="af"/>
        <w:numPr>
          <w:ilvl w:val="0"/>
          <w:numId w:val="8"/>
        </w:numPr>
        <w:tabs>
          <w:tab w:val="left" w:pos="426"/>
        </w:tabs>
        <w:suppressAutoHyphens/>
        <w:jc w:val="both"/>
        <w:rPr>
          <w:sz w:val="24"/>
          <w:szCs w:val="24"/>
        </w:rPr>
      </w:pPr>
      <w:r w:rsidRPr="00C32B6D">
        <w:rPr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C9692A" w:rsidRPr="00C32B6D" w:rsidRDefault="00C9692A" w:rsidP="00C32B6D">
      <w:pPr>
        <w:pStyle w:val="af"/>
        <w:numPr>
          <w:ilvl w:val="0"/>
          <w:numId w:val="8"/>
        </w:numPr>
        <w:jc w:val="both"/>
        <w:rPr>
          <w:sz w:val="24"/>
          <w:szCs w:val="24"/>
        </w:rPr>
      </w:pPr>
      <w:bookmarkStart w:id="1" w:name="_Hlk80992121"/>
      <w:r w:rsidRPr="00C32B6D">
        <w:rPr>
          <w:sz w:val="24"/>
          <w:szCs w:val="24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</w:t>
      </w:r>
      <w:r w:rsidR="00C32B6D" w:rsidRPr="00C32B6D">
        <w:rPr>
          <w:sz w:val="24"/>
          <w:szCs w:val="24"/>
        </w:rPr>
        <w:t>нениями на 8 октября 2020 года);</w:t>
      </w:r>
    </w:p>
    <w:bookmarkEnd w:id="1"/>
    <w:p w:rsidR="008138FB" w:rsidRPr="00C32B6D" w:rsidRDefault="008138FB" w:rsidP="00C32B6D">
      <w:pPr>
        <w:pStyle w:val="af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32B6D">
        <w:rPr>
          <w:sz w:val="24"/>
          <w:szCs w:val="24"/>
        </w:rPr>
        <w:t xml:space="preserve">Методическое письмо ГОАУ ИРО </w:t>
      </w:r>
      <w:r w:rsidR="00D47B82" w:rsidRPr="00C32B6D">
        <w:rPr>
          <w:sz w:val="24"/>
          <w:szCs w:val="24"/>
        </w:rPr>
        <w:t>«О</w:t>
      </w:r>
      <w:r w:rsidRPr="00C32B6D">
        <w:rPr>
          <w:sz w:val="24"/>
          <w:szCs w:val="24"/>
        </w:rPr>
        <w:t xml:space="preserve"> преподавании учебных предметов «Математика», «Алгебра», «Геометрия»</w:t>
      </w:r>
      <w:r w:rsidR="00BE0056" w:rsidRPr="00C32B6D">
        <w:rPr>
          <w:sz w:val="24"/>
          <w:szCs w:val="24"/>
        </w:rPr>
        <w:t>,</w:t>
      </w:r>
      <w:r w:rsidR="00826F99" w:rsidRPr="00C32B6D">
        <w:rPr>
          <w:sz w:val="24"/>
          <w:szCs w:val="24"/>
        </w:rPr>
        <w:t xml:space="preserve"> «Вероятность и статистика»</w:t>
      </w:r>
      <w:r w:rsidRPr="00C32B6D">
        <w:rPr>
          <w:sz w:val="24"/>
          <w:szCs w:val="24"/>
        </w:rPr>
        <w:t xml:space="preserve"> в образовательных организациях Ярославской области в 202</w:t>
      </w:r>
      <w:r w:rsidR="00826F99" w:rsidRPr="00C32B6D">
        <w:rPr>
          <w:sz w:val="24"/>
          <w:szCs w:val="24"/>
        </w:rPr>
        <w:t>3</w:t>
      </w:r>
      <w:r w:rsidRPr="00C32B6D">
        <w:rPr>
          <w:sz w:val="24"/>
          <w:szCs w:val="24"/>
        </w:rPr>
        <w:t>/202</w:t>
      </w:r>
      <w:r w:rsidR="00826F99" w:rsidRPr="00C32B6D">
        <w:rPr>
          <w:sz w:val="24"/>
          <w:szCs w:val="24"/>
        </w:rPr>
        <w:t>4</w:t>
      </w:r>
      <w:r w:rsidRPr="00C32B6D">
        <w:rPr>
          <w:sz w:val="24"/>
          <w:szCs w:val="24"/>
        </w:rPr>
        <w:t xml:space="preserve"> уч. г.</w:t>
      </w:r>
    </w:p>
    <w:p w:rsidR="008903AE" w:rsidRPr="00C32B6D" w:rsidRDefault="008903AE" w:rsidP="00C32B6D">
      <w:pPr>
        <w:ind w:firstLine="709"/>
        <w:jc w:val="both"/>
        <w:rPr>
          <w:rFonts w:eastAsia="Calibri"/>
          <w:i/>
          <w:iCs/>
          <w:spacing w:val="2"/>
        </w:rPr>
      </w:pPr>
      <w:r w:rsidRPr="00C32B6D">
        <w:rPr>
          <w:rFonts w:eastAsia="Calibri"/>
          <w:color w:val="000000"/>
          <w:spacing w:val="2"/>
        </w:rPr>
        <w:t xml:space="preserve">Программа рассчитана </w:t>
      </w:r>
      <w:r w:rsidR="00081154" w:rsidRPr="00C32B6D">
        <w:rPr>
          <w:rFonts w:eastAsia="Calibri"/>
          <w:color w:val="000000"/>
          <w:spacing w:val="2"/>
        </w:rPr>
        <w:t xml:space="preserve">на </w:t>
      </w:r>
      <w:r w:rsidR="00F67191" w:rsidRPr="00C32B6D">
        <w:t>3 ч в неделю всего 1</w:t>
      </w:r>
      <w:r w:rsidR="000D74F4" w:rsidRPr="00C32B6D">
        <w:t xml:space="preserve">02 </w:t>
      </w:r>
      <w:r w:rsidR="00F67191" w:rsidRPr="00C32B6D">
        <w:t>ч за 34 недели</w:t>
      </w:r>
      <w:r w:rsidRPr="00C32B6D">
        <w:rPr>
          <w:rFonts w:eastAsia="Calibri"/>
          <w:bCs/>
          <w:spacing w:val="2"/>
        </w:rPr>
        <w:t>.</w:t>
      </w:r>
    </w:p>
    <w:p w:rsidR="008903AE" w:rsidRPr="00C32B6D" w:rsidRDefault="008903AE" w:rsidP="00C32B6D">
      <w:pPr>
        <w:ind w:firstLine="709"/>
        <w:jc w:val="both"/>
        <w:rPr>
          <w:rFonts w:eastAsia="Calibri"/>
          <w:color w:val="000000"/>
          <w:spacing w:val="2"/>
        </w:rPr>
      </w:pPr>
      <w:r w:rsidRPr="00C32B6D">
        <w:rPr>
          <w:rFonts w:eastAsia="Calibri"/>
          <w:color w:val="000000"/>
          <w:spacing w:val="2"/>
        </w:rPr>
        <w:t xml:space="preserve">Обучение ведётся по учебнику </w:t>
      </w:r>
      <w:bookmarkStart w:id="2" w:name="_Hlk49504641"/>
      <w:r w:rsidRPr="00C32B6D">
        <w:rPr>
          <w:rFonts w:eastAsia="Calibri"/>
          <w:b/>
          <w:bCs/>
          <w:i/>
          <w:iCs/>
          <w:color w:val="000000"/>
          <w:spacing w:val="2"/>
        </w:rPr>
        <w:t xml:space="preserve">А. Г. </w:t>
      </w:r>
      <w:proofErr w:type="gramStart"/>
      <w:r w:rsidRPr="00C32B6D">
        <w:rPr>
          <w:rFonts w:eastAsia="Calibri"/>
          <w:b/>
          <w:bCs/>
          <w:i/>
          <w:iCs/>
          <w:color w:val="000000"/>
          <w:spacing w:val="2"/>
        </w:rPr>
        <w:t>Мерзляк</w:t>
      </w:r>
      <w:proofErr w:type="gramEnd"/>
      <w:r w:rsidRPr="00C32B6D">
        <w:rPr>
          <w:rFonts w:eastAsia="Calibri"/>
          <w:color w:val="000000"/>
          <w:spacing w:val="2"/>
        </w:rPr>
        <w:t xml:space="preserve">, В. Б. Полонский, М. С. Якир </w:t>
      </w:r>
      <w:bookmarkEnd w:id="2"/>
      <w:r w:rsidRPr="00C32B6D">
        <w:rPr>
          <w:rFonts w:eastAsia="Calibri"/>
          <w:color w:val="000000"/>
          <w:spacing w:val="2"/>
        </w:rPr>
        <w:t xml:space="preserve">«Алгебра. 8 класс», М: Просвещение, 2021. Тематическое планирование составлено с учётом методического пособия Е. В. Буцко, А. Г. </w:t>
      </w:r>
      <w:proofErr w:type="gramStart"/>
      <w:r w:rsidRPr="00C32B6D">
        <w:rPr>
          <w:rFonts w:eastAsia="Calibri"/>
          <w:color w:val="000000"/>
          <w:spacing w:val="2"/>
        </w:rPr>
        <w:t>Мерзляк</w:t>
      </w:r>
      <w:proofErr w:type="gramEnd"/>
      <w:r w:rsidRPr="00C32B6D">
        <w:rPr>
          <w:rFonts w:eastAsia="Calibri"/>
          <w:color w:val="000000"/>
          <w:spacing w:val="2"/>
        </w:rPr>
        <w:t xml:space="preserve">, В. Б. Полонский, М. С. Якир «Алгебра: 8 класс: методическое пособие- М: </w:t>
      </w:r>
      <w:proofErr w:type="spellStart"/>
      <w:r w:rsidRPr="00C32B6D">
        <w:rPr>
          <w:rFonts w:eastAsia="Calibri"/>
          <w:color w:val="000000"/>
          <w:spacing w:val="2"/>
        </w:rPr>
        <w:t>Вентана-Граф</w:t>
      </w:r>
      <w:proofErr w:type="spellEnd"/>
      <w:r w:rsidRPr="00C32B6D">
        <w:rPr>
          <w:rFonts w:eastAsia="Calibri"/>
          <w:color w:val="000000"/>
          <w:spacing w:val="2"/>
        </w:rPr>
        <w:t>, 2019</w:t>
      </w:r>
      <w:r w:rsidR="00C32B6D" w:rsidRPr="00C32B6D">
        <w:rPr>
          <w:rFonts w:eastAsia="Calibri"/>
          <w:color w:val="000000"/>
          <w:spacing w:val="2"/>
        </w:rPr>
        <w:t xml:space="preserve"> </w:t>
      </w:r>
      <w:r w:rsidRPr="00C32B6D">
        <w:rPr>
          <w:rFonts w:eastAsia="Calibri"/>
          <w:color w:val="000000"/>
          <w:spacing w:val="2"/>
        </w:rPr>
        <w:t xml:space="preserve">и «Математика. Программы 5-11 классы» А. Г. </w:t>
      </w:r>
      <w:proofErr w:type="gramStart"/>
      <w:r w:rsidRPr="00C32B6D">
        <w:rPr>
          <w:rFonts w:eastAsia="Calibri"/>
          <w:color w:val="000000"/>
          <w:spacing w:val="2"/>
        </w:rPr>
        <w:t>Мерзляк</w:t>
      </w:r>
      <w:proofErr w:type="gramEnd"/>
      <w:r w:rsidRPr="00C32B6D">
        <w:rPr>
          <w:rFonts w:eastAsia="Calibri"/>
          <w:color w:val="000000"/>
          <w:spacing w:val="2"/>
        </w:rPr>
        <w:t xml:space="preserve">, В. Б. Полонский, М. С. Якир и др. – М: </w:t>
      </w:r>
      <w:proofErr w:type="spellStart"/>
      <w:r w:rsidRPr="00C32B6D">
        <w:rPr>
          <w:rFonts w:eastAsia="Calibri"/>
          <w:color w:val="000000"/>
          <w:spacing w:val="2"/>
        </w:rPr>
        <w:t>Вентана-Граф</w:t>
      </w:r>
      <w:proofErr w:type="spellEnd"/>
      <w:r w:rsidRPr="00C32B6D">
        <w:rPr>
          <w:rFonts w:eastAsia="Calibri"/>
          <w:color w:val="000000"/>
          <w:spacing w:val="2"/>
        </w:rPr>
        <w:t>, 2018</w:t>
      </w:r>
      <w:r w:rsidR="00C32B6D">
        <w:rPr>
          <w:rFonts w:eastAsia="Calibri"/>
          <w:color w:val="000000"/>
          <w:spacing w:val="2"/>
        </w:rPr>
        <w:t>.</w:t>
      </w:r>
    </w:p>
    <w:p w:rsidR="008903AE" w:rsidRPr="00C32B6D" w:rsidRDefault="008903AE" w:rsidP="00C32B6D">
      <w:pPr>
        <w:ind w:firstLine="709"/>
        <w:jc w:val="both"/>
        <w:rPr>
          <w:rFonts w:eastAsia="Calibri"/>
          <w:color w:val="000000"/>
          <w:spacing w:val="2"/>
        </w:rPr>
      </w:pPr>
      <w:r w:rsidRPr="00C32B6D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:rsidR="008138FB" w:rsidRPr="00C32B6D" w:rsidRDefault="008138FB" w:rsidP="00C32B6D">
      <w:pPr>
        <w:autoSpaceDE w:val="0"/>
        <w:autoSpaceDN w:val="0"/>
        <w:adjustRightInd w:val="0"/>
        <w:ind w:firstLine="709"/>
        <w:jc w:val="both"/>
      </w:pPr>
      <w:r w:rsidRPr="00C32B6D">
        <w:rPr>
          <w:b/>
          <w:bCs/>
        </w:rPr>
        <w:t>Целью</w:t>
      </w:r>
      <w:r w:rsidRPr="00C32B6D">
        <w:t xml:space="preserve"> реализации ООП ООО по курсу математики является освоение содержания предмета «</w:t>
      </w:r>
      <w:r w:rsidR="00F67191" w:rsidRPr="00C32B6D">
        <w:t>Алгебра</w:t>
      </w:r>
      <w:r w:rsidRPr="00C32B6D">
        <w:t xml:space="preserve">» и 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C32B6D">
        <w:t>Ишненской</w:t>
      </w:r>
      <w:proofErr w:type="spellEnd"/>
      <w:r w:rsidRPr="00C32B6D">
        <w:t xml:space="preserve"> СОШ.</w:t>
      </w:r>
    </w:p>
    <w:p w:rsidR="008138FB" w:rsidRPr="00C32B6D" w:rsidRDefault="008138FB" w:rsidP="00C32B6D">
      <w:pPr>
        <w:autoSpaceDE w:val="0"/>
        <w:autoSpaceDN w:val="0"/>
        <w:adjustRightInd w:val="0"/>
        <w:ind w:firstLine="709"/>
        <w:jc w:val="both"/>
      </w:pPr>
      <w:r w:rsidRPr="00C32B6D">
        <w:rPr>
          <w:b/>
          <w:bCs/>
        </w:rPr>
        <w:t>Задачами</w:t>
      </w:r>
      <w:r w:rsidR="00C32B6D">
        <w:rPr>
          <w:b/>
          <w:bCs/>
        </w:rPr>
        <w:t xml:space="preserve"> </w:t>
      </w:r>
      <w:r w:rsidRPr="00C32B6D">
        <w:t>курса являются: (ФГОС ООО)</w:t>
      </w:r>
    </w:p>
    <w:p w:rsidR="008138FB" w:rsidRPr="00C32B6D" w:rsidRDefault="008138FB" w:rsidP="00C32B6D">
      <w:pPr>
        <w:autoSpaceDE w:val="0"/>
        <w:autoSpaceDN w:val="0"/>
        <w:adjustRightInd w:val="0"/>
        <w:ind w:firstLine="709"/>
        <w:jc w:val="both"/>
      </w:pPr>
      <w:r w:rsidRPr="00C32B6D">
        <w:t xml:space="preserve">1) сформировать отношение к математике как к части общечеловеческой культуры, универсальном </w:t>
      </w:r>
      <w:proofErr w:type="gramStart"/>
      <w:r w:rsidRPr="00C32B6D">
        <w:t>языке</w:t>
      </w:r>
      <w:proofErr w:type="gramEnd"/>
      <w:r w:rsidRPr="00C32B6D">
        <w:t xml:space="preserve"> науки, позволяющем описывать и изучать реальныепроцессы и явления;</w:t>
      </w:r>
    </w:p>
    <w:p w:rsidR="008138FB" w:rsidRPr="00C32B6D" w:rsidRDefault="008138FB" w:rsidP="00C32B6D">
      <w:pPr>
        <w:autoSpaceDE w:val="0"/>
        <w:autoSpaceDN w:val="0"/>
        <w:adjustRightInd w:val="0"/>
        <w:ind w:firstLine="709"/>
        <w:jc w:val="both"/>
      </w:pPr>
      <w:r w:rsidRPr="00C32B6D">
        <w:t>2) развивать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8138FB" w:rsidRPr="00C32B6D" w:rsidRDefault="008138FB" w:rsidP="00C32B6D">
      <w:pPr>
        <w:autoSpaceDE w:val="0"/>
        <w:autoSpaceDN w:val="0"/>
        <w:adjustRightInd w:val="0"/>
        <w:ind w:firstLine="709"/>
        <w:jc w:val="both"/>
      </w:pPr>
      <w:r w:rsidRPr="00C32B6D">
        <w:t>3) развивать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:rsidR="008138FB" w:rsidRPr="00C32B6D" w:rsidRDefault="008138FB" w:rsidP="00C32B6D">
      <w:pPr>
        <w:autoSpaceDE w:val="0"/>
        <w:autoSpaceDN w:val="0"/>
        <w:adjustRightInd w:val="0"/>
        <w:ind w:firstLine="709"/>
        <w:jc w:val="both"/>
      </w:pPr>
      <w:r w:rsidRPr="00C32B6D">
        <w:t>4) обеспечиватьинтеллектуальное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логического мышления, способности к преодолению трудностей;</w:t>
      </w:r>
    </w:p>
    <w:p w:rsidR="006B0C2B" w:rsidRPr="00C32B6D" w:rsidRDefault="008138FB" w:rsidP="00C32B6D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C32B6D"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</w:t>
      </w:r>
      <w:proofErr w:type="gramStart"/>
      <w:r w:rsidRPr="00C32B6D">
        <w:t>»и</w:t>
      </w:r>
      <w:proofErr w:type="gramEnd"/>
      <w:r w:rsidRPr="00C32B6D">
        <w:t xml:space="preserve"> предусматривает проведение промежуточной аттестации в соответствии с учебным планом.</w:t>
      </w:r>
    </w:p>
    <w:p w:rsidR="002D08FC" w:rsidRPr="00C32B6D" w:rsidRDefault="006B0C2B" w:rsidP="00C32B6D">
      <w:pPr>
        <w:ind w:firstLine="709"/>
        <w:jc w:val="both"/>
        <w:outlineLvl w:val="0"/>
        <w:rPr>
          <w:b/>
          <w:u w:color="003300"/>
        </w:rPr>
      </w:pPr>
      <w:r w:rsidRPr="00C32B6D">
        <w:rPr>
          <w:b/>
          <w:u w:color="003300"/>
        </w:rPr>
        <w:lastRenderedPageBreak/>
        <w:t>П</w:t>
      </w:r>
      <w:r w:rsidR="002D08FC" w:rsidRPr="00C32B6D">
        <w:rPr>
          <w:b/>
          <w:u w:color="003300"/>
        </w:rPr>
        <w:t>ЛАНИРУЕМЫЕ РЕЗУЛЬТАТЫ ИЗУЧЕНИЯ АЛГЕБРЫ</w:t>
      </w:r>
      <w:r w:rsidR="00C32B6D">
        <w:rPr>
          <w:b/>
          <w:u w:color="003300"/>
        </w:rPr>
        <w:t xml:space="preserve"> </w:t>
      </w:r>
      <w:r w:rsidR="002D08FC" w:rsidRPr="00C32B6D">
        <w:rPr>
          <w:b/>
          <w:u w:color="003300"/>
        </w:rPr>
        <w:t>в 8 классе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  <w:rPr>
          <w:b/>
        </w:rPr>
      </w:pPr>
      <w:r w:rsidRPr="00C32B6D">
        <w:rPr>
          <w:b/>
        </w:rPr>
        <w:t>Алгебраические выражения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</w:pPr>
      <w:proofErr w:type="gramStart"/>
      <w:r w:rsidRPr="00C32B6D">
        <w:rPr>
          <w:b/>
          <w:i/>
          <w:iCs/>
        </w:rPr>
        <w:t>Ученик научится</w:t>
      </w:r>
      <w:r w:rsidRPr="00C32B6D">
        <w:t xml:space="preserve">: оперировать понятиями «тождество», «тождественное преобразование», решать задачи, содержащие буквенные данные, работать с формулами; оперировать понятием квадратного корня, применять его в вычислениях; выполнять преобразование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 </w:t>
      </w:r>
      <w:proofErr w:type="gramEnd"/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</w:pPr>
      <w:r w:rsidRPr="00C32B6D">
        <w:rPr>
          <w:b/>
          <w:i/>
          <w:iCs/>
        </w:rPr>
        <w:t>Ученик получит возможность</w:t>
      </w:r>
      <w:r w:rsidRPr="00C32B6D">
        <w:t xml:space="preserve">: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курса. 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  <w:rPr>
          <w:b/>
        </w:rPr>
      </w:pPr>
      <w:r w:rsidRPr="00C32B6D">
        <w:rPr>
          <w:b/>
        </w:rPr>
        <w:t>Уравнения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</w:pPr>
      <w:r w:rsidRPr="00C32B6D">
        <w:rPr>
          <w:b/>
          <w:i/>
          <w:iCs/>
        </w:rPr>
        <w:t>Ученик научится</w:t>
      </w:r>
      <w:r w:rsidRPr="00C32B6D">
        <w:t xml:space="preserve">: 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</w:pPr>
      <w:r w:rsidRPr="00C32B6D">
        <w:rPr>
          <w:b/>
          <w:i/>
          <w:iCs/>
        </w:rPr>
        <w:t>Ученик получит возможность</w:t>
      </w:r>
      <w:r w:rsidRPr="00C32B6D">
        <w:t xml:space="preserve">: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 </w:t>
      </w:r>
    </w:p>
    <w:p w:rsidR="002D08FC" w:rsidRPr="00C32B6D" w:rsidRDefault="002D08FC" w:rsidP="00C32B6D">
      <w:pPr>
        <w:tabs>
          <w:tab w:val="left" w:pos="1134"/>
        </w:tabs>
        <w:ind w:firstLine="709"/>
        <w:jc w:val="both"/>
        <w:rPr>
          <w:b/>
          <w:i/>
          <w:iCs/>
        </w:rPr>
      </w:pPr>
      <w:r w:rsidRPr="00C32B6D">
        <w:rPr>
          <w:b/>
          <w:i/>
          <w:iCs/>
        </w:rPr>
        <w:t>В повседневной жизни и при изучении других предметов:</w:t>
      </w:r>
    </w:p>
    <w:p w:rsidR="002D08FC" w:rsidRPr="00C32B6D" w:rsidRDefault="002D08FC" w:rsidP="00C32B6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32B6D">
        <w:rPr>
          <w:rFonts w:ascii="Times New Roman" w:hAnsi="Times New Roman"/>
          <w:sz w:val="24"/>
          <w:szCs w:val="24"/>
        </w:rPr>
        <w:t>составлять и решать квадратные уравнения, уравнения, к ним сводящиеся, при решении задач других учебных предметов;</w:t>
      </w:r>
    </w:p>
    <w:p w:rsidR="002D08FC" w:rsidRPr="00C32B6D" w:rsidRDefault="002D08FC" w:rsidP="00C32B6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32B6D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квадратных уравнений при решении задач других учебных предметов;</w:t>
      </w:r>
    </w:p>
    <w:p w:rsidR="002D08FC" w:rsidRPr="00C32B6D" w:rsidRDefault="002D08FC" w:rsidP="00C32B6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32B6D">
        <w:rPr>
          <w:rFonts w:ascii="Times New Roman" w:hAnsi="Times New Roman"/>
          <w:sz w:val="24"/>
          <w:szCs w:val="24"/>
        </w:rPr>
        <w:t>выбирать соответствующие уравнения, для составления математической модели заданной реальной ситуации или прикладной задачи;</w:t>
      </w:r>
    </w:p>
    <w:p w:rsidR="002D08FC" w:rsidRPr="00C32B6D" w:rsidRDefault="002D08FC" w:rsidP="00C32B6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32B6D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 результат в контексте заданной реальной ситуации или прикладной задачи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  <w:rPr>
          <w:b/>
        </w:rPr>
      </w:pPr>
      <w:r w:rsidRPr="00C32B6D">
        <w:rPr>
          <w:b/>
        </w:rPr>
        <w:t>Числовые множества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</w:pPr>
      <w:r w:rsidRPr="00C32B6D">
        <w:rPr>
          <w:b/>
          <w:i/>
          <w:iCs/>
        </w:rPr>
        <w:t>Ученик научится</w:t>
      </w:r>
      <w:r w:rsidRPr="00C32B6D">
        <w:rPr>
          <w:b/>
        </w:rPr>
        <w:t>:</w:t>
      </w:r>
      <w:r w:rsidRPr="00C32B6D">
        <w:t xml:space="preserve"> использовать начальные представления о множестве действительных чисел. 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</w:pPr>
      <w:r w:rsidRPr="00C32B6D">
        <w:rPr>
          <w:b/>
          <w:i/>
          <w:iCs/>
        </w:rPr>
        <w:t>Ученик получит возможность</w:t>
      </w:r>
      <w:r w:rsidRPr="00C32B6D">
        <w:t xml:space="preserve">: развивать представление о множествах; развивать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 </w:t>
      </w:r>
    </w:p>
    <w:p w:rsidR="002D08FC" w:rsidRPr="00C32B6D" w:rsidRDefault="002D08FC" w:rsidP="00C32B6D">
      <w:pPr>
        <w:tabs>
          <w:tab w:val="left" w:pos="1134"/>
        </w:tabs>
        <w:ind w:firstLine="709"/>
        <w:jc w:val="both"/>
        <w:rPr>
          <w:i/>
          <w:iCs/>
        </w:rPr>
      </w:pPr>
      <w:r w:rsidRPr="00C32B6D">
        <w:rPr>
          <w:b/>
          <w:i/>
          <w:iCs/>
        </w:rPr>
        <w:t>В повседневной жизни и при изучении других предметов</w:t>
      </w:r>
      <w:r w:rsidRPr="00C32B6D">
        <w:rPr>
          <w:i/>
          <w:iCs/>
        </w:rPr>
        <w:t>:</w:t>
      </w:r>
    </w:p>
    <w:p w:rsidR="002D08FC" w:rsidRPr="00C32B6D" w:rsidRDefault="002D08FC" w:rsidP="00C32B6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32B6D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C32B6D">
        <w:rPr>
          <w:rFonts w:ascii="Times New Roman" w:hAnsi="Times New Roman"/>
          <w:sz w:val="24"/>
          <w:szCs w:val="24"/>
        </w:rPr>
        <w:t>ств дл</w:t>
      </w:r>
      <w:proofErr w:type="gramEnd"/>
      <w:r w:rsidRPr="00C32B6D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</w:t>
      </w:r>
    </w:p>
    <w:p w:rsidR="002D08FC" w:rsidRPr="00C32B6D" w:rsidRDefault="002D08FC" w:rsidP="00C32B6D">
      <w:pPr>
        <w:pStyle w:val="1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2D08FC" w:rsidRPr="00C32B6D" w:rsidRDefault="002D08FC" w:rsidP="00C32B6D">
      <w:pPr>
        <w:pStyle w:val="1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выполнять сравнение чисел в реальных ситуациях;</w:t>
      </w:r>
    </w:p>
    <w:p w:rsidR="002D08FC" w:rsidRPr="00C32B6D" w:rsidRDefault="002D08FC" w:rsidP="00C32B6D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  <w:rPr>
          <w:b/>
        </w:rPr>
      </w:pPr>
      <w:r w:rsidRPr="00C32B6D">
        <w:rPr>
          <w:b/>
        </w:rPr>
        <w:t>Функции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</w:pPr>
      <w:r w:rsidRPr="00C32B6D">
        <w:rPr>
          <w:b/>
          <w:i/>
          <w:iCs/>
        </w:rPr>
        <w:t>Ученик научится</w:t>
      </w:r>
      <w:r w:rsidRPr="00C32B6D">
        <w:rPr>
          <w:b/>
        </w:rPr>
        <w:t>:</w:t>
      </w:r>
      <w:r w:rsidRPr="00C32B6D">
        <w:t xml:space="preserve"> понимать и использовать функциональные понятия, язык (термины, символические обозначения); строить графики элементарных функций,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</w:t>
      </w:r>
      <w:r w:rsidRPr="00C32B6D">
        <w:lastRenderedPageBreak/>
        <w:t xml:space="preserve">явлений окружающего мира, применять функциональный язык для описания и исследования зависимостей между физическими величинами; </w:t>
      </w:r>
    </w:p>
    <w:p w:rsidR="002D08FC" w:rsidRPr="00C32B6D" w:rsidRDefault="002D08FC" w:rsidP="00C32B6D">
      <w:pPr>
        <w:tabs>
          <w:tab w:val="left" w:pos="1510"/>
          <w:tab w:val="left" w:pos="2792"/>
        </w:tabs>
        <w:ind w:firstLine="709"/>
        <w:jc w:val="both"/>
      </w:pPr>
      <w:r w:rsidRPr="00C32B6D">
        <w:rPr>
          <w:b/>
          <w:i/>
          <w:iCs/>
        </w:rPr>
        <w:t>Ученик получит возможность</w:t>
      </w:r>
      <w:r w:rsidRPr="00C32B6D">
        <w:t>: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использовать функциональные представления и свойства функций решения математических задач из различных разделов курса.</w:t>
      </w:r>
    </w:p>
    <w:p w:rsidR="002D08FC" w:rsidRPr="00C32B6D" w:rsidRDefault="002D08FC" w:rsidP="00C32B6D">
      <w:pPr>
        <w:tabs>
          <w:tab w:val="left" w:pos="1134"/>
        </w:tabs>
        <w:ind w:firstLine="709"/>
        <w:jc w:val="both"/>
        <w:rPr>
          <w:b/>
          <w:i/>
          <w:iCs/>
        </w:rPr>
      </w:pPr>
      <w:r w:rsidRPr="00C32B6D">
        <w:rPr>
          <w:b/>
          <w:i/>
          <w:iCs/>
        </w:rPr>
        <w:t>В повседневной жизни и при изучении других предметов:</w:t>
      </w:r>
    </w:p>
    <w:p w:rsidR="002D08FC" w:rsidRPr="00C32B6D" w:rsidRDefault="002D08FC" w:rsidP="00C32B6D">
      <w:pPr>
        <w:pStyle w:val="1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D08FC" w:rsidRPr="00C32B6D" w:rsidRDefault="002D08FC" w:rsidP="00C32B6D">
      <w:pPr>
        <w:pStyle w:val="1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использовать свойства линейной функц</w:t>
      </w:r>
      <w:proofErr w:type="gramStart"/>
      <w:r w:rsidRPr="00C32B6D">
        <w:rPr>
          <w:rFonts w:ascii="Times New Roman" w:hAnsi="Times New Roman"/>
        </w:rPr>
        <w:t>ии и ее</w:t>
      </w:r>
      <w:proofErr w:type="gramEnd"/>
      <w:r w:rsidRPr="00C32B6D">
        <w:rPr>
          <w:rFonts w:ascii="Times New Roman" w:hAnsi="Times New Roman"/>
        </w:rPr>
        <w:t xml:space="preserve"> график при решении задач из других учебных предметов</w:t>
      </w:r>
    </w:p>
    <w:p w:rsidR="00563B72" w:rsidRPr="00C32B6D" w:rsidRDefault="00563B72" w:rsidP="00C32B6D">
      <w:pPr>
        <w:tabs>
          <w:tab w:val="left" w:pos="1460"/>
        </w:tabs>
        <w:ind w:firstLine="709"/>
        <w:jc w:val="both"/>
        <w:rPr>
          <w:b/>
          <w:u w:color="003300"/>
        </w:rPr>
      </w:pPr>
    </w:p>
    <w:p w:rsidR="00341652" w:rsidRPr="00C32B6D" w:rsidRDefault="008738BE" w:rsidP="00C32B6D">
      <w:pPr>
        <w:tabs>
          <w:tab w:val="left" w:pos="1460"/>
        </w:tabs>
        <w:ind w:firstLine="709"/>
        <w:jc w:val="both"/>
        <w:rPr>
          <w:b/>
          <w:u w:color="003300"/>
        </w:rPr>
      </w:pPr>
      <w:r w:rsidRPr="00C32B6D">
        <w:rPr>
          <w:b/>
          <w:u w:color="003300"/>
        </w:rPr>
        <w:t>СОДЕРЖАНИЕ УЧЕБНОГО МАТЕРИАЛА КУРСА АЛГЕБРЫ 8 КЛАССА</w:t>
      </w:r>
    </w:p>
    <w:p w:rsidR="00816341" w:rsidRPr="00C32B6D" w:rsidRDefault="00816341" w:rsidP="00C32B6D">
      <w:pPr>
        <w:pStyle w:val="2"/>
        <w:widowControl w:val="0"/>
        <w:ind w:firstLine="709"/>
        <w:rPr>
          <w:b w:val="0"/>
          <w:szCs w:val="24"/>
        </w:rPr>
      </w:pPr>
      <w:r w:rsidRPr="00C32B6D">
        <w:rPr>
          <w:szCs w:val="24"/>
        </w:rPr>
        <w:t>Алгебраические выражения</w:t>
      </w:r>
    </w:p>
    <w:p w:rsidR="00816341" w:rsidRPr="00C32B6D" w:rsidRDefault="00816341" w:rsidP="00C32B6D">
      <w:pPr>
        <w:pStyle w:val="2"/>
        <w:widowControl w:val="0"/>
        <w:ind w:firstLine="709"/>
        <w:rPr>
          <w:b w:val="0"/>
          <w:szCs w:val="24"/>
        </w:rPr>
      </w:pPr>
      <w:r w:rsidRPr="00C32B6D">
        <w:rPr>
          <w:b w:val="0"/>
          <w:szCs w:val="24"/>
        </w:rPr>
        <w:t xml:space="preserve"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 </w:t>
      </w:r>
    </w:p>
    <w:p w:rsidR="00816341" w:rsidRPr="00C32B6D" w:rsidRDefault="00816341" w:rsidP="00C32B6D">
      <w:pPr>
        <w:pStyle w:val="2"/>
        <w:widowControl w:val="0"/>
        <w:ind w:firstLine="709"/>
        <w:rPr>
          <w:szCs w:val="24"/>
        </w:rPr>
      </w:pPr>
      <w:r w:rsidRPr="00C32B6D">
        <w:rPr>
          <w:szCs w:val="24"/>
        </w:rPr>
        <w:t>Уравнения</w:t>
      </w:r>
    </w:p>
    <w:p w:rsidR="00816341" w:rsidRPr="00C32B6D" w:rsidRDefault="00816341" w:rsidP="00C32B6D">
      <w:pPr>
        <w:pStyle w:val="2"/>
        <w:widowControl w:val="0"/>
        <w:ind w:firstLine="709"/>
        <w:rPr>
          <w:b w:val="0"/>
          <w:szCs w:val="24"/>
        </w:rPr>
      </w:pPr>
      <w:r w:rsidRPr="00C32B6D">
        <w:rPr>
          <w:b w:val="0"/>
          <w:szCs w:val="24"/>
        </w:rPr>
        <w:t xml:space="preserve">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</w:t>
      </w:r>
    </w:p>
    <w:p w:rsidR="00816341" w:rsidRPr="00C32B6D" w:rsidRDefault="00816341" w:rsidP="00C32B6D">
      <w:pPr>
        <w:pStyle w:val="2"/>
        <w:widowControl w:val="0"/>
        <w:ind w:firstLine="709"/>
        <w:rPr>
          <w:szCs w:val="24"/>
        </w:rPr>
      </w:pPr>
      <w:r w:rsidRPr="00C32B6D">
        <w:rPr>
          <w:szCs w:val="24"/>
        </w:rPr>
        <w:t>Числовые множества</w:t>
      </w:r>
    </w:p>
    <w:p w:rsidR="00816341" w:rsidRPr="00C32B6D" w:rsidRDefault="00816341" w:rsidP="00C32B6D">
      <w:pPr>
        <w:pStyle w:val="2"/>
        <w:widowControl w:val="0"/>
        <w:ind w:firstLine="709"/>
        <w:rPr>
          <w:b w:val="0"/>
          <w:szCs w:val="24"/>
        </w:rPr>
      </w:pPr>
      <w:r w:rsidRPr="00C32B6D">
        <w:rPr>
          <w:b w:val="0"/>
          <w:szCs w:val="24"/>
        </w:rPr>
        <w:t xml:space="preserve">Множества натуральных, целых, рациональных чисел. Рациональное число как дробь вида m/n, где </w:t>
      </w:r>
      <w:r w:rsidRPr="00C32B6D">
        <w:rPr>
          <w:b w:val="0"/>
          <w:szCs w:val="24"/>
          <w:lang w:val="en-US"/>
        </w:rPr>
        <w:t>m</w:t>
      </w:r>
      <w:r w:rsidRPr="00C32B6D">
        <w:rPr>
          <w:b w:val="0"/>
          <w:szCs w:val="24"/>
        </w:rPr>
        <w:t xml:space="preserve"> € Z, </w:t>
      </w:r>
      <w:proofErr w:type="gramStart"/>
      <w:r w:rsidRPr="00C32B6D">
        <w:rPr>
          <w:b w:val="0"/>
          <w:szCs w:val="24"/>
        </w:rPr>
        <w:t>п</w:t>
      </w:r>
      <w:proofErr w:type="gramEnd"/>
      <w:r w:rsidRPr="00C32B6D">
        <w:rPr>
          <w:b w:val="0"/>
          <w:szCs w:val="24"/>
        </w:rPr>
        <w:t xml:space="preserve"> €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:rsidR="00816341" w:rsidRPr="00C32B6D" w:rsidRDefault="00816341" w:rsidP="00C32B6D">
      <w:pPr>
        <w:pStyle w:val="2"/>
        <w:widowControl w:val="0"/>
        <w:ind w:firstLine="709"/>
        <w:rPr>
          <w:szCs w:val="24"/>
        </w:rPr>
      </w:pPr>
      <w:r w:rsidRPr="00C32B6D">
        <w:rPr>
          <w:szCs w:val="24"/>
        </w:rPr>
        <w:t>Функции</w:t>
      </w:r>
    </w:p>
    <w:p w:rsidR="00816341" w:rsidRPr="00C32B6D" w:rsidRDefault="00816341" w:rsidP="00C32B6D">
      <w:pPr>
        <w:pStyle w:val="2"/>
        <w:widowControl w:val="0"/>
        <w:ind w:firstLine="709"/>
        <w:rPr>
          <w:b w:val="0"/>
          <w:szCs w:val="24"/>
        </w:rPr>
      </w:pPr>
      <w:r w:rsidRPr="00C32B6D">
        <w:rPr>
          <w:b w:val="0"/>
          <w:szCs w:val="24"/>
        </w:rPr>
        <w:t xml:space="preserve">Числовые функции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C32B6D">
        <w:rPr>
          <w:b w:val="0"/>
          <w:szCs w:val="24"/>
        </w:rPr>
        <w:t>знакопостоянства</w:t>
      </w:r>
      <w:proofErr w:type="spellEnd"/>
      <w:r w:rsidRPr="00C32B6D">
        <w:rPr>
          <w:b w:val="0"/>
          <w:szCs w:val="24"/>
        </w:rPr>
        <w:t xml:space="preserve"> функции. Промежутки возрастания и убывания функции. Обратная пропорциональность, квадратичная функция, функция у =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C32B6D">
        <w:rPr>
          <w:b w:val="0"/>
          <w:szCs w:val="24"/>
        </w:rPr>
        <w:t xml:space="preserve">, её свойства и графики. </w:t>
      </w:r>
    </w:p>
    <w:p w:rsidR="00816341" w:rsidRPr="00C32B6D" w:rsidRDefault="00816341" w:rsidP="00C32B6D">
      <w:pPr>
        <w:pStyle w:val="2"/>
        <w:widowControl w:val="0"/>
        <w:ind w:firstLine="709"/>
        <w:rPr>
          <w:szCs w:val="24"/>
        </w:rPr>
      </w:pPr>
      <w:r w:rsidRPr="00C32B6D">
        <w:rPr>
          <w:szCs w:val="24"/>
        </w:rPr>
        <w:t>Алгебра в историческом развитии</w:t>
      </w:r>
    </w:p>
    <w:p w:rsidR="000F3CA4" w:rsidRPr="00C32B6D" w:rsidRDefault="00816341" w:rsidP="00C32B6D">
      <w:pPr>
        <w:tabs>
          <w:tab w:val="left" w:pos="1460"/>
        </w:tabs>
        <w:ind w:firstLine="709"/>
        <w:jc w:val="both"/>
        <w:rPr>
          <w:b/>
          <w:u w:color="003300"/>
        </w:rPr>
      </w:pPr>
      <w:r w:rsidRPr="00C32B6D">
        <w:t xml:space="preserve"> Зарождение алгебры, книга о восстановлении и противопоставлении Мухаммеда ал</w:t>
      </w:r>
      <w:proofErr w:type="gramStart"/>
      <w:r w:rsidRPr="00C32B6D">
        <w:t>ь-</w:t>
      </w:r>
      <w:proofErr w:type="gramEnd"/>
      <w:r w:rsidRPr="00C32B6D">
        <w:t xml:space="preserve">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</w:t>
      </w:r>
    </w:p>
    <w:p w:rsidR="00341652" w:rsidRDefault="00341652" w:rsidP="00874BEF">
      <w:pPr>
        <w:spacing w:line="360" w:lineRule="auto"/>
      </w:pPr>
    </w:p>
    <w:tbl>
      <w:tblPr>
        <w:tblStyle w:val="a8"/>
        <w:tblpPr w:leftFromText="180" w:rightFromText="180" w:vertAnchor="text" w:horzAnchor="margin" w:tblpXSpec="center" w:tblpY="902"/>
        <w:tblW w:w="10803" w:type="dxa"/>
        <w:tblLayout w:type="fixed"/>
        <w:tblLook w:val="04A0"/>
      </w:tblPr>
      <w:tblGrid>
        <w:gridCol w:w="459"/>
        <w:gridCol w:w="2097"/>
        <w:gridCol w:w="888"/>
        <w:gridCol w:w="1223"/>
        <w:gridCol w:w="3272"/>
        <w:gridCol w:w="2864"/>
      </w:tblGrid>
      <w:tr w:rsidR="00C32B6D" w:rsidRPr="00CC2F2A" w:rsidTr="00C32B6D">
        <w:trPr>
          <w:trHeight w:val="169"/>
        </w:trPr>
        <w:tc>
          <w:tcPr>
            <w:tcW w:w="459" w:type="dxa"/>
          </w:tcPr>
          <w:p w:rsidR="00C32B6D" w:rsidRPr="00CC2F2A" w:rsidRDefault="00C32B6D" w:rsidP="00C32B6D">
            <w:pPr>
              <w:widowControl w:val="0"/>
              <w:tabs>
                <w:tab w:val="left" w:pos="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lastRenderedPageBreak/>
              <w:t>№</w:t>
            </w:r>
          </w:p>
        </w:tc>
        <w:tc>
          <w:tcPr>
            <w:tcW w:w="2097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Тема</w:t>
            </w:r>
          </w:p>
        </w:tc>
        <w:tc>
          <w:tcPr>
            <w:tcW w:w="888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</w:t>
            </w:r>
            <w:r>
              <w:rPr>
                <w:rFonts w:eastAsiaTheme="minorHAnsi"/>
                <w:b/>
                <w:bCs/>
                <w:lang w:eastAsia="en-US"/>
              </w:rPr>
              <w:t>-во</w:t>
            </w:r>
            <w:r w:rsidRPr="00CC2F2A">
              <w:rPr>
                <w:rFonts w:eastAsiaTheme="minorHAnsi"/>
                <w:b/>
                <w:bCs/>
                <w:lang w:eastAsia="en-US"/>
              </w:rPr>
              <w:t xml:space="preserve"> часов</w:t>
            </w:r>
          </w:p>
        </w:tc>
        <w:tc>
          <w:tcPr>
            <w:tcW w:w="1223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</w:t>
            </w:r>
            <w:r w:rsidRPr="00CC2F2A">
              <w:rPr>
                <w:rFonts w:eastAsiaTheme="minorHAnsi"/>
                <w:b/>
                <w:bCs/>
                <w:lang w:eastAsia="en-US"/>
              </w:rPr>
              <w:t>/</w:t>
            </w:r>
            <w:proofErr w:type="spellStart"/>
            <w:proofErr w:type="gramStart"/>
            <w:r w:rsidRPr="00CC2F2A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3272" w:type="dxa"/>
          </w:tcPr>
          <w:p w:rsidR="00C32B6D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Воспитательный </w:t>
            </w:r>
          </w:p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потенциал уроков</w:t>
            </w:r>
          </w:p>
        </w:tc>
        <w:tc>
          <w:tcPr>
            <w:tcW w:w="2864" w:type="dxa"/>
          </w:tcPr>
          <w:p w:rsidR="00C32B6D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C32B6D" w:rsidRPr="00CC2F2A" w:rsidTr="00C32B6D">
        <w:trPr>
          <w:trHeight w:val="169"/>
        </w:trPr>
        <w:tc>
          <w:tcPr>
            <w:tcW w:w="459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97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7 класса</w:t>
            </w:r>
          </w:p>
        </w:tc>
        <w:tc>
          <w:tcPr>
            <w:tcW w:w="888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23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3272" w:type="dxa"/>
            <w:vMerge w:val="restart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3FF9">
              <w:rPr>
                <w:rFonts w:eastAsiaTheme="minorHAnsi"/>
                <w:lang w:eastAsia="en-US"/>
              </w:rPr>
              <w:t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</w:p>
        </w:tc>
        <w:tc>
          <w:tcPr>
            <w:tcW w:w="2864" w:type="dxa"/>
          </w:tcPr>
          <w:p w:rsidR="00C32B6D" w:rsidRPr="00CC2F2A" w:rsidRDefault="003049B0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C32B6D" w:rsidRPr="00902687">
                <w:rPr>
                  <w:rStyle w:val="a6"/>
                  <w:rFonts w:eastAsiaTheme="minorHAnsi"/>
                  <w:lang w:eastAsia="en-US"/>
                </w:rPr>
                <w:t>https://www.yaklass.ru/Account/Login</w:t>
              </w:r>
            </w:hyperlink>
          </w:p>
        </w:tc>
      </w:tr>
      <w:tr w:rsidR="00C32B6D" w:rsidRPr="00CC2F2A" w:rsidTr="00C32B6D">
        <w:trPr>
          <w:trHeight w:val="169"/>
        </w:trPr>
        <w:tc>
          <w:tcPr>
            <w:tcW w:w="459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97" w:type="dxa"/>
          </w:tcPr>
          <w:p w:rsidR="00C32B6D" w:rsidRPr="005B4798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 xml:space="preserve">Рациональные выражения </w:t>
            </w:r>
          </w:p>
        </w:tc>
        <w:tc>
          <w:tcPr>
            <w:tcW w:w="888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223" w:type="dxa"/>
          </w:tcPr>
          <w:p w:rsidR="00C32B6D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1, </w:t>
            </w:r>
          </w:p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2, № 3</w:t>
            </w:r>
          </w:p>
        </w:tc>
        <w:tc>
          <w:tcPr>
            <w:tcW w:w="3272" w:type="dxa"/>
            <w:vMerge/>
          </w:tcPr>
          <w:p w:rsidR="00C32B6D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2864" w:type="dxa"/>
          </w:tcPr>
          <w:p w:rsidR="00C32B6D" w:rsidRDefault="003049B0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C32B6D" w:rsidRPr="00902687">
                <w:rPr>
                  <w:rStyle w:val="a6"/>
                  <w:rFonts w:eastAsiaTheme="minorHAnsi"/>
                  <w:lang w:eastAsia="en-US"/>
                </w:rPr>
                <w:t>https://resh.edu.ru/subject/lesson/2907/start/</w:t>
              </w:r>
            </w:hyperlink>
          </w:p>
        </w:tc>
      </w:tr>
      <w:tr w:rsidR="00C32B6D" w:rsidRPr="00CC2F2A" w:rsidTr="00C32B6D">
        <w:trPr>
          <w:trHeight w:val="353"/>
        </w:trPr>
        <w:tc>
          <w:tcPr>
            <w:tcW w:w="459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97" w:type="dxa"/>
          </w:tcPr>
          <w:p w:rsidR="00C32B6D" w:rsidRPr="005B4798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корни. Действительные числа</w:t>
            </w:r>
          </w:p>
        </w:tc>
        <w:tc>
          <w:tcPr>
            <w:tcW w:w="888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223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4, №5</w:t>
            </w:r>
          </w:p>
        </w:tc>
        <w:tc>
          <w:tcPr>
            <w:tcW w:w="3272" w:type="dxa"/>
            <w:vMerge/>
          </w:tcPr>
          <w:p w:rsidR="00C32B6D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2864" w:type="dxa"/>
          </w:tcPr>
          <w:p w:rsidR="00C32B6D" w:rsidRDefault="003049B0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C32B6D" w:rsidRPr="00902687">
                <w:rPr>
                  <w:rStyle w:val="a6"/>
                  <w:rFonts w:eastAsiaTheme="minorHAnsi"/>
                  <w:lang w:eastAsia="en-US"/>
                </w:rPr>
                <w:t>https://resh.edu.ru/subject/lesson/1551/start/</w:t>
              </w:r>
            </w:hyperlink>
          </w:p>
        </w:tc>
      </w:tr>
      <w:tr w:rsidR="00C32B6D" w:rsidRPr="00CC2F2A" w:rsidTr="00C32B6D">
        <w:trPr>
          <w:trHeight w:val="169"/>
        </w:trPr>
        <w:tc>
          <w:tcPr>
            <w:tcW w:w="459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97" w:type="dxa"/>
          </w:tcPr>
          <w:p w:rsidR="00C32B6D" w:rsidRPr="005B4798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уравнения</w:t>
            </w:r>
          </w:p>
        </w:tc>
        <w:tc>
          <w:tcPr>
            <w:tcW w:w="888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23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6, № 7</w:t>
            </w:r>
          </w:p>
        </w:tc>
        <w:tc>
          <w:tcPr>
            <w:tcW w:w="3272" w:type="dxa"/>
            <w:vMerge/>
          </w:tcPr>
          <w:p w:rsidR="00C32B6D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2864" w:type="dxa"/>
          </w:tcPr>
          <w:p w:rsidR="00C32B6D" w:rsidRDefault="003049B0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C32B6D" w:rsidRPr="00902687">
                <w:rPr>
                  <w:rStyle w:val="a6"/>
                  <w:rFonts w:eastAsiaTheme="minorHAnsi"/>
                  <w:lang w:eastAsia="en-US"/>
                </w:rPr>
                <w:t>https://resh.edu.ru/subject/lesson/1976/start/</w:t>
              </w:r>
            </w:hyperlink>
          </w:p>
        </w:tc>
      </w:tr>
      <w:tr w:rsidR="00C32B6D" w:rsidRPr="00CC2F2A" w:rsidTr="00C32B6D">
        <w:trPr>
          <w:trHeight w:val="169"/>
        </w:trPr>
        <w:tc>
          <w:tcPr>
            <w:tcW w:w="459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097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8 класса</w:t>
            </w:r>
          </w:p>
        </w:tc>
        <w:tc>
          <w:tcPr>
            <w:tcW w:w="888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23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Итоговая к/р</w:t>
            </w:r>
          </w:p>
        </w:tc>
        <w:tc>
          <w:tcPr>
            <w:tcW w:w="3272" w:type="dxa"/>
            <w:vMerge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4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C32B6D" w:rsidRPr="00CC2F2A" w:rsidTr="00C32B6D">
        <w:trPr>
          <w:trHeight w:val="159"/>
        </w:trPr>
        <w:tc>
          <w:tcPr>
            <w:tcW w:w="459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7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88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223" w:type="dxa"/>
          </w:tcPr>
          <w:p w:rsidR="00C32B6D" w:rsidRPr="00CC2F2A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72" w:type="dxa"/>
          </w:tcPr>
          <w:p w:rsidR="00C32B6D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4" w:type="dxa"/>
          </w:tcPr>
          <w:p w:rsidR="00C32B6D" w:rsidRDefault="00C32B6D" w:rsidP="00C32B6D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2047E" w:rsidRPr="007E3E62" w:rsidRDefault="0072047E" w:rsidP="0072047E">
      <w:pPr>
        <w:shd w:val="clear" w:color="auto" w:fill="FFFFFF"/>
        <w:spacing w:line="360" w:lineRule="auto"/>
        <w:jc w:val="center"/>
        <w:rPr>
          <w:b/>
          <w:iCs/>
        </w:rPr>
      </w:pPr>
      <w:r w:rsidRPr="007E3E62">
        <w:rPr>
          <w:b/>
          <w:iCs/>
        </w:rPr>
        <w:t xml:space="preserve">ТЕМАТИЧЕСКОЕ ПЛАНИРОВАНИЕ </w:t>
      </w:r>
      <w:r w:rsidR="005E46E4">
        <w:rPr>
          <w:b/>
          <w:iCs/>
        </w:rPr>
        <w:t xml:space="preserve">С УЧЕТОМ ПРОГРАММЫ ВОСПИТАНИЯ </w:t>
      </w:r>
      <w:r w:rsidRPr="007E3E62">
        <w:rPr>
          <w:b/>
          <w:iCs/>
        </w:rPr>
        <w:t>ПО АЛГЕБРЕ ДЛЯ 8 КЛАССА</w:t>
      </w:r>
    </w:p>
    <w:p w:rsidR="00345A5E" w:rsidRDefault="00345A5E" w:rsidP="008738BE">
      <w:pPr>
        <w:pStyle w:val="2"/>
        <w:widowControl w:val="0"/>
        <w:ind w:firstLine="567"/>
        <w:jc w:val="left"/>
        <w:rPr>
          <w:szCs w:val="24"/>
        </w:rPr>
      </w:pPr>
    </w:p>
    <w:p w:rsidR="00763548" w:rsidRPr="006A7800" w:rsidRDefault="00763548" w:rsidP="0072047E">
      <w:pPr>
        <w:pStyle w:val="2"/>
        <w:widowControl w:val="0"/>
        <w:jc w:val="left"/>
        <w:rPr>
          <w:szCs w:val="24"/>
        </w:rPr>
      </w:pPr>
    </w:p>
    <w:p w:rsidR="000D383E" w:rsidRDefault="000D383E" w:rsidP="00C32B6D"/>
    <w:sectPr w:rsidR="000D383E" w:rsidSect="00C32B6D">
      <w:headerReference w:type="default" r:id="rId12"/>
      <w:pgSz w:w="11906" w:h="16838"/>
      <w:pgMar w:top="426" w:right="1274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3C" w:rsidRDefault="004C513C" w:rsidP="00F67191">
      <w:r>
        <w:separator/>
      </w:r>
    </w:p>
  </w:endnote>
  <w:endnote w:type="continuationSeparator" w:id="1">
    <w:p w:rsidR="004C513C" w:rsidRDefault="004C513C" w:rsidP="00F6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3C" w:rsidRDefault="004C513C" w:rsidP="00F67191">
      <w:r>
        <w:separator/>
      </w:r>
    </w:p>
  </w:footnote>
  <w:footnote w:type="continuationSeparator" w:id="1">
    <w:p w:rsidR="004C513C" w:rsidRDefault="004C513C" w:rsidP="00F6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905439"/>
      <w:docPartObj>
        <w:docPartGallery w:val="Page Numbers (Top of Page)"/>
        <w:docPartUnique/>
      </w:docPartObj>
    </w:sdtPr>
    <w:sdtContent>
      <w:p w:rsidR="00B575C5" w:rsidRDefault="003049B0">
        <w:pPr>
          <w:pStyle w:val="ab"/>
          <w:jc w:val="center"/>
        </w:pPr>
        <w:r>
          <w:fldChar w:fldCharType="begin"/>
        </w:r>
        <w:r w:rsidR="00B575C5">
          <w:instrText>PAGE   \* MERGEFORMAT</w:instrText>
        </w:r>
        <w:r>
          <w:fldChar w:fldCharType="separate"/>
        </w:r>
        <w:r w:rsidR="00D239B0">
          <w:rPr>
            <w:noProof/>
          </w:rPr>
          <w:t>3</w:t>
        </w:r>
        <w:r>
          <w:fldChar w:fldCharType="end"/>
        </w:r>
      </w:p>
    </w:sdtContent>
  </w:sdt>
  <w:p w:rsidR="00B575C5" w:rsidRDefault="00B575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42114"/>
    <w:multiLevelType w:val="hybridMultilevel"/>
    <w:tmpl w:val="518A8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52"/>
    <w:rsid w:val="0000075E"/>
    <w:rsid w:val="00000CD9"/>
    <w:rsid w:val="00012DDA"/>
    <w:rsid w:val="000237AD"/>
    <w:rsid w:val="0002513E"/>
    <w:rsid w:val="00033349"/>
    <w:rsid w:val="00056028"/>
    <w:rsid w:val="00060648"/>
    <w:rsid w:val="00072F09"/>
    <w:rsid w:val="00081154"/>
    <w:rsid w:val="00085579"/>
    <w:rsid w:val="000872A0"/>
    <w:rsid w:val="000A1F36"/>
    <w:rsid w:val="000A5FB6"/>
    <w:rsid w:val="000B7CCF"/>
    <w:rsid w:val="000D03C9"/>
    <w:rsid w:val="000D383E"/>
    <w:rsid w:val="000D74F4"/>
    <w:rsid w:val="000E2BBB"/>
    <w:rsid w:val="000F3CA4"/>
    <w:rsid w:val="00106922"/>
    <w:rsid w:val="00111484"/>
    <w:rsid w:val="0011242B"/>
    <w:rsid w:val="00127762"/>
    <w:rsid w:val="00174DAB"/>
    <w:rsid w:val="00182689"/>
    <w:rsid w:val="0019412A"/>
    <w:rsid w:val="00197960"/>
    <w:rsid w:val="001B6E8F"/>
    <w:rsid w:val="001E3F4E"/>
    <w:rsid w:val="001E71D4"/>
    <w:rsid w:val="001F2930"/>
    <w:rsid w:val="00205CB5"/>
    <w:rsid w:val="002140D3"/>
    <w:rsid w:val="00223475"/>
    <w:rsid w:val="00264B44"/>
    <w:rsid w:val="00274E7B"/>
    <w:rsid w:val="002B5193"/>
    <w:rsid w:val="002B71B4"/>
    <w:rsid w:val="002D08FC"/>
    <w:rsid w:val="002E0B56"/>
    <w:rsid w:val="00300EFB"/>
    <w:rsid w:val="003049B0"/>
    <w:rsid w:val="00304CCB"/>
    <w:rsid w:val="00312421"/>
    <w:rsid w:val="00315A36"/>
    <w:rsid w:val="00325BC4"/>
    <w:rsid w:val="0033261E"/>
    <w:rsid w:val="003359C4"/>
    <w:rsid w:val="00341652"/>
    <w:rsid w:val="003422D7"/>
    <w:rsid w:val="00345A5E"/>
    <w:rsid w:val="003A47B0"/>
    <w:rsid w:val="003E4935"/>
    <w:rsid w:val="004024D0"/>
    <w:rsid w:val="00412A7B"/>
    <w:rsid w:val="00417EEC"/>
    <w:rsid w:val="00420DDE"/>
    <w:rsid w:val="004345FB"/>
    <w:rsid w:val="004464D0"/>
    <w:rsid w:val="00452A07"/>
    <w:rsid w:val="00466587"/>
    <w:rsid w:val="00482E93"/>
    <w:rsid w:val="00492308"/>
    <w:rsid w:val="004C4A39"/>
    <w:rsid w:val="004C513C"/>
    <w:rsid w:val="004C7773"/>
    <w:rsid w:val="004D3B9F"/>
    <w:rsid w:val="004D6FF3"/>
    <w:rsid w:val="004E07A2"/>
    <w:rsid w:val="004E610F"/>
    <w:rsid w:val="00507D6A"/>
    <w:rsid w:val="005104EA"/>
    <w:rsid w:val="00514805"/>
    <w:rsid w:val="005346A1"/>
    <w:rsid w:val="00535F32"/>
    <w:rsid w:val="00536A31"/>
    <w:rsid w:val="00544786"/>
    <w:rsid w:val="0054603B"/>
    <w:rsid w:val="00550B2B"/>
    <w:rsid w:val="00560540"/>
    <w:rsid w:val="00563B72"/>
    <w:rsid w:val="00564EE1"/>
    <w:rsid w:val="0058164A"/>
    <w:rsid w:val="00584406"/>
    <w:rsid w:val="00595E40"/>
    <w:rsid w:val="005B4798"/>
    <w:rsid w:val="005B5B71"/>
    <w:rsid w:val="005D057B"/>
    <w:rsid w:val="005E46E4"/>
    <w:rsid w:val="005E7B8D"/>
    <w:rsid w:val="005F2958"/>
    <w:rsid w:val="0060793E"/>
    <w:rsid w:val="006420BB"/>
    <w:rsid w:val="00692217"/>
    <w:rsid w:val="006A7800"/>
    <w:rsid w:val="006B0C2B"/>
    <w:rsid w:val="006D505E"/>
    <w:rsid w:val="0071346C"/>
    <w:rsid w:val="0072047E"/>
    <w:rsid w:val="00725C0D"/>
    <w:rsid w:val="00737BC9"/>
    <w:rsid w:val="00746B9C"/>
    <w:rsid w:val="007535F2"/>
    <w:rsid w:val="00763548"/>
    <w:rsid w:val="007B7748"/>
    <w:rsid w:val="007E3E62"/>
    <w:rsid w:val="007E770D"/>
    <w:rsid w:val="008138FB"/>
    <w:rsid w:val="00816341"/>
    <w:rsid w:val="00820506"/>
    <w:rsid w:val="00820F33"/>
    <w:rsid w:val="00826A4D"/>
    <w:rsid w:val="00826F99"/>
    <w:rsid w:val="008477D5"/>
    <w:rsid w:val="008738BE"/>
    <w:rsid w:val="00874BEF"/>
    <w:rsid w:val="00885A0A"/>
    <w:rsid w:val="008903AE"/>
    <w:rsid w:val="00897F0C"/>
    <w:rsid w:val="008B0079"/>
    <w:rsid w:val="008D34CE"/>
    <w:rsid w:val="008E0D41"/>
    <w:rsid w:val="009177AF"/>
    <w:rsid w:val="00930BCA"/>
    <w:rsid w:val="0097596A"/>
    <w:rsid w:val="00986C5E"/>
    <w:rsid w:val="009C0039"/>
    <w:rsid w:val="009F1C45"/>
    <w:rsid w:val="009F75A1"/>
    <w:rsid w:val="00A11990"/>
    <w:rsid w:val="00A35ADB"/>
    <w:rsid w:val="00A41C56"/>
    <w:rsid w:val="00A6439D"/>
    <w:rsid w:val="00A65C53"/>
    <w:rsid w:val="00A8259F"/>
    <w:rsid w:val="00A91365"/>
    <w:rsid w:val="00AB1718"/>
    <w:rsid w:val="00AC1DEF"/>
    <w:rsid w:val="00AC2227"/>
    <w:rsid w:val="00B36518"/>
    <w:rsid w:val="00B575C5"/>
    <w:rsid w:val="00B76563"/>
    <w:rsid w:val="00B7681F"/>
    <w:rsid w:val="00BA0B9E"/>
    <w:rsid w:val="00BC4B28"/>
    <w:rsid w:val="00BE0056"/>
    <w:rsid w:val="00BE224A"/>
    <w:rsid w:val="00BF1539"/>
    <w:rsid w:val="00BF29F7"/>
    <w:rsid w:val="00BF7CE0"/>
    <w:rsid w:val="00C102BD"/>
    <w:rsid w:val="00C30622"/>
    <w:rsid w:val="00C32B6D"/>
    <w:rsid w:val="00C52157"/>
    <w:rsid w:val="00C7230D"/>
    <w:rsid w:val="00C9692A"/>
    <w:rsid w:val="00C97670"/>
    <w:rsid w:val="00CB2CE0"/>
    <w:rsid w:val="00CC2F2A"/>
    <w:rsid w:val="00CC3FF9"/>
    <w:rsid w:val="00CC6DF5"/>
    <w:rsid w:val="00CF4EE0"/>
    <w:rsid w:val="00D01CF6"/>
    <w:rsid w:val="00D13F54"/>
    <w:rsid w:val="00D239B0"/>
    <w:rsid w:val="00D46E32"/>
    <w:rsid w:val="00D47B82"/>
    <w:rsid w:val="00D65CF9"/>
    <w:rsid w:val="00D74806"/>
    <w:rsid w:val="00D77DBB"/>
    <w:rsid w:val="00D85732"/>
    <w:rsid w:val="00DA0833"/>
    <w:rsid w:val="00DC674D"/>
    <w:rsid w:val="00DD5EA7"/>
    <w:rsid w:val="00DF6DA2"/>
    <w:rsid w:val="00E60F82"/>
    <w:rsid w:val="00E675C3"/>
    <w:rsid w:val="00E74D9D"/>
    <w:rsid w:val="00E8104B"/>
    <w:rsid w:val="00E86E65"/>
    <w:rsid w:val="00EA21ED"/>
    <w:rsid w:val="00EB1039"/>
    <w:rsid w:val="00ED6172"/>
    <w:rsid w:val="00EE67EE"/>
    <w:rsid w:val="00F12FD6"/>
    <w:rsid w:val="00F14005"/>
    <w:rsid w:val="00F21CE3"/>
    <w:rsid w:val="00F67191"/>
    <w:rsid w:val="00F80CD3"/>
    <w:rsid w:val="00FC190D"/>
    <w:rsid w:val="00FE7A7C"/>
    <w:rsid w:val="00FF07BF"/>
    <w:rsid w:val="00FF4E30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1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C32B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32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Account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976/sta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155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07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87</cp:revision>
  <dcterms:created xsi:type="dcterms:W3CDTF">2021-09-13T18:17:00Z</dcterms:created>
  <dcterms:modified xsi:type="dcterms:W3CDTF">2023-10-17T19:06:00Z</dcterms:modified>
</cp:coreProperties>
</file>