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F" w:rsidRPr="00566206" w:rsidRDefault="004F3829">
      <w:pPr>
        <w:rPr>
          <w:lang w:val="ru-RU"/>
        </w:rPr>
        <w:sectPr w:rsidR="0013174F" w:rsidRPr="0056620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063822"/>
      <w:r w:rsidRPr="004F382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rect id="_x0000_s1026" style="position:absolute;margin-left:166.65pt;margin-top:187.95pt;width:102.55pt;height:32.25pt;z-index:251659264" stroked="f"/>
        </w:pict>
      </w:r>
      <w:r w:rsidR="00705B7F" w:rsidRPr="00705B7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-1083031</wp:posOffset>
            </wp:positionH>
            <wp:positionV relativeFrom="paragraph">
              <wp:posOffset>-785927</wp:posOffset>
            </wp:positionV>
            <wp:extent cx="7704227" cy="10497312"/>
            <wp:effectExtent l="19050" t="0" r="0" b="0"/>
            <wp:wrapNone/>
            <wp:docPr id="2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68" cy="1050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bookmarkStart w:id="1" w:name="block-27063823"/>
      <w:bookmarkEnd w:id="0"/>
      <w:r w:rsidRPr="005662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56620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662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174F" w:rsidRPr="00566206" w:rsidRDefault="00566206" w:rsidP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_GoBack"/>
      <w:bookmarkStart w:id="4" w:name="block-27063824"/>
      <w:bookmarkEnd w:id="1"/>
      <w:bookmarkEnd w:id="3"/>
      <w:r w:rsidRPr="005662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Техника безопасности и правила работы на компьютере.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комбинаций) фиксированной длины в двоичном алфавите. Преобразование любого алфавита к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6620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6620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6206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566206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 xml:space="preserve">Логические операции: «и»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(конъюнкция, логическое умножение), «или» (дизъюнкция, логическое сложение), «не» (логическое отрицание).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566206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разработки документов (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3174F" w:rsidRPr="00566206" w:rsidRDefault="0013174F">
      <w:pPr>
        <w:rPr>
          <w:lang w:val="ru-RU"/>
        </w:rPr>
        <w:sectPr w:rsidR="0013174F" w:rsidRPr="00566206">
          <w:pgSz w:w="11906" w:h="16383"/>
          <w:pgMar w:top="1134" w:right="850" w:bottom="1134" w:left="1701" w:header="720" w:footer="720" w:gutter="0"/>
          <w:cols w:space="720"/>
        </w:sect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bookmarkStart w:id="5" w:name="block-27063825"/>
      <w:bookmarkEnd w:id="4"/>
      <w:r w:rsidRPr="005662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566206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566206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620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>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620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3174F" w:rsidRPr="00566206" w:rsidRDefault="0013174F">
      <w:pPr>
        <w:spacing w:after="0" w:line="264" w:lineRule="auto"/>
        <w:ind w:left="120"/>
        <w:jc w:val="both"/>
        <w:rPr>
          <w:lang w:val="ru-RU"/>
        </w:rPr>
      </w:pPr>
    </w:p>
    <w:p w:rsidR="0013174F" w:rsidRPr="00566206" w:rsidRDefault="00566206">
      <w:pPr>
        <w:spacing w:after="0" w:line="264" w:lineRule="auto"/>
        <w:ind w:left="12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620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6620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6620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566206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3174F" w:rsidRPr="00566206" w:rsidRDefault="00566206">
      <w:pPr>
        <w:spacing w:after="0" w:line="264" w:lineRule="auto"/>
        <w:ind w:firstLine="600"/>
        <w:jc w:val="both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>).</w:t>
      </w:r>
    </w:p>
    <w:p w:rsidR="0013174F" w:rsidRPr="00566206" w:rsidRDefault="0013174F">
      <w:pPr>
        <w:rPr>
          <w:lang w:val="ru-RU"/>
        </w:rPr>
        <w:sectPr w:rsidR="0013174F" w:rsidRPr="00566206">
          <w:pgSz w:w="11906" w:h="16383"/>
          <w:pgMar w:top="1134" w:right="850" w:bottom="1134" w:left="1701" w:header="720" w:footer="720" w:gutter="0"/>
          <w:cols w:space="720"/>
        </w:sectPr>
      </w:pPr>
    </w:p>
    <w:p w:rsidR="0013174F" w:rsidRDefault="00566206">
      <w:pPr>
        <w:spacing w:after="0"/>
        <w:ind w:left="120"/>
      </w:pPr>
      <w:bookmarkStart w:id="6" w:name="block-270638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3174F" w:rsidRDefault="0056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317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3174F" w:rsidRPr="00316E08" w:rsidRDefault="0013174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3174F" w:rsidRPr="00316E08" w:rsidTr="00316E08">
        <w:trPr>
          <w:trHeight w:val="166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 w:rsidRPr="00316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Информационные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</w:t>
            </w:r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</w:t>
            </w:r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jc w:val="center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jc w:val="center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1317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</w:tbl>
    <w:p w:rsidR="0013174F" w:rsidRDefault="0013174F">
      <w:pPr>
        <w:sectPr w:rsidR="00131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74F" w:rsidRDefault="0056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3174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3174F" w:rsidRPr="00316E08" w:rsidRDefault="0013174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1.Теоретические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</w:tbl>
    <w:p w:rsidR="0013174F" w:rsidRDefault="0013174F">
      <w:pPr>
        <w:sectPr w:rsidR="001317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174F" w:rsidRDefault="005662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3174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3174F" w:rsidRPr="00316E08" w:rsidRDefault="0013174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13174F" w:rsidRDefault="001317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 w:rsidRPr="00316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</w:t>
            </w:r>
            <w:r w:rsid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информатики</w:t>
            </w:r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</w:t>
            </w:r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как</w:t>
            </w:r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метод</w:t>
            </w:r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jc w:val="center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566206">
            <w:pPr>
              <w:spacing w:after="0"/>
              <w:ind w:left="135"/>
              <w:jc w:val="center"/>
              <w:rPr>
                <w:lang w:val="ru-RU"/>
              </w:rPr>
            </w:pPr>
            <w:r w:rsidRP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Pr="00316E08" w:rsidRDefault="001317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 w:rsidRPr="00316E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316E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Default="0013174F">
            <w:pPr>
              <w:spacing w:after="0"/>
              <w:ind w:left="135"/>
            </w:pPr>
          </w:p>
        </w:tc>
      </w:tr>
      <w:tr w:rsidR="001317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174F" w:rsidRPr="00566206" w:rsidRDefault="00566206">
            <w:pPr>
              <w:spacing w:after="0"/>
              <w:ind w:left="135"/>
              <w:rPr>
                <w:lang w:val="ru-RU"/>
              </w:rPr>
            </w:pPr>
            <w:r w:rsidRPr="005662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3174F" w:rsidRDefault="005662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3174F" w:rsidRDefault="0013174F"/>
        </w:tc>
      </w:tr>
    </w:tbl>
    <w:p w:rsidR="0013174F" w:rsidRDefault="0013174F">
      <w:pPr>
        <w:sectPr w:rsidR="001317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7063828"/>
      <w:bookmarkEnd w:id="6"/>
    </w:p>
    <w:p w:rsidR="0013174F" w:rsidRPr="008C7109" w:rsidRDefault="00566206">
      <w:pPr>
        <w:spacing w:after="0"/>
        <w:ind w:left="120"/>
        <w:rPr>
          <w:lang w:val="ru-RU"/>
        </w:rPr>
      </w:pPr>
      <w:bookmarkStart w:id="8" w:name="block-27063826"/>
      <w:bookmarkEnd w:id="7"/>
      <w:r w:rsidRPr="008C710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174F" w:rsidRPr="008C7109" w:rsidRDefault="00566206">
      <w:pPr>
        <w:spacing w:after="0" w:line="480" w:lineRule="auto"/>
        <w:ind w:left="120"/>
        <w:rPr>
          <w:lang w:val="ru-RU"/>
        </w:rPr>
      </w:pPr>
      <w:r w:rsidRPr="008C710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174F" w:rsidRPr="00566206" w:rsidRDefault="00566206">
      <w:pPr>
        <w:spacing w:after="0" w:line="480" w:lineRule="auto"/>
        <w:ind w:left="120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fdd9878-aabe-49b3-a26b-db65386f5009"/>
      <w:r w:rsidRPr="00566206">
        <w:rPr>
          <w:rFonts w:ascii="Times New Roman" w:hAnsi="Times New Roman"/>
          <w:color w:val="000000"/>
          <w:sz w:val="28"/>
          <w:lang w:val="ru-RU"/>
        </w:rPr>
        <w:t xml:space="preserve">• Информатика, 8 класс/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6620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66206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9"/>
      <w:r w:rsidRPr="005662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3174F" w:rsidRPr="00566206" w:rsidRDefault="00566206">
      <w:pPr>
        <w:spacing w:after="0" w:line="480" w:lineRule="auto"/>
        <w:ind w:left="120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3174F" w:rsidRPr="00566206" w:rsidRDefault="00566206">
      <w:pPr>
        <w:spacing w:after="0"/>
        <w:ind w:left="120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​</w:t>
      </w:r>
    </w:p>
    <w:p w:rsidR="0013174F" w:rsidRPr="00566206" w:rsidRDefault="00566206">
      <w:pPr>
        <w:spacing w:after="0" w:line="480" w:lineRule="auto"/>
        <w:ind w:left="120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174F" w:rsidRPr="00566206" w:rsidRDefault="00566206">
      <w:pPr>
        <w:spacing w:after="0" w:line="480" w:lineRule="auto"/>
        <w:ind w:left="120"/>
        <w:rPr>
          <w:lang w:val="ru-RU"/>
        </w:rPr>
      </w:pPr>
      <w:r w:rsidRPr="0056620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3174F" w:rsidRPr="00566206" w:rsidRDefault="0013174F">
      <w:pPr>
        <w:spacing w:after="0"/>
        <w:ind w:left="120"/>
        <w:rPr>
          <w:lang w:val="ru-RU"/>
        </w:rPr>
      </w:pPr>
    </w:p>
    <w:p w:rsidR="0013174F" w:rsidRPr="00566206" w:rsidRDefault="00566206">
      <w:pPr>
        <w:spacing w:after="0" w:line="480" w:lineRule="auto"/>
        <w:ind w:left="120"/>
        <w:rPr>
          <w:lang w:val="ru-RU"/>
        </w:rPr>
      </w:pPr>
      <w:r w:rsidRPr="005662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174F" w:rsidRDefault="005662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bbd0f172-0fc7-47ad-bd72-029d95fdc8ad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3174F" w:rsidRDefault="0013174F">
      <w:pPr>
        <w:sectPr w:rsidR="0013174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90E00" w:rsidRDefault="00C90E00"/>
    <w:sectPr w:rsidR="00C90E00" w:rsidSect="00C90E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74F"/>
    <w:rsid w:val="0013174F"/>
    <w:rsid w:val="00186C24"/>
    <w:rsid w:val="00316E08"/>
    <w:rsid w:val="00332572"/>
    <w:rsid w:val="004874F9"/>
    <w:rsid w:val="004F3829"/>
    <w:rsid w:val="00566206"/>
    <w:rsid w:val="00705B7F"/>
    <w:rsid w:val="008C7109"/>
    <w:rsid w:val="00C90E00"/>
    <w:rsid w:val="00DA348D"/>
    <w:rsid w:val="00FE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0E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6097</Words>
  <Characters>34754</Characters>
  <Application>Microsoft Office Word</Application>
  <DocSecurity>0</DocSecurity>
  <Lines>289</Lines>
  <Paragraphs>81</Paragraphs>
  <ScaleCrop>false</ScaleCrop>
  <Company/>
  <LinksUpToDate>false</LinksUpToDate>
  <CharactersWithSpaces>40770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cp:lastPrinted>2023-10-09T07:37:00Z</cp:lastPrinted>
  <dcterms:created xsi:type="dcterms:W3CDTF">2023-10-08T14:49:00Z</dcterms:created>
  <dcterms:modified xsi:type="dcterms:W3CDTF">2023-10-15T08:44:00Z</dcterms:modified>
</cp:coreProperties>
</file>