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1D" w:rsidRDefault="00EE46FE">
      <w:pPr>
        <w:spacing w:after="0" w:line="240" w:lineRule="auto"/>
        <w:ind w:left="120"/>
        <w:jc w:val="center"/>
        <w:rPr>
          <w:lang w:val="ru-RU"/>
        </w:rPr>
      </w:pPr>
      <w:bookmarkStart w:id="0" w:name="block-11156934"/>
      <w:bookmarkStart w:id="1" w:name="_GoBack"/>
      <w:r w:rsidRPr="00EE46F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23971" cy="9421977"/>
            <wp:effectExtent l="0" t="0" r="0" b="0"/>
            <wp:docPr id="1" name="Рисунок 1" descr="C:\Users\ZamIT\AppData\Local\Temp\7zO4045016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IT\AppData\Local\Temp\7zO40450169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3994" r="5064"/>
                    <a:stretch/>
                  </pic:blipFill>
                  <pic:spPr bwMode="auto">
                    <a:xfrm>
                      <a:off x="0" y="0"/>
                      <a:ext cx="6135293" cy="94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 w:rsidR="00210867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21211D" w:rsidRDefault="00210867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</w:p>
    <w:p w:rsidR="0021211D" w:rsidRDefault="00210867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 Ярославской области</w:t>
      </w:r>
    </w:p>
    <w:p w:rsidR="0021211D" w:rsidRDefault="00210867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Ишненская СОШ</w:t>
      </w:r>
    </w:p>
    <w:p w:rsidR="0021211D" w:rsidRDefault="0021211D">
      <w:pPr>
        <w:spacing w:after="0" w:line="240" w:lineRule="auto"/>
        <w:ind w:left="120"/>
      </w:pPr>
    </w:p>
    <w:p w:rsidR="0021211D" w:rsidRDefault="0021211D">
      <w:pPr>
        <w:spacing w:after="0" w:line="240" w:lineRule="auto"/>
        <w:ind w:left="120"/>
      </w:pPr>
    </w:p>
    <w:p w:rsidR="0021211D" w:rsidRDefault="0021211D">
      <w:pPr>
        <w:spacing w:after="0" w:line="240" w:lineRule="auto"/>
        <w:ind w:left="120"/>
      </w:pPr>
    </w:p>
    <w:p w:rsidR="0021211D" w:rsidRDefault="0021211D">
      <w:pPr>
        <w:spacing w:after="0" w:line="240" w:lineRule="auto"/>
        <w:ind w:left="120"/>
      </w:pPr>
    </w:p>
    <w:p w:rsidR="0021211D" w:rsidRDefault="0021211D">
      <w:pPr>
        <w:spacing w:after="0" w:line="240" w:lineRule="auto"/>
        <w:ind w:left="120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21211D" w:rsidRPr="00EE46FE">
        <w:tc>
          <w:tcPr>
            <w:tcW w:w="3369" w:type="dxa"/>
          </w:tcPr>
          <w:p w:rsidR="0021211D" w:rsidRDefault="00210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начальных классов</w:t>
            </w:r>
          </w:p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1211D" w:rsidRDefault="00210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Киселева Е.С.</w:t>
            </w:r>
          </w:p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08   2023 г.</w:t>
            </w:r>
          </w:p>
          <w:p w:rsidR="0021211D" w:rsidRDefault="0021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1211D" w:rsidRDefault="00210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Пелевина Т.З.</w:t>
            </w:r>
          </w:p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08   2023 г.</w:t>
            </w:r>
          </w:p>
          <w:p w:rsidR="0021211D" w:rsidRDefault="0021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1211D" w:rsidRDefault="00210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Ю.А.</w:t>
            </w:r>
          </w:p>
          <w:p w:rsidR="0021211D" w:rsidRDefault="00210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292о/д от «28» 08   2023 г.</w:t>
            </w:r>
          </w:p>
          <w:p w:rsidR="0021211D" w:rsidRDefault="0021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211D" w:rsidRDefault="0021211D">
      <w:pPr>
        <w:spacing w:after="0" w:line="240" w:lineRule="auto"/>
        <w:ind w:left="120"/>
        <w:rPr>
          <w:lang w:val="ru-RU"/>
        </w:rPr>
      </w:pPr>
    </w:p>
    <w:p w:rsidR="0021211D" w:rsidRDefault="0021086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21211D" w:rsidRDefault="0021211D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1211D" w:rsidRDefault="0021211D">
      <w:pPr>
        <w:spacing w:after="0" w:line="240" w:lineRule="auto"/>
        <w:ind w:left="120"/>
        <w:rPr>
          <w:lang w:val="ru-RU"/>
        </w:rPr>
      </w:pPr>
    </w:p>
    <w:p w:rsidR="0021211D" w:rsidRDefault="0021211D">
      <w:pPr>
        <w:spacing w:after="0" w:line="240" w:lineRule="auto"/>
        <w:ind w:left="120"/>
        <w:rPr>
          <w:lang w:val="ru-RU"/>
        </w:rPr>
      </w:pPr>
    </w:p>
    <w:p w:rsidR="0021211D" w:rsidRDefault="0021211D">
      <w:pPr>
        <w:spacing w:after="0" w:line="240" w:lineRule="auto"/>
        <w:ind w:left="120"/>
        <w:rPr>
          <w:lang w:val="ru-RU"/>
        </w:rPr>
      </w:pPr>
    </w:p>
    <w:p w:rsidR="0021211D" w:rsidRDefault="0021211D">
      <w:pPr>
        <w:spacing w:after="0" w:line="240" w:lineRule="auto"/>
        <w:ind w:left="120"/>
        <w:rPr>
          <w:lang w:val="ru-RU"/>
        </w:rPr>
      </w:pPr>
    </w:p>
    <w:p w:rsidR="0021211D" w:rsidRDefault="00210867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211D" w:rsidRDefault="00210867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2402225)</w:t>
      </w: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0867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1211D" w:rsidRDefault="00210867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211D">
      <w:pPr>
        <w:spacing w:after="0" w:line="240" w:lineRule="auto"/>
        <w:ind w:left="120"/>
        <w:jc w:val="center"/>
        <w:rPr>
          <w:lang w:val="ru-RU"/>
        </w:rPr>
      </w:pPr>
    </w:p>
    <w:p w:rsidR="0021211D" w:rsidRDefault="00210867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 xml:space="preserve"> п. Ишня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62614f64-10de-4f5c-96b5-e9621fb5538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21211D" w:rsidRDefault="0021086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block-11156935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21211D" w:rsidRDefault="002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основного общего образования по изобразительному искусству составлена на основе требований к результа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орие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нтирована на психовозрастные особенности развития обучающихся 11–15 лет.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вно-прикладного искусства, изображения в зрелищных и экранных искусствах (вариативно).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21211D" w:rsidRDefault="00210867">
      <w:pPr>
        <w:pStyle w:val="af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о месте и значении художественной деятельности в жизни общества;</w:t>
      </w:r>
    </w:p>
    <w:p w:rsidR="0021211D" w:rsidRDefault="00210867">
      <w:pPr>
        <w:pStyle w:val="af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1211D" w:rsidRDefault="00210867">
      <w:pPr>
        <w:pStyle w:val="af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азования мира;</w:t>
      </w:r>
    </w:p>
    <w:p w:rsidR="0021211D" w:rsidRDefault="00210867">
      <w:pPr>
        <w:pStyle w:val="af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1211D" w:rsidRDefault="00210867">
      <w:pPr>
        <w:pStyle w:val="af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21211D" w:rsidRDefault="00210867">
      <w:pPr>
        <w:pStyle w:val="af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1211D" w:rsidRDefault="00210867">
      <w:pPr>
        <w:pStyle w:val="af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21211D" w:rsidRDefault="00210867">
      <w:pPr>
        <w:pStyle w:val="af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уважения и любви к культурному наследию России через освоение отечественной художественной культуры; </w:t>
      </w:r>
    </w:p>
    <w:p w:rsidR="0021211D" w:rsidRDefault="00210867">
      <w:pPr>
        <w:pStyle w:val="af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ловой, эстетической и личностно значимой ценности.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‌</w:t>
      </w:r>
      <w:bookmarkStart w:id="5" w:name="037c86a0-0100-46f4-8a06-fc1394a836a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 или во внеурочной деятельности.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№4 «Изображение в синтетических, экранных видах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искусства и художественная фотография» (вариативный)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1211D" w:rsidRDefault="00212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21211D">
          <w:pgSz w:w="11906" w:h="16383"/>
          <w:pgMar w:top="851" w:right="707" w:bottom="709" w:left="1418" w:header="720" w:footer="720" w:gutter="0"/>
          <w:cols w:space="720"/>
          <w:docGrid w:linePitch="360"/>
        </w:sectPr>
      </w:pPr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1156937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21211D" w:rsidRDefault="002121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1211D" w:rsidRDefault="002121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 быта, их значение в характере труда и жизненного уклада.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осписи по дереву, вышивки. Освоение навыков декоративного обобщения в процессе практической творческой работы.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екоративные элементы жилой среды.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или участие в работе по созданию коллективного панно на тему традиций народных праздников.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эскиза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игрушки по мотивам избранного промысла.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вательность выполнения травного орнамента. Праздничность изделий «золотой хохломы».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ий. Сюжетные мотивы, основные приёмы и композиционные особенности городецкой росписи.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осписи посуды. Приёмы мазка, тональный контраст, сочетание пятна и линии.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живописи цветочных букетов. Эффект освещённости и объёмности изображения.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культуры.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и духовные ценности, неотъемлемая часть культурного наследия России.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изации общества, традиций быта и ремесла, уклада жизни людей.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овременного человека.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а, самопонимания, установок и намерений.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Декор на улицах и декор помещений. Декор праздничный и повседневный. Праздничное оформление школы.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1211D" w:rsidRDefault="002121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и временн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виды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зобразительного искусства и его выразительные средства.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нок и творческий рисунок.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кусстве: холодный и тёплый цвет, понятие цветовых отношений; колорит в живописи.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мелкой пластики. Виды рельефа.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азительного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и выявление её конструкции.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«собственная тень», «рефлекс», «падающая тень». Особенности освещения «по свету» и «против света».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рафических техник. Печатная графика.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Портрет как образ определённого реального человека. Изображение портрета челов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ека в искусстве разных эпох. Выражение в портретном изображении характера человека и мировоззренческих идеалов эпохи.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живописи.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 в скульптуре.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образе в произведениях выдающихся живописцев.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аж. Морские пейзажи И. Айвазовского.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различных состояний природы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А.Саврасова,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йзажа в работах выдающихся мастеров. Средства выразительности в графическом рисунке и многообразие графических техник.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понимании образа города.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и ритмическая организация плоскости изображения.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и современной жизни.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эскизы, сбор материала и работа над этюдами, уточнения композиции в эскизах, картон композиции, работа над холстом.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изобразительном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 w:cs="Times New Roman"/>
          <w:color w:val="000000"/>
          <w:sz w:val="24"/>
          <w:szCs w:val="24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21211D" w:rsidRDefault="00212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210403"/>
      <w:bookmarkEnd w:id="7"/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1211D" w:rsidRDefault="002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Материальная культура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человечества как уникальная информация о жизни людей в разные исторические эпохи.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общественного развития. Единство функционального и художественного – целесообразности и красоты.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соподчинённость элементов.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Практические упражнения по созданию композиции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вариативным ритмическим расположением геометрических фигур на плоскости.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нт, ритм цветовых форм, доминанта.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тирование объёмно-пространственных композиций.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 его обозначения на макете.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образующих целостную постройку. Взаимное влияние объёмов и их сочетаний на образный характер постройки.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ектуры).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наиболее полное выявление функции предмета. Влияние развития технологий и материалов на изменение формы предмета.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аналитических зарисовок форм бытовых предметов.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зготовления.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ванием цвета.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изни разных народов.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Пути развития современной архитектуры и дизайна: город сегодня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завтра.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ки. Приоритет функционализма. Проблема урбанизации ландшафта, безликости и агрессивности среды современного города.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транства. Схема-планировка и реальность.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Дизайн городской среды. Малые архитектурные формы. Роль малых архитектурных форм и архитектурного дизайна в 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среды и индивидуальном образе города.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интерьера. Дизайн пространственно-предметной среды интерьера.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атериалы, введение фактуры и цвета в интерьер.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ландшафтных проектов.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дизайн-проекта территории парка или приусадебного участка в виде схемы-чертежа.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ое проектирование.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да. Мода как ответ на изменения в укладе жизни, как бизнес и в качестве манипулирования массовым сознанием.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Роль фантазии и вкуса в подборе одежды.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связь с публичностью, технологией социального поведения, рекламой, общественной деятельностью.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1211D" w:rsidRDefault="00212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632456"/>
      <w:bookmarkEnd w:id="8"/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анных видах искусства и художественная фотография»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театра в древнейших обрядах. История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искусства театра.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Сценография и создание сценического образа. Сотворчество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художника-постановщика с драматургом, режиссёром и актёрами.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пектакля. Выражение в костюме характера персонажа.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 в театре кукол и его ведущая роль как соавтора режиссёра и актёра в процессе создания образа персонажа.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фотографии как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Современные возможности художественной обработки цифровой фотографии.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«Родиноведение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ссиональных мастеров.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Фотопейзаж в творчестве профессиональных фотографов.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цветной фотографии.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лениями в изобразительном искусстве.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в сохранении памяти о событии.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ичных компьютерных программ.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ового фильма.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анимации и художник-мультипликатор. Рисованные, кукольные мультфильмы и цифровая анимация. Уолт Дисней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его студия. Особое лицо отечественной мультипликации, её знаменитые создатели.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льное искусство на телевидении.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Искусство и технология. Создатель телевидения – русский инженер Владимир Козьмич Зворы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кин.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рная графика.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1211D" w:rsidRDefault="0021211D">
      <w:pPr>
        <w:spacing w:after="0" w:line="240" w:lineRule="auto"/>
        <w:rPr>
          <w:lang w:val="ru-RU"/>
        </w:rPr>
        <w:sectPr w:rsidR="0021211D">
          <w:pgSz w:w="11906" w:h="16383"/>
          <w:pgMar w:top="709" w:right="707" w:bottom="709" w:left="1418" w:header="720" w:footer="720" w:gutter="0"/>
          <w:cols w:space="720"/>
          <w:docGrid w:linePitch="360"/>
        </w:sectPr>
      </w:pPr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1156938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1211D" w:rsidRDefault="002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264881"/>
      <w:bookmarkEnd w:id="1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тию в социально значимой деятельности.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активное приобщение обучаю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ответственности.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 полноты проживаемой жизни.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Эстетическое (от греч. </w:t>
      </w:r>
      <w:r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вательной деятельности.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наблюдения природы, её образа в произведениях искусства и личной художественно-творческой работе.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ы, работы в команде – обязательные требования к определённым заданиям программы.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1211D" w:rsidRDefault="002121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ЬТАТЫ</w:t>
      </w:r>
    </w:p>
    <w:p w:rsidR="0021211D" w:rsidRDefault="002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1211D" w:rsidRDefault="002108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21211D" w:rsidRDefault="002108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21211D" w:rsidRDefault="002108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21211D" w:rsidRDefault="002108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обобщать форму составной конструкции;</w:t>
      </w:r>
    </w:p>
    <w:p w:rsidR="0021211D" w:rsidRDefault="002108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ространства, зрительного образа;</w:t>
      </w:r>
    </w:p>
    <w:p w:rsidR="0021211D" w:rsidRDefault="002108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21211D" w:rsidRDefault="002108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21211D" w:rsidRDefault="0021086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1211D" w:rsidRDefault="002108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21211D" w:rsidRDefault="002108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овать, сравнивать и оценивать с позиций эстетических категорий явления искусства и действительности;</w:t>
      </w:r>
    </w:p>
    <w:p w:rsidR="0021211D" w:rsidRDefault="002108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1211D" w:rsidRDefault="002108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умент познания;</w:t>
      </w:r>
    </w:p>
    <w:p w:rsidR="0021211D" w:rsidRDefault="002108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21211D" w:rsidRDefault="002108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1211D" w:rsidRDefault="0021086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заданных критериев;</w:t>
      </w:r>
    </w:p>
    <w:p w:rsidR="0021211D" w:rsidRDefault="0021086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21211D" w:rsidRDefault="0021086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21211D" w:rsidRDefault="0021086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тва, в текстах, таблицах и схемах;</w:t>
      </w:r>
    </w:p>
    <w:p w:rsidR="0021211D" w:rsidRDefault="0021086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1211D" w:rsidRDefault="0021086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между поколениями, между народами;</w:t>
      </w:r>
    </w:p>
    <w:p w:rsidR="0021211D" w:rsidRDefault="0021086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21211D" w:rsidRDefault="0021086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позиций и учёта интересов;</w:t>
      </w:r>
    </w:p>
    <w:p w:rsidR="0021211D" w:rsidRDefault="0021086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1211D" w:rsidRDefault="0021086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1211D" w:rsidRDefault="00212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Овладение универсальными регулятивными действиями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ованы следующие умения самоорганизации как часть универсальных регулятивных учебных действий:</w:t>
      </w:r>
    </w:p>
    <w:p w:rsidR="0021211D" w:rsidRDefault="0021086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 мотивы и интересы своей учебной деятельности;</w:t>
      </w:r>
    </w:p>
    <w:p w:rsidR="0021211D" w:rsidRDefault="0021086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21211D" w:rsidRDefault="0021086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чебных действий:</w:t>
      </w:r>
    </w:p>
    <w:p w:rsidR="0021211D" w:rsidRDefault="0021086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1211D" w:rsidRDefault="0021086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1211D" w:rsidRDefault="0021086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21211D" w:rsidRDefault="0021086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 для художественного восприятия искусства и собственной художественной деятельности;</w:t>
      </w:r>
    </w:p>
    <w:p w:rsidR="0021211D" w:rsidRDefault="0021086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21211D" w:rsidRDefault="0021086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1211D" w:rsidRDefault="0021086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21211D" w:rsidRDefault="00212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2"/>
      <w:bookmarkEnd w:id="11"/>
    </w:p>
    <w:p w:rsidR="0021211D" w:rsidRDefault="00212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1211D" w:rsidRDefault="00212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етные результаты по отдельным темам программы по изобразительному искусству: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многообразии видов декоративно-прикладного искусства: народного, классического, современного, искусства, промысло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в; 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жилой среды в древней истории человечества, о присутствии в древних орнаментах символического описания мира;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 называть техники исполнения произведений декоративно-прикладного искусства в разных материалах: 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езьба, роспись, вышивка, ткачество, плетение, ковка, другие техники;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й, растительный, зооморфный, антропоморфный;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эти знания в собственных творческих декоративных работах;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гических персонажей с опорой на традиционные образы мирового искусства;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быта;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ый народный костюм;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условиями и сложившийся историей;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характерные черты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орнаментов и изделий ряда отечественных народных художественных промыслов;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ево, глина, металл, стекло;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изделия народных художественных промыслов по материалу изготовления и технике декора;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жизненной обстановке и характеризовать их образное назначение;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1211D" w:rsidRDefault="002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кульптуры, объяснять их назначение в жизни людей.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дожественного образа, уметь различать и объяснять роль художественного материала в произведениях искусства;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использовать возможности применять другие доступные художественные материалы;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учебного рисунка – светотеневого изображения объёмных форм;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полутень», «собственная тень», «падающая тень» и уметь их применять в практике рисунка;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остных и объёмных форм, умением соотносить между собой пропорции частей внутри целого;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линейного рисунка, понимать выразительные возможности линии;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ятельное творческое действие;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содержание понятий «колорит», «цветовые отношения», «цветовой контраст»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практической работы гуашью и акварелью;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изображение предметного мира в различные эпохи истории челове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чества и приводить примеры натюрморта в европейской живописи Нового времени; 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еть применять в рисунке правила линейной перспективы и изображения объёмного предмета в двухмерном пространстве листа;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об освещении как средстве выявления объёма предмета, иметь опыт построения композиции натюрморта: опыт разнообразного расположения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предметов на листе, выделения доминанты и целостного соотношения всех применяемых средств выразительности;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в художественном портрете присутствует также выражение идеалов эпохи и авторская позиция художника;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ругих портретистов);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и другие авторы);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конструкции головы, понимать термин «ракурс» и определять его на практике;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роль освещения как выразительного средства при создании художественного образа;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йной перспективы и уметь применять их в рисунке;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на практике;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пленэрной живописи и колористической изменчивости состояний природы;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ру);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еского изображения природы по памяти и представлению;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роль изобразительного искусства в формировании представлений о жизни людей разных эпох и народов;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ему, сюжет и содержание в жанровой картине, выявлять образ нравственных и ценностных смыслов в жанровой картине;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произведения;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 изображении труда и повседневных занятий человека в искусстве разных эпох и народов, различать произведения разных культур по их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стилистическим признакам и изобразительным традициям (Древний Египет, Китай, античный мир и другие);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 материала, работа над эскизами, работа над композицией.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тем в искусстве на основе сюжетов Библии как «духовную ось», соединяющую жизненные позиции разных поколений;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ежду иконой и картиной на библейские темы;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21211D" w:rsidRDefault="002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учающийся получит следующие предметные результаты по отдельным темам программы по изобразительному искусству: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льности человека;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ранения культурного наследия, выраженного в архитектуре, предметах труда и быта разных эпох.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озиции;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формальные композиции на выражение в них движения и статики;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мпозиции;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готипа на выбранную тему;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еский опыт образного построения книжного и журнального разворотов в качестве графических композиций.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построения объёмно-пространственной композиции как макета архитектурного пр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остранства в реальной жизни; 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роли строительного материала в эволюции архитектурных конструкций и измен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ении облика архитектурных сооружений;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сохранения исторического облика города для современной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жизни, сохранения архитектурного наследия как важнейшего фактора исторической памяти и понимания своей идентичности;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виды планировки города, иметь опыт разработки построения городского пространства в виде макетной или графической схемы;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о-парковой архитектуры и школах ландшафтного дизайна;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 влияния цвета на восприятие человеком формы объектов архитектуры и дизайна;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тные позиции и конкретные намерения действий, объяснять, что такое стиль в одежде;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ностные ориентации, мировоззренческие идеалы и характер деятельности;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ивать функциональные особенности современной одежды с традиционными функциями одежды прошлых эпох;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ртивной, праздничной, повседневной и других);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ового макияжа, определять эстетические и этические границы применения макияжа и стилистики причёски в повседневном быту.</w:t>
      </w:r>
    </w:p>
    <w:p w:rsidR="0021211D" w:rsidRDefault="002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 результатам реализации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разительному искусству.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средства разных видов художественного творчества;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разии театральных представлений;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кизы костюмов и декораций в творчестве К. Коровина, И. Билибина, А. Головина и других художников);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гий и развитии искусства запечатления реальности в зримых образах;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роль света как художественного средства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искусстве фотографии;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удожественных фотографий известных профессиональных мастеров фотографии;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ни, проявлять познавательный интерес и внимание к окружающему миру, к людям;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жественной культуре;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фототворчестве А. Родченко, о том,как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как искусства;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оролика и планировать свою работу по созданию видеоролика;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ьма;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ктронно-цифровых технологий в современном игровом кинематографе;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мультипликации;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нии: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ворыкине;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левидения и студии мультимедиа;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21211D" w:rsidRDefault="00210867">
      <w:pPr>
        <w:pStyle w:val="af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дожественной деятельности в своей жизни и в жизни общества.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21211D" w:rsidRDefault="0021211D">
      <w:pPr>
        <w:spacing w:after="0" w:line="240" w:lineRule="auto"/>
        <w:rPr>
          <w:lang w:val="ru-RU"/>
        </w:rPr>
        <w:sectPr w:rsidR="0021211D">
          <w:pgSz w:w="11906" w:h="16383"/>
          <w:pgMar w:top="851" w:right="850" w:bottom="567" w:left="1418" w:header="720" w:footer="720" w:gutter="0"/>
          <w:cols w:space="720"/>
          <w:docGrid w:linePitch="360"/>
        </w:sectPr>
      </w:pPr>
    </w:p>
    <w:p w:rsidR="0021211D" w:rsidRDefault="0021086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block-11156932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21211D" w:rsidRDefault="0021211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КЛАСС. МОДУЛЬ «ДЕКОРАТИВНО-ПРИКЛАДНОЕ И НАРОДНОЕ ИСКУССТВО»</w:t>
      </w:r>
    </w:p>
    <w:tbl>
      <w:tblPr>
        <w:tblW w:w="1069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084"/>
        <w:gridCol w:w="1491"/>
        <w:gridCol w:w="4571"/>
      </w:tblGrid>
      <w:tr w:rsidR="0021211D">
        <w:trPr>
          <w:trHeight w:val="144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ресурсы</w:t>
            </w:r>
          </w:p>
        </w:tc>
      </w:tr>
      <w:tr w:rsidR="0021211D">
        <w:trPr>
          <w:trHeight w:val="144"/>
        </w:trPr>
        <w:tc>
          <w:tcPr>
            <w:tcW w:w="55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71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tooltip="https://resh.edu.ru/subject/7/5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tooltip="https://resh.edu.ru/subject/7/5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 w:tooltip="https://resh.edu.ru/subject/7/5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tps://resh.edu.ru/subject/7/5/</w:t>
              </w:r>
            </w:hyperlink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tooltip="https://resh.edu.ru/subject/7/5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tooltip="https://resh.edu.ru/subject/7/5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https://resh.edu.ru/subject/7/5/</w:t>
              </w:r>
            </w:hyperlink>
          </w:p>
        </w:tc>
      </w:tr>
      <w:tr w:rsidR="0021211D">
        <w:trPr>
          <w:trHeight w:val="144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571" w:type="dxa"/>
            <w:tcMar>
              <w:top w:w="50" w:type="dxa"/>
              <w:left w:w="100" w:type="dxa"/>
            </w:tcMar>
            <w:vAlign w:val="center"/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1D" w:rsidRDefault="00210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КЛАСС. МОДУЛЬ «ЖИВОПИСЬ, ГРАФИКА, СКУЛЬПТУРА»</w:t>
      </w:r>
    </w:p>
    <w:tbl>
      <w:tblPr>
        <w:tblW w:w="1059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226"/>
        <w:gridCol w:w="1491"/>
        <w:gridCol w:w="4327"/>
      </w:tblGrid>
      <w:tr w:rsidR="0021211D">
        <w:trPr>
          <w:trHeight w:val="144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1211D">
        <w:trPr>
          <w:trHeight w:val="144"/>
        </w:trPr>
        <w:tc>
          <w:tcPr>
            <w:tcW w:w="55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2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https://resh.edu.ru/subject/7/6/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https://resh.edu.ru/subject/7/6/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https://resh.edu.ru/subject/7/6/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https://resh.edu.ru/subject/7/6/</w:t>
            </w:r>
          </w:p>
        </w:tc>
      </w:tr>
      <w:tr w:rsidR="0021211D">
        <w:trPr>
          <w:trHeight w:val="144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1D" w:rsidRDefault="00210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 КЛАСС. МОДУЛЬ «АРХИТЕКТУРА И ДИЗАЙН»</w:t>
      </w:r>
    </w:p>
    <w:tbl>
      <w:tblPr>
        <w:tblW w:w="1059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226"/>
        <w:gridCol w:w="1491"/>
        <w:gridCol w:w="4327"/>
      </w:tblGrid>
      <w:tr w:rsidR="0021211D">
        <w:trPr>
          <w:trHeight w:val="144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1211D">
        <w:trPr>
          <w:trHeight w:val="144"/>
        </w:trPr>
        <w:tc>
          <w:tcPr>
            <w:tcW w:w="55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2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https://resh.edu.ru/subject/7/7/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https://resh.edu.ru/subject/7/7/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https://resh.edu.ru/subject/7/7/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https://resh.edu.ru/subject/7/7/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6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https://disk.yandex.ru/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https://resh.edu.ru/subject/7/7/</w:t>
            </w:r>
          </w:p>
        </w:tc>
      </w:tr>
      <w:tr w:rsidR="0021211D">
        <w:trPr>
          <w:trHeight w:val="144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327" w:type="dxa"/>
            <w:tcMar>
              <w:top w:w="50" w:type="dxa"/>
              <w:left w:w="100" w:type="dxa"/>
            </w:tcMar>
            <w:vAlign w:val="center"/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1D" w:rsidRDefault="0021211D">
      <w:pPr>
        <w:spacing w:after="0" w:line="240" w:lineRule="auto"/>
        <w:sectPr w:rsidR="0021211D">
          <w:pgSz w:w="11906" w:h="16383"/>
          <w:pgMar w:top="850" w:right="284" w:bottom="426" w:left="851" w:header="720" w:footer="720" w:gutter="0"/>
          <w:cols w:space="720"/>
          <w:docGrid w:linePitch="360"/>
        </w:sectPr>
      </w:pPr>
    </w:p>
    <w:p w:rsidR="0021211D" w:rsidRDefault="002108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block-11156933"/>
      <w:bookmarkEnd w:id="12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21211D" w:rsidRDefault="0021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11D" w:rsidRDefault="002108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21211D" w:rsidRDefault="0021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62"/>
        <w:gridCol w:w="1067"/>
        <w:gridCol w:w="11"/>
      </w:tblGrid>
      <w:tr w:rsidR="0021211D">
        <w:trPr>
          <w:trHeight w:val="144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</w:tr>
      <w:tr w:rsidR="0021211D">
        <w:trPr>
          <w:trHeight w:val="144"/>
        </w:trPr>
        <w:tc>
          <w:tcPr>
            <w:tcW w:w="55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1211D" w:rsidRDefault="0021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1211D" w:rsidRDefault="0021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Декоративно-прикладное искусство и его виды. Анализ связи ДПИ с бытовыми потребностями людей.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народном искусстве. Выполнение зарисовок древних образов (древо-жизни, мать-земля, птица, конь, солнце и др.).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Убранство русской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бы. Рисование русской избы, украшенной декоративными элементами (причелина, полотенце, лобовая доска, наличник).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мир русской избы. Рисование по представлению интерьера традиционного крестьянского дома.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 и труда. Рисование предметов крестьянского быта (ковши, прялки, посуда, предметы трудовой деятельности)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 и труда. Рисование предметов крестьянского быта (ковши,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прялки, посуда, предметы трудовой деятельности)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народной вышивки. Создание эскиза вышитого полотенца по мотивам народной вышивки с элементами аппликации (вырезанными из тонкой бумаги кружевами).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праздничный костюм. Выполне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эскиза народного праздничного костюма северных или южных районов России.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праздничный костюм (продолжение). Выполнение орнаментализации народного праздничного костюма.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праздничные обряды (обобщение темы). Рисование сюжетной композиции на тему народного праздника.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игрушках. Создание игрушки по мотивам избранного народного промысла.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 (продолжение). Роспись игрушки по мотивам избранного народного промысла.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Гжели: осваиваем приемы росписи. Создание эскизов предметов посуды и украшение их гжельской росписью.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Городецкая роспись: выполняем творческие работы. Рисование эскиза изделия по мотивам городецкой росписи.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Золотая Хохлома: выполняем роспись. Изображение формы предмета и украшение его травным орнаментом в последовательности, определенной народной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радицией.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предмета предварительно тонируется желто-охристым цветом).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Жостова: выполняем аппликацию фрагмента росписи. Рисование на тонированной бумаге подноса по мотивам жостовской росписи.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цивилизаций. разных народов, в различные эпохи. Беседа по теме «Особенности декора костюма людей разного статуса и разных стран».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Зачем людям украшения: социальная роль декоративного искусства. Особенности орнамента в культурах разных народов.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орнамента, выбранной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Египет. Выполнение эскиза укр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ашения (ожерелья, подвески, пекторали, браслета и др.) по мотивам древнеегипетских мастеров.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 (продолжение). Выполнение эскизов одежды Древнего Египта, украшение характерными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ками символами.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Одежда говорит о человеке: выполняем коллективную работу «Бал во дворце» (интерьер).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предмета мебели, украшенного орнаментом, выбранной культуры.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1). Изображение людей в одежде 17 века произвольно выбранной страны для коллективной работы "Бал во дворце".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2). Выполнение коллективного проекта «Бал во дворце».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эмблемы. Создание эскиза собственного герба или герба своей семьи.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 (продолжение). Создание личной эмблемы, эмблемы класса, школы, кружка дополнительного образования.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теме. Регламентация в одежде у людей разных сословий. Рисование по представлению человека в 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тайском национальном костюме.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выставочное пространство. Многообразие видов, форм, материалов и техник современного декоративного искусства.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Лоскутная аппликация, или коллаж. Выполнение практической работы по созданию лоскутной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ппликации.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Витраж в оформлении интерьера школы. Создание витражной композиции для украшения интерьера.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декоративные вазы. Выполнение практической работы по изготовлению декоративной вазы.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игрушки из мочала. Создание декоративной игрушки в материале.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куклы. Выполнение практической работы по изготовлению куклы.</w:t>
            </w:r>
          </w:p>
        </w:tc>
        <w:tc>
          <w:tcPr>
            <w:tcW w:w="1078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gridAfter w:val="1"/>
          <w:wAfter w:w="11" w:type="dxa"/>
          <w:trHeight w:val="144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21211D" w:rsidRDefault="0021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211D">
          <w:pgSz w:w="11906" w:h="16383"/>
          <w:pgMar w:top="851" w:right="1134" w:bottom="426" w:left="1134" w:header="720" w:footer="720" w:gutter="0"/>
          <w:cols w:space="720"/>
          <w:docGrid w:linePitch="360"/>
        </w:sectPr>
      </w:pPr>
    </w:p>
    <w:p w:rsidR="0021211D" w:rsidRDefault="002108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 КЛАСС</w:t>
      </w:r>
    </w:p>
    <w:p w:rsidR="0021211D" w:rsidRDefault="0021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789"/>
        <w:gridCol w:w="992"/>
      </w:tblGrid>
      <w:tr w:rsidR="0021211D">
        <w:trPr>
          <w:trHeight w:val="144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21211D">
        <w:trPr>
          <w:trHeight w:val="144"/>
        </w:trPr>
        <w:tc>
          <w:tcPr>
            <w:tcW w:w="525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Искусство, его виды и их роль в жизни людей. Участие в беседе на тему пластических искусств и их деления на изобразительные, конструктивные и декоративные.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Живописные, графические и скульптурные художественные материалы, и их особые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рисунка любыми материалами на произвольно выбранную тему.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Рисунок — основа изобразительного творчества и мастерства художника. Линия и ее выразительные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возможности. Ритм линий. Выполнение любого вида рисунка на произвольно выбранную тему.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цветоведения. Создание фантазийных изображений сказочных царств с использованием ограниченной палитры («Царство Снежной королевы», «Изумрудный город»,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зовая страна вечной молодости», «Страна золотого солнца» и т. д.).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 как выразительное средство в изобразительном искусстве. Изображение осеннего букета с разным колористическим состоянием (яркий, радостный букет золотой осени, времени урожаев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грустный, серебристый, тихий букет поздней осени).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средства скульптуры. Создание объемных изображений животных в разных материалах.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языка изображения. Тёмное – светлое. Тональные отношения. Изображение различных осенних состояний в природе (ветер, тучи, дождь, туман; яркое солнце и тени).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предметного мира. Создаём натюрморт в технике аппликация.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форм окружающего мира. Рисование геометрических тел на основе правил линейной перспективы.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объема на плоскости и линейная перспектива. Построение натюрморта из геометрических тел.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 и тень. Правила светотеневого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предмета. Изображение геометрических тел с распределением света и тени по поверхности предмета.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Натюрморт в графике. Выполнение натюрморта в технике «эстампа», углем или тушью.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натюрморте. Рисование натюрморта живописными материалами.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искусстве. Участие в беседе о портрете в русском искусстве.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пропорции головы человека. Зарисовки объемной конструкции головы человека.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головы человека в пространстве. Выполнение фотографий головы человека в разных ракурсах при различном освещении.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скульптуре. Создание скульптурного портрета, выбранного литературного героя с ярко выраженным характером.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портретный рисунок. Создание наброска головы человека своего друга или одноклассника с натуры.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 человека. Создание дружеского шаржа или сатирического рисунка литературного героя.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Образные возможности освещения в портрете. Выполнение набросков головы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человека при различном освещении в три цвета.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портрете. Создание портрета цветом знакомого человека или литературного героя.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портретисты прошлого. Выполнение исследовательского проекта.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Портрет в изобразительном искусстве ХХ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исследовательского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в изобразительном искусстве. Выполнение исследовательского проекта «Мой любимый художник».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пространства. Исследование на тему «Правила перспективы «Сетка Альберти». Изображение уходящей вдаль аллеи или вьющейся дорожки с соблюдением правил линейной и воздушной перспективы.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построения воздушной перспективы. Изображение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эпического пейзажа «Дорога в большой мир», «Путь реки» и т. д.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– большой мир. Изображение эпического пейзажа «Дорога в большой мир», «Путь реки» и т. д. 9продолжение)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настроения. Создание пейзажа настроения (например, «Пасмурный день», «Солнечный полдень», «Лунный свет», «Весенний мотив» и др.).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русской живописи. Создание пейзажа настроения (например, «Пасмурный день», «Солнечный полдень», «Лунны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свет», «Весенний мотив» и др.).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графике. Создание графической работы на тему «Весенний пейзаж».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 пейзаж. Создание зарисовок и авторских композиций на тему архитектурного образа города на тему "Улица моего детства" и т.п..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повседневности. Рисование сюжетно-тематической композиции бытового жанра «Повседневный быт людей» по мотивам персидской миниатюры или египетского фриза.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картина. Создание композицией с простым, доступным для наблюдения сюжетом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 своей жизни. («Завтрак», «Ужин», «Утро (или вечер) в моем доме», «Чтение письма», «Прогулка в парке», «Ожидание» и т. п.)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89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темы в изобразительном искусстве. Создание композиции на тему «Библейский сюжет».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1211D">
        <w:trPr>
          <w:trHeight w:val="144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21211D" w:rsidRDefault="0021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211D">
          <w:pgSz w:w="11906" w:h="16383"/>
          <w:pgMar w:top="850" w:right="1134" w:bottom="567" w:left="1134" w:header="720" w:footer="720" w:gutter="0"/>
          <w:cols w:space="720"/>
          <w:docGrid w:linePitch="360"/>
        </w:sectPr>
      </w:pPr>
    </w:p>
    <w:p w:rsidR="0021211D" w:rsidRDefault="002108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 КЛАСС</w:t>
      </w:r>
    </w:p>
    <w:p w:rsidR="0021211D" w:rsidRDefault="00212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62"/>
        <w:gridCol w:w="1028"/>
      </w:tblGrid>
      <w:tr w:rsidR="0021211D">
        <w:trPr>
          <w:trHeight w:val="144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</w:tr>
      <w:tr w:rsidR="0021211D">
        <w:trPr>
          <w:trHeight w:val="144"/>
        </w:trPr>
        <w:tc>
          <w:tcPr>
            <w:tcW w:w="55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1211D" w:rsidRDefault="0021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искусства. Роль и значение изобразительного искусства в синтетических видах творчества (театре, кино, телевидении, цирке, эстраде, анимации).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композиции. Гармонично сбалансировать композицию из 3-5 прямоугольников, создавая простоту и выразительность.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линии и организация пространства. Создать композицию из линий разной толщины, добиваясь впечатления «полёта», «замед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ления» и т.д.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– элемент композиционного творчества. Создать композицию из произвольного количества разнообразных фигур в теплой или холодной цветовой гамме.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Свободные формы: линии и тоновые пятна. В отвлечённой форме мазком, ритмом, линией,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пятном выразить состояние «шум дождя», «тишина», «суматоха», «жара» и др.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Буква — изобразительный элемент композиции. Создать композицию, включающую геометрические фигуры и буквы.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Логотип как графический знак. Разработка логотипа с использованием различных форм и шрифтовой гарнитуры.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дизайна и макетирования плаката, открытки. Создать макет рекламного плаката или буклета.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«Проектирование книги /журнала».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плоскостного изображения к объемному макету. Создать объемно-пространственную композицию из 2-3 объемов.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объектов в архитектурном макете.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трех уровней рельефа.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Здание как сочетание различных объёмных форм. Создание здания из модульных объёмов.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объёмных форм в единое архитектурное сооружение.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архитектурные элементы здания. Создание конструкции из опорных ферм и перекрытий.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Вещь как сочетание объемов и образа времени. Создание тематической образно-вещной инсталляции.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значение материала в конструкции.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упражнение «Сочинение вещи».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формотворчестве. Комплект упаковок для разных вещей.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развития образно-стилевого языка архитектуры. Силуэтная зарисовка самых знаменитых архитектурных построек, создание визитной карточки этого города.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материальной культуры прошлого. Фотоколлаж и зарисовки уголков родного края определенно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эпохи и стиля.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развития современной архитектуры и дизайна. Фантазийная зарисовка на тему «Архитектура будущего».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«Образ современного города и архитектурного стиля будущего».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Фантазийная зарисовка на тему «Архитектура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будущего» (продолжение)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дизайна объектов городской среды. Создание коллажно-графической композиции и дизайн-проекта оформления витрины магазина.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пространственно-предметной среды интерьера. Разработка проекта организации многофункционального пространства и вещной среды своей жилой комнаты.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архитектурно-ландшафтного пространства. Создание схемы оформления ландшафтно-городског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фрагмента среды.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общественных зданий. Роль вещи в образно-стилевом решении интервьюера. Разработка проекта организации пространства интерьера общественных помещений.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 территории парка. (продолжение)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Функционально-архитектурная планировка своего жилища. Создание поэтажного плана воображаемого дома с учетом образа жизни людей. Эскиз дома.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организации пространства и среды жилой комнаты. Фантазийный или реальный проект «Портрет моей комнаты» (фото-коллажная композиция или инсталляция).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Дизайн-проект оформления территории частного дома.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 и культура. Стиль в одежде. Беседа. Создание собственного проекта вечернего платья или костюма.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Композиционно-конструктивные принципы дизайна одежды. Создание собственного проекта вечернего платья или костюма. (продолжение)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современной одежды: творческие эскизы. Создание живописного панно с элементами фотоколлажа на тему современного молодёжного костюма «Мы на дискотеке».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Грим и причёска в практике дизайна. Упражнения в нанесении макияжа и создании причёски на «ж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ивой» натуре и/или создание эскиза макияжа или конкретного образа.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Имидж-дизайн. Коллективное задание: создание имиджмейкерского сценария-проекта «Лучший спортсмен года» или «Мисс Европы»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211D">
        <w:trPr>
          <w:trHeight w:val="144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1211D" w:rsidRDefault="00210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21211D" w:rsidRDefault="0021211D">
      <w:pPr>
        <w:spacing w:after="0" w:line="240" w:lineRule="auto"/>
        <w:sectPr w:rsidR="0021211D">
          <w:pgSz w:w="11906" w:h="16383"/>
          <w:pgMar w:top="850" w:right="1134" w:bottom="709" w:left="1134" w:header="720" w:footer="720" w:gutter="0"/>
          <w:cols w:space="720"/>
          <w:docGrid w:linePitch="360"/>
        </w:sectPr>
      </w:pPr>
    </w:p>
    <w:p w:rsidR="0021211D" w:rsidRDefault="00210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block-11156936"/>
      <w:bookmarkEnd w:id="13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1211D" w:rsidRDefault="00212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db50a40d-f8ae-4e5d-8e70-919f427dc0ce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Изобразительное искусство, 7 класс/ Питерских А.С., Гуров Г.Е.; под редакцией Неменского Б.М., Акционерное общество «Изд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ательство «Просвещение»</w:t>
      </w:r>
      <w:bookmarkEnd w:id="1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21211D" w:rsidRDefault="002108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21211D" w:rsidRDefault="002108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1211D" w:rsidRDefault="002108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А. Горяева. «Изобразительное искусство. Декоративно-прикладное искусство. Методическое пособие. 5 класс» под редакцией Б. М. Неменского;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Б.М. Неменский и др. «Изобразительное искусств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о. Искусство в жизни человека. Методическое пособие. 6 класс» под редакцией Б. М. Неменского; </w:t>
      </w:r>
    </w:p>
    <w:p w:rsidR="0021211D" w:rsidRDefault="0021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27f88a84-cde6-45cc-9a12-309dd9b67dab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Е. Гуров, А. С. Питерских. «Изобразительное искусство. Дизайн и архитектура в жизни человека. Методическое пособие. 7—8 классы» под редакцией Б. М. Неменского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1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21211D" w:rsidRDefault="002121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1211D" w:rsidRDefault="002108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1211D" w:rsidRDefault="0021086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>
        <w:rPr>
          <w:rFonts w:ascii="Times New Roman" w:hAnsi="Times New Roman" w:cs="Times New Roman"/>
          <w:color w:val="000000"/>
          <w:sz w:val="24"/>
          <w:szCs w:val="24"/>
        </w:rPr>
        <w:t>https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</w:rPr>
        <w:t>disk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yandex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личные разработки</w:t>
      </w:r>
    </w:p>
    <w:p w:rsidR="0021211D" w:rsidRDefault="002108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e2d6e2bf-4893-4145-be02-d49817b4b26f"/>
      <w:r>
        <w:rPr>
          <w:rFonts w:ascii="Times New Roman" w:hAnsi="Times New Roman" w:cs="Times New Roman"/>
          <w:color w:val="000000"/>
          <w:sz w:val="24"/>
          <w:szCs w:val="24"/>
        </w:rPr>
        <w:t>https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</w:rPr>
        <w:t>resh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- РЭШ </w:t>
      </w:r>
      <w:bookmarkEnd w:id="17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End w:id="14"/>
    </w:p>
    <w:p w:rsidR="0021211D" w:rsidRDefault="0021211D">
      <w:pPr>
        <w:spacing w:after="0" w:line="240" w:lineRule="auto"/>
        <w:rPr>
          <w:lang w:val="ru-RU"/>
        </w:rPr>
      </w:pPr>
    </w:p>
    <w:sectPr w:rsidR="0021211D">
      <w:pgSz w:w="11907" w:h="16839"/>
      <w:pgMar w:top="851" w:right="7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67" w:rsidRDefault="00210867">
      <w:pPr>
        <w:spacing w:after="0" w:line="240" w:lineRule="auto"/>
      </w:pPr>
      <w:r>
        <w:separator/>
      </w:r>
    </w:p>
  </w:endnote>
  <w:endnote w:type="continuationSeparator" w:id="0">
    <w:p w:rsidR="00210867" w:rsidRDefault="0021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67" w:rsidRDefault="00210867">
      <w:pPr>
        <w:spacing w:after="0" w:line="240" w:lineRule="auto"/>
      </w:pPr>
      <w:r>
        <w:separator/>
      </w:r>
    </w:p>
  </w:footnote>
  <w:footnote w:type="continuationSeparator" w:id="0">
    <w:p w:rsidR="00210867" w:rsidRDefault="0021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104"/>
    <w:multiLevelType w:val="hybridMultilevel"/>
    <w:tmpl w:val="8474CF1A"/>
    <w:lvl w:ilvl="0" w:tplc="9E8A9B6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D14AB40">
      <w:start w:val="1"/>
      <w:numFmt w:val="decimal"/>
      <w:lvlText w:val=""/>
      <w:lvlJc w:val="left"/>
    </w:lvl>
    <w:lvl w:ilvl="2" w:tplc="3EF4AB76">
      <w:start w:val="1"/>
      <w:numFmt w:val="decimal"/>
      <w:lvlText w:val=""/>
      <w:lvlJc w:val="left"/>
    </w:lvl>
    <w:lvl w:ilvl="3" w:tplc="5CDA6BB0">
      <w:start w:val="1"/>
      <w:numFmt w:val="decimal"/>
      <w:lvlText w:val=""/>
      <w:lvlJc w:val="left"/>
    </w:lvl>
    <w:lvl w:ilvl="4" w:tplc="A7526CDC">
      <w:start w:val="1"/>
      <w:numFmt w:val="decimal"/>
      <w:lvlText w:val=""/>
      <w:lvlJc w:val="left"/>
    </w:lvl>
    <w:lvl w:ilvl="5" w:tplc="A3661768">
      <w:start w:val="1"/>
      <w:numFmt w:val="decimal"/>
      <w:lvlText w:val=""/>
      <w:lvlJc w:val="left"/>
    </w:lvl>
    <w:lvl w:ilvl="6" w:tplc="54300A88">
      <w:start w:val="1"/>
      <w:numFmt w:val="decimal"/>
      <w:lvlText w:val=""/>
      <w:lvlJc w:val="left"/>
    </w:lvl>
    <w:lvl w:ilvl="7" w:tplc="5F64DACC">
      <w:start w:val="1"/>
      <w:numFmt w:val="decimal"/>
      <w:lvlText w:val=""/>
      <w:lvlJc w:val="left"/>
    </w:lvl>
    <w:lvl w:ilvl="8" w:tplc="83FCBCFC">
      <w:start w:val="1"/>
      <w:numFmt w:val="decimal"/>
      <w:lvlText w:val=""/>
      <w:lvlJc w:val="left"/>
    </w:lvl>
  </w:abstractNum>
  <w:abstractNum w:abstractNumId="1" w15:restartNumberingAfterBreak="0">
    <w:nsid w:val="22140FB9"/>
    <w:multiLevelType w:val="hybridMultilevel"/>
    <w:tmpl w:val="9C2231F2"/>
    <w:lvl w:ilvl="0" w:tplc="737CC18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BEC472A">
      <w:start w:val="1"/>
      <w:numFmt w:val="decimal"/>
      <w:lvlText w:val=""/>
      <w:lvlJc w:val="left"/>
    </w:lvl>
    <w:lvl w:ilvl="2" w:tplc="6E46FADA">
      <w:start w:val="1"/>
      <w:numFmt w:val="decimal"/>
      <w:lvlText w:val=""/>
      <w:lvlJc w:val="left"/>
    </w:lvl>
    <w:lvl w:ilvl="3" w:tplc="08AAD5C8">
      <w:start w:val="1"/>
      <w:numFmt w:val="decimal"/>
      <w:lvlText w:val=""/>
      <w:lvlJc w:val="left"/>
    </w:lvl>
    <w:lvl w:ilvl="4" w:tplc="D4624FBE">
      <w:start w:val="1"/>
      <w:numFmt w:val="decimal"/>
      <w:lvlText w:val=""/>
      <w:lvlJc w:val="left"/>
    </w:lvl>
    <w:lvl w:ilvl="5" w:tplc="C5DC16D2">
      <w:start w:val="1"/>
      <w:numFmt w:val="decimal"/>
      <w:lvlText w:val=""/>
      <w:lvlJc w:val="left"/>
    </w:lvl>
    <w:lvl w:ilvl="6" w:tplc="BC3CE166">
      <w:start w:val="1"/>
      <w:numFmt w:val="decimal"/>
      <w:lvlText w:val=""/>
      <w:lvlJc w:val="left"/>
    </w:lvl>
    <w:lvl w:ilvl="7" w:tplc="AD62167A">
      <w:start w:val="1"/>
      <w:numFmt w:val="decimal"/>
      <w:lvlText w:val=""/>
      <w:lvlJc w:val="left"/>
    </w:lvl>
    <w:lvl w:ilvl="8" w:tplc="C284E97C">
      <w:start w:val="1"/>
      <w:numFmt w:val="decimal"/>
      <w:lvlText w:val=""/>
      <w:lvlJc w:val="left"/>
    </w:lvl>
  </w:abstractNum>
  <w:abstractNum w:abstractNumId="2" w15:restartNumberingAfterBreak="0">
    <w:nsid w:val="34EB50D2"/>
    <w:multiLevelType w:val="hybridMultilevel"/>
    <w:tmpl w:val="BFE8A8E6"/>
    <w:lvl w:ilvl="0" w:tplc="0D7A4DC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6B8A278">
      <w:start w:val="1"/>
      <w:numFmt w:val="decimal"/>
      <w:lvlText w:val=""/>
      <w:lvlJc w:val="left"/>
    </w:lvl>
    <w:lvl w:ilvl="2" w:tplc="6B02B308">
      <w:start w:val="1"/>
      <w:numFmt w:val="decimal"/>
      <w:lvlText w:val=""/>
      <w:lvlJc w:val="left"/>
    </w:lvl>
    <w:lvl w:ilvl="3" w:tplc="DAE2C00C">
      <w:start w:val="1"/>
      <w:numFmt w:val="decimal"/>
      <w:lvlText w:val=""/>
      <w:lvlJc w:val="left"/>
    </w:lvl>
    <w:lvl w:ilvl="4" w:tplc="FC726272">
      <w:start w:val="1"/>
      <w:numFmt w:val="decimal"/>
      <w:lvlText w:val=""/>
      <w:lvlJc w:val="left"/>
    </w:lvl>
    <w:lvl w:ilvl="5" w:tplc="3DC2B4FA">
      <w:start w:val="1"/>
      <w:numFmt w:val="decimal"/>
      <w:lvlText w:val=""/>
      <w:lvlJc w:val="left"/>
    </w:lvl>
    <w:lvl w:ilvl="6" w:tplc="826CEDCE">
      <w:start w:val="1"/>
      <w:numFmt w:val="decimal"/>
      <w:lvlText w:val=""/>
      <w:lvlJc w:val="left"/>
    </w:lvl>
    <w:lvl w:ilvl="7" w:tplc="BAE8F94A">
      <w:start w:val="1"/>
      <w:numFmt w:val="decimal"/>
      <w:lvlText w:val=""/>
      <w:lvlJc w:val="left"/>
    </w:lvl>
    <w:lvl w:ilvl="8" w:tplc="2600298E">
      <w:start w:val="1"/>
      <w:numFmt w:val="decimal"/>
      <w:lvlText w:val=""/>
      <w:lvlJc w:val="left"/>
    </w:lvl>
  </w:abstractNum>
  <w:abstractNum w:abstractNumId="3" w15:restartNumberingAfterBreak="0">
    <w:nsid w:val="3BFE3953"/>
    <w:multiLevelType w:val="hybridMultilevel"/>
    <w:tmpl w:val="ED8A8FAE"/>
    <w:lvl w:ilvl="0" w:tplc="76FE4B9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6BA4F074">
      <w:start w:val="1"/>
      <w:numFmt w:val="decimal"/>
      <w:lvlText w:val=""/>
      <w:lvlJc w:val="left"/>
    </w:lvl>
    <w:lvl w:ilvl="2" w:tplc="2CAC1FAE">
      <w:start w:val="1"/>
      <w:numFmt w:val="decimal"/>
      <w:lvlText w:val=""/>
      <w:lvlJc w:val="left"/>
    </w:lvl>
    <w:lvl w:ilvl="3" w:tplc="DDEC47F6">
      <w:start w:val="1"/>
      <w:numFmt w:val="decimal"/>
      <w:lvlText w:val=""/>
      <w:lvlJc w:val="left"/>
    </w:lvl>
    <w:lvl w:ilvl="4" w:tplc="0B08B5B4">
      <w:start w:val="1"/>
      <w:numFmt w:val="decimal"/>
      <w:lvlText w:val=""/>
      <w:lvlJc w:val="left"/>
    </w:lvl>
    <w:lvl w:ilvl="5" w:tplc="66740ACE">
      <w:start w:val="1"/>
      <w:numFmt w:val="decimal"/>
      <w:lvlText w:val=""/>
      <w:lvlJc w:val="left"/>
    </w:lvl>
    <w:lvl w:ilvl="6" w:tplc="BA90DA92">
      <w:start w:val="1"/>
      <w:numFmt w:val="decimal"/>
      <w:lvlText w:val=""/>
      <w:lvlJc w:val="left"/>
    </w:lvl>
    <w:lvl w:ilvl="7" w:tplc="A25C2E8E">
      <w:start w:val="1"/>
      <w:numFmt w:val="decimal"/>
      <w:lvlText w:val=""/>
      <w:lvlJc w:val="left"/>
    </w:lvl>
    <w:lvl w:ilvl="8" w:tplc="73A62598">
      <w:start w:val="1"/>
      <w:numFmt w:val="decimal"/>
      <w:lvlText w:val=""/>
      <w:lvlJc w:val="left"/>
    </w:lvl>
  </w:abstractNum>
  <w:abstractNum w:abstractNumId="4" w15:restartNumberingAfterBreak="0">
    <w:nsid w:val="4208756C"/>
    <w:multiLevelType w:val="hybridMultilevel"/>
    <w:tmpl w:val="F3D4ADEE"/>
    <w:lvl w:ilvl="0" w:tplc="219E300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58E259A">
      <w:start w:val="1"/>
      <w:numFmt w:val="decimal"/>
      <w:lvlText w:val=""/>
      <w:lvlJc w:val="left"/>
    </w:lvl>
    <w:lvl w:ilvl="2" w:tplc="CDAE456E">
      <w:start w:val="1"/>
      <w:numFmt w:val="decimal"/>
      <w:lvlText w:val=""/>
      <w:lvlJc w:val="left"/>
    </w:lvl>
    <w:lvl w:ilvl="3" w:tplc="F60823FA">
      <w:start w:val="1"/>
      <w:numFmt w:val="decimal"/>
      <w:lvlText w:val=""/>
      <w:lvlJc w:val="left"/>
    </w:lvl>
    <w:lvl w:ilvl="4" w:tplc="80EA3984">
      <w:start w:val="1"/>
      <w:numFmt w:val="decimal"/>
      <w:lvlText w:val=""/>
      <w:lvlJc w:val="left"/>
    </w:lvl>
    <w:lvl w:ilvl="5" w:tplc="F5D6A982">
      <w:start w:val="1"/>
      <w:numFmt w:val="decimal"/>
      <w:lvlText w:val=""/>
      <w:lvlJc w:val="left"/>
    </w:lvl>
    <w:lvl w:ilvl="6" w:tplc="80385CDC">
      <w:start w:val="1"/>
      <w:numFmt w:val="decimal"/>
      <w:lvlText w:val=""/>
      <w:lvlJc w:val="left"/>
    </w:lvl>
    <w:lvl w:ilvl="7" w:tplc="BEB6E04A">
      <w:start w:val="1"/>
      <w:numFmt w:val="decimal"/>
      <w:lvlText w:val=""/>
      <w:lvlJc w:val="left"/>
    </w:lvl>
    <w:lvl w:ilvl="8" w:tplc="1DF6AEA0">
      <w:start w:val="1"/>
      <w:numFmt w:val="decimal"/>
      <w:lvlText w:val=""/>
      <w:lvlJc w:val="left"/>
    </w:lvl>
  </w:abstractNum>
  <w:abstractNum w:abstractNumId="5" w15:restartNumberingAfterBreak="0">
    <w:nsid w:val="4C57661E"/>
    <w:multiLevelType w:val="hybridMultilevel"/>
    <w:tmpl w:val="ABDC99A8"/>
    <w:lvl w:ilvl="0" w:tplc="70CE1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1CE166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A499F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6200F7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356F3A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E360B1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F14B92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942F86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702BB0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9614C6"/>
    <w:multiLevelType w:val="hybridMultilevel"/>
    <w:tmpl w:val="2BDA9660"/>
    <w:lvl w:ilvl="0" w:tplc="63DE95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9D67FC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D22E24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22A6E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1B49D0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D40CCA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7C8CB2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D64F8B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6A711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1C6499"/>
    <w:multiLevelType w:val="hybridMultilevel"/>
    <w:tmpl w:val="04F68F62"/>
    <w:lvl w:ilvl="0" w:tplc="436C0B4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9BF8120E">
      <w:start w:val="1"/>
      <w:numFmt w:val="decimal"/>
      <w:lvlText w:val=""/>
      <w:lvlJc w:val="left"/>
    </w:lvl>
    <w:lvl w:ilvl="2" w:tplc="17964BFC">
      <w:start w:val="1"/>
      <w:numFmt w:val="decimal"/>
      <w:lvlText w:val=""/>
      <w:lvlJc w:val="left"/>
    </w:lvl>
    <w:lvl w:ilvl="3" w:tplc="9014DB1A">
      <w:start w:val="1"/>
      <w:numFmt w:val="decimal"/>
      <w:lvlText w:val=""/>
      <w:lvlJc w:val="left"/>
    </w:lvl>
    <w:lvl w:ilvl="4" w:tplc="0FDCAB78">
      <w:start w:val="1"/>
      <w:numFmt w:val="decimal"/>
      <w:lvlText w:val=""/>
      <w:lvlJc w:val="left"/>
    </w:lvl>
    <w:lvl w:ilvl="5" w:tplc="84288C50">
      <w:start w:val="1"/>
      <w:numFmt w:val="decimal"/>
      <w:lvlText w:val=""/>
      <w:lvlJc w:val="left"/>
    </w:lvl>
    <w:lvl w:ilvl="6" w:tplc="77D45F18">
      <w:start w:val="1"/>
      <w:numFmt w:val="decimal"/>
      <w:lvlText w:val=""/>
      <w:lvlJc w:val="left"/>
    </w:lvl>
    <w:lvl w:ilvl="7" w:tplc="71067B04">
      <w:start w:val="1"/>
      <w:numFmt w:val="decimal"/>
      <w:lvlText w:val=""/>
      <w:lvlJc w:val="left"/>
    </w:lvl>
    <w:lvl w:ilvl="8" w:tplc="B9EAFBCC">
      <w:start w:val="1"/>
      <w:numFmt w:val="decimal"/>
      <w:lvlText w:val=""/>
      <w:lvlJc w:val="left"/>
    </w:lvl>
  </w:abstractNum>
  <w:abstractNum w:abstractNumId="8" w15:restartNumberingAfterBreak="0">
    <w:nsid w:val="6FF677FD"/>
    <w:multiLevelType w:val="hybridMultilevel"/>
    <w:tmpl w:val="11F2F18E"/>
    <w:lvl w:ilvl="0" w:tplc="5FACDDEC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28AEF8AE">
      <w:start w:val="1"/>
      <w:numFmt w:val="decimal"/>
      <w:lvlText w:val=""/>
      <w:lvlJc w:val="left"/>
    </w:lvl>
    <w:lvl w:ilvl="2" w:tplc="CBF63FA8">
      <w:start w:val="1"/>
      <w:numFmt w:val="decimal"/>
      <w:lvlText w:val=""/>
      <w:lvlJc w:val="left"/>
    </w:lvl>
    <w:lvl w:ilvl="3" w:tplc="7D6043EA">
      <w:start w:val="1"/>
      <w:numFmt w:val="decimal"/>
      <w:lvlText w:val=""/>
      <w:lvlJc w:val="left"/>
    </w:lvl>
    <w:lvl w:ilvl="4" w:tplc="FD5A2768">
      <w:start w:val="1"/>
      <w:numFmt w:val="decimal"/>
      <w:lvlText w:val=""/>
      <w:lvlJc w:val="left"/>
    </w:lvl>
    <w:lvl w:ilvl="5" w:tplc="092C1FC6">
      <w:start w:val="1"/>
      <w:numFmt w:val="decimal"/>
      <w:lvlText w:val=""/>
      <w:lvlJc w:val="left"/>
    </w:lvl>
    <w:lvl w:ilvl="6" w:tplc="6048246C">
      <w:start w:val="1"/>
      <w:numFmt w:val="decimal"/>
      <w:lvlText w:val=""/>
      <w:lvlJc w:val="left"/>
    </w:lvl>
    <w:lvl w:ilvl="7" w:tplc="BCEAEBFA">
      <w:start w:val="1"/>
      <w:numFmt w:val="decimal"/>
      <w:lvlText w:val=""/>
      <w:lvlJc w:val="left"/>
    </w:lvl>
    <w:lvl w:ilvl="8" w:tplc="6C22F410">
      <w:start w:val="1"/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1D"/>
    <w:rsid w:val="00210867"/>
    <w:rsid w:val="0021211D"/>
    <w:rsid w:val="00E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CF3EFE-EA24-4041-9C61-F6A1FE6F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7">
    <w:name w:val="Нижний колонтитул Знак"/>
    <w:link w:val="a6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header"/>
    <w:basedOn w:val="a"/>
    <w:link w:val="af1"/>
    <w:uiPriority w:val="99"/>
    <w:unhideWhenUsed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2">
    <w:name w:val="Normal Indent"/>
    <w:basedOn w:val="a"/>
    <w:uiPriority w:val="99"/>
    <w:unhideWhenUsed/>
    <w:pPr>
      <w:ind w:left="720"/>
    </w:pPr>
  </w:style>
  <w:style w:type="paragraph" w:styleId="af3">
    <w:name w:val="Subtitle"/>
    <w:basedOn w:val="a"/>
    <w:next w:val="a"/>
    <w:link w:val="af4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5">
    <w:name w:val="Title"/>
    <w:basedOn w:val="a"/>
    <w:next w:val="a"/>
    <w:link w:val="af6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7">
    <w:name w:val="Emphasis"/>
    <w:basedOn w:val="a0"/>
    <w:uiPriority w:val="20"/>
    <w:qFormat/>
    <w:rPr>
      <w:i/>
      <w:iCs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b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disk.yandex.ru/" TargetMode="External"/><Relationship Id="rId18" Type="http://schemas.openxmlformats.org/officeDocument/2006/relationships/hyperlink" Target="https://resh.edu.ru/subject/7/5/" TargetMode="External"/><Relationship Id="rId26" Type="http://schemas.openxmlformats.org/officeDocument/2006/relationships/hyperlink" Target="https://disk.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7/5/" TargetMode="External"/><Relationship Id="rId17" Type="http://schemas.openxmlformats.org/officeDocument/2006/relationships/hyperlink" Target="https://disk.yandex.ru/" TargetMode="External"/><Relationship Id="rId25" Type="http://schemas.openxmlformats.org/officeDocument/2006/relationships/hyperlink" Target="https://disk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5/" TargetMode="External"/><Relationship Id="rId20" Type="http://schemas.openxmlformats.org/officeDocument/2006/relationships/hyperlink" Target="https://disk.yandex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" TargetMode="External"/><Relationship Id="rId24" Type="http://schemas.openxmlformats.org/officeDocument/2006/relationships/hyperlink" Target="https://disk.yandex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" TargetMode="External"/><Relationship Id="rId23" Type="http://schemas.openxmlformats.org/officeDocument/2006/relationships/hyperlink" Target="https://disk.yandex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7/5/" TargetMode="External"/><Relationship Id="rId19" Type="http://schemas.openxmlformats.org/officeDocument/2006/relationships/hyperlink" Target="https://disk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" TargetMode="External"/><Relationship Id="rId14" Type="http://schemas.openxmlformats.org/officeDocument/2006/relationships/hyperlink" Target="https://resh.edu.ru/subject/7/5/" TargetMode="External"/><Relationship Id="rId22" Type="http://schemas.openxmlformats.org/officeDocument/2006/relationships/hyperlink" Target="https://disk.yandex.ru/" TargetMode="External"/><Relationship Id="rId27" Type="http://schemas.openxmlformats.org/officeDocument/2006/relationships/hyperlink" Target="https://disk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14006</Words>
  <Characters>79838</Characters>
  <Application>Microsoft Office Word</Application>
  <DocSecurity>0</DocSecurity>
  <Lines>665</Lines>
  <Paragraphs>187</Paragraphs>
  <ScaleCrop>false</ScaleCrop>
  <Company/>
  <LinksUpToDate>false</LinksUpToDate>
  <CharactersWithSpaces>93657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2023-09-01T05:43:00Z</dcterms:created>
  <dcterms:modified xsi:type="dcterms:W3CDTF">2023-10-20T07:37:00Z</dcterms:modified>
</cp:coreProperties>
</file>