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2645" w14:textId="264640AC" w:rsidR="00C367C4" w:rsidRDefault="00C367C4" w:rsidP="00C36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38E1503" w14:textId="106C68B8" w:rsidR="00C367C4" w:rsidRDefault="00C367C4" w:rsidP="00C36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990468">
        <w:rPr>
          <w:rFonts w:ascii="Times New Roman" w:hAnsi="Times New Roman" w:cs="Times New Roman"/>
          <w:b/>
          <w:sz w:val="24"/>
          <w:szCs w:val="24"/>
        </w:rPr>
        <w:t>участия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99046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990468">
        <w:rPr>
          <w:rFonts w:ascii="Times New Roman" w:hAnsi="Times New Roman" w:cs="Times New Roman"/>
          <w:b/>
          <w:sz w:val="24"/>
          <w:szCs w:val="24"/>
        </w:rPr>
        <w:t>е</w:t>
      </w:r>
    </w:p>
    <w:p w14:paraId="4CC8D5CD" w14:textId="0B99BC38" w:rsidR="00C367C4" w:rsidRDefault="00A22888" w:rsidP="00C36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367C4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</w:p>
    <w:p w14:paraId="4FBEFEC6" w14:textId="77777777" w:rsidR="00C367C4" w:rsidRDefault="00C367C4" w:rsidP="00C36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E0DE0" w14:textId="77777777" w:rsidR="00E95852" w:rsidRDefault="00C367C4" w:rsidP="00E958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 приказом управления образования АРМР от 30.10.2023 №620 «О проведении муниципального этапа всероссийской олимпиады школьников в 2023-2024 учебном году», приказом по школе от 02.11.2023 №428 о/д «Об участии в муниципальном этапе всероссийской олимпиады школьников в 2023-2024 учебном году» с целью создания условий для выявления способностей и талантов у детей и молодежи 24 </w:t>
      </w:r>
      <w:r w:rsidR="00E95852">
        <w:rPr>
          <w:rFonts w:ascii="Times New Roman" w:hAnsi="Times New Roman" w:cs="Times New Roman"/>
          <w:sz w:val="24"/>
          <w:szCs w:val="24"/>
        </w:rPr>
        <w:t>человека из 7-11 классов (</w:t>
      </w:r>
      <w:r>
        <w:rPr>
          <w:rFonts w:ascii="Times New Roman" w:hAnsi="Times New Roman" w:cs="Times New Roman"/>
          <w:sz w:val="24"/>
          <w:szCs w:val="24"/>
        </w:rPr>
        <w:t>победители и призеры школьного этапа олимпиады</w:t>
      </w:r>
      <w:r w:rsidR="00E958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13 муниципальных олимпиадах</w:t>
      </w:r>
      <w:r w:rsidR="00E95852" w:rsidRPr="00E95852">
        <w:rPr>
          <w:rFonts w:ascii="Times New Roman" w:hAnsi="Times New Roman" w:cs="Times New Roman"/>
          <w:sz w:val="24"/>
          <w:szCs w:val="24"/>
        </w:rPr>
        <w:t xml:space="preserve"> </w:t>
      </w:r>
      <w:r w:rsidR="00E95852">
        <w:rPr>
          <w:rFonts w:ascii="Times New Roman" w:hAnsi="Times New Roman" w:cs="Times New Roman"/>
          <w:sz w:val="24"/>
          <w:szCs w:val="24"/>
        </w:rPr>
        <w:t xml:space="preserve">35 раз (некоторые из них по 1-5 раз). </w:t>
      </w:r>
    </w:p>
    <w:p w14:paraId="40869C31" w14:textId="3F1F1CFE" w:rsidR="00E95852" w:rsidRDefault="00E95852" w:rsidP="00E958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Стали призерами 8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(в прошлом учебном году были только двое):</w:t>
      </w:r>
    </w:p>
    <w:p w14:paraId="797CFA6D" w14:textId="77777777" w:rsidR="00C367C4" w:rsidRDefault="00C367C4" w:rsidP="00C3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экологии (предмет в школе не изучается) – Князева А., 10 кл.,</w:t>
      </w:r>
    </w:p>
    <w:p w14:paraId="4AA02148" w14:textId="77777777" w:rsidR="00C367C4" w:rsidRDefault="00C367C4" w:rsidP="00C3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физике (учитель Хомченко О.В.) – Иванов С., 7 кл. и Ватагина С., 8 кл.,</w:t>
      </w:r>
    </w:p>
    <w:p w14:paraId="7C29A064" w14:textId="77777777" w:rsidR="00C367C4" w:rsidRDefault="00C367C4" w:rsidP="00C3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 (учитель Ямская А.В.) – Дятлова Д., 7 кл.,</w:t>
      </w:r>
    </w:p>
    <w:p w14:paraId="63FB2957" w14:textId="77777777" w:rsidR="00C367C4" w:rsidRDefault="00C367C4" w:rsidP="00C3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(учитель Дзык Т.Р.) – Селиверстов А., 11 кл.,</w:t>
      </w:r>
    </w:p>
    <w:p w14:paraId="356DE91D" w14:textId="77777777" w:rsidR="00C367C4" w:rsidRDefault="00C367C4" w:rsidP="00C3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литературе (учитель Шиханова М.В.) – Зеленков М., 7 кл.,</w:t>
      </w:r>
    </w:p>
    <w:p w14:paraId="5494D6B3" w14:textId="77777777" w:rsidR="00C367C4" w:rsidRDefault="00C367C4" w:rsidP="00C3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физической культуре (учитель Ремнев С.Ф.) – Горский Д., 11 кл.,</w:t>
      </w:r>
    </w:p>
    <w:p w14:paraId="6CFD70B5" w14:textId="77777777" w:rsidR="00C367C4" w:rsidRDefault="00C367C4" w:rsidP="00C367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географии (учитель Грязнова Э.А.) – Куликова А., 7 кл.</w:t>
      </w:r>
    </w:p>
    <w:p w14:paraId="51D9CE3B" w14:textId="77777777" w:rsidR="00C367C4" w:rsidRDefault="00C367C4" w:rsidP="00C367C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2BC99EA7" w14:textId="77777777" w:rsidR="00C367C4" w:rsidRDefault="00C367C4" w:rsidP="00C367C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и английскому языкам, истории, обществознанию, технологии и химии призовых мест нет.</w:t>
      </w:r>
    </w:p>
    <w:p w14:paraId="521814AC" w14:textId="65DA3E3C" w:rsidR="00E95852" w:rsidRDefault="00C367C4" w:rsidP="00E9585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 w:rsidR="00E95852" w:rsidRPr="00E95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852">
        <w:rPr>
          <w:rFonts w:ascii="Times New Roman" w:hAnsi="Times New Roman" w:cs="Times New Roman"/>
          <w:bCs/>
          <w:sz w:val="24"/>
          <w:szCs w:val="24"/>
        </w:rPr>
        <w:t>наблюдается положительная динамика в отношении призеров муниципального этапа всероссийской олимпиады школьников (их количество увеличилось на 6 человек).</w:t>
      </w:r>
      <w:r w:rsidR="00E9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852">
        <w:rPr>
          <w:rFonts w:ascii="Times New Roman" w:hAnsi="Times New Roman" w:cs="Times New Roman"/>
          <w:sz w:val="24"/>
          <w:szCs w:val="24"/>
        </w:rPr>
        <w:t>Учащиеся 10-11 классов вышли на региональный этап.</w:t>
      </w:r>
    </w:p>
    <w:p w14:paraId="00DDF137" w14:textId="77777777" w:rsidR="00E95852" w:rsidRDefault="00E95852" w:rsidP="00E95852">
      <w:pPr>
        <w:spacing w:after="0" w:line="240" w:lineRule="auto"/>
        <w:ind w:left="-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30F97EB9" w14:textId="5D7B7F94" w:rsidR="00C367C4" w:rsidRDefault="00C367C4" w:rsidP="00C36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6A9B8" w14:textId="77777777" w:rsidR="00141B6E" w:rsidRDefault="00141B6E"/>
    <w:sectPr w:rsidR="0014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31F"/>
    <w:multiLevelType w:val="hybridMultilevel"/>
    <w:tmpl w:val="C0CA939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59"/>
    <w:rsid w:val="00141B6E"/>
    <w:rsid w:val="00390259"/>
    <w:rsid w:val="00990468"/>
    <w:rsid w:val="00A22888"/>
    <w:rsid w:val="00C367C4"/>
    <w:rsid w:val="00E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4610"/>
  <w15:chartTrackingRefBased/>
  <w15:docId w15:val="{9400C142-38B0-498B-A3C7-1970A5E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2023-12-19T11:30:00Z</dcterms:created>
  <dcterms:modified xsi:type="dcterms:W3CDTF">2023-12-19T11:57:00Z</dcterms:modified>
</cp:coreProperties>
</file>