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830" w:rsidRDefault="009801AD" w:rsidP="00637F52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pt;margin-top:-18pt;width:534pt;height:11in;z-index:251658240">
            <v:imagedata r:id="rId7" o:title=""/>
          </v:shape>
        </w:pict>
      </w: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637F52">
      <w:pPr>
        <w:rPr>
          <w:b/>
          <w:color w:val="0000CC"/>
        </w:rPr>
      </w:pPr>
    </w:p>
    <w:p w:rsidR="00D80830" w:rsidRDefault="00D80830" w:rsidP="007F3B8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80830" w:rsidRDefault="00D80830" w:rsidP="007F3B8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80830" w:rsidRDefault="00D80830" w:rsidP="00E85F9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E85F9B">
        <w:rPr>
          <w:b/>
          <w:sz w:val="28"/>
          <w:szCs w:val="28"/>
        </w:rPr>
        <w:lastRenderedPageBreak/>
        <w:t xml:space="preserve">Пояснительная записка </w:t>
      </w:r>
    </w:p>
    <w:p w:rsidR="00D80830" w:rsidRPr="00E85F9B" w:rsidRDefault="00D80830" w:rsidP="00E85F9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85F9B">
        <w:rPr>
          <w:sz w:val="28"/>
          <w:szCs w:val="28"/>
        </w:rPr>
        <w:t>Нормативно-правовые основы разработки программы</w:t>
      </w:r>
    </w:p>
    <w:p w:rsidR="00D80830" w:rsidRPr="00E85F9B" w:rsidRDefault="00D80830" w:rsidP="00E85F9B">
      <w:pPr>
        <w:shd w:val="clear" w:color="auto" w:fill="FFFFFF"/>
        <w:ind w:firstLine="709"/>
        <w:jc w:val="both"/>
        <w:rPr>
          <w:sz w:val="28"/>
          <w:szCs w:val="28"/>
        </w:rPr>
      </w:pPr>
      <w:r w:rsidRPr="00E85F9B">
        <w:rPr>
          <w:sz w:val="28"/>
          <w:szCs w:val="28"/>
        </w:rPr>
        <w:t>-Федеральный закон от 29.12.2012 года №273-ФЗ «Об образовании в Российской Федерации»</w:t>
      </w:r>
    </w:p>
    <w:p w:rsidR="00D80830" w:rsidRPr="00E85F9B" w:rsidRDefault="00D80830" w:rsidP="00E85F9B">
      <w:pPr>
        <w:widowControl w:val="0"/>
        <w:ind w:firstLine="709"/>
        <w:jc w:val="both"/>
        <w:rPr>
          <w:sz w:val="28"/>
          <w:szCs w:val="28"/>
        </w:rPr>
      </w:pPr>
      <w:r w:rsidRPr="00E85F9B">
        <w:rPr>
          <w:sz w:val="28"/>
          <w:szCs w:val="28"/>
        </w:rPr>
        <w:t>-Приказы Министерства образования и науки Российской Федерации:</w:t>
      </w:r>
    </w:p>
    <w:p w:rsidR="00D80830" w:rsidRDefault="00D80830" w:rsidP="002D23DE">
      <w:pPr>
        <w:shd w:val="clear" w:color="auto" w:fill="FFFFFF"/>
        <w:ind w:firstLine="709"/>
        <w:jc w:val="both"/>
        <w:rPr>
          <w:sz w:val="28"/>
          <w:szCs w:val="28"/>
        </w:rPr>
      </w:pPr>
      <w:r w:rsidRPr="00E85F9B">
        <w:rPr>
          <w:sz w:val="28"/>
          <w:szCs w:val="28"/>
        </w:rPr>
        <w:t>от 18 декабря 2012 года № 1060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года № 373»;</w:t>
      </w:r>
    </w:p>
    <w:p w:rsidR="00D80830" w:rsidRPr="002D23DE" w:rsidRDefault="00D80830" w:rsidP="002D23D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F23">
        <w:rPr>
          <w:sz w:val="28"/>
          <w:szCs w:val="28"/>
        </w:rPr>
        <w:t xml:space="preserve">Приказ Министерства просвещения Российской Федерации </w:t>
      </w:r>
      <w:r w:rsidRPr="002D7F23">
        <w:rPr>
          <w:sz w:val="28"/>
          <w:szCs w:val="28"/>
        </w:rPr>
        <w:br/>
        <w:t>от 31.05.2021 № 286 «Об утверждении федерального государственного образовательного стандарта начального общего образования» (Зарегистрирован 05.07.2021 № 64100)</w:t>
      </w:r>
    </w:p>
    <w:p w:rsidR="00D80830" w:rsidRPr="00E85F9B" w:rsidRDefault="00D80830" w:rsidP="002D23DE">
      <w:pPr>
        <w:widowControl w:val="0"/>
        <w:ind w:firstLine="709"/>
        <w:jc w:val="both"/>
        <w:rPr>
          <w:sz w:val="28"/>
          <w:szCs w:val="28"/>
        </w:rPr>
      </w:pPr>
      <w:r w:rsidRPr="00E85F9B">
        <w:rPr>
          <w:sz w:val="28"/>
          <w:szCs w:val="28"/>
        </w:rPr>
        <w:t xml:space="preserve">-Постановление Правительства Российской Федерации от 3 октября </w:t>
      </w:r>
      <w:smartTag w:uri="urn:schemas-microsoft-com:office:smarttags" w:element="metricconverter">
        <w:smartTagPr>
          <w:attr w:name="ProductID" w:val="2013 г"/>
        </w:smartTagPr>
        <w:r w:rsidRPr="00E85F9B">
          <w:rPr>
            <w:sz w:val="28"/>
            <w:szCs w:val="28"/>
          </w:rPr>
          <w:t>2013 г</w:t>
        </w:r>
      </w:smartTag>
      <w:r w:rsidRPr="00E85F9B">
        <w:rPr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864 г"/>
        </w:smartTagPr>
        <w:r w:rsidRPr="00E85F9B">
          <w:rPr>
            <w:sz w:val="28"/>
            <w:szCs w:val="28"/>
          </w:rPr>
          <w:t>864 г</w:t>
        </w:r>
      </w:smartTag>
      <w:r w:rsidRPr="00E85F9B">
        <w:rPr>
          <w:sz w:val="28"/>
          <w:szCs w:val="28"/>
        </w:rPr>
        <w:t>. "О федеральной целевой программе "Повышение безопасности дорожного движения в 2013 - 2020 годах";</w:t>
      </w:r>
    </w:p>
    <w:p w:rsidR="00D80830" w:rsidRPr="00E85F9B" w:rsidRDefault="00D80830" w:rsidP="002D23DE">
      <w:pPr>
        <w:widowControl w:val="0"/>
        <w:ind w:firstLine="709"/>
        <w:jc w:val="both"/>
        <w:rPr>
          <w:sz w:val="28"/>
          <w:szCs w:val="28"/>
        </w:rPr>
      </w:pPr>
      <w:r w:rsidRPr="00E85F9B">
        <w:rPr>
          <w:sz w:val="28"/>
          <w:szCs w:val="28"/>
        </w:rPr>
        <w:t>-Постановление Главного государственного санитарного врача РФ от 29.12.2010 № 189 «Санитарно-эпидемологические требования к условиям и организации обучения в общеобразовательных учреждениях» (СанПиН 2.4.2.2821-10);</w:t>
      </w:r>
    </w:p>
    <w:p w:rsidR="00D80830" w:rsidRPr="00E85F9B" w:rsidRDefault="00D80830" w:rsidP="002D23DE">
      <w:pPr>
        <w:shd w:val="clear" w:color="auto" w:fill="FFFFFF"/>
        <w:ind w:firstLine="709"/>
        <w:jc w:val="both"/>
        <w:rPr>
          <w:sz w:val="28"/>
          <w:szCs w:val="28"/>
        </w:rPr>
      </w:pPr>
      <w:r w:rsidRPr="00E85F9B">
        <w:rPr>
          <w:sz w:val="28"/>
          <w:szCs w:val="28"/>
        </w:rPr>
        <w:t>-Концепция модернизации дополнительного образования детей РФ;</w:t>
      </w:r>
    </w:p>
    <w:p w:rsidR="00D80830" w:rsidRPr="00E85F9B" w:rsidRDefault="00D80830" w:rsidP="002D23DE">
      <w:pPr>
        <w:shd w:val="clear" w:color="auto" w:fill="FFFFFF"/>
        <w:ind w:firstLine="709"/>
        <w:jc w:val="both"/>
        <w:rPr>
          <w:sz w:val="28"/>
          <w:szCs w:val="28"/>
        </w:rPr>
      </w:pPr>
      <w:r w:rsidRPr="00E85F9B">
        <w:rPr>
          <w:sz w:val="28"/>
          <w:szCs w:val="28"/>
        </w:rPr>
        <w:t>-Письмо Министерства образования РФ от 02.04.2002г. № 13-51-28/13</w:t>
      </w:r>
    </w:p>
    <w:p w:rsidR="00D80830" w:rsidRPr="00E85F9B" w:rsidRDefault="00D80830" w:rsidP="002D23DE">
      <w:pPr>
        <w:shd w:val="clear" w:color="auto" w:fill="FFFFFF"/>
        <w:ind w:firstLine="709"/>
        <w:jc w:val="both"/>
        <w:rPr>
          <w:sz w:val="28"/>
          <w:szCs w:val="28"/>
        </w:rPr>
      </w:pPr>
      <w:r w:rsidRPr="00E85F9B">
        <w:rPr>
          <w:sz w:val="28"/>
          <w:szCs w:val="28"/>
        </w:rPr>
        <w:t>« О повышении воспитательного потенциала общеобразовательного процесса в ОУ»;</w:t>
      </w:r>
    </w:p>
    <w:p w:rsidR="00D80830" w:rsidRDefault="00D80830" w:rsidP="002D23DE">
      <w:pPr>
        <w:shd w:val="clear" w:color="auto" w:fill="FFFFFF"/>
        <w:ind w:firstLine="709"/>
        <w:jc w:val="both"/>
        <w:rPr>
          <w:sz w:val="28"/>
          <w:szCs w:val="28"/>
        </w:rPr>
      </w:pPr>
      <w:r w:rsidRPr="00E85F9B">
        <w:rPr>
          <w:sz w:val="28"/>
          <w:szCs w:val="28"/>
        </w:rPr>
        <w:t xml:space="preserve">- Письмо Министерства образования и науки РФ от 5 сентября </w:t>
      </w:r>
      <w:smartTag w:uri="urn:schemas-microsoft-com:office:smarttags" w:element="metricconverter">
        <w:smartTagPr>
          <w:attr w:name="ProductID" w:val="2011 г"/>
        </w:smartTagPr>
        <w:r w:rsidRPr="00E85F9B">
          <w:rPr>
            <w:sz w:val="28"/>
            <w:szCs w:val="28"/>
          </w:rPr>
          <w:t>2011 г</w:t>
        </w:r>
      </w:smartTag>
      <w:r w:rsidRPr="00E85F9B">
        <w:rPr>
          <w:sz w:val="28"/>
          <w:szCs w:val="28"/>
        </w:rPr>
        <w:t>. N МД-1197/06 "О Концепции профилактики употребления психоактивных веществ в образовательной среде".</w:t>
      </w:r>
    </w:p>
    <w:p w:rsidR="00D80830" w:rsidRDefault="00D80830" w:rsidP="002D23D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F23">
        <w:rPr>
          <w:sz w:val="28"/>
          <w:szCs w:val="28"/>
        </w:rPr>
        <w:t>Постановление Главного государственного санитарного врача Российской Федерации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 (с изменениями на 24 марта 2021 года).</w:t>
      </w:r>
    </w:p>
    <w:p w:rsidR="00D80830" w:rsidRDefault="00D80830" w:rsidP="002D23D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F23">
        <w:rPr>
          <w:sz w:val="28"/>
          <w:szCs w:val="28"/>
        </w:rPr>
        <w:t>ООП НОО МОУ Ишненская СОШ (утв. приказом директора № 15 а о\д от 15.01.2021 г);</w:t>
      </w:r>
    </w:p>
    <w:p w:rsidR="00D80830" w:rsidRDefault="00D80830" w:rsidP="002D23D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F23">
        <w:rPr>
          <w:sz w:val="28"/>
          <w:szCs w:val="28"/>
        </w:rPr>
        <w:t>Учебный план МОУ Ишненская СОШ (утв. приказом директора № 307  от 31.08.22 г);</w:t>
      </w:r>
    </w:p>
    <w:p w:rsidR="00D80830" w:rsidRPr="002D7F23" w:rsidRDefault="00D80830" w:rsidP="002D23D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7F23">
        <w:rPr>
          <w:sz w:val="28"/>
          <w:szCs w:val="28"/>
        </w:rPr>
        <w:t>Календарный учебный график МОУ Ишненская СОШ (утв. приказом директора № 308  от 31.08.22 г);</w:t>
      </w:r>
    </w:p>
    <w:p w:rsidR="00D80830" w:rsidRDefault="00D80830" w:rsidP="00E85F9B">
      <w:pPr>
        <w:shd w:val="clear" w:color="auto" w:fill="FFFFFF"/>
        <w:ind w:firstLine="709"/>
        <w:jc w:val="both"/>
        <w:rPr>
          <w:sz w:val="28"/>
          <w:szCs w:val="28"/>
        </w:rPr>
      </w:pPr>
      <w:r w:rsidRPr="00E85F9B">
        <w:rPr>
          <w:bCs/>
          <w:sz w:val="28"/>
          <w:szCs w:val="28"/>
        </w:rPr>
        <w:t>Программа «Школа безопасности»</w:t>
      </w:r>
      <w:r w:rsidRPr="00E85F9B">
        <w:rPr>
          <w:sz w:val="28"/>
          <w:szCs w:val="28"/>
        </w:rPr>
        <w:t xml:space="preserve"> реализует </w:t>
      </w:r>
      <w:r w:rsidR="00D71BE0">
        <w:rPr>
          <w:sz w:val="28"/>
          <w:szCs w:val="28"/>
        </w:rPr>
        <w:t>оздоровительное</w:t>
      </w:r>
      <w:r w:rsidRPr="00E85F9B">
        <w:rPr>
          <w:sz w:val="28"/>
          <w:szCs w:val="28"/>
        </w:rPr>
        <w:t xml:space="preserve"> направление во внеурочной деятельности во 2-4 классах в соответствии с федеральными государственными образовательными стандартами начального общего образования второго поколения.</w:t>
      </w:r>
    </w:p>
    <w:p w:rsidR="00D80830" w:rsidRPr="00E85F9B" w:rsidRDefault="00D80830" w:rsidP="00E85F9B">
      <w:pPr>
        <w:shd w:val="clear" w:color="auto" w:fill="FFFFFF"/>
        <w:ind w:firstLine="709"/>
        <w:jc w:val="both"/>
        <w:rPr>
          <w:sz w:val="28"/>
          <w:szCs w:val="28"/>
        </w:rPr>
      </w:pPr>
      <w:r w:rsidRPr="00E85F9B">
        <w:rPr>
          <w:color w:val="000000"/>
          <w:sz w:val="28"/>
          <w:szCs w:val="28"/>
        </w:rPr>
        <w:lastRenderedPageBreak/>
        <w:t xml:space="preserve">В настоящее время возрастает роль и ответственность   учреждений образования в   подготовке учащихся в области безопасности жизнедеятельности.   </w:t>
      </w:r>
    </w:p>
    <w:p w:rsidR="00D80830" w:rsidRPr="007F3B8F" w:rsidRDefault="00D80830" w:rsidP="00E85F9B">
      <w:pPr>
        <w:ind w:firstLine="709"/>
        <w:jc w:val="both"/>
        <w:outlineLvl w:val="2"/>
        <w:rPr>
          <w:bCs/>
          <w:sz w:val="28"/>
          <w:szCs w:val="28"/>
          <w:lang w:eastAsia="ru-RU"/>
        </w:rPr>
      </w:pPr>
      <w:r w:rsidRPr="00E85F9B">
        <w:rPr>
          <w:bCs/>
          <w:sz w:val="28"/>
          <w:szCs w:val="28"/>
          <w:lang w:eastAsia="ru-RU"/>
        </w:rPr>
        <w:t>Техногенная деятельность современного общества,</w:t>
      </w:r>
      <w:r w:rsidRPr="007F3B8F">
        <w:rPr>
          <w:bCs/>
          <w:sz w:val="28"/>
          <w:szCs w:val="28"/>
          <w:lang w:eastAsia="ru-RU"/>
        </w:rPr>
        <w:t xml:space="preserve"> обострение социальных противоречий, проявление разрушительных сил природы,  </w:t>
      </w:r>
      <w:r w:rsidRPr="007F3B8F">
        <w:rPr>
          <w:sz w:val="28"/>
          <w:szCs w:val="28"/>
        </w:rPr>
        <w:t xml:space="preserve"> развитие беспроводных коммуникаций, </w:t>
      </w:r>
      <w:r w:rsidRPr="007F3B8F">
        <w:rPr>
          <w:sz w:val="28"/>
          <w:szCs w:val="28"/>
          <w:shd w:val="clear" w:color="auto" w:fill="F7F7F6"/>
        </w:rPr>
        <w:t xml:space="preserve">употребление несовершеннолетними психоактивных веществ  </w:t>
      </w:r>
      <w:r w:rsidRPr="007F3B8F">
        <w:rPr>
          <w:sz w:val="28"/>
          <w:szCs w:val="28"/>
        </w:rPr>
        <w:t xml:space="preserve"> – все это </w:t>
      </w:r>
      <w:r w:rsidRPr="007F3B8F">
        <w:rPr>
          <w:bCs/>
          <w:sz w:val="28"/>
          <w:szCs w:val="28"/>
          <w:lang w:eastAsia="ru-RU"/>
        </w:rPr>
        <w:t>создает предпосылки для возникновения множества опасностей, угрожающих жизни и здоровью человека. Преодолеть эти опасности или, в крайнем случае, уменьшить, смягчить их воздействие возможно при условии систематического обучения каждого ученика стратегии поведения в различных ситуациях, создающих угрозу для его нормальной жизни.</w:t>
      </w:r>
    </w:p>
    <w:p w:rsidR="00D80830" w:rsidRDefault="00D80830" w:rsidP="00186E70">
      <w:pPr>
        <w:ind w:firstLine="720"/>
        <w:jc w:val="both"/>
        <w:outlineLvl w:val="2"/>
        <w:rPr>
          <w:bCs/>
          <w:sz w:val="28"/>
          <w:szCs w:val="28"/>
          <w:lang w:eastAsia="ru-RU"/>
        </w:rPr>
      </w:pPr>
      <w:r w:rsidRPr="007F3B8F">
        <w:rPr>
          <w:bCs/>
          <w:sz w:val="28"/>
          <w:szCs w:val="28"/>
          <w:lang w:eastAsia="ru-RU"/>
        </w:rPr>
        <w:t>В связи с этим особую роль приобр</w:t>
      </w:r>
      <w:r>
        <w:rPr>
          <w:bCs/>
          <w:sz w:val="28"/>
          <w:szCs w:val="28"/>
          <w:lang w:eastAsia="ru-RU"/>
        </w:rPr>
        <w:t xml:space="preserve">етает начальное звено школьного </w:t>
      </w:r>
      <w:r w:rsidRPr="007F3B8F">
        <w:rPr>
          <w:bCs/>
          <w:sz w:val="28"/>
          <w:szCs w:val="28"/>
          <w:lang w:eastAsia="ru-RU"/>
        </w:rPr>
        <w:t>обучения, где закладывается фундамент отношений человека с окружающим миром и где, в силу возрастных психофизиологических особенностей – чрезвычайная любознательность и эмоциональность, подвижность и физическая слабость по сравнению со взрослыми людьми, незнание и непонимание подстерегающих человека опасностей и неумение прогнозировать последствия своего поведения при встрече с ними, а также отсутствие самостоятельного опыта взаимоотношений с людьми, природными обитателями и явлениями, техникой. Подтверждением этому служат печальные факты гибели и получения травм детей в быту, в природном окружении, на транспортных магистралях, при общении с социально-опасными личностями. Эти обстоятельства говорят о необходимости усиления систематического и планомерного, а не эпизодически, от случая к случаю, обучения ребёнка умению безопасно жить, учиться, отдыхать. Важную роль в этом процессе может сыграть предлагаемая для внеурочной деятельност</w:t>
      </w:r>
      <w:r>
        <w:rPr>
          <w:bCs/>
          <w:sz w:val="28"/>
          <w:szCs w:val="28"/>
          <w:lang w:eastAsia="ru-RU"/>
        </w:rPr>
        <w:t xml:space="preserve">и в начальной школе программа «Школа </w:t>
      </w:r>
      <w:r w:rsidRPr="007F3B8F">
        <w:rPr>
          <w:bCs/>
          <w:sz w:val="28"/>
          <w:szCs w:val="28"/>
          <w:lang w:eastAsia="ru-RU"/>
        </w:rPr>
        <w:t xml:space="preserve">безопасности». </w:t>
      </w:r>
    </w:p>
    <w:p w:rsidR="00D80830" w:rsidRPr="007F3B8F" w:rsidRDefault="00D80830" w:rsidP="00A4747E">
      <w:pPr>
        <w:shd w:val="clear" w:color="auto" w:fill="FFFFFF"/>
        <w:ind w:firstLine="720"/>
        <w:jc w:val="both"/>
        <w:rPr>
          <w:sz w:val="28"/>
          <w:szCs w:val="28"/>
        </w:rPr>
      </w:pPr>
      <w:r w:rsidRPr="00A4747E">
        <w:rPr>
          <w:b/>
          <w:bCs/>
          <w:sz w:val="28"/>
          <w:szCs w:val="28"/>
        </w:rPr>
        <w:t xml:space="preserve">Цель программы: </w:t>
      </w:r>
      <w:r w:rsidRPr="00A4747E">
        <w:rPr>
          <w:sz w:val="28"/>
          <w:szCs w:val="28"/>
          <w:shd w:val="clear" w:color="auto" w:fill="FFFFFF"/>
        </w:rPr>
        <w:t>формирование у обучающихся знаний, практических умений для выживания в экстремальных условиях, ключевых компетенций и качеств личности, обеспечивающих безопасную жизнедеятельность</w:t>
      </w:r>
      <w:r>
        <w:rPr>
          <w:sz w:val="28"/>
          <w:szCs w:val="28"/>
          <w:shd w:val="clear" w:color="auto" w:fill="FFFFFF"/>
        </w:rPr>
        <w:t xml:space="preserve">, </w:t>
      </w:r>
      <w:r w:rsidRPr="00A4747E">
        <w:rPr>
          <w:sz w:val="28"/>
          <w:szCs w:val="28"/>
          <w:lang w:eastAsia="ru-RU"/>
        </w:rPr>
        <w:t>социального опыта школьника, осознание им необходимости уметь применять полученные знания в нестандартной</w:t>
      </w:r>
      <w:r w:rsidRPr="007F3B8F">
        <w:rPr>
          <w:sz w:val="28"/>
          <w:szCs w:val="28"/>
          <w:lang w:eastAsia="ru-RU"/>
        </w:rPr>
        <w:t xml:space="preserve"> ситуации;</w:t>
      </w:r>
    </w:p>
    <w:p w:rsidR="00D80830" w:rsidRPr="007F3B8F" w:rsidRDefault="00D80830" w:rsidP="00186E70">
      <w:pPr>
        <w:shd w:val="clear" w:color="auto" w:fill="FFFFFF"/>
        <w:ind w:firstLine="720"/>
        <w:rPr>
          <w:b/>
          <w:bCs/>
          <w:sz w:val="28"/>
          <w:szCs w:val="28"/>
        </w:rPr>
      </w:pPr>
      <w:r w:rsidRPr="007F3B8F">
        <w:rPr>
          <w:b/>
          <w:bCs/>
          <w:sz w:val="28"/>
          <w:szCs w:val="28"/>
        </w:rPr>
        <w:t>Задачи:</w:t>
      </w:r>
    </w:p>
    <w:p w:rsidR="00D80830" w:rsidRPr="007F3B8F" w:rsidRDefault="00D80830" w:rsidP="00186E70">
      <w:pPr>
        <w:shd w:val="clear" w:color="auto" w:fill="FFFFFF"/>
        <w:ind w:firstLine="720"/>
        <w:rPr>
          <w:sz w:val="28"/>
          <w:szCs w:val="28"/>
        </w:rPr>
      </w:pPr>
      <w:r w:rsidRPr="007F3B8F">
        <w:rPr>
          <w:sz w:val="28"/>
          <w:szCs w:val="28"/>
        </w:rPr>
        <w:t xml:space="preserve">-развитие у детей чувства ответственности за свое поведение, бережного </w:t>
      </w:r>
    </w:p>
    <w:p w:rsidR="00D80830" w:rsidRPr="007F3B8F" w:rsidRDefault="00D80830" w:rsidP="00186E70">
      <w:pPr>
        <w:shd w:val="clear" w:color="auto" w:fill="FFFFFF"/>
        <w:ind w:firstLine="720"/>
        <w:rPr>
          <w:sz w:val="28"/>
          <w:szCs w:val="28"/>
        </w:rPr>
      </w:pPr>
      <w:r w:rsidRPr="007F3B8F">
        <w:rPr>
          <w:sz w:val="28"/>
          <w:szCs w:val="28"/>
        </w:rPr>
        <w:t>отношения к своему здоровью и здоровью окружающих;</w:t>
      </w:r>
    </w:p>
    <w:p w:rsidR="00D80830" w:rsidRPr="007F3B8F" w:rsidRDefault="00D80830" w:rsidP="00186E70">
      <w:pPr>
        <w:shd w:val="clear" w:color="auto" w:fill="FFFFFF"/>
        <w:ind w:firstLine="720"/>
        <w:rPr>
          <w:sz w:val="28"/>
          <w:szCs w:val="28"/>
        </w:rPr>
      </w:pPr>
      <w:r w:rsidRPr="007F3B8F">
        <w:rPr>
          <w:sz w:val="28"/>
          <w:szCs w:val="28"/>
        </w:rPr>
        <w:t>-стимулирование у ребенка самостоятельности в принятии решений;</w:t>
      </w:r>
    </w:p>
    <w:p w:rsidR="00D80830" w:rsidRPr="007F3B8F" w:rsidRDefault="00D80830" w:rsidP="00186E70">
      <w:pPr>
        <w:ind w:firstLine="720"/>
        <w:jc w:val="both"/>
        <w:outlineLvl w:val="2"/>
        <w:rPr>
          <w:bCs/>
          <w:sz w:val="28"/>
          <w:szCs w:val="28"/>
          <w:lang w:eastAsia="ru-RU"/>
        </w:rPr>
      </w:pPr>
      <w:r w:rsidRPr="007F3B8F">
        <w:rPr>
          <w:sz w:val="28"/>
          <w:szCs w:val="28"/>
        </w:rPr>
        <w:t xml:space="preserve">-выработка умений и навыков безопасного поведения в реальной жизни.  </w:t>
      </w:r>
    </w:p>
    <w:p w:rsidR="00D80830" w:rsidRPr="007F3B8F" w:rsidRDefault="00D80830" w:rsidP="00186E70">
      <w:pPr>
        <w:ind w:firstLine="720"/>
        <w:jc w:val="both"/>
        <w:outlineLvl w:val="2"/>
        <w:rPr>
          <w:bCs/>
          <w:sz w:val="28"/>
          <w:szCs w:val="28"/>
          <w:lang w:eastAsia="ru-RU"/>
        </w:rPr>
      </w:pPr>
      <w:r w:rsidRPr="007F3B8F">
        <w:rPr>
          <w:b/>
          <w:sz w:val="28"/>
          <w:szCs w:val="28"/>
          <w:lang w:eastAsia="ru-RU"/>
        </w:rPr>
        <w:t xml:space="preserve">Аудитория: </w:t>
      </w:r>
      <w:r w:rsidRPr="007F3B8F">
        <w:rPr>
          <w:sz w:val="28"/>
          <w:szCs w:val="28"/>
          <w:lang w:eastAsia="ru-RU"/>
        </w:rPr>
        <w:t>программа рассчитана для работы с учащимися 2-4 классов в возрасте от 8 до 11 лет.</w:t>
      </w:r>
    </w:p>
    <w:p w:rsidR="00D80830" w:rsidRPr="007F3B8F" w:rsidRDefault="00D80830" w:rsidP="00186E70">
      <w:pPr>
        <w:ind w:firstLine="720"/>
        <w:jc w:val="both"/>
        <w:outlineLvl w:val="2"/>
        <w:rPr>
          <w:sz w:val="28"/>
          <w:szCs w:val="28"/>
          <w:lang w:eastAsia="ru-RU"/>
        </w:rPr>
      </w:pPr>
      <w:r w:rsidRPr="007F3B8F">
        <w:rPr>
          <w:b/>
          <w:bCs/>
          <w:sz w:val="28"/>
          <w:szCs w:val="28"/>
          <w:lang w:eastAsia="ru-RU"/>
        </w:rPr>
        <w:t>Срок реализации программы:</w:t>
      </w:r>
      <w:r w:rsidRPr="007F3B8F">
        <w:rPr>
          <w:sz w:val="28"/>
          <w:szCs w:val="28"/>
          <w:lang w:eastAsia="ru-RU"/>
        </w:rPr>
        <w:t xml:space="preserve"> программа рассчитана на </w:t>
      </w:r>
      <w:r>
        <w:rPr>
          <w:sz w:val="28"/>
          <w:szCs w:val="28"/>
          <w:lang w:eastAsia="ru-RU"/>
        </w:rPr>
        <w:t>3 года.</w:t>
      </w:r>
    </w:p>
    <w:p w:rsidR="00D80830" w:rsidRDefault="00D80830" w:rsidP="00186E70">
      <w:pPr>
        <w:ind w:firstLine="720"/>
        <w:jc w:val="both"/>
        <w:outlineLvl w:val="2"/>
        <w:rPr>
          <w:sz w:val="28"/>
          <w:szCs w:val="28"/>
          <w:lang w:eastAsia="ru-RU"/>
        </w:rPr>
      </w:pPr>
      <w:r w:rsidRPr="007F3B8F">
        <w:rPr>
          <w:b/>
          <w:sz w:val="28"/>
          <w:szCs w:val="28"/>
          <w:lang w:eastAsia="ru-RU"/>
        </w:rPr>
        <w:t xml:space="preserve">Формы и режим занятий: </w:t>
      </w:r>
      <w:r w:rsidRPr="007F3B8F">
        <w:rPr>
          <w:sz w:val="28"/>
          <w:szCs w:val="28"/>
          <w:lang w:eastAsia="ru-RU"/>
        </w:rPr>
        <w:t>форма проведения – занятие, предполагающее взаимопроникновение различных видов деятельности: беседа, игра, слушание, чтение и обсуждение литературных произведений, анализ жизненных ситуаций, использование элементов изодеятельности, просмотр и анализ тематических социальных роликов и презентаций.</w:t>
      </w:r>
    </w:p>
    <w:p w:rsidR="00D80830" w:rsidRPr="007F3B8F" w:rsidRDefault="00D80830" w:rsidP="00186E70">
      <w:pPr>
        <w:ind w:firstLine="720"/>
        <w:jc w:val="both"/>
        <w:outlineLvl w:val="2"/>
        <w:rPr>
          <w:sz w:val="28"/>
          <w:szCs w:val="28"/>
          <w:lang w:eastAsia="ru-RU"/>
        </w:rPr>
      </w:pPr>
      <w:r w:rsidRPr="007F3B8F">
        <w:rPr>
          <w:sz w:val="28"/>
          <w:szCs w:val="28"/>
          <w:lang w:eastAsia="ru-RU"/>
        </w:rPr>
        <w:lastRenderedPageBreak/>
        <w:t>На изучение курса  «Школа безопасности» в каждом классе отводится 1 час</w:t>
      </w:r>
      <w:r w:rsidRPr="007F3B8F">
        <w:rPr>
          <w:sz w:val="28"/>
          <w:szCs w:val="28"/>
        </w:rPr>
        <w:t xml:space="preserve"> в неделю, </w:t>
      </w:r>
      <w:r w:rsidRPr="007F3B8F">
        <w:rPr>
          <w:color w:val="000000"/>
          <w:sz w:val="28"/>
          <w:szCs w:val="28"/>
        </w:rPr>
        <w:t>длительность занятия 40 минут</w:t>
      </w:r>
      <w:r w:rsidRPr="007F3B8F">
        <w:rPr>
          <w:sz w:val="28"/>
          <w:szCs w:val="28"/>
        </w:rPr>
        <w:t>. Программа рассчитана</w:t>
      </w:r>
      <w:r w:rsidRPr="007F3B8F">
        <w:rPr>
          <w:sz w:val="28"/>
          <w:szCs w:val="28"/>
          <w:lang w:eastAsia="ru-RU"/>
        </w:rPr>
        <w:t xml:space="preserve"> на 34 часа.</w:t>
      </w:r>
    </w:p>
    <w:p w:rsidR="00D80830" w:rsidRPr="007F3B8F" w:rsidRDefault="00D80830" w:rsidP="00186E70">
      <w:pPr>
        <w:ind w:firstLine="720"/>
        <w:rPr>
          <w:b/>
          <w:sz w:val="28"/>
          <w:szCs w:val="28"/>
        </w:rPr>
      </w:pPr>
      <w:r w:rsidRPr="007F3B8F">
        <w:rPr>
          <w:b/>
          <w:bCs/>
          <w:sz w:val="28"/>
          <w:szCs w:val="28"/>
        </w:rPr>
        <w:t>Итоги занятий</w:t>
      </w:r>
      <w:r w:rsidRPr="007F3B8F">
        <w:rPr>
          <w:sz w:val="28"/>
          <w:szCs w:val="28"/>
        </w:rPr>
        <w:t> могут быть подведены в форме защиты творческих проектов, соревнований, викторин, конкурсов между учащимися с приглашением родителей (законных представителей),  социального педагога, медицинского работника, администрации школы,   инспектора по делам несовершеннолетних, инспекторов пожарной службы и МЧС.</w:t>
      </w:r>
    </w:p>
    <w:p w:rsidR="00D80830" w:rsidRPr="007F3B8F" w:rsidRDefault="00D80830" w:rsidP="007F3B8F">
      <w:pPr>
        <w:jc w:val="center"/>
        <w:rPr>
          <w:sz w:val="28"/>
          <w:szCs w:val="28"/>
        </w:rPr>
      </w:pPr>
      <w:r w:rsidRPr="007F3B8F">
        <w:rPr>
          <w:b/>
          <w:sz w:val="28"/>
          <w:szCs w:val="28"/>
        </w:rPr>
        <w:t>Личностные, метапредметные и предметные результаты освоения учебного курса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6"/>
        <w:gridCol w:w="7323"/>
      </w:tblGrid>
      <w:tr w:rsidR="00D80830" w:rsidRPr="007F3B8F" w:rsidTr="00763155">
        <w:trPr>
          <w:trHeight w:val="525"/>
        </w:trPr>
        <w:tc>
          <w:tcPr>
            <w:tcW w:w="1225" w:type="pct"/>
            <w:tcBorders>
              <w:bottom w:val="single" w:sz="4" w:space="0" w:color="auto"/>
            </w:tcBorders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center"/>
              <w:rPr>
                <w:iCs/>
                <w:color w:val="FF0000"/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b/>
                <w:iCs/>
                <w:kern w:val="2"/>
                <w:sz w:val="28"/>
                <w:szCs w:val="28"/>
                <w:lang w:eastAsia="hi-IN" w:bidi="hi-IN"/>
              </w:rPr>
              <w:t>Результаты</w:t>
            </w:r>
          </w:p>
        </w:tc>
        <w:tc>
          <w:tcPr>
            <w:tcW w:w="3775" w:type="pct"/>
            <w:tcBorders>
              <w:bottom w:val="single" w:sz="4" w:space="0" w:color="auto"/>
            </w:tcBorders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jc w:val="center"/>
              <w:rPr>
                <w:b/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b/>
                <w:kern w:val="2"/>
                <w:sz w:val="28"/>
                <w:szCs w:val="28"/>
                <w:lang w:eastAsia="hi-IN" w:bidi="hi-IN"/>
              </w:rPr>
              <w:t>Планируемые результаты (характеристики) ООП</w:t>
            </w:r>
          </w:p>
        </w:tc>
      </w:tr>
      <w:tr w:rsidR="00D80830" w:rsidRPr="007F3B8F" w:rsidTr="007F3B8F">
        <w:trPr>
          <w:trHeight w:val="354"/>
        </w:trPr>
        <w:tc>
          <w:tcPr>
            <w:tcW w:w="1225" w:type="pct"/>
            <w:vMerge w:val="restart"/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b/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b/>
                <w:kern w:val="2"/>
                <w:sz w:val="28"/>
                <w:szCs w:val="28"/>
                <w:lang w:eastAsia="hi-IN" w:bidi="hi-IN"/>
              </w:rPr>
              <w:t>Личностные</w:t>
            </w:r>
          </w:p>
        </w:tc>
        <w:tc>
          <w:tcPr>
            <w:tcW w:w="3775" w:type="pct"/>
          </w:tcPr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Самоопределение: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-самостоятельность и личная ответственность за свои поступки, установка на здоровый и безопасный образ жизни;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-социальная культура: ценностное отношение к значимым  нормам и правилам поведения, посредством которых люди организуют свою жизнедеятельность; 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-осознание ответственности человека за общее благополучие, 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-гуманистическое сознание, 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-социальная компетентность как готовность к решению моральных дилемм, устойчивое следование в поведении социальным нормам, 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- начальные навыки адаптации в динамичноизменяющемся  мире.</w:t>
            </w:r>
          </w:p>
        </w:tc>
      </w:tr>
      <w:tr w:rsidR="00D80830" w:rsidRPr="007F3B8F" w:rsidTr="00763155">
        <w:trPr>
          <w:trHeight w:val="886"/>
        </w:trPr>
        <w:tc>
          <w:tcPr>
            <w:tcW w:w="1225" w:type="pct"/>
            <w:vMerge/>
            <w:vAlign w:val="center"/>
          </w:tcPr>
          <w:p w:rsidR="00D80830" w:rsidRPr="007F3B8F" w:rsidRDefault="00D80830" w:rsidP="00210C84">
            <w:pPr>
              <w:rPr>
                <w:b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3775" w:type="pct"/>
          </w:tcPr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Смыслообразование: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- целостный, социально ориентированный взгляд на мир в единстве и разнообразии природы, народов, культур и религий, 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- эмпатия как понимание чувств других людей и сопереживание им. </w:t>
            </w:r>
          </w:p>
        </w:tc>
      </w:tr>
      <w:tr w:rsidR="00D80830" w:rsidRPr="007F3B8F" w:rsidTr="00763155">
        <w:trPr>
          <w:trHeight w:val="998"/>
        </w:trPr>
        <w:tc>
          <w:tcPr>
            <w:tcW w:w="1225" w:type="pct"/>
            <w:vMerge/>
            <w:vAlign w:val="center"/>
          </w:tcPr>
          <w:p w:rsidR="00D80830" w:rsidRPr="007F3B8F" w:rsidRDefault="00D80830" w:rsidP="00210C84">
            <w:pPr>
              <w:rPr>
                <w:b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3775" w:type="pct"/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b/>
                <w:kern w:val="2"/>
                <w:sz w:val="28"/>
                <w:szCs w:val="28"/>
                <w:lang w:eastAsia="hi-IN" w:bidi="hi-IN"/>
              </w:rPr>
              <w:t>Нравственно-этическая ориентация:</w:t>
            </w:r>
          </w:p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kern w:val="2"/>
                <w:sz w:val="28"/>
                <w:szCs w:val="28"/>
                <w:lang w:eastAsia="hi-IN" w:bidi="hi-IN"/>
              </w:rPr>
              <w:t>-навыки сотрудничества в разных ситуациях, умение не создавать конфликтов и находить выходы из спорных ситуаций.</w:t>
            </w:r>
          </w:p>
        </w:tc>
      </w:tr>
      <w:tr w:rsidR="00D80830" w:rsidRPr="007F3B8F" w:rsidTr="00763155">
        <w:tc>
          <w:tcPr>
            <w:tcW w:w="1225" w:type="pct"/>
            <w:vMerge w:val="restart"/>
          </w:tcPr>
          <w:p w:rsidR="00D80830" w:rsidRPr="007F3B8F" w:rsidRDefault="00D80830" w:rsidP="00210C84">
            <w:pPr>
              <w:tabs>
                <w:tab w:val="left" w:pos="993"/>
              </w:tabs>
              <w:snapToGrid w:val="0"/>
              <w:jc w:val="both"/>
              <w:rPr>
                <w:b/>
                <w:sz w:val="28"/>
                <w:szCs w:val="28"/>
                <w:lang w:val="en-US"/>
              </w:rPr>
            </w:pPr>
            <w:r w:rsidRPr="007F3B8F">
              <w:rPr>
                <w:b/>
                <w:sz w:val="28"/>
                <w:szCs w:val="28"/>
              </w:rPr>
              <w:br w:type="page"/>
              <w:t>Познавательные</w:t>
            </w:r>
          </w:p>
          <w:p w:rsidR="00D80830" w:rsidRPr="007F3B8F" w:rsidRDefault="00D80830" w:rsidP="00210C84">
            <w:pPr>
              <w:tabs>
                <w:tab w:val="left" w:pos="993"/>
              </w:tabs>
              <w:snapToGrid w:val="0"/>
              <w:jc w:val="both"/>
              <w:rPr>
                <w:b/>
                <w:sz w:val="28"/>
                <w:szCs w:val="28"/>
              </w:rPr>
            </w:pPr>
            <w:r w:rsidRPr="007F3B8F">
              <w:rPr>
                <w:b/>
                <w:iCs/>
                <w:sz w:val="28"/>
                <w:szCs w:val="28"/>
              </w:rPr>
              <w:t>УУД</w:t>
            </w:r>
          </w:p>
        </w:tc>
        <w:tc>
          <w:tcPr>
            <w:tcW w:w="3775" w:type="pct"/>
          </w:tcPr>
          <w:p w:rsidR="00D80830" w:rsidRPr="007F3B8F" w:rsidRDefault="00D80830" w:rsidP="00210C84">
            <w:pPr>
              <w:snapToGrid w:val="0"/>
              <w:jc w:val="both"/>
              <w:rPr>
                <w:iCs/>
                <w:color w:val="000000"/>
                <w:sz w:val="28"/>
                <w:szCs w:val="28"/>
                <w:lang w:eastAsia="ar-SA"/>
              </w:rPr>
            </w:pPr>
            <w:r w:rsidRPr="007F3B8F">
              <w:rPr>
                <w:b/>
                <w:iCs/>
                <w:color w:val="000000"/>
                <w:sz w:val="28"/>
                <w:szCs w:val="28"/>
                <w:lang w:eastAsia="ar-SA"/>
              </w:rPr>
              <w:t>Общеучебные</w:t>
            </w:r>
            <w:r w:rsidRPr="007F3B8F">
              <w:rPr>
                <w:iCs/>
                <w:color w:val="000000"/>
                <w:sz w:val="28"/>
                <w:szCs w:val="28"/>
                <w:lang w:eastAsia="ar-SA"/>
              </w:rPr>
              <w:t xml:space="preserve">: 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iCs/>
                <w:color w:val="000000"/>
                <w:sz w:val="28"/>
                <w:szCs w:val="28"/>
                <w:lang w:eastAsia="ar-SA"/>
              </w:rPr>
            </w:pPr>
            <w:r w:rsidRPr="007F3B8F">
              <w:rPr>
                <w:iCs/>
                <w:color w:val="000000"/>
                <w:sz w:val="28"/>
                <w:szCs w:val="28"/>
                <w:lang w:eastAsia="ar-SA"/>
              </w:rPr>
              <w:t xml:space="preserve">-использовать  </w:t>
            </w:r>
            <w:r w:rsidRPr="007F3B8F">
              <w:rPr>
                <w:sz w:val="28"/>
                <w:szCs w:val="28"/>
              </w:rPr>
              <w:t>общие приёмы решения задач;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-выбирать наиболее эффективные способы решения задач;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iCs/>
                <w:color w:val="000000"/>
                <w:sz w:val="28"/>
                <w:szCs w:val="28"/>
                <w:lang w:eastAsia="ar-SA"/>
              </w:rPr>
            </w:pPr>
            <w:r w:rsidRPr="007F3B8F">
              <w:rPr>
                <w:iCs/>
                <w:color w:val="000000"/>
                <w:sz w:val="28"/>
                <w:szCs w:val="28"/>
                <w:lang w:eastAsia="ar-SA"/>
              </w:rPr>
              <w:t>-контролировать и оценивать процесс и результат деятельности;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iCs/>
                <w:color w:val="000000"/>
                <w:sz w:val="28"/>
                <w:szCs w:val="28"/>
                <w:lang w:eastAsia="ar-SA"/>
              </w:rPr>
            </w:pPr>
            <w:r w:rsidRPr="007F3B8F">
              <w:rPr>
                <w:iCs/>
                <w:color w:val="000000"/>
                <w:sz w:val="28"/>
                <w:szCs w:val="28"/>
                <w:lang w:eastAsia="ar-SA"/>
              </w:rPr>
              <w:t>-ставить и формулировать проблемы;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7F3B8F">
              <w:rPr>
                <w:iCs/>
                <w:color w:val="000000"/>
                <w:sz w:val="28"/>
                <w:szCs w:val="28"/>
                <w:lang w:eastAsia="ar-SA"/>
              </w:rPr>
              <w:t>-самостоятельно создавать алгоритмы деятельности при решении проблем различного характера.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i/>
                <w:sz w:val="28"/>
                <w:szCs w:val="28"/>
              </w:rPr>
              <w:t xml:space="preserve">- </w:t>
            </w:r>
            <w:r w:rsidRPr="007F3B8F">
              <w:rPr>
                <w:sz w:val="28"/>
                <w:szCs w:val="28"/>
              </w:rPr>
              <w:t xml:space="preserve">осознанно и произвольно строить сообщения в устной и </w:t>
            </w:r>
            <w:r w:rsidRPr="007F3B8F">
              <w:rPr>
                <w:sz w:val="28"/>
                <w:szCs w:val="28"/>
              </w:rPr>
              <w:lastRenderedPageBreak/>
              <w:t>письменной форме, в том числе творческого и исследовательского характера;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color w:val="FF0000"/>
                <w:sz w:val="28"/>
                <w:szCs w:val="28"/>
              </w:rPr>
            </w:pPr>
            <w:r w:rsidRPr="007F3B8F">
              <w:rPr>
                <w:iCs/>
                <w:color w:val="000000"/>
                <w:sz w:val="28"/>
                <w:szCs w:val="28"/>
                <w:lang w:eastAsia="ar-SA"/>
              </w:rPr>
              <w:t>-узнавать,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</w:tc>
      </w:tr>
      <w:tr w:rsidR="00D80830" w:rsidRPr="007F3B8F" w:rsidTr="00763155">
        <w:tc>
          <w:tcPr>
            <w:tcW w:w="1225" w:type="pct"/>
            <w:vMerge/>
          </w:tcPr>
          <w:p w:rsidR="00D80830" w:rsidRPr="007F3B8F" w:rsidRDefault="00D80830" w:rsidP="00210C84">
            <w:pPr>
              <w:tabs>
                <w:tab w:val="left" w:pos="993"/>
              </w:tabs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775" w:type="pct"/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7F3B8F">
              <w:rPr>
                <w:b/>
                <w:iCs/>
                <w:color w:val="000000"/>
                <w:kern w:val="2"/>
                <w:sz w:val="28"/>
                <w:szCs w:val="28"/>
                <w:lang w:eastAsia="ar-SA"/>
              </w:rPr>
              <w:t>Знаково-символические</w:t>
            </w:r>
            <w:r w:rsidRPr="007F3B8F">
              <w:rPr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: </w:t>
            </w:r>
          </w:p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- </w:t>
            </w:r>
            <w:r w:rsidRPr="007F3B8F">
              <w:rPr>
                <w:kern w:val="2"/>
                <w:sz w:val="28"/>
                <w:szCs w:val="28"/>
                <w:lang w:eastAsia="hi-IN" w:bidi="hi-IN"/>
              </w:rPr>
              <w:t>использовать знаково-символические средства, в том числе модели и схемы для решения задач.</w:t>
            </w:r>
          </w:p>
        </w:tc>
      </w:tr>
      <w:tr w:rsidR="00D80830" w:rsidRPr="007F3B8F" w:rsidTr="00763155">
        <w:trPr>
          <w:trHeight w:val="416"/>
        </w:trPr>
        <w:tc>
          <w:tcPr>
            <w:tcW w:w="1225" w:type="pct"/>
            <w:vMerge/>
            <w:vAlign w:val="center"/>
          </w:tcPr>
          <w:p w:rsidR="00D80830" w:rsidRPr="007F3B8F" w:rsidRDefault="00D80830" w:rsidP="00210C84">
            <w:pPr>
              <w:rPr>
                <w:sz w:val="28"/>
                <w:szCs w:val="28"/>
              </w:rPr>
            </w:pPr>
          </w:p>
        </w:tc>
        <w:tc>
          <w:tcPr>
            <w:tcW w:w="3775" w:type="pct"/>
          </w:tcPr>
          <w:p w:rsidR="00D80830" w:rsidRPr="007F3B8F" w:rsidRDefault="00D80830" w:rsidP="00210C84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Информационные: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-</w:t>
            </w:r>
            <w:r w:rsidRPr="007F3B8F">
              <w:rPr>
                <w:sz w:val="28"/>
                <w:szCs w:val="28"/>
              </w:rPr>
              <w:t xml:space="preserve">поиск и выделение необходимой информации из различных источников в разных формах (текст, рисунок, таблица, диаграмма, схема);  обработка информации;  анализ информации; передача информации (устным, письменным, цифровым способами); оценка информации (критическая оценка, оценка достоверности). </w:t>
            </w:r>
          </w:p>
        </w:tc>
      </w:tr>
      <w:tr w:rsidR="00D80830" w:rsidRPr="007F3B8F" w:rsidTr="00763155">
        <w:tc>
          <w:tcPr>
            <w:tcW w:w="1225" w:type="pct"/>
            <w:vMerge/>
            <w:vAlign w:val="center"/>
          </w:tcPr>
          <w:p w:rsidR="00D80830" w:rsidRPr="007F3B8F" w:rsidRDefault="00D80830" w:rsidP="00210C84">
            <w:pPr>
              <w:rPr>
                <w:sz w:val="28"/>
                <w:szCs w:val="28"/>
              </w:rPr>
            </w:pPr>
          </w:p>
        </w:tc>
        <w:tc>
          <w:tcPr>
            <w:tcW w:w="3775" w:type="pct"/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b/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b/>
                <w:kern w:val="2"/>
                <w:sz w:val="28"/>
                <w:szCs w:val="28"/>
                <w:lang w:eastAsia="hi-IN" w:bidi="hi-IN"/>
              </w:rPr>
              <w:t>Логические:</w:t>
            </w:r>
          </w:p>
          <w:p w:rsidR="00D80830" w:rsidRPr="007F3B8F" w:rsidRDefault="00D80830" w:rsidP="00210C84">
            <w:pPr>
              <w:tabs>
                <w:tab w:val="left" w:pos="993"/>
              </w:tabs>
              <w:snapToGrid w:val="0"/>
              <w:jc w:val="both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-</w:t>
            </w:r>
            <w:r w:rsidRPr="007F3B8F">
              <w:rPr>
                <w:sz w:val="28"/>
                <w:szCs w:val="28"/>
              </w:rPr>
              <w:t>подведение под понятие на основе распознавания объектов, выделения существенных признаков; синтез, сравнение,  классификация по заданным критериям; установление аналогий; установление причинно-следственных связей; построение рассуждения; обобщение.</w:t>
            </w:r>
          </w:p>
        </w:tc>
      </w:tr>
      <w:tr w:rsidR="00D80830" w:rsidRPr="007F3B8F" w:rsidTr="00763155">
        <w:tc>
          <w:tcPr>
            <w:tcW w:w="1225" w:type="pct"/>
            <w:vMerge/>
            <w:vAlign w:val="center"/>
          </w:tcPr>
          <w:p w:rsidR="00D80830" w:rsidRPr="007F3B8F" w:rsidRDefault="00D80830" w:rsidP="00210C84">
            <w:pPr>
              <w:rPr>
                <w:sz w:val="28"/>
                <w:szCs w:val="28"/>
              </w:rPr>
            </w:pPr>
          </w:p>
        </w:tc>
        <w:tc>
          <w:tcPr>
            <w:tcW w:w="3775" w:type="pct"/>
          </w:tcPr>
          <w:p w:rsidR="00D80830" w:rsidRPr="007F3B8F" w:rsidRDefault="00D80830" w:rsidP="00210C84">
            <w:pPr>
              <w:snapToGrid w:val="0"/>
              <w:jc w:val="both"/>
              <w:rPr>
                <w:b/>
                <w:iCs/>
                <w:color w:val="000000"/>
                <w:sz w:val="28"/>
                <w:szCs w:val="28"/>
                <w:lang w:eastAsia="ar-SA"/>
              </w:rPr>
            </w:pPr>
            <w:r w:rsidRPr="007F3B8F">
              <w:rPr>
                <w:b/>
                <w:iCs/>
                <w:color w:val="000000"/>
                <w:sz w:val="28"/>
                <w:szCs w:val="28"/>
                <w:lang w:eastAsia="ar-SA"/>
              </w:rPr>
              <w:t>Оценка: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iCs/>
                <w:color w:val="000000"/>
                <w:sz w:val="28"/>
                <w:szCs w:val="28"/>
                <w:lang w:eastAsia="ar-SA"/>
              </w:rPr>
            </w:pPr>
            <w:r w:rsidRPr="007F3B8F">
              <w:rPr>
                <w:b/>
                <w:iCs/>
                <w:color w:val="000000"/>
                <w:sz w:val="28"/>
                <w:szCs w:val="28"/>
                <w:lang w:eastAsia="ar-SA"/>
              </w:rPr>
              <w:t>-</w:t>
            </w:r>
            <w:r w:rsidRPr="007F3B8F">
              <w:rPr>
                <w:iCs/>
                <w:color w:val="000000"/>
                <w:sz w:val="28"/>
                <w:szCs w:val="28"/>
                <w:lang w:eastAsia="ar-SA"/>
              </w:rPr>
              <w:t>выделять и формулировать то, что уже усвоено и что еще нужно усвоить, определять качество и уровня усвоения;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iCs/>
                <w:color w:val="000000"/>
                <w:sz w:val="28"/>
                <w:szCs w:val="28"/>
                <w:lang w:eastAsia="ar-SA"/>
              </w:rPr>
            </w:pPr>
            <w:r w:rsidRPr="007F3B8F">
              <w:rPr>
                <w:iCs/>
                <w:color w:val="000000"/>
                <w:sz w:val="28"/>
                <w:szCs w:val="28"/>
                <w:lang w:eastAsia="ar-SA"/>
              </w:rPr>
              <w:t>-устанавливать соответствие полученного результата поставленной цели.</w:t>
            </w:r>
          </w:p>
        </w:tc>
      </w:tr>
      <w:tr w:rsidR="00D80830" w:rsidRPr="007F3B8F" w:rsidTr="00763155">
        <w:tc>
          <w:tcPr>
            <w:tcW w:w="1225" w:type="pct"/>
            <w:vMerge/>
            <w:vAlign w:val="center"/>
          </w:tcPr>
          <w:p w:rsidR="00D80830" w:rsidRPr="007F3B8F" w:rsidRDefault="00D80830" w:rsidP="00210C84">
            <w:pPr>
              <w:rPr>
                <w:sz w:val="28"/>
                <w:szCs w:val="28"/>
              </w:rPr>
            </w:pPr>
          </w:p>
        </w:tc>
        <w:tc>
          <w:tcPr>
            <w:tcW w:w="3775" w:type="pct"/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b/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7F3B8F">
              <w:rPr>
                <w:b/>
                <w:iCs/>
                <w:color w:val="000000"/>
                <w:kern w:val="2"/>
                <w:sz w:val="28"/>
                <w:szCs w:val="28"/>
                <w:lang w:eastAsia="ar-SA"/>
              </w:rPr>
              <w:t>Саморегуляция:</w:t>
            </w:r>
          </w:p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7F3B8F">
              <w:rPr>
                <w:b/>
                <w:iCs/>
                <w:color w:val="000000"/>
                <w:kern w:val="2"/>
                <w:sz w:val="28"/>
                <w:szCs w:val="28"/>
                <w:lang w:eastAsia="ar-SA"/>
              </w:rPr>
              <w:t>-</w:t>
            </w:r>
            <w:r w:rsidRPr="007F3B8F">
              <w:rPr>
                <w:iCs/>
                <w:color w:val="000000"/>
                <w:kern w:val="2"/>
                <w:sz w:val="28"/>
                <w:szCs w:val="28"/>
                <w:lang w:eastAsia="ar-SA"/>
              </w:rPr>
              <w:t>активизация сил и энергии, к волевому усилию в ситуации мотивационного конфликта;</w:t>
            </w:r>
          </w:p>
        </w:tc>
      </w:tr>
      <w:tr w:rsidR="00D80830" w:rsidRPr="007F3B8F" w:rsidTr="00763155">
        <w:tc>
          <w:tcPr>
            <w:tcW w:w="1225" w:type="pct"/>
            <w:vMerge w:val="restart"/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b/>
                <w:kern w:val="2"/>
                <w:sz w:val="28"/>
                <w:szCs w:val="28"/>
                <w:lang w:eastAsia="hi-IN" w:bidi="hi-IN"/>
              </w:rPr>
              <w:t xml:space="preserve">Коммуникативные </w:t>
            </w:r>
            <w:r w:rsidRPr="007F3B8F">
              <w:rPr>
                <w:b/>
                <w:iCs/>
                <w:kern w:val="2"/>
                <w:sz w:val="28"/>
                <w:szCs w:val="28"/>
                <w:lang w:eastAsia="hi-IN" w:bidi="hi-IN"/>
              </w:rPr>
              <w:t>УУД</w:t>
            </w:r>
          </w:p>
        </w:tc>
        <w:tc>
          <w:tcPr>
            <w:tcW w:w="3775" w:type="pct"/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b/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7F3B8F">
              <w:rPr>
                <w:b/>
                <w:iCs/>
                <w:color w:val="000000"/>
                <w:kern w:val="2"/>
                <w:sz w:val="28"/>
                <w:szCs w:val="28"/>
                <w:lang w:eastAsia="ar-SA"/>
              </w:rPr>
              <w:t>Инициативное сотрудничество:</w:t>
            </w:r>
          </w:p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b/>
                <w:iCs/>
                <w:color w:val="000000"/>
                <w:kern w:val="2"/>
                <w:sz w:val="28"/>
                <w:szCs w:val="28"/>
                <w:lang w:eastAsia="ar-SA"/>
              </w:rPr>
              <w:t>-</w:t>
            </w:r>
            <w:r w:rsidRPr="007F3B8F">
              <w:rPr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проявлять активность во взаимодействии </w:t>
            </w:r>
            <w:r w:rsidRPr="007F3B8F">
              <w:rPr>
                <w:kern w:val="2"/>
                <w:sz w:val="28"/>
                <w:szCs w:val="28"/>
                <w:lang w:eastAsia="hi-IN" w:bidi="hi-IN"/>
              </w:rPr>
              <w:t>для решения коммуникативных и познавательных задач,</w:t>
            </w:r>
          </w:p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i/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kern w:val="2"/>
                <w:sz w:val="28"/>
                <w:szCs w:val="28"/>
                <w:lang w:eastAsia="hi-IN" w:bidi="hi-IN"/>
              </w:rPr>
              <w:t>-ставить вопросы,  обращаться за помощью,  формулировать свои затруднения;  предлагать помощь и сотрудничество.</w:t>
            </w:r>
          </w:p>
        </w:tc>
      </w:tr>
      <w:tr w:rsidR="00D80830" w:rsidRPr="007F3B8F" w:rsidTr="00763155">
        <w:tc>
          <w:tcPr>
            <w:tcW w:w="1225" w:type="pct"/>
            <w:vMerge/>
            <w:vAlign w:val="center"/>
          </w:tcPr>
          <w:p w:rsidR="00D80830" w:rsidRPr="007F3B8F" w:rsidRDefault="00D80830" w:rsidP="00210C84">
            <w:pPr>
              <w:rPr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3775" w:type="pct"/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b/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7F3B8F">
              <w:rPr>
                <w:b/>
                <w:iCs/>
                <w:color w:val="000000"/>
                <w:kern w:val="2"/>
                <w:sz w:val="28"/>
                <w:szCs w:val="28"/>
                <w:lang w:eastAsia="ar-SA"/>
              </w:rPr>
              <w:t>Планирование учебного сотрудничества:</w:t>
            </w:r>
          </w:p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iCs/>
                <w:color w:val="000000"/>
                <w:kern w:val="2"/>
                <w:sz w:val="28"/>
                <w:szCs w:val="28"/>
                <w:lang w:eastAsia="ar-SA"/>
              </w:rPr>
            </w:pPr>
            <w:r w:rsidRPr="007F3B8F">
              <w:rPr>
                <w:b/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- </w:t>
            </w:r>
            <w:r w:rsidRPr="007F3B8F">
              <w:rPr>
                <w:iCs/>
                <w:color w:val="000000"/>
                <w:kern w:val="2"/>
                <w:sz w:val="28"/>
                <w:szCs w:val="28"/>
                <w:lang w:eastAsia="ar-SA"/>
              </w:rPr>
              <w:t>определять цели, функции участников, способы взаимодействия;</w:t>
            </w:r>
          </w:p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- </w:t>
            </w:r>
            <w:r w:rsidRPr="007F3B8F">
              <w:rPr>
                <w:kern w:val="2"/>
                <w:sz w:val="28"/>
                <w:szCs w:val="28"/>
                <w:lang w:eastAsia="hi-IN" w:bidi="hi-IN"/>
              </w:rPr>
              <w:t>договариваться о распределении функций и ролей в совместной деятельности;</w:t>
            </w:r>
          </w:p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kern w:val="2"/>
                <w:sz w:val="28"/>
                <w:szCs w:val="28"/>
                <w:lang w:eastAsia="hi-IN" w:bidi="hi-IN"/>
              </w:rPr>
              <w:t>- задавать вопросы, необходимые для организации собственной деятельности и сотрудничества с партнёром.</w:t>
            </w:r>
          </w:p>
        </w:tc>
      </w:tr>
      <w:tr w:rsidR="00D80830" w:rsidRPr="007F3B8F" w:rsidTr="00763155">
        <w:tc>
          <w:tcPr>
            <w:tcW w:w="1225" w:type="pct"/>
            <w:vMerge/>
            <w:vAlign w:val="center"/>
          </w:tcPr>
          <w:p w:rsidR="00D80830" w:rsidRPr="007F3B8F" w:rsidRDefault="00D80830" w:rsidP="00210C84">
            <w:pPr>
              <w:rPr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3775" w:type="pct"/>
          </w:tcPr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b/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b/>
                <w:kern w:val="2"/>
                <w:sz w:val="28"/>
                <w:szCs w:val="28"/>
                <w:lang w:eastAsia="hi-IN" w:bidi="hi-IN"/>
              </w:rPr>
              <w:t>Взаимодействие:</w:t>
            </w:r>
          </w:p>
          <w:p w:rsidR="00D80830" w:rsidRPr="007F3B8F" w:rsidRDefault="00D80830" w:rsidP="00210C84">
            <w:pPr>
              <w:tabs>
                <w:tab w:val="left" w:pos="426"/>
              </w:tabs>
              <w:suppressAutoHyphens/>
              <w:snapToGrid w:val="0"/>
              <w:jc w:val="both"/>
              <w:rPr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kern w:val="2"/>
                <w:sz w:val="28"/>
                <w:szCs w:val="28"/>
                <w:lang w:eastAsia="hi-IN" w:bidi="hi-IN"/>
              </w:rPr>
              <w:t xml:space="preserve">- формулировать собственное мнение и позицию;  задавать </w:t>
            </w:r>
            <w:r w:rsidRPr="007F3B8F">
              <w:rPr>
                <w:kern w:val="2"/>
                <w:sz w:val="28"/>
                <w:szCs w:val="28"/>
                <w:lang w:eastAsia="hi-IN" w:bidi="hi-IN"/>
              </w:rPr>
              <w:lastRenderedPageBreak/>
              <w:t xml:space="preserve">вопросы; </w:t>
            </w:r>
          </w:p>
          <w:p w:rsidR="00D80830" w:rsidRPr="007F3B8F" w:rsidRDefault="00D80830" w:rsidP="00210C84">
            <w:pPr>
              <w:tabs>
                <w:tab w:val="left" w:pos="426"/>
              </w:tabs>
              <w:suppressAutoHyphens/>
              <w:jc w:val="both"/>
              <w:rPr>
                <w:kern w:val="2"/>
                <w:sz w:val="28"/>
                <w:szCs w:val="28"/>
                <w:lang w:eastAsia="hi-IN" w:bidi="hi-IN"/>
              </w:rPr>
            </w:pPr>
            <w:r w:rsidRPr="007F3B8F">
              <w:rPr>
                <w:kern w:val="2"/>
                <w:sz w:val="28"/>
                <w:szCs w:val="28"/>
                <w:lang w:eastAsia="hi-IN" w:bidi="hi-IN"/>
              </w:rPr>
              <w:t>строить понятные для партнёра высказывания; строить монологичное высказывание;  вести  устный и письменный диалог</w:t>
            </w:r>
            <w:r w:rsidRPr="007F3B8F">
              <w:rPr>
                <w:iCs/>
                <w:color w:val="000000"/>
                <w:kern w:val="2"/>
                <w:sz w:val="28"/>
                <w:szCs w:val="28"/>
                <w:lang w:eastAsia="ar-SA"/>
              </w:rPr>
              <w:t xml:space="preserve"> в соответствии с грамматическими и синтаксическими нормами родного языка</w:t>
            </w:r>
            <w:r w:rsidRPr="007F3B8F">
              <w:rPr>
                <w:kern w:val="2"/>
                <w:sz w:val="28"/>
                <w:szCs w:val="28"/>
                <w:lang w:eastAsia="hi-IN" w:bidi="hi-IN"/>
              </w:rPr>
              <w:t>; слушать собеседника.</w:t>
            </w:r>
          </w:p>
        </w:tc>
      </w:tr>
      <w:tr w:rsidR="00D80830" w:rsidRPr="007F3B8F" w:rsidTr="00763155">
        <w:tc>
          <w:tcPr>
            <w:tcW w:w="1225" w:type="pct"/>
            <w:vMerge/>
            <w:vAlign w:val="center"/>
          </w:tcPr>
          <w:p w:rsidR="00D80830" w:rsidRPr="007F3B8F" w:rsidRDefault="00D80830" w:rsidP="00210C84">
            <w:pPr>
              <w:rPr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3775" w:type="pct"/>
          </w:tcPr>
          <w:p w:rsidR="00D80830" w:rsidRPr="007F3B8F" w:rsidRDefault="00D80830" w:rsidP="00210C84">
            <w:pPr>
              <w:snapToGrid w:val="0"/>
              <w:jc w:val="both"/>
              <w:rPr>
                <w:sz w:val="28"/>
                <w:szCs w:val="28"/>
              </w:rPr>
            </w:pPr>
            <w:r w:rsidRPr="007F3B8F">
              <w:rPr>
                <w:b/>
                <w:iCs/>
                <w:sz w:val="28"/>
                <w:szCs w:val="28"/>
                <w:lang w:eastAsia="ar-SA"/>
              </w:rPr>
              <w:t>Управление</w:t>
            </w:r>
            <w:r w:rsidRPr="007F3B8F">
              <w:rPr>
                <w:b/>
                <w:sz w:val="28"/>
                <w:szCs w:val="28"/>
              </w:rPr>
              <w:t xml:space="preserve">  коммуникацией</w:t>
            </w:r>
            <w:r w:rsidRPr="007F3B8F">
              <w:rPr>
                <w:sz w:val="28"/>
                <w:szCs w:val="28"/>
              </w:rPr>
              <w:t xml:space="preserve">: </w:t>
            </w:r>
          </w:p>
          <w:p w:rsidR="00D80830" w:rsidRPr="007F3B8F" w:rsidRDefault="00D80830" w:rsidP="00210C84">
            <w:pPr>
              <w:snapToGrid w:val="0"/>
              <w:jc w:val="both"/>
              <w:rPr>
                <w:i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- определять общую цель и пути ее достижения; осуществлять взаимный контроль,  адекватно оценивать собственное поведение и поведение окружающих, оказывать в сотрудничестве взаимопомощь; 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</w:tc>
      </w:tr>
    </w:tbl>
    <w:p w:rsidR="00D80830" w:rsidRPr="007F3B8F" w:rsidRDefault="00D80830" w:rsidP="001409E8">
      <w:pPr>
        <w:shd w:val="clear" w:color="auto" w:fill="FFFFFF"/>
        <w:spacing w:after="125"/>
        <w:rPr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Default="00D80830" w:rsidP="0094475F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D80830" w:rsidRPr="007F3B8F" w:rsidRDefault="00D80830" w:rsidP="00113476">
      <w:pPr>
        <w:pStyle w:val="a3"/>
        <w:jc w:val="center"/>
        <w:rPr>
          <w:b/>
          <w:bCs/>
          <w:color w:val="000000"/>
          <w:sz w:val="28"/>
          <w:szCs w:val="28"/>
        </w:rPr>
      </w:pPr>
      <w:r w:rsidRPr="007F3B8F">
        <w:rPr>
          <w:b/>
          <w:bCs/>
          <w:color w:val="000000"/>
          <w:sz w:val="28"/>
          <w:szCs w:val="28"/>
        </w:rPr>
        <w:lastRenderedPageBreak/>
        <w:t>Структура программы  учебного курса «Школа безопасности»</w:t>
      </w:r>
    </w:p>
    <w:p w:rsidR="00D80830" w:rsidRPr="007F3B8F" w:rsidRDefault="00D80830" w:rsidP="00210C84">
      <w:pPr>
        <w:tabs>
          <w:tab w:val="left" w:pos="1120"/>
        </w:tabs>
        <w:ind w:firstLine="700"/>
        <w:jc w:val="center"/>
        <w:rPr>
          <w:b/>
          <w:sz w:val="28"/>
          <w:szCs w:val="28"/>
        </w:rPr>
      </w:pPr>
      <w:r w:rsidRPr="007F3B8F">
        <w:rPr>
          <w:b/>
          <w:sz w:val="28"/>
          <w:szCs w:val="28"/>
        </w:rPr>
        <w:t>Основные разделы (модули) тематического плана</w:t>
      </w:r>
    </w:p>
    <w:p w:rsidR="00D80830" w:rsidRPr="007F3B8F" w:rsidRDefault="00D80830" w:rsidP="00BF3E31">
      <w:pPr>
        <w:tabs>
          <w:tab w:val="left" w:pos="1120"/>
        </w:tabs>
        <w:ind w:firstLine="700"/>
        <w:jc w:val="both"/>
        <w:rPr>
          <w:color w:val="000000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8"/>
        <w:gridCol w:w="3423"/>
        <w:gridCol w:w="4359"/>
      </w:tblGrid>
      <w:tr w:rsidR="00D80830" w:rsidRPr="007F3B8F" w:rsidTr="009246A8">
        <w:tc>
          <w:tcPr>
            <w:tcW w:w="1788" w:type="dxa"/>
            <w:vAlign w:val="center"/>
          </w:tcPr>
          <w:p w:rsidR="00D80830" w:rsidRPr="007F3B8F" w:rsidRDefault="00D80830" w:rsidP="00BF3E31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Модуль 1.</w:t>
            </w:r>
          </w:p>
        </w:tc>
        <w:tc>
          <w:tcPr>
            <w:tcW w:w="3423" w:type="dxa"/>
            <w:vAlign w:val="center"/>
          </w:tcPr>
          <w:p w:rsidR="00D80830" w:rsidRPr="007F3B8F" w:rsidRDefault="00D80830" w:rsidP="00BF3E31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Школа Светофоркина</w:t>
            </w:r>
          </w:p>
        </w:tc>
        <w:tc>
          <w:tcPr>
            <w:tcW w:w="4359" w:type="dxa"/>
            <w:vAlign w:val="center"/>
          </w:tcPr>
          <w:p w:rsidR="00D80830" w:rsidRPr="007F3B8F" w:rsidRDefault="00D80830" w:rsidP="009246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F3B8F">
              <w:rPr>
                <w:sz w:val="28"/>
                <w:szCs w:val="28"/>
              </w:rPr>
              <w:t xml:space="preserve"> часов</w:t>
            </w:r>
          </w:p>
        </w:tc>
      </w:tr>
      <w:tr w:rsidR="00D80830" w:rsidRPr="007F3B8F" w:rsidTr="009246A8">
        <w:tc>
          <w:tcPr>
            <w:tcW w:w="1788" w:type="dxa"/>
            <w:vAlign w:val="center"/>
          </w:tcPr>
          <w:p w:rsidR="00D80830" w:rsidRPr="007F3B8F" w:rsidRDefault="00D80830" w:rsidP="00113476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Модуль 2.</w:t>
            </w:r>
          </w:p>
        </w:tc>
        <w:tc>
          <w:tcPr>
            <w:tcW w:w="3423" w:type="dxa"/>
            <w:vAlign w:val="center"/>
          </w:tcPr>
          <w:p w:rsidR="00D80830" w:rsidRPr="007F3B8F" w:rsidRDefault="00D80830" w:rsidP="00BF3E31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Безопасность в быту</w:t>
            </w:r>
          </w:p>
        </w:tc>
        <w:tc>
          <w:tcPr>
            <w:tcW w:w="4359" w:type="dxa"/>
            <w:vAlign w:val="center"/>
          </w:tcPr>
          <w:p w:rsidR="00D80830" w:rsidRPr="007F3B8F" w:rsidRDefault="00D80830" w:rsidP="00BF3E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F3B8F">
              <w:rPr>
                <w:sz w:val="28"/>
                <w:szCs w:val="28"/>
              </w:rPr>
              <w:t xml:space="preserve"> часов</w:t>
            </w:r>
          </w:p>
        </w:tc>
      </w:tr>
      <w:tr w:rsidR="00D80830" w:rsidRPr="007F3B8F" w:rsidTr="009246A8">
        <w:tc>
          <w:tcPr>
            <w:tcW w:w="1788" w:type="dxa"/>
            <w:vAlign w:val="center"/>
          </w:tcPr>
          <w:p w:rsidR="00D80830" w:rsidRPr="007F3B8F" w:rsidRDefault="00D80830" w:rsidP="00113476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Модуль 3.</w:t>
            </w:r>
          </w:p>
        </w:tc>
        <w:tc>
          <w:tcPr>
            <w:tcW w:w="3423" w:type="dxa"/>
            <w:vAlign w:val="center"/>
          </w:tcPr>
          <w:p w:rsidR="00D80830" w:rsidRPr="007F3B8F" w:rsidRDefault="00D80830" w:rsidP="00BF3E31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Твое здоровье</w:t>
            </w:r>
          </w:p>
        </w:tc>
        <w:tc>
          <w:tcPr>
            <w:tcW w:w="4359" w:type="dxa"/>
            <w:vAlign w:val="center"/>
          </w:tcPr>
          <w:p w:rsidR="00D80830" w:rsidRPr="007F3B8F" w:rsidRDefault="00D80830" w:rsidP="00BF3E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F3B8F">
              <w:rPr>
                <w:sz w:val="28"/>
                <w:szCs w:val="28"/>
              </w:rPr>
              <w:t xml:space="preserve"> часов</w:t>
            </w:r>
          </w:p>
        </w:tc>
      </w:tr>
      <w:tr w:rsidR="00D80830" w:rsidRPr="007F3B8F" w:rsidTr="009246A8">
        <w:tc>
          <w:tcPr>
            <w:tcW w:w="1788" w:type="dxa"/>
            <w:vAlign w:val="center"/>
          </w:tcPr>
          <w:p w:rsidR="00D80830" w:rsidRPr="007F3B8F" w:rsidRDefault="00D80830" w:rsidP="00113476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Модуль 4.</w:t>
            </w:r>
          </w:p>
        </w:tc>
        <w:tc>
          <w:tcPr>
            <w:tcW w:w="3423" w:type="dxa"/>
            <w:vAlign w:val="center"/>
          </w:tcPr>
          <w:p w:rsidR="00D80830" w:rsidRPr="007F3B8F" w:rsidRDefault="00D80830" w:rsidP="00BF3E31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Безопасность в природе</w:t>
            </w:r>
          </w:p>
        </w:tc>
        <w:tc>
          <w:tcPr>
            <w:tcW w:w="4359" w:type="dxa"/>
            <w:vAlign w:val="center"/>
          </w:tcPr>
          <w:p w:rsidR="00D80830" w:rsidRPr="007F3B8F" w:rsidRDefault="00D80830" w:rsidP="00BF3E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F3B8F">
              <w:rPr>
                <w:sz w:val="28"/>
                <w:szCs w:val="28"/>
              </w:rPr>
              <w:t xml:space="preserve"> часов</w:t>
            </w:r>
          </w:p>
        </w:tc>
      </w:tr>
      <w:tr w:rsidR="00D80830" w:rsidRPr="007F3B8F" w:rsidTr="009246A8">
        <w:tc>
          <w:tcPr>
            <w:tcW w:w="1788" w:type="dxa"/>
            <w:vAlign w:val="center"/>
          </w:tcPr>
          <w:p w:rsidR="00D80830" w:rsidRPr="007F3B8F" w:rsidRDefault="00D80830" w:rsidP="00113476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Модуль 5.</w:t>
            </w:r>
          </w:p>
        </w:tc>
        <w:tc>
          <w:tcPr>
            <w:tcW w:w="3423" w:type="dxa"/>
            <w:vAlign w:val="center"/>
          </w:tcPr>
          <w:p w:rsidR="00D80830" w:rsidRPr="007F3B8F" w:rsidRDefault="00D80830" w:rsidP="00BF3E31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Безопасный Интернет</w:t>
            </w:r>
          </w:p>
        </w:tc>
        <w:tc>
          <w:tcPr>
            <w:tcW w:w="4359" w:type="dxa"/>
            <w:vAlign w:val="center"/>
          </w:tcPr>
          <w:p w:rsidR="00D80830" w:rsidRPr="007F3B8F" w:rsidRDefault="00D80830" w:rsidP="008470DB">
            <w:pPr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4 часа</w:t>
            </w:r>
          </w:p>
        </w:tc>
      </w:tr>
      <w:tr w:rsidR="00D80830" w:rsidRPr="007F3B8F" w:rsidTr="009246A8">
        <w:tc>
          <w:tcPr>
            <w:tcW w:w="1788" w:type="dxa"/>
            <w:tcBorders>
              <w:bottom w:val="single" w:sz="18" w:space="0" w:color="auto"/>
            </w:tcBorders>
            <w:vAlign w:val="center"/>
          </w:tcPr>
          <w:p w:rsidR="00D80830" w:rsidRPr="007F3B8F" w:rsidRDefault="00D80830" w:rsidP="00BF3E31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Модуль 6.</w:t>
            </w:r>
          </w:p>
        </w:tc>
        <w:tc>
          <w:tcPr>
            <w:tcW w:w="3423" w:type="dxa"/>
            <w:tcBorders>
              <w:bottom w:val="single" w:sz="18" w:space="0" w:color="auto"/>
            </w:tcBorders>
            <w:vAlign w:val="center"/>
          </w:tcPr>
          <w:p w:rsidR="00D80830" w:rsidRPr="007F3B8F" w:rsidRDefault="00D80830" w:rsidP="00BF3E31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Социальная безопасность</w:t>
            </w:r>
          </w:p>
        </w:tc>
        <w:tc>
          <w:tcPr>
            <w:tcW w:w="4359" w:type="dxa"/>
            <w:tcBorders>
              <w:bottom w:val="single" w:sz="18" w:space="0" w:color="auto"/>
            </w:tcBorders>
            <w:vAlign w:val="center"/>
          </w:tcPr>
          <w:p w:rsidR="00D80830" w:rsidRPr="007F3B8F" w:rsidRDefault="00D80830" w:rsidP="00847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F3B8F">
              <w:rPr>
                <w:sz w:val="28"/>
                <w:szCs w:val="28"/>
              </w:rPr>
              <w:t xml:space="preserve"> часов</w:t>
            </w:r>
          </w:p>
        </w:tc>
      </w:tr>
      <w:tr w:rsidR="00D80830" w:rsidRPr="007F3B8F" w:rsidTr="009246A8">
        <w:tc>
          <w:tcPr>
            <w:tcW w:w="1788" w:type="dxa"/>
            <w:tcBorders>
              <w:top w:val="single" w:sz="18" w:space="0" w:color="auto"/>
            </w:tcBorders>
            <w:vAlign w:val="center"/>
          </w:tcPr>
          <w:p w:rsidR="00D80830" w:rsidRPr="007F3B8F" w:rsidRDefault="00D80830" w:rsidP="00BF3E31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 </w:t>
            </w:r>
          </w:p>
        </w:tc>
        <w:tc>
          <w:tcPr>
            <w:tcW w:w="3423" w:type="dxa"/>
            <w:tcBorders>
              <w:top w:val="single" w:sz="18" w:space="0" w:color="auto"/>
            </w:tcBorders>
            <w:vAlign w:val="center"/>
          </w:tcPr>
          <w:p w:rsidR="00D80830" w:rsidRPr="007F3B8F" w:rsidRDefault="00D80830" w:rsidP="00BF3E31">
            <w:pPr>
              <w:tabs>
                <w:tab w:val="left" w:pos="1120"/>
              </w:tabs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Итого:</w:t>
            </w:r>
          </w:p>
        </w:tc>
        <w:tc>
          <w:tcPr>
            <w:tcW w:w="4359" w:type="dxa"/>
            <w:tcBorders>
              <w:top w:val="single" w:sz="18" w:space="0" w:color="auto"/>
            </w:tcBorders>
            <w:vAlign w:val="center"/>
          </w:tcPr>
          <w:p w:rsidR="00D80830" w:rsidRPr="00E729B7" w:rsidRDefault="00D80830" w:rsidP="00BF3E31">
            <w:pPr>
              <w:jc w:val="both"/>
              <w:rPr>
                <w:sz w:val="28"/>
                <w:szCs w:val="28"/>
                <w:highlight w:val="yellow"/>
              </w:rPr>
            </w:pPr>
            <w:r w:rsidRPr="00A4747E">
              <w:rPr>
                <w:sz w:val="28"/>
                <w:szCs w:val="28"/>
              </w:rPr>
              <w:t>34 часа</w:t>
            </w:r>
          </w:p>
        </w:tc>
      </w:tr>
    </w:tbl>
    <w:p w:rsidR="00D80830" w:rsidRPr="007F3B8F" w:rsidRDefault="00D80830" w:rsidP="00AE21E0">
      <w:pPr>
        <w:rPr>
          <w:b/>
          <w:i/>
          <w:sz w:val="28"/>
          <w:szCs w:val="28"/>
        </w:rPr>
      </w:pPr>
    </w:p>
    <w:p w:rsidR="00D80830" w:rsidRPr="007F3B8F" w:rsidRDefault="00D80830" w:rsidP="009C3BEF">
      <w:pPr>
        <w:pStyle w:val="a3"/>
        <w:rPr>
          <w:sz w:val="28"/>
          <w:szCs w:val="28"/>
        </w:rPr>
      </w:pPr>
    </w:p>
    <w:p w:rsidR="00D80830" w:rsidRPr="007F3B8F" w:rsidRDefault="00D80830" w:rsidP="009C3BEF">
      <w:pPr>
        <w:pStyle w:val="a3"/>
        <w:rPr>
          <w:sz w:val="28"/>
          <w:szCs w:val="28"/>
        </w:rPr>
      </w:pPr>
    </w:p>
    <w:p w:rsidR="00D80830" w:rsidRPr="007F3B8F" w:rsidRDefault="00D80830" w:rsidP="008A438A">
      <w:pPr>
        <w:pStyle w:val="a3"/>
        <w:jc w:val="center"/>
        <w:rPr>
          <w:b/>
          <w:sz w:val="28"/>
          <w:szCs w:val="28"/>
          <w:u w:val="single"/>
        </w:rPr>
        <w:sectPr w:rsidR="00D80830" w:rsidRPr="007F3B8F" w:rsidSect="007F3B8F">
          <w:footerReference w:type="even" r:id="rId8"/>
          <w:footerReference w:type="default" r:id="rId9"/>
          <w:pgSz w:w="11340" w:h="16840" w:code="9"/>
          <w:pgMar w:top="737" w:right="780" w:bottom="357" w:left="1077" w:header="709" w:footer="709" w:gutter="0"/>
          <w:paperSrc w:first="15"/>
          <w:cols w:space="708"/>
          <w:docGrid w:linePitch="360"/>
        </w:sectPr>
      </w:pPr>
    </w:p>
    <w:p w:rsidR="00D80830" w:rsidRPr="007F3B8F" w:rsidRDefault="00D80830" w:rsidP="00FE1B13">
      <w:pPr>
        <w:pStyle w:val="a3"/>
        <w:jc w:val="center"/>
        <w:rPr>
          <w:b/>
          <w:sz w:val="28"/>
          <w:szCs w:val="28"/>
        </w:rPr>
      </w:pPr>
      <w:r w:rsidRPr="007F3B8F">
        <w:rPr>
          <w:b/>
          <w:sz w:val="28"/>
          <w:szCs w:val="28"/>
        </w:rPr>
        <w:lastRenderedPageBreak/>
        <w:t>Календарно-тематическое планирование модуль «Школа Светофоркина»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2122"/>
        <w:gridCol w:w="960"/>
        <w:gridCol w:w="3240"/>
        <w:gridCol w:w="3596"/>
        <w:gridCol w:w="1843"/>
        <w:gridCol w:w="1559"/>
        <w:gridCol w:w="1418"/>
      </w:tblGrid>
      <w:tr w:rsidR="00D80830" w:rsidRPr="007F3B8F" w:rsidTr="00FE1B13">
        <w:trPr>
          <w:trHeight w:val="112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№п\п</w:t>
            </w:r>
          </w:p>
        </w:tc>
        <w:tc>
          <w:tcPr>
            <w:tcW w:w="2122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324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Элементы содержания урока</w:t>
            </w:r>
          </w:p>
        </w:tc>
        <w:tc>
          <w:tcPr>
            <w:tcW w:w="3596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Требования к уровню подготовки учащихся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Оснащенность при проведении занятия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факт</w:t>
            </w:r>
          </w:p>
        </w:tc>
      </w:tr>
      <w:tr w:rsidR="00D80830" w:rsidRPr="007F3B8F" w:rsidTr="00FE1B13">
        <w:trPr>
          <w:trHeight w:val="377"/>
        </w:trPr>
        <w:tc>
          <w:tcPr>
            <w:tcW w:w="15276" w:type="dxa"/>
            <w:gridSpan w:val="8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 класс</w:t>
            </w:r>
          </w:p>
        </w:tc>
      </w:tr>
      <w:tr w:rsidR="00D80830" w:rsidRPr="007F3B8F" w:rsidTr="00FE1B13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1-2</w:t>
            </w:r>
          </w:p>
        </w:tc>
        <w:tc>
          <w:tcPr>
            <w:tcW w:w="2122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Как устроена дорога.</w:t>
            </w:r>
          </w:p>
        </w:tc>
        <w:tc>
          <w:tcPr>
            <w:tcW w:w="960" w:type="dxa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4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Путь сообщения и элементы дороги;     перекрестки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Отработка умений безопасного движения на улице , объективной оценки ситуации на дороге</w:t>
            </w:r>
          </w:p>
        </w:tc>
        <w:tc>
          <w:tcPr>
            <w:tcW w:w="3596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Различать составные части дороги. Понимать различие между дорогой и улицей. Классифицировать дорогу с различными видами движения.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</w:tr>
      <w:tr w:rsidR="00D80830" w:rsidRPr="007F3B8F" w:rsidTr="00FE1B13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-4</w:t>
            </w:r>
          </w:p>
        </w:tc>
        <w:tc>
          <w:tcPr>
            <w:tcW w:w="2122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Как устроена дорога.</w:t>
            </w:r>
          </w:p>
        </w:tc>
        <w:tc>
          <w:tcPr>
            <w:tcW w:w="960" w:type="dxa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4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Экскурсионное занятие, разработка безопасного маршрута (разработать памятки для первоклассников)</w:t>
            </w:r>
          </w:p>
        </w:tc>
        <w:tc>
          <w:tcPr>
            <w:tcW w:w="3596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Разработать план безопасного пути до школы.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Экскурсия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</w:tr>
      <w:tr w:rsidR="00D80830" w:rsidRPr="007F3B8F" w:rsidTr="00FE1B13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F3B8F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122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Участники дорожного движения.</w:t>
            </w:r>
          </w:p>
        </w:tc>
        <w:tc>
          <w:tcPr>
            <w:tcW w:w="960" w:type="dxa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40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Кто относится к участникам дорожного движения.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3596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Знать кто такие участники дорожного движения. Знать как вести себя в соответствии с правилами.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Презентация, социальный ролик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</w:tr>
      <w:tr w:rsidR="00D80830" w:rsidRPr="007F3B8F" w:rsidTr="00FE1B13">
        <w:trPr>
          <w:trHeight w:val="359"/>
        </w:trPr>
        <w:tc>
          <w:tcPr>
            <w:tcW w:w="15276" w:type="dxa"/>
            <w:gridSpan w:val="8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 класс</w:t>
            </w:r>
          </w:p>
        </w:tc>
      </w:tr>
      <w:tr w:rsidR="00D80830" w:rsidRPr="007F3B8F" w:rsidTr="00FE1B13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1</w:t>
            </w:r>
            <w:r>
              <w:rPr>
                <w:b/>
                <w:sz w:val="28"/>
                <w:szCs w:val="28"/>
              </w:rPr>
              <w:t>-2</w:t>
            </w:r>
          </w:p>
        </w:tc>
        <w:tc>
          <w:tcPr>
            <w:tcW w:w="2122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Берегись автомобиля.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Виды транспорта.</w:t>
            </w:r>
          </w:p>
        </w:tc>
        <w:tc>
          <w:tcPr>
            <w:tcW w:w="960" w:type="dxa"/>
          </w:tcPr>
          <w:p w:rsidR="00D80830" w:rsidRPr="00B77522" w:rsidRDefault="00D80830" w:rsidP="00FE1B13">
            <w:pPr>
              <w:jc w:val="center"/>
              <w:rPr>
                <w:b/>
                <w:sz w:val="28"/>
                <w:szCs w:val="28"/>
              </w:rPr>
            </w:pPr>
            <w:r w:rsidRPr="00B7752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4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Различать транспорт, который мы видим в городах и посёлках, на земле, на воде и в воздухе.</w:t>
            </w:r>
          </w:p>
        </w:tc>
        <w:tc>
          <w:tcPr>
            <w:tcW w:w="3596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а) Уверенно чувствовать себя на улицах и дорогах,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б) правильно, пользоваться различными видами транспорта.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Экскурсия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</w:tr>
      <w:tr w:rsidR="00D80830" w:rsidRPr="007F3B8F" w:rsidTr="00FE1B13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3-4</w:t>
            </w:r>
          </w:p>
        </w:tc>
        <w:tc>
          <w:tcPr>
            <w:tcW w:w="2122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Движение пешеходов по улице и дороге .</w:t>
            </w:r>
          </w:p>
        </w:tc>
        <w:tc>
          <w:tcPr>
            <w:tcW w:w="960" w:type="dxa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40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а) Правила дорожного движения.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б) Как правильно перейти проезжую часть.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в) Правила пешехода.</w:t>
            </w:r>
          </w:p>
        </w:tc>
        <w:tc>
          <w:tcPr>
            <w:tcW w:w="3596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а) Повысить свою безопасность в условиях интенсивного дорожного движения.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Презентация, социальный ролик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</w:tr>
      <w:tr w:rsidR="00D80830" w:rsidRPr="007F3B8F" w:rsidTr="00FE1B13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122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Движение пешеходов в непогоду и темноте.</w:t>
            </w:r>
          </w:p>
        </w:tc>
        <w:tc>
          <w:tcPr>
            <w:tcW w:w="960" w:type="dxa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24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Транспортная культура поведения.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Актуализировать потребность в безопасности через фиксацию внимания на дороге, как особом объекте</w:t>
            </w:r>
          </w:p>
        </w:tc>
        <w:tc>
          <w:tcPr>
            <w:tcW w:w="3596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а)Понять причины дорожно-транспортных происшествий.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б) Не создавать опасные ситуации, находясь на улице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</w:tr>
      <w:tr w:rsidR="00D80830" w:rsidRPr="007F3B8F" w:rsidTr="00FE1B13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122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Безопасность на железной дороге.</w:t>
            </w:r>
          </w:p>
        </w:tc>
        <w:tc>
          <w:tcPr>
            <w:tcW w:w="960" w:type="dxa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24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Актуализировать потребность в безопасности через фиксацию внимания на железнодорожных путях, как особом объекте</w:t>
            </w:r>
          </w:p>
        </w:tc>
        <w:tc>
          <w:tcPr>
            <w:tcW w:w="3596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Научить правильно переходить железнодорожные пути для обеспечения безопасности 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</w:tr>
      <w:tr w:rsidR="00D80830" w:rsidRPr="007F3B8F" w:rsidTr="00FE1B13">
        <w:trPr>
          <w:trHeight w:val="377"/>
        </w:trPr>
        <w:tc>
          <w:tcPr>
            <w:tcW w:w="15276" w:type="dxa"/>
            <w:gridSpan w:val="8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4 класс</w:t>
            </w:r>
          </w:p>
        </w:tc>
      </w:tr>
      <w:tr w:rsidR="00D80830" w:rsidRPr="007F3B8F" w:rsidTr="00FE1B13">
        <w:trPr>
          <w:trHeight w:val="377"/>
        </w:trPr>
        <w:tc>
          <w:tcPr>
            <w:tcW w:w="538" w:type="dxa"/>
          </w:tcPr>
          <w:p w:rsidR="00D80830" w:rsidRPr="00A4747E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A4747E">
              <w:rPr>
                <w:b/>
                <w:sz w:val="28"/>
                <w:szCs w:val="28"/>
              </w:rPr>
              <w:t>1-3</w:t>
            </w:r>
          </w:p>
        </w:tc>
        <w:tc>
          <w:tcPr>
            <w:tcW w:w="2122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Правила перехода дороги                           1-нерегулируемые переходы;   2-регуруемые переходы;                    3-виды светофоров.</w:t>
            </w:r>
          </w:p>
        </w:tc>
        <w:tc>
          <w:tcPr>
            <w:tcW w:w="960" w:type="dxa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240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Отработка умений безопасного движения на улице, объективной оценки ситуации на дороге.  Научить различать виды светофоров (транспортный и для пешеходов)</w:t>
            </w: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</w:p>
        </w:tc>
        <w:tc>
          <w:tcPr>
            <w:tcW w:w="3596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Закрепить понятие дорог с односторонним и двусторонним движением, регулируемый и нерегулируемый переход. Научить пользоваться сигналами светофора для обеспечения безопасности перехода проезжей части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Экскурсия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</w:tr>
      <w:tr w:rsidR="00D80830" w:rsidRPr="007F3B8F" w:rsidTr="00FE1B13">
        <w:trPr>
          <w:trHeight w:val="3034"/>
        </w:trPr>
        <w:tc>
          <w:tcPr>
            <w:tcW w:w="538" w:type="dxa"/>
          </w:tcPr>
          <w:p w:rsidR="00D80830" w:rsidRPr="00A4747E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A4747E">
              <w:rPr>
                <w:b/>
                <w:sz w:val="28"/>
                <w:szCs w:val="28"/>
              </w:rPr>
              <w:t>4-6</w:t>
            </w:r>
          </w:p>
        </w:tc>
        <w:tc>
          <w:tcPr>
            <w:tcW w:w="2122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Мы пассажиры.</w:t>
            </w:r>
          </w:p>
        </w:tc>
        <w:tc>
          <w:tcPr>
            <w:tcW w:w="960" w:type="dxa"/>
          </w:tcPr>
          <w:p w:rsidR="00D80830" w:rsidRPr="007F3B8F" w:rsidRDefault="00D80830" w:rsidP="00FE1B1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240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Познакомить учащихся с правилами пользования общественным транспортом. Показать, как нужно обходить автобус и автомобиль.</w:t>
            </w: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а) Транспортная культура поведения.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б) Обязанности пассажира, соблюдение правил поведения в общественном транспорте.</w:t>
            </w:r>
          </w:p>
        </w:tc>
        <w:tc>
          <w:tcPr>
            <w:tcW w:w="3596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Закрепить знания и представления младших школьников о безопасности дорожного движения.</w:t>
            </w: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а) Понять причины дорожно-транспортных происшествий.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б) Не создавать опасные ситуации, находясь на улице или в транспортном средстве.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Презентация, социальный ролик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</w:p>
        </w:tc>
      </w:tr>
    </w:tbl>
    <w:p w:rsidR="00D80830" w:rsidRPr="007F3B8F" w:rsidRDefault="00D80830" w:rsidP="00FE1B13">
      <w:pPr>
        <w:pStyle w:val="a3"/>
        <w:rPr>
          <w:b/>
          <w:sz w:val="28"/>
          <w:szCs w:val="28"/>
        </w:rPr>
        <w:sectPr w:rsidR="00D80830" w:rsidRPr="007F3B8F" w:rsidSect="007E6C68">
          <w:footerReference w:type="even" r:id="rId10"/>
          <w:footerReference w:type="default" r:id="rId11"/>
          <w:pgSz w:w="16840" w:h="11340" w:orient="landscape" w:code="9"/>
          <w:pgMar w:top="782" w:right="851" w:bottom="1077" w:left="1134" w:header="709" w:footer="709" w:gutter="0"/>
          <w:paperSrc w:first="15"/>
          <w:cols w:space="708"/>
          <w:docGrid w:linePitch="360"/>
        </w:sectPr>
      </w:pPr>
    </w:p>
    <w:p w:rsidR="00D80830" w:rsidRPr="007F3B8F" w:rsidRDefault="00D80830" w:rsidP="00B168B5">
      <w:pPr>
        <w:pStyle w:val="a3"/>
        <w:jc w:val="center"/>
        <w:rPr>
          <w:b/>
          <w:sz w:val="28"/>
          <w:szCs w:val="28"/>
        </w:rPr>
      </w:pPr>
      <w:r w:rsidRPr="007F3B8F">
        <w:rPr>
          <w:b/>
          <w:sz w:val="28"/>
          <w:szCs w:val="28"/>
        </w:rPr>
        <w:lastRenderedPageBreak/>
        <w:t>Календарно-тематическое планирование модуль «Безопасность в быту»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3050"/>
        <w:gridCol w:w="960"/>
        <w:gridCol w:w="2364"/>
        <w:gridCol w:w="3544"/>
        <w:gridCol w:w="1843"/>
        <w:gridCol w:w="1559"/>
        <w:gridCol w:w="1418"/>
      </w:tblGrid>
      <w:tr w:rsidR="00D80830" w:rsidRPr="007F3B8F" w:rsidTr="00BF045D">
        <w:trPr>
          <w:trHeight w:val="112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№\п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Элементы содержания урока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Требования к уровню подготовки учащихся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Оснащенность при проведении занятия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факт</w:t>
            </w:r>
          </w:p>
        </w:tc>
      </w:tr>
      <w:tr w:rsidR="00D80830" w:rsidRPr="007F3B8F" w:rsidTr="00B168B5">
        <w:trPr>
          <w:trHeight w:val="377"/>
        </w:trPr>
        <w:tc>
          <w:tcPr>
            <w:tcW w:w="15276" w:type="dxa"/>
            <w:gridSpan w:val="8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 класс</w:t>
            </w:r>
          </w:p>
        </w:tc>
      </w:tr>
      <w:tr w:rsidR="00D80830" w:rsidRPr="007F3B8F" w:rsidTr="00BF045D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  <w:lang w:val="en-US"/>
              </w:rPr>
            </w:pPr>
            <w:r w:rsidRPr="007F3B8F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Если пожар случился в школе.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ind w:left="-108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Пожар. Возможные причины возникновения пожара. Меры пожарной безопасности. Правила поведения на пожаре. Использование средств пожаротушения. Основные причины возникновения пожаров в детских учреждениях детская шалость со спичками и другие виды детской шалости: </w:t>
            </w:r>
            <w:r w:rsidRPr="007F3B8F">
              <w:rPr>
                <w:sz w:val="28"/>
                <w:szCs w:val="28"/>
              </w:rPr>
              <w:lastRenderedPageBreak/>
              <w:t>незатушенные угли, шлак, зола, костры; неосторожность при курении; Понятие о пожарной профилактике.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Знать правила поведения людей при обнаружении пожара. Порядок вызова пожарной помощи, оповещения людей о пожаре и эвакуации. Предотвращение паники. Меры предосторожности от получения ожогов, отравления дымом. Оказание первой помощи пострадавшим.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  <w:lang w:val="en-US"/>
              </w:rPr>
            </w:pPr>
            <w:r w:rsidRPr="007F3B8F">
              <w:rPr>
                <w:b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Ни ночью ни днем не балуйтесь с огнем.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Меры предосторожности при обращении с огнем. Недопустимость игр детей с огнем. Примеры тяжелых последствий пожаров, происшедших в результате детской шалости с огнем. Способы прекращения горения веществ и материалов.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Знать и выполнять правила ПБ в быту. Понимать последствия игры с пожароопасными предметами. Знать причины возникновения пожара в доме. Уметь вызвать в случае необходимости пожарную охрану, правила поведения при пожаре.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-4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Опасные места на улице, во дворе.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Усвоить несколько </w:t>
            </w:r>
            <w:r w:rsidRPr="007F3B8F">
              <w:rPr>
                <w:sz w:val="28"/>
                <w:szCs w:val="28"/>
              </w:rPr>
              <w:lastRenderedPageBreak/>
              <w:t>известных правил безопасного поведения на улице: вблизи строительной площадки, трансформаторной будки, на пустыре.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 xml:space="preserve">Научиться избегать опасные места во время </w:t>
            </w:r>
            <w:r w:rsidRPr="007F3B8F">
              <w:rPr>
                <w:sz w:val="28"/>
                <w:szCs w:val="28"/>
              </w:rPr>
              <w:lastRenderedPageBreak/>
              <w:t>прогулки на улице.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Экскурсия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Запомните детки-таблетки не конфетки.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Каждый должен с юных лет заботиьтся о своём здоровье, обладать знаниями в области гигиены и первой медицинской помощи, не вредить своему организму. 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Лекарственные средства могут причинить человеку, не только пользу но и  вред, стать причиной травм </w:t>
            </w:r>
            <w:r w:rsidRPr="007F3B8F">
              <w:rPr>
                <w:sz w:val="28"/>
                <w:szCs w:val="28"/>
              </w:rPr>
              <w:lastRenderedPageBreak/>
              <w:t>и заболеваний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Как оказывать само- и взаимопомощь при  химических ожогах и отравлении.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Получить представление о том, как рождаются опасные ситуации.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Уметь оказать самопомощь и первую медицинскую  помощь..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Поплотнее кран закрой – осторожен будь с водой.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 Особенности среды обитания человека. Влияния факторов среды на здоровье человека.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Система жизнеобеспечения  жителей города.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Что и как надо делать в домашних условиях, чтобы  не нанести ущерб домашнему имуществу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Уметь экономно относится к воде, теплу .</w:t>
            </w:r>
          </w:p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Запомнить номера телефонов экстренных служб.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Знать об оказании первой медицинской  помощьи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168B5">
        <w:trPr>
          <w:trHeight w:val="377"/>
        </w:trPr>
        <w:tc>
          <w:tcPr>
            <w:tcW w:w="15276" w:type="dxa"/>
            <w:gridSpan w:val="8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 класс</w:t>
            </w:r>
          </w:p>
        </w:tc>
      </w:tr>
      <w:tr w:rsidR="00D80830" w:rsidRPr="007F3B8F" w:rsidTr="00BF045D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Правила поведения с незнакомцами.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Уметь правильно действовать при встрече с незнакомцами.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Правила личной безопасности, если оказался дома без взрослых.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Вспомнить, как избежать беды при встрече с незнакомцами.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77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  <w:lang w:val="en-US"/>
              </w:rPr>
            </w:pPr>
            <w:r w:rsidRPr="007F3B8F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Наступает Новый год.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Знать причины возникновения пожаров в период НГ праздников.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Понимать правила проведения эвакуации при угрозе жизни.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Уметь ориентироваться при выборе способа эвакуации при  проведении утренников и концертов.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Различать причины возникновения пожара. Знать назначение огнетушителя, область их применения. Знаки безопасности: предупреждающие, предписывающие, запрещающие, указательные. Примеры их применения и места установки. Выполнять инструкцию по эвакуации.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  <w:lang w:val="en-US"/>
              </w:rPr>
            </w:pPr>
            <w:r w:rsidRPr="007F3B8F">
              <w:rPr>
                <w:b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Как обращаться с электроприборами.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ind w:left="-108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Причиной пожара могут быть нарушения пожарной безопасности при эксплуатации электротехнических устройств, бытовых приборов. Тепловое воздействие электрического тока, короткое замыкание, перегрузка .Защита электрических сетей от коротких замыканий, перегрузок и т.п. Основные правила пользования бытовыми приборами, средствами бытовой химии.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ind w:left="-108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 Уметь предвидеть  причину пожара. Знать основные правила пользования бытовыми приборами..</w:t>
            </w:r>
          </w:p>
          <w:p w:rsidR="00D80830" w:rsidRPr="007F3B8F" w:rsidRDefault="00D80830" w:rsidP="00923420">
            <w:pPr>
              <w:pStyle w:val="a3"/>
              <w:ind w:left="-108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Меры предосторожности от поражения электрическим током, получения ожогов, отравления дымом.</w:t>
            </w:r>
          </w:p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Оказание первой помощи пострадавшим.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Правила безопасности на льду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Общение с природой таит в себе много интересного и, самое главное, очень полезно для здоровья. Но необходимо соблюдать правила безопасности.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 Причины несчастных случаев на природе.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 Правила личной безопасности при нахождении на природе.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 Первая медицинская помощь при переохлаждении и обморожении.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а) Какое влияние оказывают различные природные факторы на здоровье человека.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б) Должны знать какие опасности подстерегают человека в природе.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в) Что нужно соблюдать для того, чтобы природа не приносила вреда  здоровью.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Представлять как можно оказать первую медицинскую помощь.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Экскурсия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-6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Огонь, вода и газ.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ind w:left="-108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Знакомство с действиями при </w:t>
            </w:r>
            <w:r w:rsidRPr="007F3B8F">
              <w:rPr>
                <w:sz w:val="28"/>
                <w:szCs w:val="28"/>
              </w:rPr>
              <w:lastRenderedPageBreak/>
              <w:t>пожаре.</w:t>
            </w:r>
          </w:p>
          <w:p w:rsidR="00D80830" w:rsidRPr="007F3B8F" w:rsidRDefault="00D80830" w:rsidP="00923420">
            <w:pPr>
              <w:pStyle w:val="a3"/>
              <w:ind w:left="-108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Уметь правильно действовать при аварии водопровода.</w:t>
            </w:r>
          </w:p>
          <w:p w:rsidR="00D80830" w:rsidRPr="007F3B8F" w:rsidRDefault="00D80830" w:rsidP="00923420">
            <w:pPr>
              <w:pStyle w:val="a3"/>
              <w:ind w:left="-108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Действия при утечке газа.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ind w:left="-108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 xml:space="preserve">Как правильно потушить </w:t>
            </w:r>
            <w:r w:rsidRPr="007F3B8F">
              <w:rPr>
                <w:sz w:val="28"/>
                <w:szCs w:val="28"/>
              </w:rPr>
              <w:lastRenderedPageBreak/>
              <w:t>пламя.</w:t>
            </w:r>
          </w:p>
          <w:p w:rsidR="00D80830" w:rsidRPr="007F3B8F" w:rsidRDefault="00D80830" w:rsidP="00923420">
            <w:pPr>
              <w:pStyle w:val="a3"/>
              <w:ind w:left="-108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Как прекрыть вентили подачи воды.</w:t>
            </w:r>
          </w:p>
          <w:p w:rsidR="00D80830" w:rsidRPr="007F3B8F" w:rsidRDefault="00D80830" w:rsidP="00923420">
            <w:pPr>
              <w:pStyle w:val="a3"/>
              <w:ind w:left="-108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Что делать, если почувствовал в квартире запах газа.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168B5">
        <w:trPr>
          <w:trHeight w:val="359"/>
        </w:trPr>
        <w:tc>
          <w:tcPr>
            <w:tcW w:w="15276" w:type="dxa"/>
            <w:gridSpan w:val="8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4 класс</w:t>
            </w:r>
          </w:p>
        </w:tc>
      </w:tr>
      <w:tr w:rsidR="00D80830" w:rsidRPr="007F3B8F" w:rsidTr="00BF045D">
        <w:trPr>
          <w:trHeight w:val="359"/>
        </w:trPr>
        <w:tc>
          <w:tcPr>
            <w:tcW w:w="538" w:type="dxa"/>
          </w:tcPr>
          <w:p w:rsidR="00D80830" w:rsidRPr="00B77522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  <w:lang w:val="en-US"/>
              </w:rPr>
              <w:t>1</w:t>
            </w:r>
            <w:r>
              <w:rPr>
                <w:b/>
                <w:sz w:val="28"/>
                <w:szCs w:val="28"/>
              </w:rPr>
              <w:t xml:space="preserve"> - 2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Профессия пожарный.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Советская пожарная охрана и ее задачи. Роль добровольных пожарных организаций (добровольных пожарных дружин и дружин юных пожарных). Предупреждение пожаров основное направление деятельности пожарной охраны и добровольных пожарных организаций. </w:t>
            </w:r>
            <w:r w:rsidRPr="007F3B8F">
              <w:rPr>
                <w:sz w:val="28"/>
                <w:szCs w:val="28"/>
              </w:rPr>
              <w:lastRenderedPageBreak/>
              <w:t>Использование достижений науки и техники в области предупреждения и тушения пожаров.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 xml:space="preserve">Осознавать важность профессии пожарного. Знать краткую историю возникновения пожарного дела. Различать пожарную технику по её функциональным особенностям. 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Экскурсия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59"/>
        </w:trPr>
        <w:tc>
          <w:tcPr>
            <w:tcW w:w="538" w:type="dxa"/>
          </w:tcPr>
          <w:p w:rsidR="00D80830" w:rsidRPr="00B77522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Пожар в лесу и на даче.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Причины возникновения пожаров в лесу и на даче. Последствия таких пожаров. Правила поведения при ЧС на природе. Порядок разведения костров  на природе. Средства защиты и эвакуации.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Уметь предвидеть причины возникновения пожара. Уметь известить о пожаре службы МЧС. Знать правила разведения костра. Осознавать ответственность за шалость с огнем.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59"/>
        </w:trPr>
        <w:tc>
          <w:tcPr>
            <w:tcW w:w="538" w:type="dxa"/>
          </w:tcPr>
          <w:p w:rsidR="00D80830" w:rsidRPr="00B77522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F3B8F"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Правила поведения в толпе.</w:t>
            </w:r>
          </w:p>
        </w:tc>
        <w:tc>
          <w:tcPr>
            <w:tcW w:w="960" w:type="dxa"/>
          </w:tcPr>
          <w:p w:rsidR="00D80830" w:rsidRPr="00B77522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B7752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Меры предосторожности при угрозе совершения террористического акта. </w:t>
            </w: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Поведение при похищении или захвата в качестве заложника.</w:t>
            </w: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 Какими приёмами пользуются преступники, чтобы заманить подростка в укромное место для совершения преступления.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  Преступность, современная криминогенная обстановка.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а) Научиться правильно вести себя с незнакомыми людьми, находясь дома и на улице.</w:t>
            </w: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б) Усвоить несколько правил поведения если оказался заложником.</w:t>
            </w: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 xml:space="preserve">В) Уметь обратиться за помощью </w:t>
            </w: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Г)Знать как функционируют органы охраны общественного порядка и борьбы с преступностью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BF045D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Правила поведения с животными.</w:t>
            </w:r>
          </w:p>
        </w:tc>
        <w:tc>
          <w:tcPr>
            <w:tcW w:w="960" w:type="dxa"/>
          </w:tcPr>
          <w:p w:rsidR="00D80830" w:rsidRPr="00B77522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B7752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Меры предосторожности при общении с животными,</w:t>
            </w:r>
          </w:p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Соблюдение и выполнение определённых </w:t>
            </w:r>
            <w:r w:rsidRPr="007F3B8F">
              <w:rPr>
                <w:sz w:val="28"/>
                <w:szCs w:val="28"/>
              </w:rPr>
              <w:lastRenderedPageBreak/>
              <w:t>правил с дикими и домашними животными.</w:t>
            </w:r>
          </w:p>
        </w:tc>
        <w:tc>
          <w:tcPr>
            <w:tcW w:w="3544" w:type="dxa"/>
          </w:tcPr>
          <w:p w:rsidR="00D80830" w:rsidRPr="007F3B8F" w:rsidRDefault="00D80830" w:rsidP="00923420">
            <w:pPr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Избегать опасности при встречах и общении с животными.</w:t>
            </w:r>
          </w:p>
        </w:tc>
        <w:tc>
          <w:tcPr>
            <w:tcW w:w="1843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1559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80830" w:rsidRPr="007F3B8F" w:rsidRDefault="00D80830" w:rsidP="00B168B5">
      <w:pPr>
        <w:pStyle w:val="a3"/>
        <w:jc w:val="center"/>
        <w:rPr>
          <w:b/>
          <w:sz w:val="28"/>
          <w:szCs w:val="28"/>
        </w:rPr>
      </w:pPr>
    </w:p>
    <w:p w:rsidR="00D80830" w:rsidRPr="007F3B8F" w:rsidRDefault="00D80830" w:rsidP="00B168B5">
      <w:pPr>
        <w:spacing w:before="100" w:beforeAutospacing="1" w:after="100" w:afterAutospacing="1"/>
        <w:rPr>
          <w:b/>
          <w:sz w:val="28"/>
          <w:szCs w:val="28"/>
        </w:rPr>
        <w:sectPr w:rsidR="00D80830" w:rsidRPr="007F3B8F" w:rsidSect="007E6C68">
          <w:pgSz w:w="16840" w:h="11340" w:orient="landscape" w:code="9"/>
          <w:pgMar w:top="782" w:right="851" w:bottom="1077" w:left="1134" w:header="709" w:footer="709" w:gutter="0"/>
          <w:paperSrc w:first="15"/>
          <w:cols w:space="708"/>
          <w:docGrid w:linePitch="360"/>
        </w:sectPr>
      </w:pPr>
    </w:p>
    <w:p w:rsidR="00D80830" w:rsidRPr="007F3B8F" w:rsidRDefault="00D80830" w:rsidP="00587BED">
      <w:pPr>
        <w:pStyle w:val="a3"/>
        <w:jc w:val="center"/>
        <w:rPr>
          <w:b/>
          <w:sz w:val="28"/>
          <w:szCs w:val="28"/>
        </w:rPr>
      </w:pPr>
      <w:r w:rsidRPr="007F3B8F">
        <w:rPr>
          <w:b/>
          <w:sz w:val="28"/>
          <w:szCs w:val="28"/>
        </w:rPr>
        <w:lastRenderedPageBreak/>
        <w:t>Календарно-тематическое планирование модуль «Твоё здоровье»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3050"/>
        <w:gridCol w:w="960"/>
        <w:gridCol w:w="2931"/>
        <w:gridCol w:w="3261"/>
        <w:gridCol w:w="1842"/>
        <w:gridCol w:w="960"/>
        <w:gridCol w:w="1080"/>
      </w:tblGrid>
      <w:tr w:rsidR="00D80830" w:rsidRPr="007F3B8F" w:rsidTr="00923420">
        <w:trPr>
          <w:trHeight w:val="112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№\п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Элементы содержания урока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Требования к уровню подготовки учащихся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Оснащенность при проведении занятия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факт</w:t>
            </w:r>
          </w:p>
        </w:tc>
      </w:tr>
      <w:tr w:rsidR="00D80830" w:rsidRPr="007F3B8F" w:rsidTr="00923420">
        <w:trPr>
          <w:trHeight w:val="377"/>
        </w:trPr>
        <w:tc>
          <w:tcPr>
            <w:tcW w:w="14622" w:type="dxa"/>
            <w:gridSpan w:val="8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14622" w:type="dxa"/>
            <w:gridSpan w:val="8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 класс</w:t>
            </w: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Почему мы болеем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 причинах и признаках болезней, что такое адаптация и как ор</w:t>
            </w:r>
            <w:r w:rsidRPr="007F3B8F">
              <w:rPr>
                <w:sz w:val="28"/>
                <w:szCs w:val="28"/>
              </w:rPr>
              <w:softHyphen/>
              <w:t>ганизм помогает себе сам, понимать значение выражения «здоровый об</w:t>
            </w:r>
            <w:r w:rsidRPr="007F3B8F">
              <w:rPr>
                <w:sz w:val="28"/>
                <w:szCs w:val="28"/>
              </w:rPr>
              <w:softHyphen/>
              <w:t>раз жизни», ка</w:t>
            </w:r>
            <w:r w:rsidRPr="007F3B8F">
              <w:rPr>
                <w:sz w:val="28"/>
                <w:szCs w:val="28"/>
              </w:rPr>
              <w:softHyphen/>
              <w:t>кие врачи помогают сохранить нам здоровье.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Научить заботиться о своём здоровье, составлять и выполнять режим дня, вести здоровый образ жизни, выполнять рекомендации врача во время болезни.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Прививки от болезней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Что такое инфекци</w:t>
            </w:r>
            <w:r w:rsidRPr="007F3B8F">
              <w:rPr>
                <w:sz w:val="28"/>
                <w:szCs w:val="28"/>
              </w:rPr>
              <w:softHyphen/>
              <w:t>онные болезни и для чего делают прививки от болезней, понимать для чего нужны лекарства.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Своевременно делать прививки, следить за содержанием до</w:t>
            </w:r>
            <w:r w:rsidRPr="007F3B8F">
              <w:rPr>
                <w:sz w:val="28"/>
                <w:szCs w:val="28"/>
              </w:rPr>
              <w:softHyphen/>
              <w:t>машней аптечки.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Беседа с медработником.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color w:val="000000"/>
                <w:sz w:val="28"/>
                <w:szCs w:val="28"/>
              </w:rPr>
              <w:t>Как избежать отравле</w:t>
            </w:r>
            <w:r w:rsidRPr="007F3B8F">
              <w:rPr>
                <w:color w:val="000000"/>
                <w:sz w:val="28"/>
                <w:szCs w:val="28"/>
              </w:rPr>
              <w:softHyphen/>
              <w:t>ний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Признаки ле</w:t>
            </w:r>
            <w:r w:rsidRPr="007F3B8F">
              <w:rPr>
                <w:sz w:val="28"/>
                <w:szCs w:val="28"/>
              </w:rPr>
              <w:softHyphen/>
              <w:t>карственных и пищевых отравлений.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Уметь оказать себе первую помощь при лекарственных и </w:t>
            </w:r>
            <w:r w:rsidRPr="007F3B8F">
              <w:rPr>
                <w:sz w:val="28"/>
                <w:szCs w:val="28"/>
              </w:rPr>
              <w:lastRenderedPageBreak/>
              <w:t>пищевых отравлениях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Безопасность при любой по</w:t>
            </w:r>
            <w:r w:rsidRPr="007F3B8F">
              <w:rPr>
                <w:sz w:val="28"/>
                <w:szCs w:val="28"/>
              </w:rPr>
              <w:softHyphen/>
              <w:t>годе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Правила по</w:t>
            </w:r>
            <w:r w:rsidRPr="007F3B8F">
              <w:rPr>
                <w:sz w:val="28"/>
                <w:szCs w:val="28"/>
              </w:rPr>
              <w:softHyphen/>
              <w:t>ведения, если солнечно и жарко и если на улице дождь и гроза.Признаки перегре</w:t>
            </w:r>
            <w:r w:rsidRPr="007F3B8F">
              <w:rPr>
                <w:sz w:val="28"/>
                <w:szCs w:val="28"/>
              </w:rPr>
              <w:softHyphen/>
              <w:t>вания и теплового удара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Соблюдать правила поведения при разной погоде.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Научить помочь себе при тепловом ударе, при ожогах и обмо</w:t>
            </w:r>
            <w:r w:rsidRPr="007F3B8F">
              <w:rPr>
                <w:sz w:val="28"/>
                <w:szCs w:val="28"/>
              </w:rPr>
              <w:softHyphen/>
              <w:t>рожении.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-6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Как уберечься от поре</w:t>
            </w:r>
            <w:r w:rsidRPr="007F3B8F">
              <w:rPr>
                <w:sz w:val="28"/>
                <w:szCs w:val="28"/>
              </w:rPr>
              <w:softHyphen/>
              <w:t>зов, уши</w:t>
            </w:r>
            <w:r w:rsidRPr="007F3B8F">
              <w:rPr>
                <w:sz w:val="28"/>
                <w:szCs w:val="28"/>
              </w:rPr>
              <w:softHyphen/>
              <w:t>бов, переломов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color w:val="000000"/>
                <w:sz w:val="28"/>
                <w:szCs w:val="28"/>
              </w:rPr>
              <w:t>Какие бывают травмы.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Научиться оказать первую помощь при поре</w:t>
            </w:r>
            <w:r w:rsidRPr="007F3B8F">
              <w:rPr>
                <w:sz w:val="28"/>
                <w:szCs w:val="28"/>
              </w:rPr>
              <w:softHyphen/>
              <w:t>зах, ушибах, перело</w:t>
            </w:r>
            <w:r w:rsidRPr="007F3B8F">
              <w:rPr>
                <w:sz w:val="28"/>
                <w:szCs w:val="28"/>
              </w:rPr>
              <w:softHyphen/>
              <w:t xml:space="preserve">мах; 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оказать первую по</w:t>
            </w:r>
            <w:r w:rsidRPr="007F3B8F">
              <w:rPr>
                <w:sz w:val="28"/>
                <w:szCs w:val="28"/>
              </w:rPr>
              <w:softHyphen/>
              <w:t>мощь при укусах насе</w:t>
            </w:r>
            <w:r w:rsidRPr="007F3B8F">
              <w:rPr>
                <w:sz w:val="28"/>
                <w:szCs w:val="28"/>
              </w:rPr>
              <w:softHyphen/>
              <w:t xml:space="preserve">комых; 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оказать себе первую помощь, если укусила со</w:t>
            </w:r>
            <w:r w:rsidRPr="007F3B8F">
              <w:rPr>
                <w:sz w:val="28"/>
                <w:szCs w:val="28"/>
              </w:rPr>
              <w:softHyphen/>
              <w:t>бака.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14622" w:type="dxa"/>
            <w:gridSpan w:val="8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 класс</w:t>
            </w: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Добрым быть приятнее, чем злым, завистливым и жадным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Научить общаться без напряжения и страха; думать о своих по</w:t>
            </w:r>
            <w:r w:rsidRPr="007F3B8F">
              <w:rPr>
                <w:sz w:val="28"/>
                <w:szCs w:val="28"/>
              </w:rPr>
              <w:softHyphen/>
              <w:t>ступках; избегать при общении лжи; стараться пони</w:t>
            </w:r>
            <w:r w:rsidRPr="007F3B8F">
              <w:rPr>
                <w:sz w:val="28"/>
                <w:szCs w:val="28"/>
              </w:rPr>
              <w:softHyphen/>
              <w:t xml:space="preserve">мать своих родителей; уметь сдерживать </w:t>
            </w:r>
            <w:r w:rsidRPr="007F3B8F">
              <w:rPr>
                <w:sz w:val="28"/>
                <w:szCs w:val="28"/>
              </w:rPr>
              <w:lastRenderedPageBreak/>
              <w:t>себя в необходимой ситуации.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Узнают, как воспитать в себе сдержанность.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Научатся оценивать свои по</w:t>
            </w:r>
            <w:r w:rsidRPr="007F3B8F">
              <w:rPr>
                <w:sz w:val="28"/>
                <w:szCs w:val="28"/>
              </w:rPr>
              <w:softHyphen/>
              <w:t>ступки, за которые получили наказа</w:t>
            </w:r>
            <w:r w:rsidRPr="007F3B8F">
              <w:rPr>
                <w:sz w:val="28"/>
                <w:szCs w:val="28"/>
              </w:rPr>
              <w:softHyphen/>
              <w:t>ние, быть ответст</w:t>
            </w:r>
            <w:r w:rsidRPr="007F3B8F">
              <w:rPr>
                <w:sz w:val="28"/>
                <w:szCs w:val="28"/>
              </w:rPr>
              <w:softHyphen/>
              <w:t>венным за своё поведение.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Не грызи ногти, не ковы</w:t>
            </w:r>
            <w:r w:rsidRPr="007F3B8F">
              <w:rPr>
                <w:sz w:val="28"/>
                <w:szCs w:val="28"/>
              </w:rPr>
              <w:softHyphen/>
              <w:t>ряй в носу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Профилактика вредных привычек и пропаганда здорового образа жизни.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Обсуждение проблемы вредных привычек в классе.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Познакомятся, как отучить себя от вредных привычек.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Выработают рекомендации по борьбе с вредными привычками.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-4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Как нужно одеваться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Показать детям зависимость здоровья ребенка от одежды и времени года.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Формировать представления детей об одежде, ее связи с сезоном, возрастом, о материалах, из которых она изготовлена, и их качестве.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Узнают, как одеваться по ситуации, по погоде. Как правильно выбрать одежду.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5-6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Как вести себя за сто</w:t>
            </w:r>
            <w:r w:rsidRPr="007F3B8F">
              <w:rPr>
                <w:sz w:val="28"/>
                <w:szCs w:val="28"/>
              </w:rPr>
              <w:softHyphen/>
              <w:t>лом.  Как вести себя в гостях.     Как вести себя в обще</w:t>
            </w:r>
            <w:r w:rsidRPr="007F3B8F">
              <w:rPr>
                <w:sz w:val="28"/>
                <w:szCs w:val="28"/>
              </w:rPr>
              <w:softHyphen/>
              <w:t>ствен</w:t>
            </w:r>
            <w:r w:rsidRPr="007F3B8F">
              <w:rPr>
                <w:sz w:val="28"/>
                <w:szCs w:val="28"/>
              </w:rPr>
              <w:softHyphen/>
              <w:t>ных местах.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2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Научить сервировать стол; соблюдать гостевой этикет; соблюдать правила поведения в </w:t>
            </w:r>
            <w:r w:rsidRPr="007F3B8F">
              <w:rPr>
                <w:sz w:val="28"/>
                <w:szCs w:val="28"/>
              </w:rPr>
              <w:lastRenderedPageBreak/>
              <w:t>транспорте и на улице, в театре, кино, школе; уметь разговаривать по те</w:t>
            </w:r>
            <w:r w:rsidRPr="007F3B8F">
              <w:rPr>
                <w:sz w:val="28"/>
                <w:szCs w:val="28"/>
              </w:rPr>
              <w:softHyphen/>
              <w:t>лефону; уметь по</w:t>
            </w:r>
            <w:r w:rsidRPr="007F3B8F">
              <w:rPr>
                <w:sz w:val="28"/>
                <w:szCs w:val="28"/>
              </w:rPr>
              <w:softHyphen/>
              <w:t>мочь себе справиться с ленью; уметь организовать свой досуг.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Узнают, как вести себя за сто</w:t>
            </w:r>
            <w:r w:rsidRPr="007F3B8F">
              <w:rPr>
                <w:sz w:val="28"/>
                <w:szCs w:val="28"/>
              </w:rPr>
              <w:softHyphen/>
              <w:t>лом; правила поведения за столом; как вести себя в гостях; как вести себя в обще</w:t>
            </w:r>
            <w:r w:rsidRPr="007F3B8F">
              <w:rPr>
                <w:sz w:val="28"/>
                <w:szCs w:val="28"/>
              </w:rPr>
              <w:softHyphen/>
            </w:r>
            <w:r w:rsidRPr="007F3B8F">
              <w:rPr>
                <w:sz w:val="28"/>
                <w:szCs w:val="28"/>
              </w:rPr>
              <w:lastRenderedPageBreak/>
              <w:t>ственных местах; правила вежливого общения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14622" w:type="dxa"/>
            <w:gridSpan w:val="8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4 класс</w:t>
            </w: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Злой волшебник та</w:t>
            </w:r>
            <w:r w:rsidRPr="007F3B8F">
              <w:rPr>
                <w:sz w:val="28"/>
                <w:szCs w:val="28"/>
              </w:rPr>
              <w:softHyphen/>
              <w:t>бак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 w:val="restart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Почему некоторые привычки называ</w:t>
            </w:r>
            <w:r w:rsidRPr="007F3B8F">
              <w:rPr>
                <w:sz w:val="28"/>
                <w:szCs w:val="28"/>
              </w:rPr>
              <w:softHyphen/>
              <w:t>ются вредными.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Научить учащихся понимать, какое чувство провоцирует на тот или иной поступок (злость, зависть, гнев, радость); стараться избегать стрессов; уметь находить причину и последствия событий, уметь выбирать правильное для сво</w:t>
            </w:r>
            <w:r w:rsidRPr="007F3B8F">
              <w:rPr>
                <w:sz w:val="28"/>
                <w:szCs w:val="28"/>
              </w:rPr>
              <w:softHyphen/>
              <w:t xml:space="preserve">его здоровья поведение; </w:t>
            </w:r>
            <w:r w:rsidRPr="007F3B8F">
              <w:rPr>
                <w:sz w:val="28"/>
                <w:szCs w:val="28"/>
              </w:rPr>
              <w:lastRenderedPageBreak/>
              <w:t>отвечать за своё решение; уметь противостоять, если кто-то будет предлагать поку</w:t>
            </w:r>
            <w:r w:rsidRPr="007F3B8F">
              <w:rPr>
                <w:sz w:val="28"/>
                <w:szCs w:val="28"/>
              </w:rPr>
              <w:softHyphen/>
              <w:t xml:space="preserve">рить; заниматься самовоспитанием; уметь сказать </w:t>
            </w:r>
            <w:r w:rsidRPr="007F3B8F">
              <w:rPr>
                <w:i/>
                <w:iCs/>
                <w:sz w:val="28"/>
                <w:szCs w:val="28"/>
              </w:rPr>
              <w:t>нет</w:t>
            </w:r>
            <w:r w:rsidRPr="007F3B8F">
              <w:rPr>
                <w:sz w:val="28"/>
                <w:szCs w:val="28"/>
              </w:rPr>
              <w:t>, если кто-нибудь будет предла</w:t>
            </w:r>
            <w:r w:rsidRPr="007F3B8F">
              <w:rPr>
                <w:sz w:val="28"/>
                <w:szCs w:val="28"/>
              </w:rPr>
              <w:softHyphen/>
              <w:t>гать попробовать алкоголь или наркотики; уметь оказывать помощь своим однокласс</w:t>
            </w:r>
            <w:r w:rsidRPr="007F3B8F">
              <w:rPr>
                <w:sz w:val="28"/>
                <w:szCs w:val="28"/>
              </w:rPr>
              <w:softHyphen/>
              <w:t>никам, поддерживать и помогать членам своей семьи.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 xml:space="preserve">Сделают вывод о том, что каждый несёт ответственность за себя и окружающих; 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Узнают почему дышать табачным ды</w:t>
            </w:r>
            <w:r w:rsidRPr="007F3B8F">
              <w:rPr>
                <w:sz w:val="28"/>
                <w:szCs w:val="28"/>
              </w:rPr>
              <w:softHyphen/>
              <w:t xml:space="preserve">мом опасно для здоровья; 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Злой волшебник ал</w:t>
            </w:r>
            <w:r w:rsidRPr="007F3B8F">
              <w:rPr>
                <w:sz w:val="28"/>
                <w:szCs w:val="28"/>
              </w:rPr>
              <w:softHyphen/>
              <w:t>коголь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Что такое волевое поведение; почему алкоголь опасен для нашего здоровья.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-4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Злой волшебник нарко</w:t>
            </w:r>
            <w:r w:rsidRPr="007F3B8F">
              <w:rPr>
                <w:sz w:val="28"/>
                <w:szCs w:val="28"/>
              </w:rPr>
              <w:softHyphen/>
              <w:t>тик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31" w:type="dxa"/>
            <w:vMerge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Узнают почему наркотики губительны для человека.</w:t>
            </w: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923420">
        <w:trPr>
          <w:trHeight w:val="359"/>
        </w:trPr>
        <w:tc>
          <w:tcPr>
            <w:tcW w:w="538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5-6</w:t>
            </w:r>
          </w:p>
        </w:tc>
        <w:tc>
          <w:tcPr>
            <w:tcW w:w="3050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Спорт в жизни людей. Физические упражнения, их влияние на физическое развитие и физические качества.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2</w:t>
            </w:r>
          </w:p>
        </w:tc>
        <w:tc>
          <w:tcPr>
            <w:tcW w:w="293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Познакомить с видами различных спортивных соревнований.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Сформировать разницу в понятиях «физическая культура» и «Спорт».</w:t>
            </w:r>
          </w:p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Подвести к итогу, что </w:t>
            </w:r>
            <w:r w:rsidRPr="007F3B8F">
              <w:rPr>
                <w:sz w:val="28"/>
                <w:szCs w:val="28"/>
              </w:rPr>
              <w:lastRenderedPageBreak/>
              <w:t>занятия физкультурой и спортом доступны каждому.</w:t>
            </w:r>
          </w:p>
        </w:tc>
        <w:tc>
          <w:tcPr>
            <w:tcW w:w="3261" w:type="dxa"/>
          </w:tcPr>
          <w:p w:rsidR="00D80830" w:rsidRPr="007F3B8F" w:rsidRDefault="00D80830" w:rsidP="0092342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Развитие двигательной активности учащихся в воспитании культуры общения учащихся, укрепление дружеских связей.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923420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</w:tc>
        <w:tc>
          <w:tcPr>
            <w:tcW w:w="96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923420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80830" w:rsidRPr="007F3B8F" w:rsidRDefault="00D80830" w:rsidP="00B77522">
      <w:pPr>
        <w:pStyle w:val="a3"/>
        <w:jc w:val="center"/>
        <w:rPr>
          <w:b/>
          <w:sz w:val="28"/>
          <w:szCs w:val="28"/>
        </w:rPr>
      </w:pPr>
      <w:r w:rsidRPr="007F3B8F">
        <w:rPr>
          <w:b/>
          <w:sz w:val="28"/>
          <w:szCs w:val="28"/>
        </w:rPr>
        <w:lastRenderedPageBreak/>
        <w:t>Календарно-тематическое планирование модуль «Безопасность в природе»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3050"/>
        <w:gridCol w:w="960"/>
        <w:gridCol w:w="2931"/>
        <w:gridCol w:w="3261"/>
        <w:gridCol w:w="1842"/>
        <w:gridCol w:w="960"/>
        <w:gridCol w:w="1080"/>
      </w:tblGrid>
      <w:tr w:rsidR="00D80830" w:rsidRPr="007F3B8F" w:rsidTr="00E64843">
        <w:trPr>
          <w:trHeight w:val="112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№\п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Элементы содержания урока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Требования к уровню подготовки учащихся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Оснащенность при проведении занятия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факт</w:t>
            </w:r>
          </w:p>
        </w:tc>
      </w:tr>
      <w:tr w:rsidR="00D80830" w:rsidRPr="007F3B8F" w:rsidTr="00E64843">
        <w:trPr>
          <w:trHeight w:val="359"/>
        </w:trPr>
        <w:tc>
          <w:tcPr>
            <w:tcW w:w="14622" w:type="dxa"/>
            <w:gridSpan w:val="8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 класс</w:t>
            </w: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Опасные растения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Познакомить в каких случаях человеку приходится защищаться от природы.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Научить распознавать ядовитые растения и грибы. Избегать опасности при встречах и общении с опасными насекомыми и животными.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закрепить знания о природных явлениях </w:t>
            </w:r>
            <w:r w:rsidRPr="007F3B8F">
              <w:rPr>
                <w:sz w:val="28"/>
                <w:szCs w:val="28"/>
              </w:rPr>
              <w:lastRenderedPageBreak/>
              <w:t>окружающего мира, о правилах безопасности во время опасных природных явлениях;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- научить практическим действиям;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- формировать понимание опасности природных явлений для жизнедеятельности человека. 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Познакомятся с ядовитыми растениями, которые можно встретить в нашем лесу.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Познакомятся с правилами безопасного обращения с ядовитыми растениями леса.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Научатся видеть в окружающем мире растения, которые могут быть опасными для жизни человека.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Опасные грибы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Расширят представления о грибах;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Познакомятся с ядовитыми и несъедобными видами грибов;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Сформулируют правила сбора грибов.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Опасные насекомые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Познакомятся с группой опасных животных и насекомых.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Научатся правилам защиты от опасных животных и насекомых.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Опасные животные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-6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Опасные явления природы.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Закрепят правила безопасного поведения во время опасных природных явлений.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Знать влияние погодных условий на безопасное пребывание человека в природной среде,наиболее характерные признаки ухудшения погоды.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Уметь обеспечить свою защиту в природных </w:t>
            </w:r>
            <w:r w:rsidRPr="007F3B8F">
              <w:rPr>
                <w:sz w:val="28"/>
                <w:szCs w:val="28"/>
              </w:rPr>
              <w:lastRenderedPageBreak/>
              <w:t>условиях.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14622" w:type="dxa"/>
            <w:gridSpan w:val="8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3 класс</w:t>
            </w: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Как вести себя во время грозы.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Познакомить учащихся с явлениями природы – грозой, молнией, громом; о роли этих явлений природы в жизни человека, о правилах поведения во время грозы.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Научатся защитить себя во время грозы.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Осторожно, гололёд! 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Формирование основ безопасности собственной жизнедеятельности при неблагоприятных погодных условиях – гололеде, гололедице, схода снега с крыш</w:t>
            </w:r>
          </w:p>
        </w:tc>
        <w:tc>
          <w:tcPr>
            <w:tcW w:w="3261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Расширят представления о способах безопасного поведения на улице во время гололеда на дороге, о возможных опасностях при сходе снега с крыш, способах их избегания, способах сохранения здоровья и жизни.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Опасность схода снега с крыш.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4-5</w:t>
            </w:r>
            <w:r>
              <w:rPr>
                <w:b/>
                <w:sz w:val="28"/>
                <w:szCs w:val="28"/>
              </w:rPr>
              <w:t>-6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Метели, снежные бури, снегопады и сильные мороз.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Формировать безопасное поведение в зимнее время, умения действовать в случае пребывания на морозе.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Систематизируют знания о безопасных действиях при сильных морозах, метелях, снежных бурях и снегопадах.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Научатся оказывать </w:t>
            </w:r>
            <w:r w:rsidRPr="007F3B8F">
              <w:rPr>
                <w:sz w:val="28"/>
                <w:szCs w:val="28"/>
              </w:rPr>
              <w:lastRenderedPageBreak/>
              <w:t>первую помощь при обморожении.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14622" w:type="dxa"/>
            <w:gridSpan w:val="8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4 класс</w:t>
            </w: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Опасный лёд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Закрепить знания о правилах соблюдения правил безопасности поведения на льду и в случае попадания человека в ледяную воду;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Сформируют правила поведения на льду; рассмотрят вопросы, связанные с последствиями нарушений этих правил; познакомятся с советами спасателей на случай возникновения этих явлений.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Если ты заблудился в лесу.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Обеспечить усвоение учащимися мер безопасности в экстремальных ситуациях в природной среде: человек заблудился в лесу; научить ориентироваться с помощью компаса.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Познакомятся с правилами поведения в условиях автономного существования в природной среде.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iCs/>
                <w:sz w:val="28"/>
                <w:szCs w:val="28"/>
              </w:rPr>
              <w:t>Опасности отдыха на природе.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Информировать об основных опасностях отдыха на природе, профилактике укусов </w:t>
            </w:r>
            <w:r w:rsidRPr="007F3B8F">
              <w:rPr>
                <w:sz w:val="28"/>
                <w:szCs w:val="28"/>
              </w:rPr>
              <w:lastRenderedPageBreak/>
              <w:t>и отравлений.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Формирование убеждений в необходимости соблюдения мер безопасности при отдыхе на природе.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Познакомятся с видами активного отдыха на природе;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Определят общие </w:t>
            </w:r>
            <w:r w:rsidRPr="007F3B8F">
              <w:rPr>
                <w:sz w:val="28"/>
                <w:szCs w:val="28"/>
              </w:rPr>
              <w:lastRenderedPageBreak/>
              <w:t>правила безопасности во время активного отдыха на природе;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Выявят последовательность действий в экстремальной ситуации в природе.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4-5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Экологическая безопасность.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Формирование экологической культуры, культуры поведения на природе.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Научатся защищаться от вредного воздействия загрязнённой окружающей среды, соблюдать правила экологической безопасности.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Обобщающее занятие. Викторина.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Что узнали, чему научились.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Знать и соблюдать правила безопасности в природе.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80830" w:rsidRDefault="00D80830" w:rsidP="00776813">
      <w:pPr>
        <w:pStyle w:val="a3"/>
        <w:rPr>
          <w:sz w:val="28"/>
          <w:szCs w:val="28"/>
        </w:rPr>
      </w:pPr>
    </w:p>
    <w:p w:rsidR="00D80830" w:rsidRDefault="00D80830" w:rsidP="00776813">
      <w:pPr>
        <w:pStyle w:val="a3"/>
        <w:rPr>
          <w:sz w:val="28"/>
          <w:szCs w:val="28"/>
        </w:rPr>
      </w:pPr>
    </w:p>
    <w:p w:rsidR="00D80830" w:rsidRPr="007F3B8F" w:rsidRDefault="00D80830" w:rsidP="00776813">
      <w:pPr>
        <w:pStyle w:val="a3"/>
        <w:rPr>
          <w:sz w:val="28"/>
          <w:szCs w:val="28"/>
        </w:rPr>
      </w:pPr>
    </w:p>
    <w:p w:rsidR="00D80830" w:rsidRPr="007F3B8F" w:rsidRDefault="00D80830" w:rsidP="007820EE">
      <w:pPr>
        <w:pStyle w:val="a3"/>
        <w:jc w:val="center"/>
        <w:rPr>
          <w:b/>
          <w:sz w:val="28"/>
          <w:szCs w:val="28"/>
        </w:rPr>
      </w:pPr>
      <w:r w:rsidRPr="007F3B8F">
        <w:rPr>
          <w:b/>
          <w:sz w:val="28"/>
          <w:szCs w:val="28"/>
        </w:rPr>
        <w:lastRenderedPageBreak/>
        <w:t>Календарно-тематическое планирование модуль «Безопасность в Интернете»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3050"/>
        <w:gridCol w:w="960"/>
        <w:gridCol w:w="2931"/>
        <w:gridCol w:w="3261"/>
        <w:gridCol w:w="1842"/>
        <w:gridCol w:w="960"/>
        <w:gridCol w:w="1080"/>
      </w:tblGrid>
      <w:tr w:rsidR="00D80830" w:rsidRPr="007F3B8F" w:rsidTr="00E64843">
        <w:trPr>
          <w:trHeight w:val="112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№\п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Элементы содержания урока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Требования к уровню подготовки учащихся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Оснащенность при проведении занятия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факт</w:t>
            </w:r>
          </w:p>
        </w:tc>
      </w:tr>
      <w:tr w:rsidR="00D80830" w:rsidRPr="007F3B8F" w:rsidTr="00E64843">
        <w:trPr>
          <w:trHeight w:val="359"/>
        </w:trPr>
        <w:tc>
          <w:tcPr>
            <w:tcW w:w="14622" w:type="dxa"/>
            <w:gridSpan w:val="8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 класс</w:t>
            </w: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Правила безопасного поведения в Интернете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Развивать умения видеть положительные и негативные стороны в работе с компьютером. Избегать опасности при встречах и общении с посторонними людьми в социальных сайтах.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Формировать понимание опасности  некоторых сайтов для жизнедеятельности человека. 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Познакомятся с положительными и негативными сторонами в работе с компьютером.</w:t>
            </w:r>
          </w:p>
          <w:p w:rsidR="00D80830" w:rsidRPr="007F3B8F" w:rsidRDefault="00D80830" w:rsidP="00A85FC6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Познакомятся с опасностями при встречах и общении с посторонними людьми в социальных сайтах.</w:t>
            </w:r>
          </w:p>
          <w:p w:rsidR="00D80830" w:rsidRPr="007F3B8F" w:rsidRDefault="00D80830" w:rsidP="00A85FC6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Научатся  понимать, какие опасности тат в себе Инернет-пространство.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Мошенничество в сети интернет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Закрепить правила безопасного поведения в  сети Интернет.</w:t>
            </w:r>
          </w:p>
          <w:p w:rsidR="00D80830" w:rsidRPr="007F3B8F" w:rsidRDefault="00D80830" w:rsidP="00FE681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Знать влияние опасных сайтов   на безопасное </w:t>
            </w:r>
            <w:r w:rsidRPr="007F3B8F">
              <w:rPr>
                <w:sz w:val="28"/>
                <w:szCs w:val="28"/>
              </w:rPr>
              <w:lastRenderedPageBreak/>
              <w:t>пребывание человека  в Интернете.</w:t>
            </w:r>
          </w:p>
          <w:p w:rsidR="00D80830" w:rsidRPr="007F3B8F" w:rsidRDefault="00D80830" w:rsidP="00FE681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Уметь обеспечить свою защиту в сети Интернет.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  <w:vMerge w:val="restart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50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Какие  опасности ждут школьника в сети </w:t>
            </w:r>
            <w:r w:rsidRPr="007F3B8F">
              <w:rPr>
                <w:sz w:val="28"/>
                <w:szCs w:val="28"/>
              </w:rPr>
              <w:lastRenderedPageBreak/>
              <w:t xml:space="preserve">Интернет </w:t>
            </w:r>
          </w:p>
        </w:tc>
        <w:tc>
          <w:tcPr>
            <w:tcW w:w="960" w:type="dxa"/>
            <w:vMerge w:val="restart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4B6AE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  <w:vMerge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50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60" w:type="dxa"/>
            <w:vMerge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4B6AE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Опасности в Интернете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4B6AE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14622" w:type="dxa"/>
            <w:gridSpan w:val="8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 класс</w:t>
            </w: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Компьютер-враг, друг, помощник?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094F22">
            <w:pPr>
              <w:spacing w:after="30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Познакомить с  положительными и негативными сторонами в работе с компьютером.</w:t>
            </w:r>
          </w:p>
        </w:tc>
        <w:tc>
          <w:tcPr>
            <w:tcW w:w="3261" w:type="dxa"/>
          </w:tcPr>
          <w:p w:rsidR="00D80830" w:rsidRPr="007F3B8F" w:rsidRDefault="00D80830" w:rsidP="00094F22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Научатся культуре общения в сети Интернет.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bCs/>
                <w:sz w:val="28"/>
                <w:szCs w:val="28"/>
              </w:rPr>
              <w:t>Компьютер и здоровье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 w:val="restart"/>
          </w:tcPr>
          <w:p w:rsidR="00D80830" w:rsidRPr="007F3B8F" w:rsidRDefault="00D80830" w:rsidP="00560E15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Формирование основ безопасности собственной жизнедеятельности при работе за компьютером.</w:t>
            </w:r>
          </w:p>
          <w:p w:rsidR="00D80830" w:rsidRPr="007F3B8F" w:rsidRDefault="00D80830" w:rsidP="00560E15">
            <w:pPr>
              <w:pStyle w:val="a3"/>
              <w:rPr>
                <w:bCs/>
                <w:sz w:val="28"/>
                <w:szCs w:val="28"/>
              </w:rPr>
            </w:pPr>
          </w:p>
          <w:p w:rsidR="00D80830" w:rsidRPr="007F3B8F" w:rsidRDefault="00D80830" w:rsidP="00560E15">
            <w:pPr>
              <w:pStyle w:val="a3"/>
              <w:rPr>
                <w:bCs/>
                <w:sz w:val="28"/>
                <w:szCs w:val="28"/>
              </w:rPr>
            </w:pPr>
          </w:p>
          <w:p w:rsidR="00D80830" w:rsidRPr="007F3B8F" w:rsidRDefault="00D80830" w:rsidP="00560E15">
            <w:pPr>
              <w:pStyle w:val="a3"/>
              <w:rPr>
                <w:sz w:val="28"/>
                <w:szCs w:val="28"/>
              </w:rPr>
            </w:pPr>
            <w:r w:rsidRPr="007F3B8F">
              <w:rPr>
                <w:bCs/>
                <w:sz w:val="28"/>
                <w:szCs w:val="28"/>
              </w:rPr>
              <w:t>Познакомить с понятиями «полезные и вредные игры»</w:t>
            </w:r>
          </w:p>
        </w:tc>
        <w:tc>
          <w:tcPr>
            <w:tcW w:w="3261" w:type="dxa"/>
            <w:vMerge w:val="restart"/>
          </w:tcPr>
          <w:p w:rsidR="00D80830" w:rsidRPr="007F3B8F" w:rsidRDefault="00D80830" w:rsidP="00560E15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Расширят представления о способах безопасного поведения   в   Интерне т, о возможных опасностях для здоровья  при работе в сети Интернет, способах  сохранения здоровья при работе с компьютером.</w:t>
            </w:r>
          </w:p>
          <w:p w:rsidR="00D80830" w:rsidRPr="007F3B8F" w:rsidRDefault="00D80830" w:rsidP="00DF7879">
            <w:pPr>
              <w:spacing w:after="30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Узнают, что сидячее положение в течение длительного времени вредит здоровью, что компьютер дает электромагнитное излучение, перегружает  </w:t>
            </w:r>
            <w:r w:rsidRPr="007F3B8F">
              <w:rPr>
                <w:sz w:val="28"/>
                <w:szCs w:val="28"/>
              </w:rPr>
              <w:lastRenderedPageBreak/>
              <w:t xml:space="preserve">суставов кистей рук, повышает нагрузка на зрение.  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bCs/>
                <w:sz w:val="28"/>
                <w:szCs w:val="28"/>
              </w:rPr>
            </w:pPr>
          </w:p>
          <w:p w:rsidR="00D80830" w:rsidRPr="007F3B8F" w:rsidRDefault="00D80830" w:rsidP="00E64843">
            <w:pPr>
              <w:pStyle w:val="a3"/>
              <w:rPr>
                <w:bCs/>
                <w:sz w:val="28"/>
                <w:szCs w:val="28"/>
              </w:rPr>
            </w:pP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bCs/>
                <w:sz w:val="28"/>
                <w:szCs w:val="28"/>
              </w:rPr>
              <w:t>Компьютер и компьютерные игры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Путешествие в страну «Безопасный интернет»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6C4F41">
            <w:pPr>
              <w:spacing w:before="120" w:after="30"/>
              <w:jc w:val="both"/>
              <w:rPr>
                <w:bCs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Формировать </w:t>
            </w:r>
            <w:r w:rsidRPr="007F3B8F">
              <w:rPr>
                <w:bCs/>
                <w:sz w:val="28"/>
                <w:szCs w:val="28"/>
              </w:rPr>
              <w:t xml:space="preserve"> представления учащихся о тех угрозах, с которыми они могут встретиться, подключаясь к сети Интернет.</w:t>
            </w:r>
          </w:p>
          <w:p w:rsidR="00D80830" w:rsidRPr="007F3B8F" w:rsidRDefault="00D80830" w:rsidP="006C4F41">
            <w:pPr>
              <w:spacing w:before="120" w:after="30"/>
              <w:jc w:val="both"/>
              <w:rPr>
                <w:bCs/>
                <w:sz w:val="28"/>
                <w:szCs w:val="28"/>
              </w:rPr>
            </w:pPr>
            <w:r w:rsidRPr="007F3B8F">
              <w:rPr>
                <w:bCs/>
                <w:sz w:val="28"/>
                <w:szCs w:val="28"/>
              </w:rPr>
              <w:t xml:space="preserve">Дать рекомендации, которые помогут повысить информированность детей о безопасном использовании онлайновых технологий. </w:t>
            </w:r>
          </w:p>
          <w:p w:rsidR="00D80830" w:rsidRPr="007F3B8F" w:rsidRDefault="00D80830" w:rsidP="006C4F41">
            <w:pPr>
              <w:spacing w:before="120" w:after="30"/>
              <w:jc w:val="both"/>
              <w:rPr>
                <w:sz w:val="28"/>
                <w:szCs w:val="28"/>
              </w:rPr>
            </w:pPr>
            <w:r w:rsidRPr="007F3B8F">
              <w:rPr>
                <w:bCs/>
                <w:sz w:val="28"/>
                <w:szCs w:val="28"/>
              </w:rPr>
              <w:t>Привить культуру общения в сети.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Систематизируют знания об </w:t>
            </w:r>
            <w:r w:rsidRPr="007F3B8F">
              <w:rPr>
                <w:bCs/>
                <w:sz w:val="28"/>
                <w:szCs w:val="28"/>
              </w:rPr>
              <w:t>угрозах, с которыми  могут встречатся, подключаясь к сети Интернет</w:t>
            </w:r>
            <w:r w:rsidRPr="007F3B8F">
              <w:rPr>
                <w:sz w:val="28"/>
                <w:szCs w:val="28"/>
              </w:rPr>
              <w:t>.</w:t>
            </w:r>
          </w:p>
          <w:p w:rsidR="00D80830" w:rsidRPr="007F3B8F" w:rsidRDefault="00D80830" w:rsidP="006C4F41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Научатся  культуре общения в сети Интернет.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14622" w:type="dxa"/>
            <w:gridSpan w:val="8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4 класс</w:t>
            </w: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Правила поведения в сети Интернет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940A3E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Закрепить четкое представление о правилах поведения в сети Интернет.</w:t>
            </w:r>
          </w:p>
        </w:tc>
        <w:tc>
          <w:tcPr>
            <w:tcW w:w="3261" w:type="dxa"/>
          </w:tcPr>
          <w:p w:rsidR="00D80830" w:rsidRPr="007F3B8F" w:rsidRDefault="00D80830" w:rsidP="004A3C40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Сформируют  представления о правилах поведения в сети Интернет.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color w:val="000000"/>
                <w:sz w:val="28"/>
                <w:szCs w:val="28"/>
                <w:lang w:eastAsia="en-US"/>
              </w:rPr>
              <w:t>Твоя безопасность в Интернете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296ADF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Обеспечить усвоение учащимися мер безопасности при посещении сайтов Интернет- сети.</w:t>
            </w:r>
          </w:p>
        </w:tc>
        <w:tc>
          <w:tcPr>
            <w:tcW w:w="3261" w:type="dxa"/>
          </w:tcPr>
          <w:p w:rsidR="00D80830" w:rsidRPr="007F3B8F" w:rsidRDefault="00D80830" w:rsidP="00296ADF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Закрепят правила  поведения в пространстве Интернет.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Социальные сети в моей жизни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Информировать об основных опасностях социальных сетей.</w:t>
            </w:r>
          </w:p>
          <w:p w:rsidR="00D80830" w:rsidRPr="007F3B8F" w:rsidRDefault="00D80830" w:rsidP="00296ADF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Формирование убеждений в необходимости соблюдения мер безопасности при посещении социальных сетей.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Познакомятся с основными опасностях социальных сетей.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Определят общие правила безопасности во время посещения социальных сетей. 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E64843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050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Обобщающее занятие. Викторина.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Что узнали, чему научились.</w:t>
            </w:r>
          </w:p>
        </w:tc>
        <w:tc>
          <w:tcPr>
            <w:tcW w:w="3261" w:type="dxa"/>
          </w:tcPr>
          <w:p w:rsidR="00D80830" w:rsidRPr="007F3B8F" w:rsidRDefault="00D80830" w:rsidP="00940A3E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Знать и соблюдать правила безопасности в сети Интернет.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80830" w:rsidRDefault="00D80830" w:rsidP="00A16A17">
      <w:pPr>
        <w:pStyle w:val="a3"/>
        <w:jc w:val="center"/>
        <w:rPr>
          <w:b/>
          <w:sz w:val="28"/>
          <w:szCs w:val="28"/>
        </w:rPr>
      </w:pPr>
    </w:p>
    <w:p w:rsidR="00D80830" w:rsidRDefault="00D80830" w:rsidP="00A16A17">
      <w:pPr>
        <w:pStyle w:val="a3"/>
        <w:jc w:val="center"/>
        <w:rPr>
          <w:b/>
          <w:sz w:val="28"/>
          <w:szCs w:val="28"/>
        </w:rPr>
      </w:pPr>
    </w:p>
    <w:p w:rsidR="00D80830" w:rsidRPr="007F3B8F" w:rsidRDefault="00D80830" w:rsidP="00A16A17">
      <w:pPr>
        <w:pStyle w:val="a3"/>
        <w:jc w:val="center"/>
        <w:rPr>
          <w:b/>
          <w:sz w:val="28"/>
          <w:szCs w:val="28"/>
        </w:rPr>
      </w:pPr>
    </w:p>
    <w:p w:rsidR="00D80830" w:rsidRPr="007F3B8F" w:rsidRDefault="00D80830" w:rsidP="00A16A17">
      <w:pPr>
        <w:pStyle w:val="a3"/>
        <w:jc w:val="center"/>
        <w:rPr>
          <w:b/>
          <w:sz w:val="28"/>
          <w:szCs w:val="28"/>
        </w:rPr>
      </w:pPr>
      <w:r w:rsidRPr="007F3B8F">
        <w:rPr>
          <w:b/>
          <w:sz w:val="28"/>
          <w:szCs w:val="28"/>
        </w:rPr>
        <w:lastRenderedPageBreak/>
        <w:t>Календарно-тематическое планирование модуль «Социальная безопасность»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3054"/>
        <w:gridCol w:w="960"/>
        <w:gridCol w:w="2931"/>
        <w:gridCol w:w="3261"/>
        <w:gridCol w:w="1842"/>
        <w:gridCol w:w="960"/>
        <w:gridCol w:w="1080"/>
      </w:tblGrid>
      <w:tr w:rsidR="00D80830" w:rsidRPr="007F3B8F" w:rsidTr="00243AC9">
        <w:trPr>
          <w:trHeight w:val="112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№\п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Элементы содержания урока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Требования к уровню подготовки учащихся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Оснащенность при проведении занятия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Дата факт</w:t>
            </w:r>
          </w:p>
        </w:tc>
      </w:tr>
      <w:tr w:rsidR="00D80830" w:rsidRPr="007F3B8F" w:rsidTr="00243AC9">
        <w:trPr>
          <w:trHeight w:val="359"/>
        </w:trPr>
        <w:tc>
          <w:tcPr>
            <w:tcW w:w="14626" w:type="dxa"/>
            <w:gridSpan w:val="8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 класс</w:t>
            </w: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Кто и почему употребляет психоактивные вещества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Развивать умение видеть   негативные стороны в употреблении психоактивных веществ, табака, алкоголя.  Формировать понимание опасности  употребления ПАВ, табака, алкоголя для жизнедеятельности человека. 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Познакомятся с опасностями употребления ПАВ, табака, алкоголя.</w:t>
            </w:r>
          </w:p>
          <w:p w:rsidR="00D80830" w:rsidRPr="007F3B8F" w:rsidRDefault="00D80830" w:rsidP="00825102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Научатся  понимать, какие опасности таят в себе психоактивные вещества, табак, алкоголь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4" w:type="dxa"/>
          </w:tcPr>
          <w:p w:rsidR="00D80830" w:rsidRPr="007F3B8F" w:rsidRDefault="00D80830" w:rsidP="00A53DAD">
            <w:pPr>
              <w:pStyle w:val="2"/>
              <w:shd w:val="clear" w:color="auto" w:fill="F9F9F9"/>
              <w:spacing w:before="168" w:beforeAutospacing="0" w:after="168" w:afterAutospacing="0" w:line="319" w:lineRule="atLeast"/>
              <w:textAlignment w:val="baseline"/>
              <w:rPr>
                <w:b w:val="0"/>
                <w:bCs w:val="0"/>
                <w:sz w:val="28"/>
                <w:szCs w:val="28"/>
              </w:rPr>
            </w:pPr>
            <w:r w:rsidRPr="007F3B8F">
              <w:rPr>
                <w:b w:val="0"/>
                <w:bCs w:val="0"/>
                <w:sz w:val="28"/>
                <w:szCs w:val="28"/>
              </w:rPr>
              <w:t>Профилактика употребления СПАЙСА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  <w:vMerge w:val="restart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54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Профилактика табакокурения</w:t>
            </w:r>
          </w:p>
        </w:tc>
        <w:tc>
          <w:tcPr>
            <w:tcW w:w="960" w:type="dxa"/>
            <w:vMerge w:val="restart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  <w:vMerge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54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60" w:type="dxa"/>
            <w:vMerge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Алгоколь и здоровье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-6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Мы за здоровый образ жизни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Обобщающее занятие</w:t>
            </w:r>
          </w:p>
        </w:tc>
        <w:tc>
          <w:tcPr>
            <w:tcW w:w="3261" w:type="dxa"/>
          </w:tcPr>
          <w:p w:rsidR="00D80830" w:rsidRPr="007F3B8F" w:rsidRDefault="00D80830" w:rsidP="00825102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Формируется потребность вести здоровый образ жизни.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14626" w:type="dxa"/>
            <w:gridSpan w:val="8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 класс</w:t>
            </w: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Профилактика табакокурения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243AC9">
            <w:pPr>
              <w:shd w:val="clear" w:color="auto" w:fill="FFFFFF"/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7F3B8F">
              <w:rPr>
                <w:color w:val="000000"/>
                <w:sz w:val="28"/>
                <w:szCs w:val="28"/>
                <w:shd w:val="clear" w:color="auto" w:fill="FFFFFF"/>
              </w:rPr>
              <w:t>Информирование учащихся о вреде курения для здоровья. П</w:t>
            </w:r>
            <w:r w:rsidRPr="007F3B8F">
              <w:rPr>
                <w:color w:val="000000"/>
                <w:sz w:val="28"/>
                <w:szCs w:val="28"/>
              </w:rPr>
              <w:t>оказать последствия табакокурения на здоровье, развитие болезней, продолжительность жизни человека и его трудовую деятельность.</w:t>
            </w:r>
          </w:p>
        </w:tc>
        <w:tc>
          <w:tcPr>
            <w:tcW w:w="3261" w:type="dxa"/>
          </w:tcPr>
          <w:p w:rsidR="00D80830" w:rsidRPr="007F3B8F" w:rsidRDefault="00D80830" w:rsidP="00243AC9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Расширят представления о</w:t>
            </w:r>
            <w:r w:rsidRPr="007F3B8F">
              <w:rPr>
                <w:color w:val="000000"/>
                <w:sz w:val="28"/>
                <w:szCs w:val="28"/>
              </w:rPr>
              <w:t xml:space="preserve">   вредном воздействии табакокурения на организм человека</w:t>
            </w:r>
          </w:p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Наркотики - пожизненная ломка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  <w:vMerge w:val="restart"/>
          </w:tcPr>
          <w:p w:rsidR="00D80830" w:rsidRPr="007F3B8F" w:rsidRDefault="00D80830" w:rsidP="004B0D15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Формирование   объективной, соответствующей возрасту информации о  наркотиках, способствовать увеличению знаний учащихся путем обсуждения проблем, связанных с наркотиками.</w:t>
            </w:r>
          </w:p>
        </w:tc>
        <w:tc>
          <w:tcPr>
            <w:tcW w:w="3261" w:type="dxa"/>
            <w:vMerge w:val="restart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Расширят представления о  наркотиках, СПАЙСе.</w:t>
            </w:r>
          </w:p>
          <w:p w:rsidR="00D80830" w:rsidRPr="007F3B8F" w:rsidRDefault="00D80830" w:rsidP="004B0D15">
            <w:pPr>
              <w:spacing w:after="30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Сформируется  у негативное отношение к употреблению наркотиков, СПАЙСу.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 вреде употребления СПАЙСа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93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Алкоголь и алкоголизм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4B0D15">
            <w:pPr>
              <w:shd w:val="clear" w:color="auto" w:fill="F4F4F4"/>
              <w:spacing w:line="233" w:lineRule="atLeast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Сформировать у учащихся  чёткие знания о влиянии алкоголя  на здоровье человека.</w:t>
            </w:r>
          </w:p>
        </w:tc>
        <w:tc>
          <w:tcPr>
            <w:tcW w:w="3261" w:type="dxa"/>
          </w:tcPr>
          <w:p w:rsidR="00D80830" w:rsidRPr="007F3B8F" w:rsidRDefault="00D80830" w:rsidP="004B0D15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  <w:shd w:val="clear" w:color="auto" w:fill="F4F4F4"/>
              </w:rPr>
              <w:t xml:space="preserve">Выработано негативное отношение к алкоголю.Знают о последствиях употребления и </w:t>
            </w:r>
            <w:r w:rsidRPr="007F3B8F">
              <w:rPr>
                <w:sz w:val="28"/>
                <w:szCs w:val="28"/>
                <w:shd w:val="clear" w:color="auto" w:fill="F4F4F4"/>
              </w:rPr>
              <w:lastRenderedPageBreak/>
              <w:t>злоупотребления алкоголем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Просмотр социального ролика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5</w:t>
            </w:r>
            <w:r>
              <w:rPr>
                <w:b/>
                <w:sz w:val="28"/>
                <w:szCs w:val="28"/>
              </w:rPr>
              <w:t>-6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Жизнь без наркотиков и алкоголя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spacing w:before="120" w:after="3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Продолжать формировать понятие здорового образа жизни.</w:t>
            </w:r>
          </w:p>
        </w:tc>
        <w:tc>
          <w:tcPr>
            <w:tcW w:w="3261" w:type="dxa"/>
          </w:tcPr>
          <w:p w:rsidR="00D80830" w:rsidRPr="007F3B8F" w:rsidRDefault="00D80830" w:rsidP="00F43569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Научатся  делать здоровый выбор и принимать ответственные решения.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Презетация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14626" w:type="dxa"/>
            <w:gridSpan w:val="8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4 класс</w:t>
            </w: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Профилактика табакокурения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Закрепить четкое представление о правилах поведения в сети Интернет.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Сформируют  представления о правилах поведения в сети Интернет.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4" w:type="dxa"/>
          </w:tcPr>
          <w:p w:rsidR="00D80830" w:rsidRPr="007F3B8F" w:rsidRDefault="00D80830" w:rsidP="00F15DAA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Пивной алкоголизм  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F15DAA">
            <w:pPr>
              <w:pStyle w:val="a3"/>
              <w:rPr>
                <w:sz w:val="28"/>
                <w:szCs w:val="28"/>
              </w:rPr>
            </w:pPr>
            <w:r w:rsidRPr="007F3B8F">
              <w:rPr>
                <w:color w:val="000000"/>
                <w:sz w:val="28"/>
                <w:szCs w:val="28"/>
                <w:shd w:val="clear" w:color="auto" w:fill="F7F7F6"/>
              </w:rPr>
              <w:t>Формировать у подростков негативное отношение к употреблению пива.</w:t>
            </w:r>
          </w:p>
        </w:tc>
        <w:tc>
          <w:tcPr>
            <w:tcW w:w="3261" w:type="dxa"/>
          </w:tcPr>
          <w:p w:rsidR="00D80830" w:rsidRPr="007F3B8F" w:rsidRDefault="00D80830" w:rsidP="00CB78A8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Закрепят  знания о </w:t>
            </w:r>
            <w:r w:rsidRPr="007F3B8F">
              <w:rPr>
                <w:color w:val="000000"/>
                <w:sz w:val="28"/>
                <w:szCs w:val="28"/>
                <w:shd w:val="clear" w:color="auto" w:fill="FFFFFF"/>
              </w:rPr>
              <w:t>влиянии  употребления пива на здоровье, развитие болезней, продолжительность жизни человека и его трудовую деятельность</w:t>
            </w:r>
            <w:r w:rsidRPr="007F3B8F"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Причины употребления наркотиков и ПАВ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8C1266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Информировать об основных опасностях  употребления наркотиков и ПАВ, о причинах их употребления.  </w:t>
            </w:r>
          </w:p>
        </w:tc>
        <w:tc>
          <w:tcPr>
            <w:tcW w:w="3261" w:type="dxa"/>
          </w:tcPr>
          <w:p w:rsidR="00D80830" w:rsidRPr="007F3B8F" w:rsidRDefault="00D80830" w:rsidP="008C1266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Познакомятся с основными опасностях употребления наркотиков и ПАВ. Знают причины их употребления. 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Шаг в пропасть (наркотики)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color w:val="000000"/>
                <w:sz w:val="28"/>
                <w:szCs w:val="28"/>
                <w:shd w:val="clear" w:color="auto" w:fill="F7F7F6"/>
              </w:rPr>
              <w:t xml:space="preserve">Формирование знаний о наркотических веществах, об их </w:t>
            </w:r>
            <w:r w:rsidRPr="007F3B8F">
              <w:rPr>
                <w:color w:val="000000"/>
                <w:sz w:val="28"/>
                <w:szCs w:val="28"/>
                <w:shd w:val="clear" w:color="auto" w:fill="F7F7F6"/>
              </w:rPr>
              <w:lastRenderedPageBreak/>
              <w:t>влиянии на организм человека, изучение причин и последствий употребления наркотиков.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 xml:space="preserve">Знают, что </w:t>
            </w:r>
            <w:r w:rsidRPr="007F3B8F">
              <w:rPr>
                <w:color w:val="000000"/>
                <w:sz w:val="28"/>
                <w:szCs w:val="28"/>
                <w:shd w:val="clear" w:color="auto" w:fill="F7F7F6"/>
              </w:rPr>
              <w:t xml:space="preserve">наркомания – это поражение личности, которое сопровождается </w:t>
            </w:r>
            <w:r w:rsidRPr="007F3B8F">
              <w:rPr>
                <w:color w:val="000000"/>
                <w:sz w:val="28"/>
                <w:szCs w:val="28"/>
                <w:shd w:val="clear" w:color="auto" w:fill="F7F7F6"/>
              </w:rPr>
              <w:lastRenderedPageBreak/>
              <w:t xml:space="preserve">осложнением физического и психического здоровья. 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Просмотр социальных роликов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D80830" w:rsidRPr="007F3B8F" w:rsidTr="00243AC9">
        <w:trPr>
          <w:trHeight w:val="359"/>
        </w:trPr>
        <w:tc>
          <w:tcPr>
            <w:tcW w:w="538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F3B8F">
              <w:rPr>
                <w:b/>
                <w:sz w:val="28"/>
                <w:szCs w:val="28"/>
              </w:rPr>
              <w:lastRenderedPageBreak/>
              <w:t>5</w:t>
            </w:r>
            <w:r>
              <w:rPr>
                <w:b/>
                <w:sz w:val="28"/>
                <w:szCs w:val="28"/>
              </w:rPr>
              <w:t>-6</w:t>
            </w:r>
          </w:p>
        </w:tc>
        <w:tc>
          <w:tcPr>
            <w:tcW w:w="3054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Обобщающее занятие. Викторина.</w:t>
            </w: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31" w:type="dxa"/>
          </w:tcPr>
          <w:p w:rsidR="00D80830" w:rsidRPr="007F3B8F" w:rsidRDefault="00D80830" w:rsidP="00E64843">
            <w:pPr>
              <w:pStyle w:val="a3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Что узнали, чему научились.</w:t>
            </w:r>
          </w:p>
        </w:tc>
        <w:tc>
          <w:tcPr>
            <w:tcW w:w="3261" w:type="dxa"/>
          </w:tcPr>
          <w:p w:rsidR="00D80830" w:rsidRPr="007F3B8F" w:rsidRDefault="00D80830" w:rsidP="00E64843">
            <w:pPr>
              <w:pStyle w:val="a3"/>
              <w:rPr>
                <w:b/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 Закрепляют знания о </w:t>
            </w:r>
            <w:r w:rsidRPr="007F3B8F">
              <w:rPr>
                <w:color w:val="000000"/>
                <w:sz w:val="28"/>
                <w:szCs w:val="28"/>
                <w:shd w:val="clear" w:color="auto" w:fill="F7F7F6"/>
              </w:rPr>
              <w:t>причинах  и последствих употребления наркотиков, ПАВ, алкоголя,табакокурения.</w:t>
            </w:r>
          </w:p>
        </w:tc>
        <w:tc>
          <w:tcPr>
            <w:tcW w:w="1842" w:type="dxa"/>
          </w:tcPr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Презентация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Практическое занятие.</w:t>
            </w:r>
          </w:p>
          <w:p w:rsidR="00D80830" w:rsidRPr="007F3B8F" w:rsidRDefault="00D80830" w:rsidP="00E6484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80830" w:rsidRPr="007F3B8F" w:rsidRDefault="00D80830" w:rsidP="00E6484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Default="00D80830" w:rsidP="000D6198">
      <w:pPr>
        <w:rPr>
          <w:sz w:val="28"/>
          <w:szCs w:val="28"/>
        </w:rPr>
      </w:pPr>
    </w:p>
    <w:p w:rsidR="00D80830" w:rsidRPr="007F3B8F" w:rsidRDefault="00D80830" w:rsidP="007F3B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Pr="007F3B8F">
        <w:rPr>
          <w:b/>
          <w:sz w:val="28"/>
          <w:szCs w:val="28"/>
        </w:rPr>
        <w:t>еречень Интернет-ресурсов</w:t>
      </w:r>
    </w:p>
    <w:p w:rsidR="00D80830" w:rsidRPr="007F3B8F" w:rsidRDefault="00D80830" w:rsidP="007F3B8F">
      <w:pPr>
        <w:jc w:val="center"/>
        <w:rPr>
          <w:b/>
          <w:bCs/>
          <w:i/>
          <w:sz w:val="28"/>
          <w:szCs w:val="28"/>
        </w:rPr>
      </w:pP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http://www.bez.econavt.ru  Безопасность жизнедеятельности школы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http://kuhta.clan.su  Журнал «Основы безопасности жизнедеятельности»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http://www.school-obz.org  Основы безопасности жизнедеятельности. Сайт Баграмян Э.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http://theobg.by.ru/index.htm  Нормативные документы, методические материалы по ОБЖ. Сайт Разумова В.Н.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http://informic.narod.ru/obg.html  Основы безопасности жизнедеятельности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Всероссийский научно-исследовательский институт по проблемам гражданской обороны и чрезвычайных ситуаций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http://www.ampe.ru/web/guest/russian  Институт психологических проблем безопасности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http://anty-crim.boxmail.biz  Искусство выживания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http://www.goodlife.narod.ru  Все о пожарной безопасности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http://www.0-1.ru  Охрана труда. Промышленная и пожарная безопасность. Предупреждение чрезвычайных ситуаций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http://www.hsea.ru  Первая медицинская помощь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http://www.meduhod.ru  Портал детской безопасности http://www.spas-extreme.ru  Россия без наркотиков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http://www.rwd.ru  Федеральная служба по надзору в сфере защиты прав потребителей и благополучия человека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http://www.rospotrebnadzor.ru  Федеральная служба по экологическому, технологическому и атомному надзору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http://www.gosnadzor.ru  Федеральный центр гигиены и эпидемиологии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  fcgsen.ru Охрана труда и техника безопасности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http://www.znakcomplect.ru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Лига здоровья нации http://www  ligazn.ru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Всероссийский форум «Здоровье нации — основа процветания России»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http://www.znopr.ru  Безопасность и здоровье: ресурсы, технологии и обучение</w:t>
      </w:r>
    </w:p>
    <w:p w:rsidR="00D80830" w:rsidRPr="007F3B8F" w:rsidRDefault="009801AD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D80830" w:rsidRPr="007F3B8F">
          <w:rPr>
            <w:rStyle w:val="a4"/>
            <w:rFonts w:ascii="Times New Roman" w:hAnsi="Times New Roman"/>
            <w:color w:val="auto"/>
            <w:sz w:val="28"/>
            <w:szCs w:val="28"/>
          </w:rPr>
          <w:t>http://www.risk-net.ru</w:t>
        </w:r>
      </w:hyperlink>
      <w:r w:rsidR="00D80830" w:rsidRPr="007F3B8F">
        <w:rPr>
          <w:rFonts w:ascii="Times New Roman" w:hAnsi="Times New Roman"/>
          <w:sz w:val="28"/>
          <w:szCs w:val="28"/>
        </w:rPr>
        <w:t xml:space="preserve"> "Открытый урок"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http://fcior.edu.ru/ - Федеральный центр информационно-образовательных ресурсов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http://www.alleng.ru/edu/saf1.htm-ОБЖ - билеты, ответы, уроки.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lastRenderedPageBreak/>
        <w:t xml:space="preserve">http://www.alleng.ru/edu/saf3.htm-Книги, пособия по ОБЖ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http://satinoschool.narod.ru/test1/p1aa1.html-методическое пособие для учителей ОБЖ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http://www.uchportal.ru/load/81-учительский портал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http://severskijkadet.ru/voennoe_delo/обж/уроки-обж-ссылки.html-уроки ОБЖ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http://zdd.1september.ru/ - газета  "Здоровье  детей" 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 Электронная версия ежемесячного иллюстрированного журнала.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http://festival.1september.ru/ - Фестиваль  пед.идей  «Открытый  урок»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http://kzg.narod.ru/  - Журнал  «Культура  здоровой  жизни»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 http://window.edu.ru/ единое окно доступа к образовательным ресурсам (информация о подготовке к урокам, стандарты образования, информация о новых учебниках и учебных пособиях).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http://www.obzh.info информационный веб-сайт (обучение и воспитание основам безопасности жизнедеятельности).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http://www.1september.ru  веб-сайт «Объединение педагогических изданий «Первое сентября» (статьи по основам безопасности жизнедеятельности в свободном доступе, имеется также архив статей).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http://www.school-obz.org/  - информационно-методическое издание по основам безопасности жизнедеятельности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http://teachpro.ru/course2d.aspx?idc=12090&amp;cr=2  Обучение через Интернет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http://www.km-school.ru/ Мультипортал компании «Кирилл и Мефодий»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http://www.eidos.ru Сайт центра дистанционного обучения «Эйдос»   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http://sverdlovsk-school8.nm.ru/docobgd.htm Для учителя ОБЖД   http://kchs.tomsk.gov.ru/azbuka_bez.htm  Сайт Учебно-методического Цента ГУ МЧС России  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http://www.novgorod.fio.ru/projects/Project1583/index.htm  Первые шаги граждан в чрезвычайных ситуациях (памятка о правилах поведения граждан в чрезвычайных ситуациях)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http://kombat.com.ua/stat.html  Статьи по выживанию в различных экстремальных условиях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http://www.spas-extreme.ru/ Портал детской безопасности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http://www.novgorod.fio.ru/projects/Project1132/index.htm  Автономное существование в природе – детям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http://www.moskids.ru/ru/training_games/pdd/  Портал для малышей города Москвы (правила дорожного движения)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lastRenderedPageBreak/>
        <w:t xml:space="preserve">http://www.moskids.ru/ru/training_games/your_safety/?id18=20741&amp;i18=2  Портал для малышей города Москвы (твоя безопасность)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http://www.ssga.ru/AllMetodMaterial/metod_mat_for_ioot/metodichki/bgd/oglavlenie_1.html Электронный учебник по безопасности жизнедеятельности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info@russmag.ru Журнал ОБЖ. Основы безопасности жизни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vps@mail.ru Журнал Основы безопасности жизнедеятельности. Каталог вебресурсов по обеспечению безопасности.  </w:t>
      </w:r>
    </w:p>
    <w:p w:rsidR="00D80830" w:rsidRPr="007F3B8F" w:rsidRDefault="00D80830" w:rsidP="007F3B8F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www.rusolymp.ru. Всероссийская олимпиада школьников, в т.ч. по основам безопасности жизнедеятельности.  </w:t>
      </w:r>
    </w:p>
    <w:p w:rsidR="00D80830" w:rsidRPr="007F3B8F" w:rsidRDefault="00D80830" w:rsidP="007F3B8F">
      <w:pPr>
        <w:jc w:val="both"/>
        <w:rPr>
          <w:sz w:val="28"/>
          <w:szCs w:val="28"/>
        </w:rPr>
      </w:pPr>
      <w:r w:rsidRPr="007F3B8F">
        <w:rPr>
          <w:b/>
          <w:sz w:val="28"/>
          <w:szCs w:val="28"/>
        </w:rPr>
        <w:t xml:space="preserve">Онлайн –тестирование: </w:t>
      </w:r>
      <w:hyperlink r:id="rId13" w:history="1">
        <w:r w:rsidRPr="007F3B8F">
          <w:rPr>
            <w:rStyle w:val="a4"/>
            <w:sz w:val="28"/>
            <w:szCs w:val="28"/>
          </w:rPr>
          <w:t>http://onlinetestpad.com/ru-ru/Category/</w:t>
        </w:r>
      </w:hyperlink>
      <w:r w:rsidRPr="007F3B8F">
        <w:rPr>
          <w:sz w:val="28"/>
          <w:szCs w:val="28"/>
        </w:rPr>
        <w:t xml:space="preserve"> - онлайн – тесты</w:t>
      </w:r>
    </w:p>
    <w:p w:rsidR="00D80830" w:rsidRDefault="00D80830" w:rsidP="007F3B8F">
      <w:pPr>
        <w:pStyle w:val="a3"/>
        <w:spacing w:before="0" w:beforeAutospacing="0" w:after="122" w:afterAutospacing="0"/>
        <w:jc w:val="center"/>
        <w:rPr>
          <w:b/>
          <w:sz w:val="28"/>
          <w:szCs w:val="28"/>
        </w:rPr>
      </w:pPr>
      <w:r w:rsidRPr="007F3B8F">
        <w:rPr>
          <w:sz w:val="28"/>
          <w:szCs w:val="28"/>
        </w:rPr>
        <w:t>http://easyen.ru/</w:t>
      </w:r>
    </w:p>
    <w:p w:rsidR="00D80830" w:rsidRPr="007F3B8F" w:rsidRDefault="00D80830" w:rsidP="007F3B8F">
      <w:pPr>
        <w:pStyle w:val="a3"/>
        <w:spacing w:before="0" w:beforeAutospacing="0" w:after="122" w:afterAutospacing="0"/>
        <w:jc w:val="center"/>
        <w:rPr>
          <w:b/>
          <w:sz w:val="28"/>
          <w:szCs w:val="28"/>
        </w:rPr>
      </w:pPr>
      <w:r w:rsidRPr="007F3B8F">
        <w:rPr>
          <w:b/>
          <w:sz w:val="28"/>
          <w:szCs w:val="28"/>
        </w:rPr>
        <w:t xml:space="preserve">Электронные ресурсы по теме «Безопасность детей в Интернете»  </w:t>
      </w:r>
    </w:p>
    <w:p w:rsidR="00D80830" w:rsidRPr="007F3B8F" w:rsidRDefault="00D80830" w:rsidP="007F3B8F">
      <w:pPr>
        <w:jc w:val="both"/>
        <w:rPr>
          <w:sz w:val="28"/>
          <w:szCs w:val="28"/>
        </w:rPr>
      </w:pPr>
    </w:p>
    <w:tbl>
      <w:tblPr>
        <w:tblW w:w="0" w:type="auto"/>
        <w:tblInd w:w="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95"/>
        <w:gridCol w:w="6195"/>
      </w:tblGrid>
      <w:tr w:rsidR="00D80830" w:rsidRPr="007F3B8F" w:rsidTr="00210C84">
        <w:tc>
          <w:tcPr>
            <w:tcW w:w="67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center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Наименование сайта </w:t>
            </w:r>
          </w:p>
        </w:tc>
        <w:tc>
          <w:tcPr>
            <w:tcW w:w="6195" w:type="dxa"/>
          </w:tcPr>
          <w:p w:rsidR="00D80830" w:rsidRPr="007F3B8F" w:rsidRDefault="00D80830" w:rsidP="00F16BC8">
            <w:pPr>
              <w:pStyle w:val="a3"/>
              <w:tabs>
                <w:tab w:val="left" w:pos="927"/>
              </w:tabs>
              <w:spacing w:before="0" w:beforeAutospacing="0" w:after="122" w:afterAutospacing="0"/>
              <w:jc w:val="center"/>
              <w:rPr>
                <w:sz w:val="28"/>
                <w:szCs w:val="28"/>
              </w:rPr>
            </w:pPr>
            <w:r w:rsidRPr="007F3B8F">
              <w:rPr>
                <w:bCs/>
                <w:sz w:val="28"/>
                <w:szCs w:val="28"/>
              </w:rPr>
              <w:t>Функциональные возможности</w:t>
            </w:r>
          </w:p>
        </w:tc>
      </w:tr>
      <w:tr w:rsidR="00D80830" w:rsidRPr="007F3B8F" w:rsidTr="00210C84">
        <w:tc>
          <w:tcPr>
            <w:tcW w:w="67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Центр безопасного Итернета в России</w:t>
            </w:r>
            <w:hyperlink r:id="rId14" w:history="1">
              <w:r w:rsidRPr="007F3B8F">
                <w:rPr>
                  <w:rStyle w:val="a4"/>
                  <w:color w:val="auto"/>
                  <w:sz w:val="28"/>
                  <w:szCs w:val="28"/>
                </w:rPr>
                <w:t>http://www.saferunet.ru/</w:t>
              </w:r>
            </w:hyperlink>
          </w:p>
        </w:tc>
        <w:tc>
          <w:tcPr>
            <w:tcW w:w="61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Горячая линия / Интернет-угрозы и правила поведения в сети с мошенниками и эффективное противодействием им в отношении пользователей / Круглый стол «Интернетнаркотизация молодежи: как противодействовать» / Молодежная интернет-палата и др.</w:t>
            </w:r>
          </w:p>
        </w:tc>
      </w:tr>
      <w:tr w:rsidR="00D80830" w:rsidRPr="007F3B8F" w:rsidTr="00210C84">
        <w:tc>
          <w:tcPr>
            <w:tcW w:w="67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Защита детей от вредной информации в сети Интернет.  </w:t>
            </w:r>
          </w:p>
          <w:p w:rsidR="00D80830" w:rsidRPr="007F3B8F" w:rsidRDefault="009801AD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hyperlink r:id="rId15" w:history="1">
              <w:r w:rsidR="00D80830" w:rsidRPr="007F3B8F">
                <w:rPr>
                  <w:rStyle w:val="a4"/>
                  <w:color w:val="auto"/>
                  <w:sz w:val="28"/>
                  <w:szCs w:val="28"/>
                </w:rPr>
                <w:t>http://www.internet-kontrol.ru/</w:t>
              </w:r>
            </w:hyperlink>
          </w:p>
        </w:tc>
        <w:tc>
          <w:tcPr>
            <w:tcW w:w="61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 xml:space="preserve">Детские поисковики / Настройка системы контекстной фильтрации "Родительский контроль" в различных версиях Windows / Статьи о детях, компьютерах и Интернете / Новости мира Интернета / Что необходимо знать родителям, оставляя детей наедине с мировой </w:t>
            </w:r>
            <w:r w:rsidRPr="007F3B8F">
              <w:rPr>
                <w:sz w:val="28"/>
                <w:szCs w:val="28"/>
              </w:rPr>
              <w:lastRenderedPageBreak/>
              <w:t>паутиной / Способы борьбы с вредной информацией в разных странах и мн. др.</w:t>
            </w:r>
          </w:p>
        </w:tc>
      </w:tr>
      <w:tr w:rsidR="00D80830" w:rsidRPr="007F3B8F" w:rsidTr="00210C84">
        <w:tc>
          <w:tcPr>
            <w:tcW w:w="67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Справочник по детской безопасности в интернете</w:t>
            </w:r>
          </w:p>
          <w:p w:rsidR="00D80830" w:rsidRPr="007F3B8F" w:rsidRDefault="009801AD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hyperlink r:id="rId16" w:history="1">
              <w:r w:rsidR="00D80830" w:rsidRPr="007F3B8F">
                <w:rPr>
                  <w:rStyle w:val="a4"/>
                  <w:color w:val="auto"/>
                  <w:sz w:val="28"/>
                  <w:szCs w:val="28"/>
                </w:rPr>
                <w:t>http://www.google.ru/goodtoknow/familysafety/resources/</w:t>
              </w:r>
            </w:hyperlink>
          </w:p>
        </w:tc>
        <w:tc>
          <w:tcPr>
            <w:tcW w:w="61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Защита настроек безопасного поиска / Инструменты безопасности Google / Полезные ресурсы / Как включить безопасный поиск на компьютере / Управление доступом к контенту и настройками конфиденициальности / Видеосоветы от родителей и др.</w:t>
            </w:r>
          </w:p>
        </w:tc>
      </w:tr>
      <w:tr w:rsidR="00D80830" w:rsidRPr="007F3B8F" w:rsidTr="00210C84">
        <w:tc>
          <w:tcPr>
            <w:tcW w:w="67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Безопасность детей в Интернете/ Российский офис Microsoft в рамках глобальных инициатив Microsoft.</w:t>
            </w:r>
          </w:p>
          <w:p w:rsidR="00D80830" w:rsidRPr="007F3B8F" w:rsidRDefault="009801AD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hyperlink r:id="rId17" w:tgtFrame="_blank" w:history="1">
              <w:r w:rsidR="00D80830" w:rsidRPr="007F3B8F">
                <w:rPr>
                  <w:rStyle w:val="a4"/>
                  <w:color w:val="auto"/>
                  <w:sz w:val="28"/>
                  <w:szCs w:val="28"/>
                </w:rPr>
                <w:t>http://www.ifap.ru/library/book099.pdf</w:t>
              </w:r>
            </w:hyperlink>
          </w:p>
        </w:tc>
        <w:tc>
          <w:tcPr>
            <w:tcW w:w="61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«Безопасность детей в Интернете» / компания Microsoft. Информация для родителей: памятки, советы, рекомендации и др.</w:t>
            </w:r>
          </w:p>
        </w:tc>
      </w:tr>
      <w:tr w:rsidR="00D80830" w:rsidRPr="007F3B8F" w:rsidTr="00210C84">
        <w:tc>
          <w:tcPr>
            <w:tcW w:w="67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Азбука безопасности / Сайт предназначен для детей, юношества, взрослых.</w:t>
            </w:r>
          </w:p>
          <w:p w:rsidR="00D80830" w:rsidRPr="007F3B8F" w:rsidRDefault="009801AD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hyperlink r:id="rId18" w:history="1">
              <w:r w:rsidR="00D80830" w:rsidRPr="007F3B8F">
                <w:rPr>
                  <w:rStyle w:val="a4"/>
                  <w:color w:val="auto"/>
                  <w:sz w:val="28"/>
                  <w:szCs w:val="28"/>
                </w:rPr>
                <w:t>http://azbez.com/safety/internet</w:t>
              </w:r>
            </w:hyperlink>
          </w:p>
        </w:tc>
        <w:tc>
          <w:tcPr>
            <w:tcW w:w="61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Линия помощи / Консультации по вопросам интернет-угроз / </w:t>
            </w:r>
            <w:hyperlink r:id="rId19" w:history="1">
              <w:r w:rsidRPr="007F3B8F">
                <w:rPr>
                  <w:rStyle w:val="a4"/>
                  <w:color w:val="auto"/>
                  <w:sz w:val="28"/>
                  <w:szCs w:val="28"/>
                </w:rPr>
                <w:t>Флеш-игра «Необычайные приключения в Интернете»</w:t>
              </w:r>
            </w:hyperlink>
            <w:r w:rsidRPr="007F3B8F">
              <w:rPr>
                <w:sz w:val="28"/>
                <w:szCs w:val="28"/>
              </w:rPr>
              <w:t> / </w:t>
            </w:r>
            <w:hyperlink r:id="rId20" w:history="1">
              <w:r w:rsidRPr="007F3B8F">
                <w:rPr>
                  <w:rStyle w:val="a4"/>
                  <w:color w:val="auto"/>
                  <w:sz w:val="28"/>
                  <w:szCs w:val="28"/>
                </w:rPr>
                <w:t>Видеоролик "Мошенничество в социальных сетях: В Контакте"</w:t>
              </w:r>
            </w:hyperlink>
            <w:r w:rsidRPr="007F3B8F">
              <w:rPr>
                <w:sz w:val="28"/>
                <w:szCs w:val="28"/>
              </w:rPr>
              <w:t> / </w:t>
            </w:r>
            <w:hyperlink r:id="rId21" w:history="1">
              <w:r w:rsidRPr="007F3B8F">
                <w:rPr>
                  <w:rStyle w:val="a4"/>
                  <w:color w:val="auto"/>
                  <w:sz w:val="28"/>
                  <w:szCs w:val="28"/>
                </w:rPr>
                <w:t>Как защитить компьютер от вредоносного кода и хакерских атак</w:t>
              </w:r>
            </w:hyperlink>
            <w:r w:rsidRPr="007F3B8F">
              <w:rPr>
                <w:sz w:val="28"/>
                <w:szCs w:val="28"/>
              </w:rPr>
              <w:t> и др.</w:t>
            </w:r>
          </w:p>
        </w:tc>
      </w:tr>
      <w:tr w:rsidR="00D80830" w:rsidRPr="007F3B8F" w:rsidTr="00210C84">
        <w:tc>
          <w:tcPr>
            <w:tcW w:w="67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Nachalka.com / Сайт предназначен для учителей, родителей, детей, имеющих отношение к начальной школе.</w:t>
            </w:r>
          </w:p>
          <w:p w:rsidR="00D80830" w:rsidRPr="007F3B8F" w:rsidRDefault="009801AD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hyperlink r:id="rId22" w:history="1">
              <w:r w:rsidR="00D80830" w:rsidRPr="007F3B8F">
                <w:rPr>
                  <w:rStyle w:val="a4"/>
                  <w:color w:val="auto"/>
                  <w:sz w:val="28"/>
                  <w:szCs w:val="28"/>
                </w:rPr>
                <w:t>http://www.nachalka.com/bezopasnost</w:t>
              </w:r>
            </w:hyperlink>
          </w:p>
        </w:tc>
        <w:tc>
          <w:tcPr>
            <w:tcW w:w="61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Статья «Безопасность детей в Интернете».</w:t>
            </w:r>
          </w:p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Советы учителям и родителям / Мастерская / Игровая / Библиотека и др.</w:t>
            </w:r>
          </w:p>
        </w:tc>
      </w:tr>
      <w:tr w:rsidR="00D80830" w:rsidRPr="007F3B8F" w:rsidTr="00210C84">
        <w:tc>
          <w:tcPr>
            <w:tcW w:w="67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On-Ляндия. Безопасная WEB-страна</w:t>
            </w:r>
          </w:p>
          <w:p w:rsidR="00D80830" w:rsidRPr="007F3B8F" w:rsidRDefault="009801AD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hyperlink r:id="rId23" w:history="1">
              <w:r w:rsidR="00D80830" w:rsidRPr="007F3B8F">
                <w:rPr>
                  <w:rStyle w:val="a4"/>
                  <w:color w:val="auto"/>
                  <w:sz w:val="28"/>
                  <w:szCs w:val="28"/>
                </w:rPr>
                <w:t>http://www.onlandia.by/html/etusivu.htm</w:t>
              </w:r>
            </w:hyperlink>
          </w:p>
        </w:tc>
        <w:tc>
          <w:tcPr>
            <w:tcW w:w="61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Интерактивный курс по интернет-безопасности, предлагаемый офисом Microsoft / Материалы для детей, их родителей и учителей / Интерактивные сценарии, короткие тесты, готовые планы уроков</w:t>
            </w:r>
          </w:p>
        </w:tc>
      </w:tr>
      <w:tr w:rsidR="00D80830" w:rsidRPr="007F3B8F" w:rsidTr="00210C84">
        <w:tc>
          <w:tcPr>
            <w:tcW w:w="67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lastRenderedPageBreak/>
              <w:t>Фонд развития Интернет </w:t>
            </w:r>
            <w:hyperlink r:id="rId24" w:history="1">
              <w:r w:rsidRPr="007F3B8F">
                <w:rPr>
                  <w:rStyle w:val="a4"/>
                  <w:color w:val="auto"/>
                  <w:sz w:val="28"/>
                  <w:szCs w:val="28"/>
                </w:rPr>
                <w:t>http://www.fid.su/</w:t>
              </w:r>
            </w:hyperlink>
            <w:r w:rsidRPr="007F3B8F">
              <w:rPr>
                <w:sz w:val="28"/>
                <w:szCs w:val="28"/>
              </w:rPr>
              <w:t> -</w:t>
            </w:r>
          </w:p>
        </w:tc>
        <w:tc>
          <w:tcPr>
            <w:tcW w:w="61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Информация о проектах, конкурсах, конференциях и др. по компьютерной безопасности и безопасности сети Интернет.</w:t>
            </w:r>
          </w:p>
        </w:tc>
      </w:tr>
      <w:tr w:rsidR="00D80830" w:rsidRPr="007F3B8F" w:rsidTr="00210C84">
        <w:tc>
          <w:tcPr>
            <w:tcW w:w="67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Дети в Интеренте</w:t>
            </w:r>
          </w:p>
          <w:p w:rsidR="00D80830" w:rsidRDefault="009801AD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hyperlink r:id="rId25" w:history="1">
              <w:r w:rsidR="00D80830" w:rsidRPr="007F3B8F">
                <w:rPr>
                  <w:rStyle w:val="a4"/>
                  <w:color w:val="auto"/>
                  <w:sz w:val="28"/>
                  <w:szCs w:val="28"/>
                </w:rPr>
                <w:t>http://detionline.com/mts/about</w:t>
              </w:r>
            </w:hyperlink>
          </w:p>
          <w:p w:rsidR="00D80830" w:rsidRPr="007F3B8F" w:rsidRDefault="00D80830" w:rsidP="00F16BC8">
            <w:pPr>
              <w:tabs>
                <w:tab w:val="left" w:pos="466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6195" w:type="dxa"/>
          </w:tcPr>
          <w:p w:rsidR="00D80830" w:rsidRPr="007F3B8F" w:rsidRDefault="00D80830" w:rsidP="00F16BC8">
            <w:pPr>
              <w:pStyle w:val="a3"/>
              <w:spacing w:before="0" w:beforeAutospacing="0" w:after="122" w:afterAutospacing="0"/>
              <w:jc w:val="both"/>
              <w:rPr>
                <w:sz w:val="28"/>
                <w:szCs w:val="28"/>
              </w:rPr>
            </w:pPr>
            <w:r w:rsidRPr="007F3B8F">
              <w:rPr>
                <w:sz w:val="28"/>
                <w:szCs w:val="28"/>
              </w:rPr>
              <w:t>Образовательно-выставочный проект / Комплекс образовательных мероприятий, объединяющий в себе интерактивные выставки и серию обучающих уроков для младших школьников / Брошюры по безопасному поведению в интернете и мн.др.</w:t>
            </w:r>
          </w:p>
        </w:tc>
      </w:tr>
    </w:tbl>
    <w:p w:rsidR="00D80830" w:rsidRPr="007F3B8F" w:rsidRDefault="00D80830" w:rsidP="00210C84">
      <w:pPr>
        <w:tabs>
          <w:tab w:val="num" w:pos="0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7F3B8F">
        <w:rPr>
          <w:b/>
          <w:sz w:val="28"/>
          <w:szCs w:val="28"/>
        </w:rPr>
        <w:t xml:space="preserve">Учебно-методическое обеспечение образовательного процесса 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Анастасова Л. П. Основы безопасности жизнедеятельности. 1 класс: учеб. Для общеобразовательных учреждений/ Л. П. Анастасова, П. В. Ижевский, Н. В. Иванова. – 2е изд. – М. : Просвещение, 2010. – 55с. : ил. 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Нуждина Т. Д. Мир животных и растений. Ярославль: Академия развития: Академия и К: Академия Холдинг, 2000.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Нуждина Т. Д. Мир вещей. Ярославль: Академия развития: Академия и К, 1998.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Основы безопасности и жизнедеятельности. 1 – 4 классы: Школьный курс в тестах, кроссвордах, стихах, играх и задачах с картинками / Авт.-сост. Г. П. Попова. Волгоград: Учитель, 2006.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Поляков В. В. Основы безопасности жизнедеятельности. 1 класс: Учебник для общеобразовательных учебных заведений. – 3-е изд. М.: Дрофа; ДиК, 1998.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Поторочина Е. А. Поурочные разработки по основам безопасности жизнедеятельности: 1 класс. – М,: ВАКО, 2008. – 128с. – (В помощь учителю).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Усачёв А. А., Березин А. И. Школа безопасности: Учебник для 1 класса начальной школы по курсу «Основы безопасности жизнедеятельности». 3-е изд. М.: АСТ, 1999.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Цвилюк Г. Е. Азы безопасности: Книга для детей и родителей. М.: Просвещение, 1994.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Якупов А. М. Безопасность на улицах и дорогах: 1 класс: Методическое пособие для учителя. М.: АСТ-ЛТД, 1997.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lastRenderedPageBreak/>
        <w:t xml:space="preserve">Дорожная безопасность: Учебная книжка-тетрадь. “Дорожная безопасность: обучение и воспитание младшего школьника”/ Под общей ред. В.А.Фёдорова. М.: Издательский Дом Третий Рим, 2002. 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Обучение правилам дорожного движения: 1-4 кл.; пособие для учителя \под ред. П.В. Ижевского. – М. Просвещение, 2007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Беседы об основах безопасности с детьми 5-8 лет. Т.А. Шорыгина–М.: ТЦ Сфера – 2008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Дорожная безопасность: обучение и воспитание младшего школьника. Учебно- методическое  пособие. – М.: Издательский дом Третий Рим. 2004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Правила и безопасность дорожного движения : учебное пособие для детей 7-10 лет \ Н.Я.Жульнев. – М.: Дрофа 2008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Учебное пособие по правилам дорожного движения \Л.А. Михайлов, М.Л. Форштат. – СПб., Лики России, 2007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Правила безопасности дома и на улице.\Шинкарчук С.А. – СПб.6 Издательский дом Литера, 2008Осторожней будь с огнем утром, вечером и днем; познавательные игры и программы с дошколятами и школьниками/ авт.-сост. М.С.Коган.- Новосибирск; Сиб.универ. изд-во, 2009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Занятия по ОБЖ с младшими школьниками. /Максиняева М.Р.- М.: ТЦ Сфера, 2002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Как обеспечить безопасность дошкольников: конспекты занятий по осноам безопасности детей дошк. Возраста; книга для воспитателей /К.Ю. Белая, В.Н. Зимонина.. – М.: Просвещении,2006  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Ковальчук В.И. Игровой модульный курс по ПДД или Школьник вышел на улицу. 1 – 4 классы. – Москва: ВАКО, 2004г. В пособии в игровой форме представлен материал по ознакомлению младших школьников  с правилами дорожного движения, воспитанию в них навыков безопасного поведения на улице.  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Основы безопасного поведения дошкольников:занятия, планирование, рекомендации /авт. Сост. О.В. Черемшанцева.- Волгоград: Учитель, 2008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Григорьев Д.В. Внеурочная деятельность школьников.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Методический конструктор: пособие для учителя/Д.В.Григорьев, П.В.Степанов.- М.: Просвещение, 2010.-223с. - (Стандарты второго поколения)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Кондаков А.Н. ФГОС и к</w:t>
      </w:r>
      <w:r w:rsidRPr="007F3B8F">
        <w:rPr>
          <w:rFonts w:ascii="Times New Roman" w:hAnsi="Times New Roman"/>
          <w:bCs/>
          <w:sz w:val="28"/>
          <w:szCs w:val="28"/>
        </w:rPr>
        <w:t>лючевые эффекты образования как ведущей социальной деятельности общества (презентация, НПК,  Нижний Новгород. Май 2010.).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lastRenderedPageBreak/>
        <w:t xml:space="preserve">Назарова И.Г. </w:t>
      </w:r>
      <w:r w:rsidRPr="007F3B8F">
        <w:rPr>
          <w:rFonts w:ascii="Times New Roman" w:hAnsi="Times New Roman"/>
          <w:iCs/>
          <w:sz w:val="28"/>
          <w:szCs w:val="28"/>
        </w:rPr>
        <w:t xml:space="preserve">Теоретические основы организации внеурочной (внеучебной) деятельности школьников (презентация, НПК, </w:t>
      </w:r>
      <w:r w:rsidRPr="007F3B8F">
        <w:rPr>
          <w:rFonts w:ascii="Times New Roman" w:hAnsi="Times New Roman"/>
          <w:sz w:val="28"/>
          <w:szCs w:val="28"/>
        </w:rPr>
        <w:t>Ярославль, ИРО, 22.01.09).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 xml:space="preserve">Фельдштейн Д.И. </w:t>
      </w:r>
      <w:r w:rsidRPr="007F3B8F">
        <w:rPr>
          <w:rFonts w:ascii="Times New Roman" w:hAnsi="Times New Roman"/>
          <w:bCs/>
          <w:sz w:val="28"/>
          <w:szCs w:val="28"/>
        </w:rPr>
        <w:t>Психолого-педагогические проблемы построения новой школы в условиях значимых изменений ребенка и ситуации его развития (презентация, НПК,  Нижний Новгород. Май 2010).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Безопасность для каждого / Н.Б. Абросимов, И.С.Андреев, С.Ю. Купцова – Самара: Изд – во НТЦ, 2005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Дереклеева Н.И. «Двигательные игры, тренинги и уроки здоровья» Москва, «ВАКО» 2007 г.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Ковалько, В.И. Школа физкультминуток (1-11 классы): Практические разработки физкультминуток, гимнастических комплексов, подвижных игр для младших школьников. – М.: ВАКО, 2007 г. – / Мастерская учителя.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Основы безопасности и жизнедеятельности 1 – 4 классы: Школьный курс в тестах, кроссвордах, стихах, играх и задачах с картинками/ Авт.- сост. Г.П. Попова. Волгоград: Учитель,2006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Патрикеев, А.Ю. Подвижные игры.1-4 класс. М.: ВАКО, 2007. - 176с. - / Мозаика детского отдыха. 5. Пожарная безопасность в начальной школе. Конспекты занятий и классных часов/ Авт.-сост. Г.П. Попова, Г.Н. Шевченко, О.В. Павлова. Волгоград: Учитель, 2007</w:t>
      </w:r>
    </w:p>
    <w:p w:rsidR="00D80830" w:rsidRPr="007F3B8F" w:rsidRDefault="00D80830" w:rsidP="00210C84">
      <w:pPr>
        <w:pStyle w:val="af0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F3B8F">
        <w:rPr>
          <w:rFonts w:ascii="Times New Roman" w:hAnsi="Times New Roman"/>
          <w:sz w:val="28"/>
          <w:szCs w:val="28"/>
        </w:rPr>
        <w:t>Поторочина Е.А. Поурочные разработки по основам безопасности жизнедеятельности: 1 класс. – М., ВАКО,2008</w:t>
      </w:r>
    </w:p>
    <w:p w:rsidR="00D80830" w:rsidRPr="007F3B8F" w:rsidRDefault="00D80830" w:rsidP="000D6198">
      <w:pPr>
        <w:rPr>
          <w:sz w:val="28"/>
          <w:szCs w:val="28"/>
        </w:rPr>
      </w:pPr>
    </w:p>
    <w:sectPr w:rsidR="00D80830" w:rsidRPr="007F3B8F" w:rsidSect="00186E70">
      <w:pgSz w:w="16840" w:h="11340" w:orient="landscape" w:code="9"/>
      <w:pgMar w:top="1077" w:right="1134" w:bottom="782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146" w:rsidRDefault="00916146" w:rsidP="0097361D">
      <w:pPr>
        <w:pStyle w:val="a3"/>
      </w:pPr>
      <w:r>
        <w:separator/>
      </w:r>
    </w:p>
  </w:endnote>
  <w:endnote w:type="continuationSeparator" w:id="1">
    <w:p w:rsidR="00916146" w:rsidRDefault="00916146" w:rsidP="0097361D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830" w:rsidRDefault="009801AD" w:rsidP="00CB045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80830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80830">
      <w:rPr>
        <w:rStyle w:val="ac"/>
        <w:noProof/>
      </w:rPr>
      <w:t>14</w:t>
    </w:r>
    <w:r>
      <w:rPr>
        <w:rStyle w:val="ac"/>
      </w:rPr>
      <w:fldChar w:fldCharType="end"/>
    </w:r>
  </w:p>
  <w:p w:rsidR="00D80830" w:rsidRDefault="00D80830" w:rsidP="00B31880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830" w:rsidRDefault="009801AD">
    <w:pPr>
      <w:pStyle w:val="aa"/>
      <w:jc w:val="center"/>
    </w:pPr>
    <w:r>
      <w:fldChar w:fldCharType="begin"/>
    </w:r>
    <w:r w:rsidR="00D80830">
      <w:instrText>PAGE   \* MERGEFORMAT</w:instrText>
    </w:r>
    <w:r>
      <w:fldChar w:fldCharType="separate"/>
    </w:r>
    <w:r w:rsidR="00D71BE0">
      <w:rPr>
        <w:noProof/>
      </w:rPr>
      <w:t>1</w:t>
    </w:r>
    <w:r>
      <w:fldChar w:fldCharType="end"/>
    </w:r>
  </w:p>
  <w:p w:rsidR="00D80830" w:rsidRDefault="00D80830" w:rsidP="00B31880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830" w:rsidRDefault="009801AD" w:rsidP="00CB045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80830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80830">
      <w:rPr>
        <w:rStyle w:val="ac"/>
        <w:noProof/>
      </w:rPr>
      <w:t>14</w:t>
    </w:r>
    <w:r>
      <w:rPr>
        <w:rStyle w:val="ac"/>
      </w:rPr>
      <w:fldChar w:fldCharType="end"/>
    </w:r>
  </w:p>
  <w:p w:rsidR="00D80830" w:rsidRDefault="00D80830" w:rsidP="00B31880">
    <w:pPr>
      <w:pStyle w:val="aa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830" w:rsidRDefault="00D80830" w:rsidP="00B31880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146" w:rsidRDefault="00916146" w:rsidP="0097361D">
      <w:pPr>
        <w:pStyle w:val="a3"/>
      </w:pPr>
      <w:r>
        <w:separator/>
      </w:r>
    </w:p>
  </w:footnote>
  <w:footnote w:type="continuationSeparator" w:id="1">
    <w:p w:rsidR="00916146" w:rsidRDefault="00916146" w:rsidP="0097361D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A1410"/>
    <w:multiLevelType w:val="hybridMultilevel"/>
    <w:tmpl w:val="C9009E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6FB69DC"/>
    <w:multiLevelType w:val="hybridMultilevel"/>
    <w:tmpl w:val="E6BEB34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4523DEB"/>
    <w:multiLevelType w:val="hybridMultilevel"/>
    <w:tmpl w:val="2CE0E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E4D011C"/>
    <w:multiLevelType w:val="hybridMultilevel"/>
    <w:tmpl w:val="7AB611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alignBordersAndEdges/>
  <w:bordersDoNotSurroundHeader/>
  <w:bordersDoNotSurroundFooter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3AEF"/>
    <w:rsid w:val="00005978"/>
    <w:rsid w:val="00035298"/>
    <w:rsid w:val="00035B00"/>
    <w:rsid w:val="00036E99"/>
    <w:rsid w:val="00054039"/>
    <w:rsid w:val="000542FA"/>
    <w:rsid w:val="00054C09"/>
    <w:rsid w:val="00056163"/>
    <w:rsid w:val="00067941"/>
    <w:rsid w:val="000761A1"/>
    <w:rsid w:val="00085363"/>
    <w:rsid w:val="000915AA"/>
    <w:rsid w:val="00094F22"/>
    <w:rsid w:val="00096E9C"/>
    <w:rsid w:val="000B5922"/>
    <w:rsid w:val="000D2C7F"/>
    <w:rsid w:val="000D6198"/>
    <w:rsid w:val="000F15E3"/>
    <w:rsid w:val="000F213E"/>
    <w:rsid w:val="001103B2"/>
    <w:rsid w:val="001123CD"/>
    <w:rsid w:val="0011242A"/>
    <w:rsid w:val="0011253D"/>
    <w:rsid w:val="00113476"/>
    <w:rsid w:val="00113E98"/>
    <w:rsid w:val="00137848"/>
    <w:rsid w:val="001409E8"/>
    <w:rsid w:val="00144122"/>
    <w:rsid w:val="00151CF3"/>
    <w:rsid w:val="00153EE1"/>
    <w:rsid w:val="0016394D"/>
    <w:rsid w:val="00175892"/>
    <w:rsid w:val="001837E7"/>
    <w:rsid w:val="0018619D"/>
    <w:rsid w:val="00186E70"/>
    <w:rsid w:val="001955E1"/>
    <w:rsid w:val="001C603B"/>
    <w:rsid w:val="001D2942"/>
    <w:rsid w:val="001D363D"/>
    <w:rsid w:val="001D3F57"/>
    <w:rsid w:val="001D659A"/>
    <w:rsid w:val="001F1CD4"/>
    <w:rsid w:val="00202351"/>
    <w:rsid w:val="00210C84"/>
    <w:rsid w:val="00214DFE"/>
    <w:rsid w:val="002175C4"/>
    <w:rsid w:val="00230BD9"/>
    <w:rsid w:val="00237CCD"/>
    <w:rsid w:val="00243AC9"/>
    <w:rsid w:val="002575D2"/>
    <w:rsid w:val="00270E86"/>
    <w:rsid w:val="00270FF9"/>
    <w:rsid w:val="002761E2"/>
    <w:rsid w:val="002947AB"/>
    <w:rsid w:val="00295050"/>
    <w:rsid w:val="00296ADF"/>
    <w:rsid w:val="002C2F6D"/>
    <w:rsid w:val="002C4843"/>
    <w:rsid w:val="002D23DE"/>
    <w:rsid w:val="002D7F23"/>
    <w:rsid w:val="002E2074"/>
    <w:rsid w:val="002E2EE7"/>
    <w:rsid w:val="0031253A"/>
    <w:rsid w:val="0031747A"/>
    <w:rsid w:val="0033363B"/>
    <w:rsid w:val="00336A85"/>
    <w:rsid w:val="003713D0"/>
    <w:rsid w:val="00387D09"/>
    <w:rsid w:val="0039099F"/>
    <w:rsid w:val="003924B7"/>
    <w:rsid w:val="003945DF"/>
    <w:rsid w:val="003A1C0F"/>
    <w:rsid w:val="003B3A62"/>
    <w:rsid w:val="003B3C69"/>
    <w:rsid w:val="003B5166"/>
    <w:rsid w:val="003B6CD6"/>
    <w:rsid w:val="003D1BF7"/>
    <w:rsid w:val="003D41A1"/>
    <w:rsid w:val="004031B2"/>
    <w:rsid w:val="004058F4"/>
    <w:rsid w:val="00410C80"/>
    <w:rsid w:val="00417279"/>
    <w:rsid w:val="004470DF"/>
    <w:rsid w:val="0046014A"/>
    <w:rsid w:val="0046529D"/>
    <w:rsid w:val="0047001F"/>
    <w:rsid w:val="00471B8E"/>
    <w:rsid w:val="0047251E"/>
    <w:rsid w:val="00486383"/>
    <w:rsid w:val="00486E84"/>
    <w:rsid w:val="00491DEB"/>
    <w:rsid w:val="00493B88"/>
    <w:rsid w:val="00493BEB"/>
    <w:rsid w:val="004A0785"/>
    <w:rsid w:val="004A3C40"/>
    <w:rsid w:val="004A6540"/>
    <w:rsid w:val="004A70A4"/>
    <w:rsid w:val="004B0D15"/>
    <w:rsid w:val="004B1D53"/>
    <w:rsid w:val="004B20A5"/>
    <w:rsid w:val="004B5DDA"/>
    <w:rsid w:val="004B6AE0"/>
    <w:rsid w:val="004E43C9"/>
    <w:rsid w:val="004F1A37"/>
    <w:rsid w:val="0050139E"/>
    <w:rsid w:val="00506E9E"/>
    <w:rsid w:val="005079A0"/>
    <w:rsid w:val="005138FF"/>
    <w:rsid w:val="005229F2"/>
    <w:rsid w:val="00523459"/>
    <w:rsid w:val="00527866"/>
    <w:rsid w:val="005338EC"/>
    <w:rsid w:val="00560E15"/>
    <w:rsid w:val="00565A65"/>
    <w:rsid w:val="00566BE2"/>
    <w:rsid w:val="00567B94"/>
    <w:rsid w:val="0058375D"/>
    <w:rsid w:val="00583AE9"/>
    <w:rsid w:val="00587BED"/>
    <w:rsid w:val="005C0D34"/>
    <w:rsid w:val="005C3968"/>
    <w:rsid w:val="005C3A4F"/>
    <w:rsid w:val="005D615C"/>
    <w:rsid w:val="005D7973"/>
    <w:rsid w:val="005F3AEF"/>
    <w:rsid w:val="0060610E"/>
    <w:rsid w:val="00612EF1"/>
    <w:rsid w:val="00614337"/>
    <w:rsid w:val="00615741"/>
    <w:rsid w:val="00622097"/>
    <w:rsid w:val="0062336E"/>
    <w:rsid w:val="00637F52"/>
    <w:rsid w:val="00640FAB"/>
    <w:rsid w:val="0065335F"/>
    <w:rsid w:val="006B2E9D"/>
    <w:rsid w:val="006C4F41"/>
    <w:rsid w:val="006C5D6D"/>
    <w:rsid w:val="006D1FC3"/>
    <w:rsid w:val="006D20CC"/>
    <w:rsid w:val="006E3B3B"/>
    <w:rsid w:val="006F6A37"/>
    <w:rsid w:val="007105CA"/>
    <w:rsid w:val="0072064E"/>
    <w:rsid w:val="0072562D"/>
    <w:rsid w:val="00725879"/>
    <w:rsid w:val="00730485"/>
    <w:rsid w:val="00756424"/>
    <w:rsid w:val="00763155"/>
    <w:rsid w:val="00776813"/>
    <w:rsid w:val="00776943"/>
    <w:rsid w:val="00780645"/>
    <w:rsid w:val="00781048"/>
    <w:rsid w:val="007820EE"/>
    <w:rsid w:val="00793EE9"/>
    <w:rsid w:val="007A7650"/>
    <w:rsid w:val="007B182A"/>
    <w:rsid w:val="007D0C21"/>
    <w:rsid w:val="007E5C8E"/>
    <w:rsid w:val="007E6C68"/>
    <w:rsid w:val="007F3B8F"/>
    <w:rsid w:val="00801B71"/>
    <w:rsid w:val="00801F1B"/>
    <w:rsid w:val="00814546"/>
    <w:rsid w:val="00825102"/>
    <w:rsid w:val="00834A47"/>
    <w:rsid w:val="00836A41"/>
    <w:rsid w:val="00843A6F"/>
    <w:rsid w:val="008470DB"/>
    <w:rsid w:val="00851A8F"/>
    <w:rsid w:val="008559CA"/>
    <w:rsid w:val="00860678"/>
    <w:rsid w:val="00873414"/>
    <w:rsid w:val="00886DA2"/>
    <w:rsid w:val="008A438A"/>
    <w:rsid w:val="008B3CB6"/>
    <w:rsid w:val="008B4139"/>
    <w:rsid w:val="008B7739"/>
    <w:rsid w:val="008C0B14"/>
    <w:rsid w:val="008C1266"/>
    <w:rsid w:val="008C5950"/>
    <w:rsid w:val="008C638C"/>
    <w:rsid w:val="008D03AD"/>
    <w:rsid w:val="008E591C"/>
    <w:rsid w:val="009000C2"/>
    <w:rsid w:val="00902347"/>
    <w:rsid w:val="0090504A"/>
    <w:rsid w:val="00916146"/>
    <w:rsid w:val="00917523"/>
    <w:rsid w:val="00917EC8"/>
    <w:rsid w:val="00923420"/>
    <w:rsid w:val="00924041"/>
    <w:rsid w:val="009246A8"/>
    <w:rsid w:val="00940A3E"/>
    <w:rsid w:val="0094475F"/>
    <w:rsid w:val="00957EDC"/>
    <w:rsid w:val="0097361D"/>
    <w:rsid w:val="00973C70"/>
    <w:rsid w:val="00974E97"/>
    <w:rsid w:val="009801AD"/>
    <w:rsid w:val="00980692"/>
    <w:rsid w:val="0098199B"/>
    <w:rsid w:val="00981DA6"/>
    <w:rsid w:val="00983738"/>
    <w:rsid w:val="009841CF"/>
    <w:rsid w:val="00985AB6"/>
    <w:rsid w:val="0099170E"/>
    <w:rsid w:val="009A4ABE"/>
    <w:rsid w:val="009B24AD"/>
    <w:rsid w:val="009B5EAE"/>
    <w:rsid w:val="009C1968"/>
    <w:rsid w:val="009C3BEF"/>
    <w:rsid w:val="009C724B"/>
    <w:rsid w:val="009E46BD"/>
    <w:rsid w:val="009E5703"/>
    <w:rsid w:val="009F6DDB"/>
    <w:rsid w:val="00A002F5"/>
    <w:rsid w:val="00A0041C"/>
    <w:rsid w:val="00A10447"/>
    <w:rsid w:val="00A1276F"/>
    <w:rsid w:val="00A16A17"/>
    <w:rsid w:val="00A20A7A"/>
    <w:rsid w:val="00A3285E"/>
    <w:rsid w:val="00A373B3"/>
    <w:rsid w:val="00A4090E"/>
    <w:rsid w:val="00A42EFA"/>
    <w:rsid w:val="00A45755"/>
    <w:rsid w:val="00A45EDE"/>
    <w:rsid w:val="00A46939"/>
    <w:rsid w:val="00A4747E"/>
    <w:rsid w:val="00A50DD5"/>
    <w:rsid w:val="00A53DAD"/>
    <w:rsid w:val="00A61A1D"/>
    <w:rsid w:val="00A82041"/>
    <w:rsid w:val="00A85FC6"/>
    <w:rsid w:val="00A86CCD"/>
    <w:rsid w:val="00A972EF"/>
    <w:rsid w:val="00AA2192"/>
    <w:rsid w:val="00AB1B43"/>
    <w:rsid w:val="00AB485D"/>
    <w:rsid w:val="00AC043E"/>
    <w:rsid w:val="00AE1B8A"/>
    <w:rsid w:val="00AE21E0"/>
    <w:rsid w:val="00B04FF9"/>
    <w:rsid w:val="00B068B5"/>
    <w:rsid w:val="00B072AD"/>
    <w:rsid w:val="00B12530"/>
    <w:rsid w:val="00B132D7"/>
    <w:rsid w:val="00B136D0"/>
    <w:rsid w:val="00B168B5"/>
    <w:rsid w:val="00B3089F"/>
    <w:rsid w:val="00B31880"/>
    <w:rsid w:val="00B31CFC"/>
    <w:rsid w:val="00B37F55"/>
    <w:rsid w:val="00B42A35"/>
    <w:rsid w:val="00B616ED"/>
    <w:rsid w:val="00B62CC8"/>
    <w:rsid w:val="00B77522"/>
    <w:rsid w:val="00B836DF"/>
    <w:rsid w:val="00B92F49"/>
    <w:rsid w:val="00B9459B"/>
    <w:rsid w:val="00B95FB3"/>
    <w:rsid w:val="00BA4F84"/>
    <w:rsid w:val="00BA59CC"/>
    <w:rsid w:val="00BA61C6"/>
    <w:rsid w:val="00BC0806"/>
    <w:rsid w:val="00BC4BCB"/>
    <w:rsid w:val="00BC5B7F"/>
    <w:rsid w:val="00BE770B"/>
    <w:rsid w:val="00BF045D"/>
    <w:rsid w:val="00BF29D7"/>
    <w:rsid w:val="00BF3AD5"/>
    <w:rsid w:val="00BF3E31"/>
    <w:rsid w:val="00C14B61"/>
    <w:rsid w:val="00C202B8"/>
    <w:rsid w:val="00C22AE9"/>
    <w:rsid w:val="00C26747"/>
    <w:rsid w:val="00C26D84"/>
    <w:rsid w:val="00C45F0F"/>
    <w:rsid w:val="00C5274E"/>
    <w:rsid w:val="00C66F96"/>
    <w:rsid w:val="00C927FE"/>
    <w:rsid w:val="00CA4949"/>
    <w:rsid w:val="00CB0456"/>
    <w:rsid w:val="00CB3FED"/>
    <w:rsid w:val="00CB78A8"/>
    <w:rsid w:val="00CC4DD9"/>
    <w:rsid w:val="00CC7316"/>
    <w:rsid w:val="00CD5A7F"/>
    <w:rsid w:val="00CE30BF"/>
    <w:rsid w:val="00D257FF"/>
    <w:rsid w:val="00D419E0"/>
    <w:rsid w:val="00D50008"/>
    <w:rsid w:val="00D63567"/>
    <w:rsid w:val="00D71BE0"/>
    <w:rsid w:val="00D80830"/>
    <w:rsid w:val="00DB637B"/>
    <w:rsid w:val="00DD19D0"/>
    <w:rsid w:val="00DD7D30"/>
    <w:rsid w:val="00DF7879"/>
    <w:rsid w:val="00DF78B5"/>
    <w:rsid w:val="00E00B65"/>
    <w:rsid w:val="00E159A5"/>
    <w:rsid w:val="00E201B7"/>
    <w:rsid w:val="00E30F93"/>
    <w:rsid w:val="00E340C3"/>
    <w:rsid w:val="00E34471"/>
    <w:rsid w:val="00E42A53"/>
    <w:rsid w:val="00E5786F"/>
    <w:rsid w:val="00E64843"/>
    <w:rsid w:val="00E65C19"/>
    <w:rsid w:val="00E66D9B"/>
    <w:rsid w:val="00E729B7"/>
    <w:rsid w:val="00E83C1B"/>
    <w:rsid w:val="00E85F9B"/>
    <w:rsid w:val="00EA2E11"/>
    <w:rsid w:val="00EB25C1"/>
    <w:rsid w:val="00EB63F5"/>
    <w:rsid w:val="00EC4D14"/>
    <w:rsid w:val="00EE51B3"/>
    <w:rsid w:val="00EE6D54"/>
    <w:rsid w:val="00EF069D"/>
    <w:rsid w:val="00EF16E7"/>
    <w:rsid w:val="00EF3AFB"/>
    <w:rsid w:val="00F05AC0"/>
    <w:rsid w:val="00F07D34"/>
    <w:rsid w:val="00F12488"/>
    <w:rsid w:val="00F12A7C"/>
    <w:rsid w:val="00F15DAA"/>
    <w:rsid w:val="00F16BC8"/>
    <w:rsid w:val="00F33739"/>
    <w:rsid w:val="00F357D6"/>
    <w:rsid w:val="00F43401"/>
    <w:rsid w:val="00F43569"/>
    <w:rsid w:val="00F51D21"/>
    <w:rsid w:val="00F526D0"/>
    <w:rsid w:val="00F74974"/>
    <w:rsid w:val="00F77DBF"/>
    <w:rsid w:val="00F81752"/>
    <w:rsid w:val="00F91BE0"/>
    <w:rsid w:val="00F931A1"/>
    <w:rsid w:val="00FB7243"/>
    <w:rsid w:val="00FC69CA"/>
    <w:rsid w:val="00FE1B13"/>
    <w:rsid w:val="00FE284A"/>
    <w:rsid w:val="00FE52A5"/>
    <w:rsid w:val="00FE6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8375D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36A4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793EE9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138F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36A41"/>
    <w:rPr>
      <w:rFonts w:ascii="Cambria" w:hAnsi="Cambria"/>
      <w:b/>
      <w:kern w:val="32"/>
      <w:sz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A53DAD"/>
    <w:rPr>
      <w:b/>
      <w:sz w:val="36"/>
    </w:rPr>
  </w:style>
  <w:style w:type="character" w:customStyle="1" w:styleId="60">
    <w:name w:val="Заголовок 6 Знак"/>
    <w:basedOn w:val="a0"/>
    <w:link w:val="6"/>
    <w:uiPriority w:val="99"/>
    <w:locked/>
    <w:rsid w:val="005138FF"/>
    <w:rPr>
      <w:rFonts w:ascii="Cambria" w:hAnsi="Cambria"/>
      <w:i/>
      <w:color w:val="243F60"/>
      <w:sz w:val="24"/>
      <w:lang w:eastAsia="en-US"/>
    </w:rPr>
  </w:style>
  <w:style w:type="paragraph" w:styleId="a3">
    <w:name w:val="Normal (Web)"/>
    <w:basedOn w:val="a"/>
    <w:uiPriority w:val="99"/>
    <w:rsid w:val="00793EE9"/>
    <w:pPr>
      <w:spacing w:before="100" w:beforeAutospacing="1" w:after="100" w:afterAutospacing="1"/>
    </w:pPr>
    <w:rPr>
      <w:lang w:eastAsia="ru-RU"/>
    </w:rPr>
  </w:style>
  <w:style w:type="character" w:styleId="a4">
    <w:name w:val="Hyperlink"/>
    <w:basedOn w:val="a0"/>
    <w:uiPriority w:val="99"/>
    <w:rsid w:val="00793EE9"/>
    <w:rPr>
      <w:rFonts w:cs="Times New Roman"/>
      <w:color w:val="0000FF"/>
      <w:u w:val="single"/>
    </w:rPr>
  </w:style>
  <w:style w:type="character" w:customStyle="1" w:styleId="b-share">
    <w:name w:val="b-share"/>
    <w:uiPriority w:val="99"/>
    <w:rsid w:val="00793EE9"/>
  </w:style>
  <w:style w:type="character" w:customStyle="1" w:styleId="b-share-form-buttonb-share-form-buttonshare">
    <w:name w:val="b-share-form-button b-share-form-button_share"/>
    <w:uiPriority w:val="99"/>
    <w:rsid w:val="00793EE9"/>
  </w:style>
  <w:style w:type="table" w:styleId="a5">
    <w:name w:val="Table Grid"/>
    <w:basedOn w:val="a1"/>
    <w:uiPriority w:val="99"/>
    <w:rsid w:val="0003529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uiPriority w:val="99"/>
    <w:qFormat/>
    <w:rsid w:val="00957EDC"/>
    <w:pPr>
      <w:widowControl w:val="0"/>
      <w:autoSpaceDE w:val="0"/>
      <w:autoSpaceDN w:val="0"/>
      <w:adjustRightInd w:val="0"/>
      <w:spacing w:line="280" w:lineRule="auto"/>
      <w:jc w:val="center"/>
    </w:pPr>
    <w:rPr>
      <w:b/>
      <w:bCs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uiPriority w:val="99"/>
    <w:locked/>
    <w:rsid w:val="007B182A"/>
    <w:rPr>
      <w:rFonts w:ascii="Cambria" w:hAnsi="Cambria"/>
      <w:b/>
      <w:kern w:val="28"/>
      <w:sz w:val="32"/>
      <w:lang w:eastAsia="en-US"/>
    </w:rPr>
  </w:style>
  <w:style w:type="character" w:styleId="a8">
    <w:name w:val="Emphasis"/>
    <w:basedOn w:val="a0"/>
    <w:uiPriority w:val="99"/>
    <w:qFormat/>
    <w:rsid w:val="00417279"/>
    <w:rPr>
      <w:rFonts w:cs="Times New Roman"/>
      <w:i/>
    </w:rPr>
  </w:style>
  <w:style w:type="character" w:styleId="a9">
    <w:name w:val="Strong"/>
    <w:basedOn w:val="a0"/>
    <w:uiPriority w:val="99"/>
    <w:qFormat/>
    <w:rsid w:val="00417279"/>
    <w:rPr>
      <w:rFonts w:cs="Times New Roman"/>
      <w:b/>
    </w:rPr>
  </w:style>
  <w:style w:type="paragraph" w:styleId="aa">
    <w:name w:val="footer"/>
    <w:basedOn w:val="a"/>
    <w:link w:val="ab"/>
    <w:uiPriority w:val="99"/>
    <w:rsid w:val="00B3188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BF3E31"/>
    <w:rPr>
      <w:sz w:val="24"/>
      <w:lang w:eastAsia="en-US"/>
    </w:rPr>
  </w:style>
  <w:style w:type="character" w:styleId="ac">
    <w:name w:val="page number"/>
    <w:basedOn w:val="a0"/>
    <w:uiPriority w:val="99"/>
    <w:rsid w:val="00B31880"/>
    <w:rPr>
      <w:rFonts w:cs="Times New Roman"/>
    </w:rPr>
  </w:style>
  <w:style w:type="paragraph" w:styleId="ad">
    <w:name w:val="No Spacing"/>
    <w:uiPriority w:val="99"/>
    <w:qFormat/>
    <w:rsid w:val="00CB3FED"/>
    <w:rPr>
      <w:rFonts w:ascii="Calibri" w:hAnsi="Calibri"/>
      <w:lang w:eastAsia="en-US"/>
    </w:rPr>
  </w:style>
  <w:style w:type="paragraph" w:styleId="ae">
    <w:name w:val="Body Text"/>
    <w:basedOn w:val="a"/>
    <w:link w:val="af"/>
    <w:uiPriority w:val="99"/>
    <w:rsid w:val="00493BEB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">
    <w:name w:val="Основной текст Знак"/>
    <w:basedOn w:val="a0"/>
    <w:link w:val="ae"/>
    <w:uiPriority w:val="99"/>
    <w:locked/>
    <w:rsid w:val="00493BEB"/>
    <w:rPr>
      <w:rFonts w:ascii="Calibri" w:hAnsi="Calibri"/>
      <w:sz w:val="22"/>
      <w:lang w:eastAsia="en-US"/>
    </w:rPr>
  </w:style>
  <w:style w:type="paragraph" w:styleId="af0">
    <w:name w:val="List Paragraph"/>
    <w:basedOn w:val="a"/>
    <w:uiPriority w:val="99"/>
    <w:qFormat/>
    <w:rsid w:val="00493BE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title">
    <w:name w:val="ntitle"/>
    <w:uiPriority w:val="99"/>
    <w:rsid w:val="00836A41"/>
  </w:style>
  <w:style w:type="paragraph" w:customStyle="1" w:styleId="style2">
    <w:name w:val="style2"/>
    <w:basedOn w:val="a"/>
    <w:uiPriority w:val="99"/>
    <w:rsid w:val="00836A41"/>
    <w:pPr>
      <w:spacing w:before="100" w:beforeAutospacing="1" w:after="100" w:afterAutospacing="1"/>
      <w:jc w:val="center"/>
    </w:pPr>
    <w:rPr>
      <w:rFonts w:ascii="Arial" w:hAnsi="Arial" w:cs="Arial"/>
      <w:sz w:val="36"/>
      <w:szCs w:val="36"/>
      <w:lang w:eastAsia="ru-RU"/>
    </w:rPr>
  </w:style>
  <w:style w:type="paragraph" w:styleId="af1">
    <w:name w:val="header"/>
    <w:basedOn w:val="a"/>
    <w:link w:val="af2"/>
    <w:uiPriority w:val="99"/>
    <w:rsid w:val="00BF3E3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BF3E31"/>
    <w:rPr>
      <w:sz w:val="24"/>
      <w:lang w:eastAsia="en-US"/>
    </w:rPr>
  </w:style>
  <w:style w:type="paragraph" w:styleId="af3">
    <w:name w:val="Balloon Text"/>
    <w:basedOn w:val="a"/>
    <w:link w:val="af4"/>
    <w:uiPriority w:val="99"/>
    <w:semiHidden/>
    <w:rsid w:val="00BF3E3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BF3E31"/>
    <w:rPr>
      <w:rFonts w:ascii="Tahoma" w:hAnsi="Tahoma"/>
      <w:sz w:val="16"/>
      <w:lang w:eastAsia="en-US"/>
    </w:rPr>
  </w:style>
  <w:style w:type="character" w:customStyle="1" w:styleId="c0">
    <w:name w:val="c0"/>
    <w:uiPriority w:val="99"/>
    <w:rsid w:val="00587BED"/>
  </w:style>
  <w:style w:type="character" w:customStyle="1" w:styleId="af5">
    <w:name w:val="Основной текст_"/>
    <w:link w:val="28"/>
    <w:uiPriority w:val="99"/>
    <w:locked/>
    <w:rsid w:val="003945DF"/>
    <w:rPr>
      <w:sz w:val="27"/>
      <w:shd w:val="clear" w:color="auto" w:fill="FFFFFF"/>
    </w:rPr>
  </w:style>
  <w:style w:type="paragraph" w:customStyle="1" w:styleId="28">
    <w:name w:val="Основной текст28"/>
    <w:basedOn w:val="a"/>
    <w:link w:val="af5"/>
    <w:uiPriority w:val="99"/>
    <w:rsid w:val="003945DF"/>
    <w:pPr>
      <w:shd w:val="clear" w:color="auto" w:fill="FFFFFF"/>
      <w:spacing w:before="540" w:line="240" w:lineRule="atLeast"/>
      <w:ind w:hanging="460"/>
    </w:pPr>
    <w:rPr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25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onlinetestpad.com/ru-ru/Category/" TargetMode="External"/><Relationship Id="rId18" Type="http://schemas.openxmlformats.org/officeDocument/2006/relationships/hyperlink" Target="http://azbez.com/safety/internet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azbez.com/node/1104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risk-net.ru" TargetMode="External"/><Relationship Id="rId17" Type="http://schemas.openxmlformats.org/officeDocument/2006/relationships/hyperlink" Target="http://www.ifap.ru/library/book099.pdf" TargetMode="External"/><Relationship Id="rId25" Type="http://schemas.openxmlformats.org/officeDocument/2006/relationships/hyperlink" Target="http://detionline.com/mts/abou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ru/goodtoknow/familysafety/resources/" TargetMode="External"/><Relationship Id="rId20" Type="http://schemas.openxmlformats.org/officeDocument/2006/relationships/hyperlink" Target="http://azbez.com/node/202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hyperlink" Target="http://www.fid.s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nternet-kontrol.ru/" TargetMode="External"/><Relationship Id="rId23" Type="http://schemas.openxmlformats.org/officeDocument/2006/relationships/hyperlink" Target="http://www.onlandia.by/html/etusivu.htm" TargetMode="External"/><Relationship Id="rId10" Type="http://schemas.openxmlformats.org/officeDocument/2006/relationships/footer" Target="footer3.xml"/><Relationship Id="rId19" Type="http://schemas.openxmlformats.org/officeDocument/2006/relationships/hyperlink" Target="http://azbez.com/node/1741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saferunet.ru/" TargetMode="External"/><Relationship Id="rId22" Type="http://schemas.openxmlformats.org/officeDocument/2006/relationships/hyperlink" Target="http://www.nachalka.com/bezopasnost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&#1072;&#1082;&#1082;&#1088;&#1077;&#1076;&#1080;&#1090;&#1072;&#1094;&#1080;&#1103;\&#1050;&#1059;&#1056;&#1057;%20&#1040;&#1047;&#1041;&#1059;&#1050;&#1040;%20&#1041;&#1045;&#1047;&#1054;&#1055;&#1040;&#1057;&#1053;&#1054;&#1057;&#1058;&#1048;%20&#1055;&#1056;&#1054;&#1043;&#1056;&#1040;&#1052;&#1052;&#1040;%20%20%20%20%20%2014-15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КУРС АЗБУКА БЕЗОПАСНОСТИ ПРОГРАММА      14-15 </Template>
  <TotalTime>8</TotalTime>
  <Pages>1</Pages>
  <Words>7046</Words>
  <Characters>40163</Characters>
  <Application>Microsoft Office Word</Application>
  <DocSecurity>0</DocSecurity>
  <Lines>334</Lines>
  <Paragraphs>94</Paragraphs>
  <ScaleCrop>false</ScaleCrop>
  <Company>MoBIL GROUP</Company>
  <LinksUpToDate>false</LinksUpToDate>
  <CharactersWithSpaces>47115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Курс “Азбука беопасности” призван помочь:</dc:title>
  <dc:subject/>
  <dc:creator>1</dc:creator>
  <cp:keywords/>
  <dc:description/>
  <cp:lastModifiedBy>1</cp:lastModifiedBy>
  <cp:revision>4</cp:revision>
  <cp:lastPrinted>2022-10-14T11:36:00Z</cp:lastPrinted>
  <dcterms:created xsi:type="dcterms:W3CDTF">2022-10-17T12:35:00Z</dcterms:created>
  <dcterms:modified xsi:type="dcterms:W3CDTF">2022-10-18T06:47:00Z</dcterms:modified>
</cp:coreProperties>
</file>