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65" w:rsidRDefault="00771765" w:rsidP="00771765">
      <w:pPr>
        <w:rPr>
          <w:b/>
        </w:rPr>
      </w:pPr>
    </w:p>
    <w:p w:rsidR="00E74740" w:rsidRDefault="00771765" w:rsidP="00771765">
      <w:pPr>
        <w:rPr>
          <w:b/>
        </w:rPr>
      </w:pPr>
      <w:r>
        <w:rPr>
          <w:b/>
        </w:rPr>
        <w:t xml:space="preserve">       </w:t>
      </w:r>
      <w:r w:rsidR="00E74740">
        <w:rPr>
          <w:b/>
          <w:noProof/>
        </w:rPr>
        <w:drawing>
          <wp:inline distT="0" distB="0" distL="0" distR="0">
            <wp:extent cx="6141272" cy="8692309"/>
            <wp:effectExtent l="19050" t="0" r="0" b="0"/>
            <wp:docPr id="1" name="Рисунок 1" descr="C:\Users\User\Desktop\4 класс\Адаптированные программы\2022-09-14_00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72" cy="869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  <w:r w:rsidRPr="00DD12F3">
        <w:rPr>
          <w:b/>
        </w:rPr>
        <w:t xml:space="preserve"> </w:t>
      </w:r>
    </w:p>
    <w:p w:rsidR="00E74740" w:rsidRDefault="00E74740" w:rsidP="00771765">
      <w:pPr>
        <w:rPr>
          <w:b/>
        </w:rPr>
      </w:pPr>
    </w:p>
    <w:p w:rsidR="00771765" w:rsidRPr="00DD12F3" w:rsidRDefault="00771765" w:rsidP="00E74740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771765" w:rsidRPr="00DD12F3" w:rsidRDefault="00771765" w:rsidP="00771765">
      <w:pPr>
        <w:ind w:firstLine="540"/>
        <w:jc w:val="center"/>
        <w:rPr>
          <w:b/>
        </w:rPr>
      </w:pPr>
    </w:p>
    <w:p w:rsidR="00771765" w:rsidRPr="00EB5DBE" w:rsidRDefault="00771765" w:rsidP="00771765">
      <w:pPr>
        <w:spacing w:before="280"/>
        <w:ind w:left="142"/>
        <w:jc w:val="both"/>
      </w:pPr>
      <w:r>
        <w:t xml:space="preserve">             </w:t>
      </w:r>
      <w:r w:rsidRPr="00EB5DBE">
        <w:t>Рабочая програм</w:t>
      </w:r>
      <w:r>
        <w:t>ма предмета «Русский язык»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771765" w:rsidRPr="00EB5DBE" w:rsidRDefault="00771765" w:rsidP="00771765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771765" w:rsidRPr="00EB5DBE" w:rsidRDefault="00771765" w:rsidP="00771765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771765" w:rsidRPr="000111D7" w:rsidRDefault="00771765" w:rsidP="00771765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771765" w:rsidRPr="000111D7" w:rsidRDefault="00771765" w:rsidP="00771765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7A7217">
        <w:t>№ 113 от 30.08.2017 г</w:t>
      </w:r>
      <w:r w:rsidRPr="000111D7">
        <w:t>);</w:t>
      </w:r>
    </w:p>
    <w:p w:rsidR="00771765" w:rsidRPr="007A7217" w:rsidRDefault="00771765" w:rsidP="007A7217">
      <w:pPr>
        <w:suppressAutoHyphens/>
        <w:ind w:left="153"/>
        <w:jc w:val="both"/>
        <w:rPr>
          <w:color w:val="000000" w:themeColor="text1"/>
          <w:highlight w:val="yellow"/>
        </w:rPr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="007A7217" w:rsidRPr="007A7217">
        <w:t>№307 от 31.08.22</w:t>
      </w:r>
      <w:r w:rsidRPr="007A7217">
        <w:t xml:space="preserve"> г</w:t>
      </w:r>
      <w:r w:rsidRPr="007A7217">
        <w:rPr>
          <w:color w:val="000000" w:themeColor="text1"/>
        </w:rPr>
        <w:t>);</w:t>
      </w:r>
    </w:p>
    <w:p w:rsidR="00771765" w:rsidRPr="007A7217" w:rsidRDefault="00771765" w:rsidP="00771765">
      <w:pPr>
        <w:numPr>
          <w:ilvl w:val="0"/>
          <w:numId w:val="1"/>
        </w:numPr>
        <w:suppressAutoHyphens/>
        <w:jc w:val="both"/>
      </w:pPr>
      <w:r w:rsidRPr="00EB5DBE">
        <w:rPr>
          <w:color w:val="000000" w:themeColor="text1"/>
        </w:rPr>
        <w:t xml:space="preserve">Календарный учебный график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7A7217">
        <w:rPr>
          <w:color w:val="000000" w:themeColor="text1"/>
        </w:rPr>
        <w:t>№</w:t>
      </w:r>
      <w:r w:rsidR="007A7217" w:rsidRPr="007A7217">
        <w:rPr>
          <w:color w:val="000000" w:themeColor="text1"/>
        </w:rPr>
        <w:t>308</w:t>
      </w:r>
      <w:r w:rsidR="007A7217" w:rsidRPr="007A7217">
        <w:t>от 31.08.22</w:t>
      </w:r>
      <w:r w:rsidRPr="007A7217">
        <w:t xml:space="preserve"> г);</w:t>
      </w:r>
    </w:p>
    <w:p w:rsidR="00771765" w:rsidRDefault="00771765" w:rsidP="0077176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D73D8C">
        <w:rPr>
          <w:rFonts w:ascii="Times New Roman" w:hAnsi="Times New Roman" w:cs="Times New Roman"/>
          <w:sz w:val="24"/>
          <w:szCs w:val="24"/>
        </w:rPr>
        <w:t xml:space="preserve">№ 243 </w:t>
      </w:r>
      <w:proofErr w:type="spellStart"/>
      <w:r w:rsidRPr="00D73D8C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D73D8C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771765" w:rsidRPr="00221754" w:rsidRDefault="00771765" w:rsidP="0077176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21754">
        <w:rPr>
          <w:rFonts w:ascii="Times New Roman" w:hAnsi="Times New Roman" w:cs="Times New Roman"/>
          <w:color w:val="000000" w:themeColor="text1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  <w:color w:val="000000" w:themeColor="text1"/>
        </w:rPr>
        <w:t>роцесса в начальной школе в 2022/2023</w:t>
      </w:r>
      <w:r w:rsidRPr="002217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21754">
        <w:rPr>
          <w:rFonts w:ascii="Times New Roman" w:hAnsi="Times New Roman" w:cs="Times New Roman"/>
          <w:color w:val="000000" w:themeColor="text1"/>
        </w:rPr>
        <w:t>уч</w:t>
      </w:r>
      <w:proofErr w:type="spellEnd"/>
      <w:r w:rsidRPr="00221754">
        <w:rPr>
          <w:rFonts w:ascii="Times New Roman" w:hAnsi="Times New Roman" w:cs="Times New Roman"/>
          <w:color w:val="000000" w:themeColor="text1"/>
        </w:rPr>
        <w:t>. г</w:t>
      </w:r>
    </w:p>
    <w:p w:rsidR="00771765" w:rsidRPr="00EB5DBE" w:rsidRDefault="00771765" w:rsidP="0077176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7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язык. Примерные рабочие программы. Предметная линия учебников системы «Школа России»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П. </w:t>
      </w:r>
      <w:proofErr w:type="spell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.]. — 4-е изд. — М.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Просвещение, 2020.</w:t>
      </w:r>
    </w:p>
    <w:p w:rsidR="00771765" w:rsidRPr="00EB5DBE" w:rsidRDefault="00771765" w:rsidP="00771765">
      <w:pPr>
        <w:tabs>
          <w:tab w:val="left" w:pos="900"/>
        </w:tabs>
        <w:ind w:right="-143"/>
        <w:jc w:val="both"/>
      </w:pPr>
      <w:r w:rsidRPr="00EB5DBE">
        <w:t xml:space="preserve">Рабочая программа </w:t>
      </w:r>
      <w:r w:rsidRPr="00EB5DBE">
        <w:rPr>
          <w:color w:val="000000"/>
        </w:rPr>
        <w:t>ориентирована на использование учебника</w:t>
      </w:r>
      <w:r>
        <w:t xml:space="preserve"> «Русский язык» 4</w:t>
      </w:r>
      <w:r w:rsidRPr="00EB5DBE">
        <w:t xml:space="preserve"> класс. В 2 частях. </w:t>
      </w:r>
      <w:proofErr w:type="spellStart"/>
      <w:r w:rsidRPr="00EB5DBE">
        <w:t>Канакина</w:t>
      </w:r>
      <w:proofErr w:type="spellEnd"/>
      <w:r w:rsidRPr="00EB5DBE">
        <w:t xml:space="preserve"> В.П., Горецкий</w:t>
      </w:r>
      <w:r>
        <w:t xml:space="preserve"> В.Г. и др.М.: Просвещение, 2019</w:t>
      </w:r>
      <w:r w:rsidRPr="00EB5DBE">
        <w:rPr>
          <w:color w:val="000000"/>
        </w:rPr>
        <w:t xml:space="preserve"> </w:t>
      </w:r>
      <w:r w:rsidRPr="00EB5DBE">
        <w:t>УМК «Школа России».</w:t>
      </w:r>
    </w:p>
    <w:p w:rsidR="00771765" w:rsidRPr="00EB5DBE" w:rsidRDefault="00771765" w:rsidP="00771765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color w:val="000000"/>
          <w:kern w:val="2"/>
          <w:lang w:bidi="hi-IN"/>
        </w:rPr>
      </w:pPr>
      <w:r w:rsidRPr="00EB5DBE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2022-2023</w:t>
      </w:r>
      <w:r w:rsidRPr="00EB5DBE">
        <w:rPr>
          <w:color w:val="000000"/>
        </w:rPr>
        <w:t xml:space="preserve"> учебный год, содержание которых соответствует Федеральному </w:t>
      </w:r>
      <w:r w:rsidRPr="00EB5DBE">
        <w:t>государственному</w:t>
      </w:r>
      <w:r w:rsidRPr="00EB5DBE">
        <w:rPr>
          <w:color w:val="C00000"/>
        </w:rPr>
        <w:t xml:space="preserve"> </w:t>
      </w:r>
      <w:r w:rsidRPr="00EB5DBE">
        <w:rPr>
          <w:color w:val="000000"/>
        </w:rPr>
        <w:t>образовательному стандарту начального общего образования).</w:t>
      </w:r>
    </w:p>
    <w:p w:rsidR="00771765" w:rsidRDefault="00771765" w:rsidP="008C6BB5">
      <w:pPr>
        <w:pStyle w:val="a5"/>
        <w:spacing w:before="194" w:line="242" w:lineRule="auto"/>
        <w:ind w:left="-142" w:right="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B55">
        <w:rPr>
          <w:rFonts w:ascii="Times New Roman" w:hAnsi="Times New Roman" w:cs="Times New Roman"/>
        </w:rPr>
        <w:t>Адаптированная</w:t>
      </w:r>
      <w:r w:rsidRPr="000E3B55">
        <w:rPr>
          <w:rFonts w:ascii="Times New Roman" w:hAnsi="Times New Roman" w:cs="Times New Roman"/>
          <w:spacing w:val="38"/>
        </w:rPr>
        <w:t xml:space="preserve"> </w:t>
      </w:r>
      <w:r w:rsidRPr="000E3B55">
        <w:rPr>
          <w:rFonts w:ascii="Times New Roman" w:hAnsi="Times New Roman" w:cs="Times New Roman"/>
        </w:rPr>
        <w:t>рабочая</w:t>
      </w:r>
      <w:r w:rsidRPr="000E3B55">
        <w:rPr>
          <w:rFonts w:ascii="Times New Roman" w:hAnsi="Times New Roman" w:cs="Times New Roman"/>
          <w:spacing w:val="-8"/>
        </w:rPr>
        <w:t xml:space="preserve"> </w:t>
      </w:r>
      <w:r w:rsidRPr="000E3B55">
        <w:rPr>
          <w:rFonts w:ascii="Times New Roman" w:hAnsi="Times New Roman" w:cs="Times New Roman"/>
        </w:rPr>
        <w:t>программа по</w:t>
      </w:r>
      <w:r w:rsidRPr="000E3B55">
        <w:rPr>
          <w:rFonts w:ascii="Times New Roman" w:hAnsi="Times New Roman" w:cs="Times New Roman"/>
          <w:spacing w:val="1"/>
        </w:rPr>
        <w:t xml:space="preserve"> </w:t>
      </w:r>
      <w:r w:rsidRPr="000E3B55">
        <w:rPr>
          <w:rFonts w:ascii="Times New Roman" w:hAnsi="Times New Roman" w:cs="Times New Roman"/>
        </w:rPr>
        <w:t>русскому языку</w:t>
      </w:r>
      <w:r w:rsidRPr="000E3B55">
        <w:rPr>
          <w:rFonts w:ascii="Times New Roman" w:hAnsi="Times New Roman" w:cs="Times New Roman"/>
          <w:b/>
          <w:spacing w:val="-4"/>
        </w:rPr>
        <w:t xml:space="preserve"> </w:t>
      </w:r>
      <w:r w:rsidRPr="000E3B55">
        <w:rPr>
          <w:rFonts w:ascii="Times New Roman" w:hAnsi="Times New Roman" w:cs="Times New Roman"/>
        </w:rPr>
        <w:t>рассчитана</w:t>
      </w:r>
      <w:r w:rsidRPr="000E3B55">
        <w:rPr>
          <w:rFonts w:ascii="Times New Roman" w:hAnsi="Times New Roman" w:cs="Times New Roman"/>
          <w:spacing w:val="-8"/>
        </w:rPr>
        <w:t xml:space="preserve"> </w:t>
      </w:r>
      <w:r w:rsidRPr="000E3B55">
        <w:rPr>
          <w:rFonts w:ascii="Times New Roman" w:hAnsi="Times New Roman" w:cs="Times New Roman"/>
        </w:rPr>
        <w:t>на</w:t>
      </w:r>
      <w:r w:rsidRPr="000E3B55">
        <w:rPr>
          <w:rFonts w:ascii="Times New Roman" w:hAnsi="Times New Roman" w:cs="Times New Roman"/>
          <w:spacing w:val="-7"/>
        </w:rPr>
        <w:t xml:space="preserve"> </w:t>
      </w:r>
      <w:r w:rsidRPr="000E3B55">
        <w:rPr>
          <w:rFonts w:ascii="Times New Roman" w:hAnsi="Times New Roman" w:cs="Times New Roman"/>
        </w:rPr>
        <w:t>обучающихся</w:t>
      </w:r>
      <w:r w:rsidRPr="000E3B55">
        <w:rPr>
          <w:rFonts w:ascii="Times New Roman" w:hAnsi="Times New Roman" w:cs="Times New Roman"/>
          <w:spacing w:val="-11"/>
        </w:rPr>
        <w:t xml:space="preserve"> </w:t>
      </w:r>
      <w:r w:rsidRPr="000E3B55">
        <w:rPr>
          <w:rFonts w:ascii="Times New Roman" w:hAnsi="Times New Roman" w:cs="Times New Roman"/>
        </w:rPr>
        <w:t>с</w:t>
      </w:r>
      <w:r w:rsidRPr="000E3B55">
        <w:rPr>
          <w:rFonts w:ascii="Times New Roman" w:hAnsi="Times New Roman" w:cs="Times New Roman"/>
          <w:spacing w:val="-8"/>
        </w:rPr>
        <w:t xml:space="preserve"> </w:t>
      </w:r>
      <w:r w:rsidRPr="000E3B55">
        <w:rPr>
          <w:rFonts w:ascii="Times New Roman" w:hAnsi="Times New Roman" w:cs="Times New Roman"/>
        </w:rPr>
        <w:t>задержкой</w:t>
      </w:r>
      <w:r w:rsidRPr="000E3B55">
        <w:rPr>
          <w:rFonts w:ascii="Times New Roman" w:hAnsi="Times New Roman" w:cs="Times New Roman"/>
          <w:spacing w:val="-6"/>
        </w:rPr>
        <w:t xml:space="preserve"> </w:t>
      </w:r>
      <w:r w:rsidRPr="000E3B55">
        <w:rPr>
          <w:rFonts w:ascii="Times New Roman" w:hAnsi="Times New Roman" w:cs="Times New Roman"/>
        </w:rPr>
        <w:t>психического</w:t>
      </w:r>
      <w:r w:rsidRPr="000E3B55">
        <w:rPr>
          <w:rFonts w:ascii="Times New Roman" w:hAnsi="Times New Roman" w:cs="Times New Roman"/>
          <w:spacing w:val="-6"/>
        </w:rPr>
        <w:t xml:space="preserve"> </w:t>
      </w:r>
      <w:r w:rsidRPr="000E3B55">
        <w:rPr>
          <w:rFonts w:ascii="Times New Roman" w:hAnsi="Times New Roman" w:cs="Times New Roman"/>
        </w:rPr>
        <w:t>развития</w:t>
      </w:r>
      <w:r w:rsidRPr="000E3B55">
        <w:rPr>
          <w:rFonts w:ascii="Times New Roman" w:hAnsi="Times New Roman" w:cs="Times New Roman"/>
          <w:spacing w:val="-5"/>
        </w:rPr>
        <w:t xml:space="preserve"> </w:t>
      </w:r>
      <w:r w:rsidRPr="000E3B55">
        <w:rPr>
          <w:rFonts w:ascii="Times New Roman" w:hAnsi="Times New Roman" w:cs="Times New Roman"/>
        </w:rPr>
        <w:t>(ЗПР)</w:t>
      </w:r>
      <w:r w:rsidR="008C6BB5">
        <w:rPr>
          <w:rFonts w:ascii="Times New Roman" w:hAnsi="Times New Roman" w:cs="Times New Roman"/>
        </w:rPr>
        <w:t>,</w:t>
      </w:r>
      <w:r w:rsidRPr="000E3B55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B55">
        <w:rPr>
          <w:rFonts w:ascii="Times New Roman" w:hAnsi="Times New Roman" w:cs="Times New Roman"/>
          <w:sz w:val="24"/>
          <w:szCs w:val="24"/>
        </w:rPr>
        <w:t>ПМПК</w:t>
      </w:r>
      <w:r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B55">
        <w:rPr>
          <w:rFonts w:ascii="Times New Roman" w:hAnsi="Times New Roman" w:cs="Times New Roman"/>
          <w:sz w:val="24"/>
          <w:szCs w:val="24"/>
        </w:rPr>
        <w:t>рекомендовала</w:t>
      </w:r>
      <w:r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B55">
        <w:rPr>
          <w:rFonts w:ascii="Times New Roman" w:hAnsi="Times New Roman" w:cs="Times New Roman"/>
          <w:sz w:val="24"/>
          <w:szCs w:val="24"/>
        </w:rPr>
        <w:t>обучение</w:t>
      </w:r>
      <w:r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B55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адаптированной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программе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для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детей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(вариант</w:t>
      </w:r>
      <w:r w:rsidRPr="008E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7.2).</w:t>
      </w:r>
      <w:proofErr w:type="gramEnd"/>
    </w:p>
    <w:p w:rsidR="008C6BB5" w:rsidRPr="008C6BB5" w:rsidRDefault="008C6BB5" w:rsidP="008C6BB5">
      <w:pPr>
        <w:pStyle w:val="a5"/>
        <w:spacing w:before="194" w:line="242" w:lineRule="auto"/>
        <w:ind w:left="-142" w:right="812"/>
        <w:jc w:val="both"/>
        <w:rPr>
          <w:rFonts w:ascii="Times New Roman" w:hAnsi="Times New Roman" w:cs="Times New Roman"/>
          <w:sz w:val="24"/>
          <w:szCs w:val="24"/>
        </w:rPr>
      </w:pPr>
    </w:p>
    <w:p w:rsidR="00771765" w:rsidRDefault="00771765" w:rsidP="00771765">
      <w:pPr>
        <w:autoSpaceDE w:val="0"/>
        <w:autoSpaceDN w:val="0"/>
        <w:adjustRightInd w:val="0"/>
        <w:jc w:val="both"/>
      </w:pPr>
      <w:r w:rsidRPr="00EB5DBE">
        <w:t>На изучение учебного п</w:t>
      </w:r>
      <w:r w:rsidR="008C6BB5">
        <w:t>редмета «Русский язык» в 4</w:t>
      </w:r>
      <w:r w:rsidRPr="00EB5DBE">
        <w:t xml:space="preserve"> классе отводится 170 часов в год, 5 ч в неделю, 34 недели.</w:t>
      </w:r>
    </w:p>
    <w:p w:rsidR="00771765" w:rsidRDefault="00771765" w:rsidP="00771765">
      <w:pPr>
        <w:autoSpaceDE w:val="0"/>
        <w:autoSpaceDN w:val="0"/>
        <w:adjustRightInd w:val="0"/>
        <w:jc w:val="both"/>
        <w:rPr>
          <w:b/>
        </w:rPr>
      </w:pPr>
    </w:p>
    <w:p w:rsidR="00771765" w:rsidRPr="00D25998" w:rsidRDefault="00771765" w:rsidP="00771765">
      <w:pPr>
        <w:autoSpaceDE w:val="0"/>
        <w:autoSpaceDN w:val="0"/>
        <w:adjustRightInd w:val="0"/>
        <w:jc w:val="both"/>
        <w:rPr>
          <w:b/>
        </w:rPr>
      </w:pPr>
      <w:r w:rsidRPr="00D25998">
        <w:rPr>
          <w:b/>
        </w:rPr>
        <w:t>Срок реализации 1 год.</w:t>
      </w:r>
    </w:p>
    <w:p w:rsidR="00771765" w:rsidRPr="00D25998" w:rsidRDefault="00771765" w:rsidP="00771765">
      <w:pPr>
        <w:autoSpaceDE w:val="0"/>
        <w:autoSpaceDN w:val="0"/>
        <w:adjustRightInd w:val="0"/>
        <w:jc w:val="both"/>
        <w:rPr>
          <w:b/>
        </w:rPr>
      </w:pPr>
    </w:p>
    <w:p w:rsidR="00771765" w:rsidRPr="008E1DE7" w:rsidRDefault="00771765" w:rsidP="00771765">
      <w:pPr>
        <w:pStyle w:val="a5"/>
        <w:spacing w:before="62"/>
        <w:ind w:right="697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b/>
          <w:i/>
          <w:sz w:val="24"/>
          <w:szCs w:val="24"/>
        </w:rPr>
        <w:t xml:space="preserve">Цель реализации </w:t>
      </w:r>
      <w:r w:rsidRPr="008E1DE7">
        <w:rPr>
          <w:rFonts w:ascii="Times New Roman" w:hAnsi="Times New Roman" w:cs="Times New Roman"/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усвоение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ими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социального</w:t>
      </w:r>
      <w:r w:rsidRPr="008E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культурного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опыта.</w:t>
      </w:r>
    </w:p>
    <w:p w:rsidR="00771765" w:rsidRPr="008E1DE7" w:rsidRDefault="00771765" w:rsidP="00771765">
      <w:pPr>
        <w:autoSpaceDE w:val="0"/>
        <w:autoSpaceDN w:val="0"/>
        <w:adjustRightInd w:val="0"/>
        <w:jc w:val="both"/>
      </w:pPr>
    </w:p>
    <w:p w:rsidR="00771765" w:rsidRPr="00EB5DBE" w:rsidRDefault="00771765" w:rsidP="00771765">
      <w:pPr>
        <w:autoSpaceDE w:val="0"/>
        <w:autoSpaceDN w:val="0"/>
        <w:adjustRightInd w:val="0"/>
        <w:jc w:val="both"/>
      </w:pPr>
    </w:p>
    <w:p w:rsidR="00771765" w:rsidRPr="00EB5DBE" w:rsidRDefault="00771765" w:rsidP="00771765">
      <w:pPr>
        <w:ind w:right="-143"/>
        <w:jc w:val="both"/>
      </w:pPr>
    </w:p>
    <w:p w:rsidR="00771765" w:rsidRDefault="00771765" w:rsidP="00771765">
      <w:pPr>
        <w:autoSpaceDE w:val="0"/>
        <w:autoSpaceDN w:val="0"/>
        <w:adjustRightInd w:val="0"/>
        <w:jc w:val="both"/>
      </w:pPr>
      <w:r w:rsidRPr="00EB5DBE">
        <w:lastRenderedPageBreak/>
        <w:t xml:space="preserve">Оценка результатов освоения ООП НОО по русскому языку проводится в соответствии с разделом «Система оценки» ООП НОО и </w:t>
      </w:r>
      <w:r w:rsidRPr="00D73D8C">
        <w:t>«Положением о системе оценивания ОУ</w:t>
      </w:r>
      <w:r w:rsidRPr="00EB5DBE">
        <w:t xml:space="preserve">» и предусматривает проведение промежуточной аттестации в форме </w:t>
      </w:r>
      <w:r w:rsidRPr="006050E3">
        <w:t xml:space="preserve">итогового теста. </w:t>
      </w:r>
    </w:p>
    <w:p w:rsidR="00771765" w:rsidRDefault="00771765" w:rsidP="00771765">
      <w:pPr>
        <w:pStyle w:val="a5"/>
      </w:pPr>
    </w:p>
    <w:p w:rsidR="00771765" w:rsidRDefault="00771765" w:rsidP="00771765">
      <w:pPr>
        <w:pStyle w:val="Heading1"/>
        <w:ind w:left="-426"/>
        <w:jc w:val="both"/>
      </w:pPr>
      <w:r>
        <w:t xml:space="preserve">                  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771765" w:rsidRPr="008E1DE7" w:rsidRDefault="00771765" w:rsidP="00771765">
      <w:pPr>
        <w:pStyle w:val="a5"/>
        <w:spacing w:before="5" w:line="237" w:lineRule="auto"/>
        <w:ind w:right="700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без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создания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специальных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условий.</w:t>
      </w:r>
    </w:p>
    <w:p w:rsidR="00771765" w:rsidRPr="008E1DE7" w:rsidRDefault="00771765" w:rsidP="00771765">
      <w:pPr>
        <w:pStyle w:val="a5"/>
        <w:spacing w:before="1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Все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учащиеся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испытывают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или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степени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выраженные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затруднения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усвоении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учебных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программ,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обусловленные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8E1D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др.),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организации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деятельности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и/или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поведения.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Общими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для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всех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являются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степени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выраженные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недостатки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формировании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высших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психических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функций,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замедленный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темп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либо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неравномерное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становление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8E1D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E1DE7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DE7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сферы.</w:t>
      </w:r>
    </w:p>
    <w:p w:rsidR="00771765" w:rsidRPr="008E1DE7" w:rsidRDefault="00771765" w:rsidP="00771765">
      <w:pPr>
        <w:pStyle w:val="a5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(как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правило,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биологического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своей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природе)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качества предшествующего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воспитания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(раннего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дошкольного).</w:t>
      </w:r>
    </w:p>
    <w:p w:rsidR="00771765" w:rsidRPr="008E1DE7" w:rsidRDefault="00771765" w:rsidP="00771765">
      <w:pPr>
        <w:pStyle w:val="a5"/>
        <w:ind w:right="6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DE7">
        <w:rPr>
          <w:rFonts w:ascii="Times New Roman" w:hAnsi="Times New Roman" w:cs="Times New Roman"/>
          <w:sz w:val="24"/>
          <w:szCs w:val="24"/>
        </w:rPr>
        <w:t>Диапазон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различий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развитии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достаточно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велик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–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практически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нормально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развивающихся,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испытывающих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временные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относительно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легко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устранимые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трудности,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выраженными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сложными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структуре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когнитивной и аффективно-поведенческой сфер личности.</w:t>
      </w:r>
      <w:proofErr w:type="gramEnd"/>
      <w:r w:rsidRPr="008E1DE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DE7">
        <w:rPr>
          <w:rFonts w:ascii="Times New Roman" w:hAnsi="Times New Roman" w:cs="Times New Roman"/>
          <w:sz w:val="24"/>
          <w:szCs w:val="24"/>
        </w:rPr>
        <w:t>, способных при специальной поддержке на равных обучаться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комплексной</w:t>
      </w:r>
      <w:r w:rsidRPr="008E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1DE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E1DE7">
        <w:rPr>
          <w:rFonts w:ascii="Times New Roman" w:hAnsi="Times New Roman" w:cs="Times New Roman"/>
          <w:sz w:val="24"/>
          <w:szCs w:val="24"/>
        </w:rPr>
        <w:t>)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коррекционной</w:t>
      </w:r>
      <w:r w:rsidRPr="008E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помощи.</w:t>
      </w:r>
    </w:p>
    <w:p w:rsidR="00771765" w:rsidRPr="00E67C7F" w:rsidRDefault="00771765" w:rsidP="00771765">
      <w:pPr>
        <w:pStyle w:val="a5"/>
        <w:ind w:right="6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DE7">
        <w:rPr>
          <w:rFonts w:ascii="Times New Roman" w:hAnsi="Times New Roman" w:cs="Times New Roman"/>
          <w:sz w:val="24"/>
          <w:szCs w:val="24"/>
        </w:rPr>
        <w:t>Различие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структуры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психического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развития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определяет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необходимость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многообразия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специальной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поддержки</w:t>
      </w:r>
      <w:r w:rsidRPr="008E1D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получении</w:t>
      </w:r>
      <w:r w:rsidRPr="008E1D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</w:t>
      </w:r>
      <w:r w:rsidRPr="008E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самих</w:t>
      </w:r>
      <w:r w:rsidRPr="008E1D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маршрутов,</w:t>
      </w:r>
      <w:r w:rsidRPr="008E1DE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возможностям</w:t>
      </w:r>
      <w:r w:rsidRPr="008E1D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потребностям</w:t>
      </w:r>
      <w:r w:rsidRPr="008E1DE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направленных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преодоление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существующих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ограничений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получении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вызванных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тяжестью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психического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развития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способностью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или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неспособностью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обучающегося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освоению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сопоставимого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срокам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образованием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здоровых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сверстников</w:t>
      </w:r>
      <w:proofErr w:type="gramEnd"/>
    </w:p>
    <w:p w:rsidR="00771765" w:rsidRPr="008E1DE7" w:rsidRDefault="00771765" w:rsidP="00771765">
      <w:pPr>
        <w:ind w:right="-143"/>
        <w:jc w:val="both"/>
      </w:pPr>
    </w:p>
    <w:p w:rsidR="007A7217" w:rsidRPr="00361919" w:rsidRDefault="007A7217" w:rsidP="007A7217">
      <w:pPr>
        <w:jc w:val="both"/>
      </w:pPr>
      <w:r w:rsidRPr="00361919">
        <w:rPr>
          <w:b/>
          <w:bCs/>
        </w:rPr>
        <w:t>ПЛАНИРУЕМЫЕ РЕЗУЛЬТАТЫ ОСВОЕНИЯ ПРЕДМЕТА «РУССКИЙ ЯЗЫК»</w:t>
      </w:r>
    </w:p>
    <w:p w:rsidR="007A7217" w:rsidRDefault="007A7217" w:rsidP="007A7217">
      <w:pPr>
        <w:pStyle w:val="a8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</w:p>
    <w:tbl>
      <w:tblPr>
        <w:tblStyle w:val="af"/>
        <w:tblW w:w="10315" w:type="dxa"/>
        <w:tblInd w:w="-885" w:type="dxa"/>
        <w:tblLayout w:type="fixed"/>
        <w:tblLook w:val="04A0"/>
      </w:tblPr>
      <w:tblGrid>
        <w:gridCol w:w="851"/>
        <w:gridCol w:w="1767"/>
        <w:gridCol w:w="4295"/>
        <w:gridCol w:w="3402"/>
      </w:tblGrid>
      <w:tr w:rsidR="007A7217" w:rsidTr="00FE7009">
        <w:tc>
          <w:tcPr>
            <w:tcW w:w="851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4295" w:type="dxa"/>
          </w:tcPr>
          <w:p w:rsidR="007A7217" w:rsidRPr="00FB42ED" w:rsidRDefault="007A7217" w:rsidP="00FE7009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Выпускник научится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FB42ED" w:rsidRDefault="007A7217" w:rsidP="00FE7009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A7217" w:rsidTr="00FE7009">
        <w:tc>
          <w:tcPr>
            <w:tcW w:w="851" w:type="dxa"/>
          </w:tcPr>
          <w:p w:rsidR="007A7217" w:rsidRDefault="007A7217" w:rsidP="00FE7009">
            <w:pPr>
              <w:pStyle w:val="a8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7A7217" w:rsidRPr="00FB42ED" w:rsidRDefault="007A7217" w:rsidP="00FE7009">
            <w:pPr>
              <w:pStyle w:val="a8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Орфоэпия</w:t>
            </w:r>
          </w:p>
        </w:tc>
        <w:tc>
          <w:tcPr>
            <w:tcW w:w="4295" w:type="dxa"/>
          </w:tcPr>
          <w:p w:rsidR="007A7217" w:rsidRPr="009953C8" w:rsidRDefault="007A7217" w:rsidP="007A7217">
            <w:pPr>
              <w:pStyle w:val="aa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различать звуки и буквы;</w:t>
            </w:r>
          </w:p>
          <w:p w:rsidR="007A7217" w:rsidRPr="009953C8" w:rsidRDefault="007A7217" w:rsidP="007A7217">
            <w:pPr>
              <w:pStyle w:val="aa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характеризовать звуки русского языка: гласные ударные/</w:t>
            </w:r>
            <w:r w:rsidRPr="009953C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безударные; согласные твёрдые/мягкие, парные/непарные </w:t>
            </w: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твёрдые и мягкие; согласные звонкие/глухие, парные/непарные звонкие и глухие;</w:t>
            </w:r>
          </w:p>
          <w:p w:rsidR="007A7217" w:rsidRPr="009953C8" w:rsidRDefault="007A7217" w:rsidP="007A7217">
            <w:pPr>
              <w:pStyle w:val="aa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9953C8" w:rsidRDefault="007A7217" w:rsidP="007A7217">
            <w:pPr>
              <w:pStyle w:val="ac"/>
              <w:numPr>
                <w:ilvl w:val="0"/>
                <w:numId w:val="10"/>
              </w:numPr>
              <w:spacing w:line="240" w:lineRule="auto"/>
              <w:ind w:lef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lastRenderedPageBreak/>
              <w:t xml:space="preserve">соблюдать нормы русского и родного литературного 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языка в собственной речи и оценивать соблюдение этих </w:t>
            </w:r>
            <w:r w:rsidRPr="009953C8">
              <w:rPr>
                <w:rFonts w:ascii="Times New Roman" w:hAnsi="Times New Roman"/>
                <w:i w:val="0"/>
                <w:color w:val="auto"/>
                <w:spacing w:val="-2"/>
                <w:sz w:val="24"/>
                <w:szCs w:val="24"/>
              </w:rPr>
              <w:t>норм в речи собеседников (в объёме представленного в учеб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нике материала);</w:t>
            </w:r>
          </w:p>
          <w:p w:rsidR="007A7217" w:rsidRPr="009953C8" w:rsidRDefault="007A7217" w:rsidP="007A7217">
            <w:pPr>
              <w:pStyle w:val="ac"/>
              <w:numPr>
                <w:ilvl w:val="0"/>
                <w:numId w:val="10"/>
              </w:numPr>
              <w:spacing w:line="240" w:lineRule="auto"/>
              <w:ind w:lef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lastRenderedPageBreak/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 учителю, родителям и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 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др.</w:t>
            </w:r>
          </w:p>
          <w:p w:rsidR="007A7217" w:rsidRDefault="007A7217" w:rsidP="00FE7009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9953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7A7217" w:rsidTr="00FE7009">
        <w:tc>
          <w:tcPr>
            <w:tcW w:w="851" w:type="dxa"/>
          </w:tcPr>
          <w:p w:rsidR="007A7217" w:rsidRPr="009953C8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Состав слова (</w:t>
            </w:r>
            <w:proofErr w:type="spellStart"/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морфемика</w:t>
            </w:r>
            <w:proofErr w:type="spellEnd"/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различать изменяемые и неизменяемые слова;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pacing w:val="2"/>
                <w:sz w:val="24"/>
              </w:rPr>
              <w:t xml:space="preserve">различать родственные (однокоренные) слова и формы </w:t>
            </w:r>
            <w:r w:rsidRPr="009953C8">
              <w:rPr>
                <w:sz w:val="24"/>
              </w:rPr>
              <w:t>слова;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FB42ED" w:rsidRDefault="007A7217" w:rsidP="007A7217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7A7217" w:rsidRPr="00FB42ED" w:rsidRDefault="007A7217" w:rsidP="007A7217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7A7217" w:rsidTr="00FE7009">
        <w:tc>
          <w:tcPr>
            <w:tcW w:w="851" w:type="dxa"/>
          </w:tcPr>
          <w:p w:rsidR="007A7217" w:rsidRPr="009953C8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Лексика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выявлять слова, значение которых требует уточнения;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значение слова по тексту или уточнять с помощью толкового словаря</w:t>
            </w:r>
            <w:r>
              <w:rPr>
                <w:sz w:val="24"/>
              </w:rPr>
              <w:t>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подбирать синонимы для устранения повторов в тексте.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 xml:space="preserve">подбирать антонимы для точной характеристики </w:t>
            </w:r>
            <w:r w:rsidRPr="00501884">
              <w:rPr>
                <w:sz w:val="24"/>
              </w:rPr>
              <w:t>предметов при их сравнении;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 xml:space="preserve">различать употребление в тексте слов в прямом и </w:t>
            </w:r>
            <w:r w:rsidRPr="00501884">
              <w:rPr>
                <w:sz w:val="24"/>
              </w:rPr>
              <w:t>переносном значении (простые случаи);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оценивать уместность использования слов в тексте;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501884">
              <w:rPr>
                <w:sz w:val="24"/>
              </w:rPr>
              <w:t xml:space="preserve">выбирать слова из ряда </w:t>
            </w:r>
            <w:proofErr w:type="gramStart"/>
            <w:r w:rsidRPr="00501884">
              <w:rPr>
                <w:sz w:val="24"/>
              </w:rPr>
              <w:t>предложенных</w:t>
            </w:r>
            <w:proofErr w:type="gramEnd"/>
            <w:r w:rsidRPr="00501884">
              <w:rPr>
                <w:sz w:val="24"/>
              </w:rPr>
              <w:t xml:space="preserve"> для успешного решения коммуникативной задачи.</w:t>
            </w:r>
          </w:p>
        </w:tc>
      </w:tr>
      <w:tr w:rsidR="007A7217" w:rsidTr="00FE7009">
        <w:tc>
          <w:tcPr>
            <w:tcW w:w="851" w:type="dxa"/>
          </w:tcPr>
          <w:p w:rsidR="007A7217" w:rsidRPr="009953C8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Морфология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распознавать грамматические признаки слов;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501884" w:rsidRDefault="007A7217" w:rsidP="00FE7009">
            <w:pPr>
              <w:pStyle w:val="21"/>
              <w:spacing w:line="240" w:lineRule="auto"/>
              <w:rPr>
                <w:iCs/>
                <w:sz w:val="24"/>
              </w:rPr>
            </w:pPr>
            <w:r w:rsidRPr="00501884">
              <w:rPr>
                <w:iCs/>
                <w:spacing w:val="2"/>
                <w:sz w:val="24"/>
              </w:rPr>
              <w:lastRenderedPageBreak/>
              <w:t>проводить морфологический разбор имён существи</w:t>
            </w:r>
            <w:r w:rsidRPr="00501884">
              <w:rPr>
                <w:iCs/>
                <w:sz w:val="24"/>
              </w:rPr>
              <w:t>тельных, имён прилагательных, глаголов по предложенно</w:t>
            </w:r>
            <w:r w:rsidRPr="00501884">
              <w:rPr>
                <w:iCs/>
                <w:spacing w:val="2"/>
                <w:sz w:val="24"/>
              </w:rPr>
              <w:t>му в учебнике алгоритму; оценивать правильность про</w:t>
            </w:r>
            <w:r w:rsidRPr="00501884">
              <w:rPr>
                <w:iCs/>
                <w:sz w:val="24"/>
              </w:rPr>
              <w:t>ведения морфологического разбора;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i/>
                <w:iCs/>
                <w:sz w:val="24"/>
              </w:rPr>
            </w:pPr>
            <w:r w:rsidRPr="00501884">
              <w:rPr>
                <w:iCs/>
                <w:sz w:val="24"/>
              </w:rPr>
              <w:t xml:space="preserve">находить в </w:t>
            </w:r>
            <w:r w:rsidRPr="00501884">
              <w:rPr>
                <w:iCs/>
                <w:sz w:val="24"/>
              </w:rPr>
              <w:lastRenderedPageBreak/>
              <w:t xml:space="preserve">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501884">
              <w:rPr>
                <w:b/>
                <w:bCs/>
                <w:iCs/>
                <w:sz w:val="24"/>
              </w:rPr>
              <w:t xml:space="preserve">и, а, но, </w:t>
            </w:r>
            <w:r w:rsidRPr="00501884">
              <w:rPr>
                <w:iCs/>
                <w:sz w:val="24"/>
              </w:rPr>
              <w:t xml:space="preserve">частицу </w:t>
            </w:r>
            <w:r w:rsidRPr="00501884">
              <w:rPr>
                <w:b/>
                <w:bCs/>
                <w:iCs/>
                <w:sz w:val="24"/>
              </w:rPr>
              <w:t>не</w:t>
            </w:r>
            <w:r w:rsidRPr="00501884">
              <w:rPr>
                <w:iCs/>
                <w:sz w:val="24"/>
              </w:rPr>
              <w:t xml:space="preserve"> при глаголах.</w:t>
            </w:r>
          </w:p>
        </w:tc>
      </w:tr>
      <w:tr w:rsidR="007A7217" w:rsidTr="00FE7009">
        <w:tc>
          <w:tcPr>
            <w:tcW w:w="851" w:type="dxa"/>
          </w:tcPr>
          <w:p w:rsidR="007A7217" w:rsidRPr="009953C8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Синтаксис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различать предложение, словосочетание, слово;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pacing w:val="2"/>
                <w:sz w:val="24"/>
              </w:rPr>
              <w:t xml:space="preserve">устанавливать при помощи смысловых вопросов связь </w:t>
            </w:r>
            <w:r w:rsidRPr="009953C8">
              <w:rPr>
                <w:sz w:val="24"/>
              </w:rPr>
              <w:t>между словами в словосочетании и предложении;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классифицировать предложения по цели высказывания, </w:t>
            </w:r>
            <w:r w:rsidRPr="009953C8">
              <w:rPr>
                <w:spacing w:val="2"/>
                <w:sz w:val="24"/>
              </w:rPr>
              <w:t xml:space="preserve">находить повествовательные/побудительные/вопросительные </w:t>
            </w:r>
            <w:r w:rsidRPr="009953C8">
              <w:rPr>
                <w:sz w:val="24"/>
              </w:rPr>
              <w:t>предложения;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восклицательную/невосклицательную интонацию предложения;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находить главные и второстепенные (без деления на виды) члены предложения;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выделять предложения с однородными членами.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различать второстепенные члены предложения </w:t>
            </w:r>
            <w:proofErr w:type="gramStart"/>
            <w:r w:rsidRPr="00501884">
              <w:rPr>
                <w:sz w:val="24"/>
              </w:rPr>
              <w:t>—о</w:t>
            </w:r>
            <w:proofErr w:type="gramEnd"/>
            <w:r w:rsidRPr="00501884">
              <w:rPr>
                <w:sz w:val="24"/>
              </w:rPr>
              <w:t>пределения, дополнения, обстоятельства;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501884">
              <w:rPr>
                <w:spacing w:val="2"/>
                <w:sz w:val="24"/>
              </w:rPr>
              <w:t xml:space="preserve">предложения, синтаксический), оценивать правильность </w:t>
            </w:r>
            <w:r w:rsidRPr="00501884">
              <w:rPr>
                <w:sz w:val="24"/>
              </w:rPr>
              <w:t>разбора;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501884">
              <w:rPr>
                <w:sz w:val="24"/>
              </w:rPr>
              <w:t>различать простые и сложные предложения.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7A7217" w:rsidTr="00FE7009">
        <w:tc>
          <w:tcPr>
            <w:tcW w:w="851" w:type="dxa"/>
          </w:tcPr>
          <w:p w:rsidR="007A7217" w:rsidRPr="00501884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7A7217" w:rsidRPr="00501884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применять правила правописания (в объёме содержания курса);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(уточнять) написание слова по орфографическому словарю учебника;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безошибочно списывать текст объёмом 80—90 слов;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осознавать место возможного возникновения орфографической ошибки;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подбирать примеры с определённой орфограммой;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pacing w:val="2"/>
                <w:sz w:val="24"/>
              </w:rPr>
              <w:t>при составлении собственных текстов перефразиро</w:t>
            </w:r>
            <w:r w:rsidRPr="009953C8">
              <w:rPr>
                <w:i/>
                <w:sz w:val="24"/>
              </w:rPr>
              <w:t xml:space="preserve">вать </w:t>
            </w:r>
            <w:proofErr w:type="gramStart"/>
            <w:r w:rsidRPr="009953C8">
              <w:rPr>
                <w:i/>
                <w:sz w:val="24"/>
              </w:rPr>
              <w:t>записываемое</w:t>
            </w:r>
            <w:proofErr w:type="gramEnd"/>
            <w:r w:rsidRPr="009953C8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чтобы избежать орфографических </w:t>
            </w:r>
            <w:r w:rsidRPr="009953C8">
              <w:rPr>
                <w:i/>
                <w:sz w:val="24"/>
              </w:rPr>
              <w:t>и пунктуационных ошибок;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при работе над ошибками осознавать причины появления ошибки и определять способы действий, помогающие</w:t>
            </w:r>
            <w:r>
              <w:rPr>
                <w:i/>
                <w:sz w:val="24"/>
              </w:rPr>
              <w:t xml:space="preserve"> </w:t>
            </w:r>
            <w:r w:rsidRPr="009953C8">
              <w:rPr>
                <w:i/>
                <w:sz w:val="24"/>
              </w:rPr>
              <w:t>предотвратить её в последующих письменных работах.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7A7217" w:rsidTr="00FE7009">
        <w:trPr>
          <w:trHeight w:val="248"/>
        </w:trPr>
        <w:tc>
          <w:tcPr>
            <w:tcW w:w="851" w:type="dxa"/>
          </w:tcPr>
          <w:p w:rsidR="007A7217" w:rsidRPr="00501884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7A7217" w:rsidRPr="00501884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оценивать правильность (уместность) выбора языковых</w:t>
            </w:r>
            <w:r w:rsidRPr="009953C8">
              <w:rPr>
                <w:sz w:val="24"/>
              </w:rPr>
              <w:br/>
              <w:t xml:space="preserve">и неязыковых средств устного </w:t>
            </w:r>
            <w:r w:rsidRPr="009953C8">
              <w:rPr>
                <w:sz w:val="24"/>
              </w:rPr>
              <w:lastRenderedPageBreak/>
              <w:t>общения на уроке, в школе,</w:t>
            </w:r>
            <w:r w:rsidRPr="009953C8">
              <w:rPr>
                <w:sz w:val="24"/>
              </w:rPr>
              <w:br/>
              <w:t>в быту, со знакомыми и незнакомыми, с людьми разного возраста;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выражать собственное мнение и аргументировать его;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самостоятельно озаглавливать текст;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составлять план текста;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lastRenderedPageBreak/>
              <w:t>создавать тексты по предложенному заголовку;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 xml:space="preserve">подробно или </w:t>
            </w:r>
            <w:r w:rsidRPr="00501884">
              <w:rPr>
                <w:sz w:val="24"/>
              </w:rPr>
              <w:lastRenderedPageBreak/>
              <w:t>выборочно пересказывать текст;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пересказывать текст от другого лица;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корректировать тексты, в которых допущены нарушения культуры речи;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proofErr w:type="gramStart"/>
            <w:r w:rsidRPr="00501884">
              <w:rPr>
                <w:sz w:val="24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501884">
              <w:rPr>
                <w:spacing w:val="2"/>
                <w:sz w:val="24"/>
              </w:rPr>
              <w:t xml:space="preserve">относить их с разработанным алгоритмом; оценивать </w:t>
            </w:r>
            <w:r w:rsidRPr="00501884">
              <w:rPr>
                <w:sz w:val="24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501884">
              <w:rPr>
                <w:spacing w:val="2"/>
                <w:sz w:val="24"/>
              </w:rPr>
              <w:t>sms­сообщения</w:t>
            </w:r>
            <w:proofErr w:type="spellEnd"/>
            <w:r w:rsidRPr="00501884">
              <w:rPr>
                <w:spacing w:val="2"/>
                <w:sz w:val="24"/>
              </w:rPr>
              <w:t>, электронная по</w:t>
            </w:r>
            <w:r w:rsidRPr="00501884">
              <w:rPr>
                <w:sz w:val="24"/>
              </w:rPr>
              <w:t xml:space="preserve">чта, Интернет и другие </w:t>
            </w:r>
            <w:proofErr w:type="gramStart"/>
            <w:r w:rsidRPr="00501884">
              <w:rPr>
                <w:sz w:val="24"/>
              </w:rPr>
              <w:t>виды</w:t>
            </w:r>
            <w:proofErr w:type="gramEnd"/>
            <w:r w:rsidRPr="00501884">
              <w:rPr>
                <w:sz w:val="24"/>
              </w:rPr>
              <w:t xml:space="preserve"> и способы связи).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7A7217" w:rsidRDefault="007A7217" w:rsidP="007A7217">
      <w:pPr>
        <w:rPr>
          <w:b/>
        </w:rPr>
      </w:pPr>
    </w:p>
    <w:p w:rsidR="00771765" w:rsidRDefault="00771765" w:rsidP="00771765">
      <w:pPr>
        <w:rPr>
          <w:b/>
        </w:rPr>
      </w:pPr>
    </w:p>
    <w:p w:rsidR="007A7217" w:rsidRDefault="00771765" w:rsidP="00771765">
      <w:pPr>
        <w:rPr>
          <w:b/>
        </w:rPr>
      </w:pPr>
      <w:r>
        <w:rPr>
          <w:b/>
        </w:rPr>
        <w:t xml:space="preserve">                                        </w:t>
      </w: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71765" w:rsidRDefault="007A7217" w:rsidP="00771765">
      <w:pPr>
        <w:rPr>
          <w:b/>
        </w:rPr>
      </w:pPr>
      <w:r>
        <w:rPr>
          <w:b/>
        </w:rPr>
        <w:t xml:space="preserve">                                                      </w:t>
      </w:r>
      <w:r w:rsidR="00771765">
        <w:rPr>
          <w:b/>
        </w:rPr>
        <w:t xml:space="preserve">  Содержание учебного предмета</w:t>
      </w:r>
    </w:p>
    <w:p w:rsidR="00771765" w:rsidRDefault="00771765" w:rsidP="00771765">
      <w:pPr>
        <w:rPr>
          <w:b/>
        </w:rPr>
      </w:pPr>
    </w:p>
    <w:tbl>
      <w:tblPr>
        <w:tblpPr w:leftFromText="180" w:rightFromText="180" w:vertAnchor="text" w:horzAnchor="margin" w:tblpY="-70"/>
        <w:tblW w:w="0" w:type="auto"/>
        <w:tblCellMar>
          <w:left w:w="10" w:type="dxa"/>
          <w:right w:w="10" w:type="dxa"/>
        </w:tblCellMar>
        <w:tblLook w:val="0000"/>
      </w:tblPr>
      <w:tblGrid>
        <w:gridCol w:w="2095"/>
        <w:gridCol w:w="7511"/>
      </w:tblGrid>
      <w:tr w:rsidR="00771765" w:rsidRPr="003017A2" w:rsidTr="002629B1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pPr>
              <w:rPr>
                <w:b/>
              </w:rPr>
            </w:pPr>
            <w:r w:rsidRPr="003017A2">
              <w:lastRenderedPageBreak/>
              <w:t xml:space="preserve">               </w:t>
            </w:r>
            <w:r w:rsidRPr="003017A2">
              <w:rPr>
                <w:b/>
              </w:rPr>
              <w:t>Разделы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r w:rsidRPr="003017A2">
              <w:rPr>
                <w:b/>
                <w:bCs/>
                <w:color w:val="000000"/>
                <w:shd w:val="clear" w:color="auto" w:fill="FFFFFF"/>
              </w:rPr>
              <w:t xml:space="preserve">                      Содержание учебного предмета</w:t>
            </w:r>
          </w:p>
        </w:tc>
      </w:tr>
      <w:tr w:rsidR="00771765" w:rsidRPr="003017A2" w:rsidTr="002629B1">
        <w:trPr>
          <w:trHeight w:val="12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pPr>
              <w:rPr>
                <w:b/>
              </w:rPr>
            </w:pPr>
            <w:r w:rsidRPr="003017A2">
              <w:rPr>
                <w:b/>
              </w:rPr>
              <w:t xml:space="preserve">Повторение </w:t>
            </w:r>
            <w:proofErr w:type="gramStart"/>
            <w:r w:rsidRPr="003017A2">
              <w:rPr>
                <w:b/>
              </w:rPr>
              <w:t>изученного</w:t>
            </w:r>
            <w:proofErr w:type="gramEnd"/>
            <w:r w:rsidRPr="003017A2">
              <w:rPr>
                <w:b/>
              </w:rPr>
              <w:t xml:space="preserve"> в 1-3 классах   </w:t>
            </w:r>
          </w:p>
          <w:p w:rsidR="00771765" w:rsidRPr="003017A2" w:rsidRDefault="00771765" w:rsidP="002629B1">
            <w:r w:rsidRPr="003017A2">
              <w:rPr>
                <w:b/>
              </w:rPr>
              <w:t xml:space="preserve"> (</w:t>
            </w:r>
            <w:r>
              <w:t>11</w:t>
            </w:r>
            <w:r w:rsidRPr="003017A2"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Наша речь и наш язык. Формулы вежливости.</w:t>
            </w:r>
          </w:p>
          <w:p w:rsidR="00771765" w:rsidRPr="003017A2" w:rsidRDefault="00771765" w:rsidP="002629B1">
            <w:pPr>
              <w:shd w:val="clear" w:color="auto" w:fill="FFFFFF"/>
            </w:pPr>
            <w:r w:rsidRPr="003017A2">
              <w:rPr>
                <w:color w:val="000000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</w:tc>
      </w:tr>
      <w:tr w:rsidR="00771765" w:rsidRPr="003017A2" w:rsidTr="002629B1">
        <w:trPr>
          <w:trHeight w:val="5071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pPr>
              <w:rPr>
                <w:b/>
              </w:rPr>
            </w:pPr>
            <w:r w:rsidRPr="003017A2">
              <w:rPr>
                <w:b/>
              </w:rPr>
              <w:t>Предложение                   (</w:t>
            </w:r>
            <w:r>
              <w:t>9</w:t>
            </w:r>
            <w:r w:rsidRPr="003017A2">
              <w:t xml:space="preserve"> ч)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Составление предложений с обращением.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Основа предложения. Главные и второстепенные члены предложения.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Словосочетание. Вычленение из предложения основы и словосочетаний.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Разбор предложения по членам предложения.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 </w:t>
            </w:r>
            <w:r w:rsidRPr="003017A2">
              <w:rPr>
                <w:i/>
                <w:iCs/>
                <w:color w:val="000000"/>
              </w:rPr>
              <w:t>с </w:t>
            </w:r>
            <w:r w:rsidRPr="003017A2">
              <w:rPr>
                <w:color w:val="000000"/>
              </w:rPr>
              <w:t>однородными членами.</w:t>
            </w:r>
          </w:p>
          <w:p w:rsidR="00771765" w:rsidRPr="003017A2" w:rsidRDefault="00771765" w:rsidP="002629B1"/>
        </w:tc>
      </w:tr>
      <w:tr w:rsidR="00771765" w:rsidRPr="003017A2" w:rsidTr="002629B1">
        <w:trPr>
          <w:trHeight w:val="2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t>Слово в языке и речи    (</w:t>
            </w:r>
            <w:r>
              <w:t>21</w:t>
            </w:r>
            <w:r w:rsidRPr="003017A2"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Состав слова. Распознавание значимых частей слова. Морфемный и словообразовательный разбор слов типа </w:t>
            </w:r>
            <w:r w:rsidRPr="003017A2">
              <w:rPr>
                <w:i/>
                <w:iCs/>
                <w:color w:val="000000"/>
              </w:rPr>
              <w:t>подснежник, русский, травинка, смелость, маленький. </w:t>
            </w:r>
            <w:r w:rsidRPr="003017A2">
              <w:rPr>
                <w:color w:val="000000"/>
              </w:rPr>
      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</w:t>
            </w:r>
            <w:proofErr w:type="spellStart"/>
            <w:r w:rsidRPr="003017A2">
              <w:rPr>
                <w:color w:val="000000"/>
              </w:rPr>
              <w:t>ъ</w:t>
            </w:r>
            <w:proofErr w:type="spellEnd"/>
            <w:r w:rsidRPr="003017A2">
              <w:rPr>
                <w:color w:val="000000"/>
              </w:rPr>
              <w:t>) и мягкого (</w:t>
            </w:r>
            <w:proofErr w:type="spellStart"/>
            <w:r w:rsidRPr="003017A2">
              <w:rPr>
                <w:color w:val="000000"/>
              </w:rPr>
              <w:t>ь</w:t>
            </w:r>
            <w:proofErr w:type="spellEnd"/>
            <w:r w:rsidRPr="003017A2">
              <w:rPr>
                <w:color w:val="000000"/>
              </w:rPr>
              <w:t xml:space="preserve">) знаков. Совершенствование </w:t>
            </w:r>
            <w:proofErr w:type="spellStart"/>
            <w:r w:rsidRPr="003017A2">
              <w:rPr>
                <w:color w:val="000000"/>
              </w:rPr>
              <w:t>звуко-буквенного</w:t>
            </w:r>
            <w:proofErr w:type="spellEnd"/>
            <w:r w:rsidRPr="003017A2">
              <w:rPr>
                <w:color w:val="000000"/>
              </w:rPr>
              <w:t xml:space="preserve"> анализа с привлечением слов более сложного </w:t>
            </w:r>
            <w:proofErr w:type="spellStart"/>
            <w:r w:rsidRPr="003017A2">
              <w:rPr>
                <w:color w:val="000000"/>
              </w:rPr>
              <w:t>слого-звукового</w:t>
            </w:r>
            <w:proofErr w:type="spellEnd"/>
            <w:r w:rsidRPr="003017A2">
              <w:rPr>
                <w:color w:val="000000"/>
              </w:rPr>
              <w:t> </w:t>
            </w:r>
            <w:r w:rsidRPr="003017A2">
              <w:rPr>
                <w:i/>
                <w:iCs/>
                <w:color w:val="000000"/>
              </w:rPr>
              <w:t>состава </w:t>
            </w:r>
            <w:r w:rsidRPr="003017A2">
              <w:rPr>
                <w:color w:val="000000"/>
              </w:rPr>
              <w:t>типа </w:t>
            </w:r>
            <w:proofErr w:type="gramStart"/>
            <w:r w:rsidRPr="003017A2">
              <w:rPr>
                <w:i/>
                <w:iCs/>
                <w:color w:val="000000"/>
              </w:rPr>
              <w:t>сильный</w:t>
            </w:r>
            <w:proofErr w:type="gramEnd"/>
            <w:r w:rsidRPr="003017A2">
              <w:rPr>
                <w:i/>
                <w:iCs/>
                <w:color w:val="000000"/>
              </w:rPr>
              <w:t>, водичка, ёлка, вьюга, съел.</w:t>
            </w:r>
          </w:p>
          <w:p w:rsidR="00771765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      </w:r>
            <w:proofErr w:type="gramStart"/>
            <w:r w:rsidRPr="003017A2">
              <w:rPr>
                <w:color w:val="000000"/>
              </w:rPr>
              <w:t>-о</w:t>
            </w:r>
            <w:proofErr w:type="gramEnd"/>
            <w:r w:rsidRPr="003017A2">
              <w:rPr>
                <w:color w:val="000000"/>
              </w:rPr>
              <w:t>, -а </w:t>
            </w:r>
            <w:r w:rsidRPr="003017A2">
              <w:rPr>
                <w:i/>
                <w:iCs/>
                <w:color w:val="000000"/>
              </w:rPr>
              <w:t>(близко, быстро, интересно, влево, направо, заново, справа, слева, издалека). </w:t>
            </w:r>
            <w:r w:rsidRPr="003017A2">
              <w:rPr>
                <w:color w:val="000000"/>
              </w:rPr>
              <w:t>Роль наречий в предложении (второстепенный член предложения).</w:t>
            </w:r>
          </w:p>
          <w:p w:rsidR="00771765" w:rsidRPr="003017A2" w:rsidRDefault="00771765" w:rsidP="002629B1">
            <w:pPr>
              <w:shd w:val="clear" w:color="auto" w:fill="FFFFFF"/>
            </w:pPr>
          </w:p>
        </w:tc>
      </w:tr>
      <w:tr w:rsidR="00771765" w:rsidRPr="003017A2" w:rsidTr="002629B1">
        <w:trPr>
          <w:trHeight w:val="26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lastRenderedPageBreak/>
              <w:t>Личные местоимения     (</w:t>
            </w:r>
            <w:r>
              <w:t>7</w:t>
            </w:r>
            <w:r w:rsidRPr="003017A2"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pacing w:line="252" w:lineRule="auto"/>
            </w:pPr>
            <w:r w:rsidRPr="003017A2">
              <w:rPr>
                <w:rStyle w:val="c10"/>
                <w:color w:val="000000"/>
                <w:shd w:val="clear" w:color="auto" w:fill="FFFFFF"/>
              </w:rPr>
              <w:t>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3017A2">
              <w:rPr>
                <w:rStyle w:val="c10"/>
                <w:i/>
                <w:iCs/>
                <w:color w:val="000000"/>
                <w:shd w:val="clear" w:color="auto" w:fill="FFFFFF"/>
              </w:rPr>
              <w:t>(к тебе, у тебя, к ним)</w:t>
            </w:r>
            <w:proofErr w:type="gramStart"/>
            <w:r w:rsidRPr="003017A2">
              <w:rPr>
                <w:rStyle w:val="c10"/>
                <w:i/>
                <w:iCs/>
                <w:color w:val="000000"/>
                <w:shd w:val="clear" w:color="auto" w:fill="FFFFFF"/>
              </w:rPr>
              <w:t>.</w:t>
            </w:r>
            <w:r w:rsidRPr="003017A2">
              <w:rPr>
                <w:rStyle w:val="c10"/>
                <w:color w:val="000000"/>
                <w:shd w:val="clear" w:color="auto" w:fill="FFFFFF"/>
              </w:rPr>
              <w:t>Р</w:t>
            </w:r>
            <w:proofErr w:type="gramEnd"/>
            <w:r w:rsidRPr="003017A2">
              <w:rPr>
                <w:rStyle w:val="c10"/>
                <w:color w:val="000000"/>
                <w:shd w:val="clear" w:color="auto" w:fill="FFFFFF"/>
              </w:rPr>
              <w:t>азвитие навыка правописания падежных форм личных местоимений в косвенных падежах </w:t>
            </w:r>
            <w:r w:rsidRPr="003017A2">
              <w:rPr>
                <w:rStyle w:val="c10"/>
                <w:i/>
                <w:iCs/>
                <w:color w:val="000000"/>
                <w:shd w:val="clear" w:color="auto" w:fill="FFFFFF"/>
              </w:rPr>
              <w:t>(тебя, меня, его, её, у него, с нею).</w:t>
            </w:r>
            <w:r w:rsidRPr="003017A2">
              <w:rPr>
                <w:rStyle w:val="c7"/>
                <w:color w:val="000000"/>
                <w:shd w:val="clear" w:color="auto" w:fill="FFFFFF"/>
              </w:rPr>
              <w:t>Упражнение в правильном употреблении местоимений в речи. Использование местоимений как одного из сре</w:t>
            </w:r>
            <w:proofErr w:type="gramStart"/>
            <w:r w:rsidRPr="003017A2">
              <w:rPr>
                <w:rStyle w:val="c7"/>
                <w:color w:val="000000"/>
                <w:shd w:val="clear" w:color="auto" w:fill="FFFFFF"/>
              </w:rPr>
              <w:t>дств св</w:t>
            </w:r>
            <w:proofErr w:type="gramEnd"/>
            <w:r w:rsidRPr="003017A2">
              <w:rPr>
                <w:rStyle w:val="c7"/>
                <w:color w:val="000000"/>
                <w:shd w:val="clear" w:color="auto" w:fill="FFFFFF"/>
              </w:rPr>
              <w:t>язи предложений в тексте.</w:t>
            </w:r>
          </w:p>
        </w:tc>
      </w:tr>
      <w:tr w:rsidR="00771765" w:rsidRPr="003017A2" w:rsidTr="002629B1">
        <w:trPr>
          <w:trHeight w:val="721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t xml:space="preserve">   Имя существительное    (</w:t>
            </w:r>
            <w:r>
              <w:t>43</w:t>
            </w:r>
            <w:r w:rsidRPr="003017A2">
              <w:t xml:space="preserve"> ч)</w:t>
            </w:r>
            <w:r w:rsidRPr="003017A2">
              <w:rPr>
                <w:b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      </w:r>
            <w:proofErr w:type="gramStart"/>
            <w:r w:rsidRPr="003017A2">
              <w:rPr>
                <w:color w:val="000000"/>
              </w:rPr>
              <w:t>-м</w:t>
            </w:r>
            <w:proofErr w:type="gramEnd"/>
            <w:r w:rsidRPr="003017A2">
              <w:rPr>
                <w:color w:val="000000"/>
              </w:rPr>
              <w:t>я, -</w:t>
            </w:r>
            <w:proofErr w:type="spellStart"/>
            <w:r w:rsidRPr="003017A2">
              <w:rPr>
                <w:color w:val="000000"/>
              </w:rPr>
              <w:t>ий</w:t>
            </w:r>
            <w:proofErr w:type="spellEnd"/>
            <w:r w:rsidRPr="003017A2">
              <w:rPr>
                <w:color w:val="000000"/>
              </w:rPr>
              <w:t>, </w:t>
            </w:r>
            <w:r w:rsidRPr="003017A2">
              <w:rPr>
                <w:b/>
                <w:bCs/>
                <w:color w:val="000000"/>
              </w:rPr>
              <w:t>-</w:t>
            </w:r>
            <w:proofErr w:type="spellStart"/>
            <w:r w:rsidRPr="003017A2">
              <w:rPr>
                <w:color w:val="000000"/>
              </w:rPr>
              <w:t>ие</w:t>
            </w:r>
            <w:proofErr w:type="spellEnd"/>
            <w:r w:rsidRPr="003017A2">
              <w:rPr>
                <w:b/>
                <w:bCs/>
                <w:color w:val="000000"/>
              </w:rPr>
              <w:t>, </w:t>
            </w:r>
            <w:r w:rsidRPr="003017A2">
              <w:rPr>
                <w:color w:val="000000"/>
              </w:rPr>
              <w:t>-</w:t>
            </w:r>
            <w:proofErr w:type="spellStart"/>
            <w:r w:rsidRPr="003017A2">
              <w:rPr>
                <w:color w:val="000000"/>
              </w:rPr>
              <w:t>ия</w:t>
            </w:r>
            <w:proofErr w:type="spellEnd"/>
            <w:r w:rsidRPr="003017A2">
              <w:rPr>
                <w:color w:val="000000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3017A2">
              <w:rPr>
                <w:i/>
                <w:iCs/>
                <w:color w:val="000000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771765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      </w:r>
            <w:r w:rsidRPr="003017A2">
              <w:rPr>
                <w:i/>
                <w:iCs/>
                <w:color w:val="000000"/>
              </w:rPr>
              <w:t>(инженеры, учителя, директора; урожай помидоров, яблок) </w:t>
            </w:r>
            <w:r w:rsidRPr="003017A2">
              <w:rPr>
                <w:color w:val="000000"/>
              </w:rPr>
              <w:t>и правильно употреблять их в речи.</w:t>
            </w:r>
          </w:p>
          <w:p w:rsidR="00771765" w:rsidRPr="003017A2" w:rsidRDefault="00771765" w:rsidP="002629B1">
            <w:pPr>
              <w:shd w:val="clear" w:color="auto" w:fill="FFFFFF"/>
            </w:pPr>
          </w:p>
        </w:tc>
      </w:tr>
      <w:tr w:rsidR="00771765" w:rsidRPr="003017A2" w:rsidTr="002629B1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t xml:space="preserve"> Имя прилагательное     (</w:t>
            </w:r>
            <w:r>
              <w:t>30</w:t>
            </w:r>
            <w:r w:rsidRPr="003017A2"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      </w:r>
            <w:proofErr w:type="gramStart"/>
            <w:r w:rsidRPr="003017A2">
              <w:rPr>
                <w:color w:val="000000"/>
              </w:rPr>
              <w:t>.</w:t>
            </w:r>
            <w:proofErr w:type="gramEnd"/>
            <w:r w:rsidRPr="003017A2">
              <w:rPr>
                <w:color w:val="000000"/>
              </w:rPr>
              <w:t xml:space="preserve"> </w:t>
            </w:r>
            <w:proofErr w:type="gramStart"/>
            <w:r w:rsidRPr="003017A2">
              <w:rPr>
                <w:color w:val="000000"/>
              </w:rPr>
              <w:t>в</w:t>
            </w:r>
            <w:proofErr w:type="gramEnd"/>
            <w:r w:rsidRPr="003017A2">
              <w:rPr>
                <w:color w:val="000000"/>
              </w:rPr>
              <w:t xml:space="preserve"> единственном числе по родам, в правописании родовых окончаний.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    Склонение имен прилагательных (кроме прилагательных с основой на шипящий и оканчивающихся на </w:t>
            </w:r>
            <w:proofErr w:type="gramStart"/>
            <w:r w:rsidRPr="003017A2">
              <w:rPr>
                <w:color w:val="000000"/>
              </w:rPr>
              <w:t>-</w:t>
            </w:r>
            <w:proofErr w:type="spellStart"/>
            <w:r w:rsidRPr="003017A2">
              <w:rPr>
                <w:color w:val="000000"/>
              </w:rPr>
              <w:t>ь</w:t>
            </w:r>
            <w:proofErr w:type="gramEnd"/>
            <w:r w:rsidRPr="003017A2">
              <w:rPr>
                <w:color w:val="000000"/>
              </w:rPr>
              <w:t>я</w:t>
            </w:r>
            <w:proofErr w:type="spellEnd"/>
            <w:r w:rsidRPr="003017A2">
              <w:rPr>
                <w:color w:val="000000"/>
              </w:rPr>
              <w:t>, -</w:t>
            </w:r>
            <w:proofErr w:type="spellStart"/>
            <w:r w:rsidRPr="003017A2">
              <w:rPr>
                <w:color w:val="000000"/>
              </w:rPr>
              <w:t>ье</w:t>
            </w:r>
            <w:proofErr w:type="spellEnd"/>
            <w:r w:rsidRPr="003017A2">
              <w:rPr>
                <w:color w:val="000000"/>
              </w:rPr>
              <w:t>, -</w:t>
            </w:r>
            <w:proofErr w:type="spellStart"/>
            <w:r w:rsidRPr="003017A2">
              <w:rPr>
                <w:color w:val="000000"/>
              </w:rPr>
              <w:t>ов</w:t>
            </w:r>
            <w:proofErr w:type="spellEnd"/>
            <w:r w:rsidRPr="003017A2">
              <w:rPr>
                <w:color w:val="000000"/>
              </w:rPr>
              <w:t>, -ин). Способы проверки правописания безударных падежных окончаний имен прилагательных (общее представление).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     Склонение имен прилагательных в женском роде в единственном </w:t>
            </w:r>
            <w:r w:rsidRPr="003017A2">
              <w:rPr>
                <w:color w:val="000000"/>
              </w:rPr>
              <w:lastRenderedPageBreak/>
              <w:t xml:space="preserve">числе. Развитие </w:t>
            </w:r>
            <w:proofErr w:type="gramStart"/>
            <w:r w:rsidRPr="003017A2">
              <w:rPr>
                <w:color w:val="000000"/>
              </w:rPr>
              <w:t>навыка правописания падежных окончаний имен прилагательных женского рода</w:t>
            </w:r>
            <w:proofErr w:type="gramEnd"/>
            <w:r w:rsidRPr="003017A2">
              <w:rPr>
                <w:color w:val="000000"/>
              </w:rPr>
              <w:t xml:space="preserve"> в единственном числе.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Склонение и правописание имен прилагательных во множественном числе.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771765" w:rsidRPr="003017A2" w:rsidRDefault="00771765" w:rsidP="002629B1"/>
        </w:tc>
      </w:tr>
      <w:tr w:rsidR="00771765" w:rsidRPr="003017A2" w:rsidTr="002629B1">
        <w:trPr>
          <w:trHeight w:val="588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lastRenderedPageBreak/>
              <w:t xml:space="preserve">  Глагол   (</w:t>
            </w:r>
            <w:r>
              <w:t>34</w:t>
            </w:r>
            <w:r w:rsidRPr="003017A2"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</w:t>
            </w:r>
            <w:proofErr w:type="spellStart"/>
            <w:r w:rsidRPr="003017A2">
              <w:rPr>
                <w:color w:val="000000"/>
              </w:rPr>
              <w:t>ь</w:t>
            </w:r>
            <w:proofErr w:type="spellEnd"/>
            <w:r w:rsidRPr="003017A2">
              <w:rPr>
                <w:color w:val="000000"/>
              </w:rPr>
              <w:t>) в окончаниях глаголов 2-го лица единственного числа после шипящих.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3017A2">
              <w:rPr>
                <w:i/>
                <w:iCs/>
                <w:color w:val="000000"/>
              </w:rPr>
              <w:t>умывается, </w:t>
            </w:r>
            <w:r w:rsidRPr="003017A2">
              <w:rPr>
                <w:color w:val="000000"/>
              </w:rPr>
              <w:t>что делать? </w:t>
            </w:r>
            <w:r w:rsidRPr="003017A2">
              <w:rPr>
                <w:i/>
                <w:iCs/>
                <w:color w:val="000000"/>
              </w:rPr>
              <w:t>умываться). </w:t>
            </w:r>
            <w:r w:rsidRPr="003017A2">
              <w:rPr>
                <w:color w:val="000000"/>
              </w:rPr>
              <w:t xml:space="preserve">Правописание буквосочетаний </w:t>
            </w:r>
            <w:proofErr w:type="gramStart"/>
            <w:r w:rsidRPr="003017A2">
              <w:rPr>
                <w:color w:val="000000"/>
              </w:rPr>
              <w:t>-</w:t>
            </w:r>
            <w:proofErr w:type="spellStart"/>
            <w:r w:rsidRPr="003017A2">
              <w:rPr>
                <w:b/>
                <w:color w:val="000000"/>
              </w:rPr>
              <w:t>т</w:t>
            </w:r>
            <w:proofErr w:type="gramEnd"/>
            <w:r w:rsidRPr="003017A2">
              <w:rPr>
                <w:b/>
                <w:color w:val="000000"/>
              </w:rPr>
              <w:t>ся</w:t>
            </w:r>
            <w:proofErr w:type="spellEnd"/>
            <w:r w:rsidRPr="003017A2">
              <w:rPr>
                <w:color w:val="000000"/>
              </w:rPr>
              <w:t xml:space="preserve"> в возвратных глаголах в 3-м лице и </w:t>
            </w:r>
            <w:r w:rsidRPr="003017A2">
              <w:rPr>
                <w:b/>
                <w:bCs/>
                <w:color w:val="000000"/>
              </w:rPr>
              <w:t>-</w:t>
            </w:r>
            <w:proofErr w:type="spellStart"/>
            <w:r w:rsidRPr="003017A2">
              <w:rPr>
                <w:b/>
                <w:bCs/>
                <w:color w:val="000000"/>
              </w:rPr>
              <w:t>ться</w:t>
            </w:r>
            <w:proofErr w:type="spellEnd"/>
            <w:r w:rsidRPr="003017A2">
              <w:rPr>
                <w:b/>
                <w:bCs/>
                <w:color w:val="000000"/>
              </w:rPr>
              <w:t> </w:t>
            </w:r>
            <w:r w:rsidRPr="003017A2">
              <w:rPr>
                <w:color w:val="000000"/>
              </w:rPr>
              <w:t>в возвратных глаголах неопределенной формы (общее представление).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3017A2">
              <w:rPr>
                <w:i/>
                <w:iCs/>
                <w:color w:val="000000"/>
              </w:rPr>
              <w:t>(видеть — видел, слышать — слышал)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3017A2">
              <w:rPr>
                <w:i/>
                <w:iCs/>
                <w:color w:val="000000"/>
              </w:rPr>
              <w:t>(тревожиться за отца, беспокоиться об отце, любоваться закатом, смотреть на закат).</w:t>
            </w:r>
            <w:r w:rsidRPr="003017A2">
              <w:rPr>
                <w:b/>
                <w:bCs/>
                <w:color w:val="000000"/>
              </w:rPr>
              <w:t>  </w:t>
            </w:r>
          </w:p>
          <w:p w:rsidR="00771765" w:rsidRPr="003017A2" w:rsidRDefault="00771765" w:rsidP="002629B1"/>
        </w:tc>
      </w:tr>
      <w:tr w:rsidR="00771765" w:rsidRPr="003017A2" w:rsidTr="002629B1">
        <w:trPr>
          <w:trHeight w:val="155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t xml:space="preserve">      Повторение      (</w:t>
            </w:r>
            <w:r>
              <w:rPr>
                <w:color w:val="000000"/>
              </w:rPr>
              <w:t>15</w:t>
            </w:r>
            <w:r w:rsidRPr="003017A2">
              <w:rPr>
                <w:color w:val="000000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 Изложение. Изложение (подробное, сжатое) текста по коллективно или самостоятельно составленному плану.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     Сочинение. Сочинения (устные и письменные) по сюжетному </w:t>
            </w:r>
            <w:r w:rsidRPr="003017A2">
              <w:rPr>
                <w:color w:val="000000"/>
              </w:rPr>
              <w:lastRenderedPageBreak/>
              <w:t>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Закрепление навыка правильного начертания букв, рациональных способов соединений бу</w:t>
            </w:r>
            <w:proofErr w:type="gramStart"/>
            <w:r w:rsidRPr="003017A2">
              <w:rPr>
                <w:color w:val="000000"/>
              </w:rPr>
              <w:t>кв в сл</w:t>
            </w:r>
            <w:proofErr w:type="gramEnd"/>
            <w:r w:rsidRPr="003017A2">
              <w:rPr>
                <w:color w:val="000000"/>
              </w:rPr>
              <w:t xml:space="preserve">овах, предложениях, небольших текстах при несколько ускоренном письме. Упражнение в развитии ритмичности, плавности письма, </w:t>
            </w:r>
            <w:proofErr w:type="gramStart"/>
            <w:r w:rsidRPr="003017A2">
              <w:rPr>
                <w:color w:val="000000"/>
              </w:rPr>
              <w:t>способствующих</w:t>
            </w:r>
            <w:proofErr w:type="gramEnd"/>
            <w:r w:rsidRPr="003017A2">
              <w:rPr>
                <w:color w:val="000000"/>
              </w:rPr>
              <w:t xml:space="preserve"> формированию скорости.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Работа по устранению недочетов графического характера в почерках учащихся.</w:t>
            </w:r>
          </w:p>
          <w:p w:rsidR="00771765" w:rsidRPr="003017A2" w:rsidRDefault="00771765" w:rsidP="002629B1">
            <w:pPr>
              <w:rPr>
                <w:color w:val="000000"/>
              </w:rPr>
            </w:pPr>
          </w:p>
        </w:tc>
      </w:tr>
    </w:tbl>
    <w:p w:rsidR="00771765" w:rsidRDefault="00771765" w:rsidP="00771765">
      <w:pPr>
        <w:rPr>
          <w:b/>
          <w:bCs/>
          <w:iCs/>
        </w:rPr>
      </w:pPr>
    </w:p>
    <w:p w:rsidR="00771765" w:rsidRDefault="00771765" w:rsidP="00771765">
      <w:pPr>
        <w:rPr>
          <w:b/>
          <w:bCs/>
          <w:iCs/>
        </w:rPr>
      </w:pPr>
    </w:p>
    <w:p w:rsidR="00771765" w:rsidRDefault="00771765" w:rsidP="00771765">
      <w:pPr>
        <w:jc w:val="center"/>
        <w:rPr>
          <w:b/>
          <w:bCs/>
          <w:iCs/>
        </w:rPr>
      </w:pPr>
    </w:p>
    <w:p w:rsidR="00771765" w:rsidRDefault="00771765" w:rsidP="00771765">
      <w:pPr>
        <w:rPr>
          <w:b/>
          <w:color w:val="000000"/>
        </w:rPr>
      </w:pPr>
      <w:r>
        <w:rPr>
          <w:b/>
          <w:bCs/>
          <w:iCs/>
        </w:rPr>
        <w:t xml:space="preserve">                                                </w:t>
      </w:r>
      <w:r w:rsidRPr="00501884">
        <w:rPr>
          <w:b/>
          <w:color w:val="000000"/>
        </w:rPr>
        <w:t>Тематическое планирование</w:t>
      </w:r>
    </w:p>
    <w:p w:rsidR="00771765" w:rsidRDefault="00771765" w:rsidP="00771765">
      <w:pPr>
        <w:rPr>
          <w:b/>
          <w:color w:val="000000"/>
        </w:rPr>
      </w:pPr>
    </w:p>
    <w:p w:rsidR="00771765" w:rsidRDefault="00771765" w:rsidP="00771765">
      <w:pPr>
        <w:rPr>
          <w:b/>
          <w:color w:val="000000"/>
        </w:rPr>
      </w:pPr>
    </w:p>
    <w:tbl>
      <w:tblPr>
        <w:tblStyle w:val="af"/>
        <w:tblW w:w="10491" w:type="dxa"/>
        <w:tblInd w:w="-885" w:type="dxa"/>
        <w:tblLook w:val="04A0"/>
      </w:tblPr>
      <w:tblGrid>
        <w:gridCol w:w="857"/>
        <w:gridCol w:w="2285"/>
        <w:gridCol w:w="784"/>
        <w:gridCol w:w="4375"/>
        <w:gridCol w:w="2190"/>
      </w:tblGrid>
      <w:tr w:rsidR="00771765" w:rsidTr="002629B1">
        <w:tc>
          <w:tcPr>
            <w:tcW w:w="993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/</w:t>
            </w:r>
            <w:proofErr w:type="spellStart"/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</w:tcPr>
          <w:p w:rsidR="00771765" w:rsidRPr="0091077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420" w:type="dxa"/>
          </w:tcPr>
          <w:p w:rsidR="00771765" w:rsidRPr="0091077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  <w:p w:rsidR="00771765" w:rsidRPr="0091077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1765" w:rsidRDefault="00771765" w:rsidP="002629B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1765" w:rsidRPr="0091077C" w:rsidRDefault="00771765" w:rsidP="002629B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Реализация</w:t>
            </w:r>
            <w:r w:rsidRPr="009107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воспитательного потенциала урока</w:t>
            </w:r>
          </w:p>
        </w:tc>
        <w:tc>
          <w:tcPr>
            <w:tcW w:w="1560" w:type="dxa"/>
          </w:tcPr>
          <w:p w:rsidR="00771765" w:rsidRPr="00070439" w:rsidRDefault="00771765" w:rsidP="002629B1">
            <w:pPr>
              <w:rPr>
                <w:color w:val="000000"/>
                <w:sz w:val="24"/>
              </w:rPr>
            </w:pPr>
            <w:r w:rsidRPr="00070439">
              <w:rPr>
                <w:color w:val="000000"/>
                <w:sz w:val="24"/>
              </w:rPr>
              <w:t>ЦОР</w:t>
            </w:r>
          </w:p>
        </w:tc>
      </w:tr>
      <w:tr w:rsidR="00771765" w:rsidTr="002629B1">
        <w:tc>
          <w:tcPr>
            <w:tcW w:w="993" w:type="dxa"/>
          </w:tcPr>
          <w:p w:rsidR="00771765" w:rsidRPr="00070439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070439" w:rsidRDefault="00771765" w:rsidP="002629B1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070439">
              <w:rPr>
                <w:rFonts w:ascii="Times New Roman" w:hAnsi="Times New Roman"/>
                <w:i/>
                <w:sz w:val="24"/>
              </w:rPr>
              <w:t>Повторение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B746F3">
              <w:rPr>
                <w:color w:val="000000" w:themeColor="text1"/>
                <w:sz w:val="24"/>
                <w:szCs w:val="24"/>
              </w:rPr>
              <w:t>налитическая работа с текстами о роли языка в жизни общества, о красоте русского языка аналитическая работа с текстами на духовно-нравственные темы, о великих личностях</w:t>
            </w:r>
          </w:p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/Р Создание текстов, воспитание уважения</w:t>
            </w:r>
            <w:r w:rsidRPr="00B74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традициям и обычаям русского народа.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B17D58" w:rsidP="002629B1">
            <w:pPr>
              <w:rPr>
                <w:color w:val="000000"/>
                <w:sz w:val="24"/>
              </w:rPr>
            </w:pPr>
            <w:hyperlink r:id="rId6" w:history="1">
              <w:r w:rsidR="00771765" w:rsidRPr="008F6781">
                <w:rPr>
                  <w:rStyle w:val="ae"/>
                  <w:sz w:val="24"/>
                </w:rPr>
                <w:t>https://resh.edu.ru/</w:t>
              </w:r>
            </w:hyperlink>
          </w:p>
          <w:p w:rsidR="00771765" w:rsidRPr="007F1E23" w:rsidRDefault="00771765" w:rsidP="002629B1">
            <w:pPr>
              <w:rPr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91077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sz w:val="24"/>
              </w:rPr>
              <w:t>Предложение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71765" w:rsidRPr="004532E0" w:rsidRDefault="00771765" w:rsidP="002629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родному языку и его изучению, любознательности, настойчивости.</w:t>
            </w:r>
          </w:p>
          <w:p w:rsidR="00771765" w:rsidRPr="004532E0" w:rsidRDefault="00771765" w:rsidP="002629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0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природе.</w:t>
            </w:r>
          </w:p>
          <w:p w:rsidR="00771765" w:rsidRPr="004532E0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2E0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</w:t>
            </w:r>
            <w:proofErr w:type="gramEnd"/>
            <w:r w:rsidRPr="004532E0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/Р </w:t>
            </w:r>
            <w:r w:rsidRPr="004532E0">
              <w:rPr>
                <w:rFonts w:ascii="Times New Roman" w:hAnsi="Times New Roman"/>
                <w:sz w:val="24"/>
                <w:szCs w:val="24"/>
              </w:rPr>
              <w:t>Формирование умения составлять рассказ о картине от лица экскурсовода.</w:t>
            </w:r>
          </w:p>
          <w:p w:rsidR="00771765" w:rsidRPr="004532E0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proofErr w:type="gramStart"/>
            <w:r w:rsidRPr="004532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32E0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4532E0">
              <w:rPr>
                <w:rStyle w:val="c5"/>
                <w:rFonts w:ascii="Times New Roman" w:hAnsi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B17D58" w:rsidP="002629B1">
            <w:pPr>
              <w:rPr>
                <w:b/>
                <w:color w:val="000000"/>
                <w:sz w:val="24"/>
              </w:rPr>
            </w:pPr>
            <w:hyperlink r:id="rId7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F13CDF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F13CDF">
              <w:rPr>
                <w:rFonts w:ascii="Times New Roman" w:hAnsi="Times New Roman"/>
                <w:sz w:val="24"/>
              </w:rPr>
              <w:t xml:space="preserve">Слово в языке и речи 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Воспитание любви</w:t>
            </w:r>
            <w:r w:rsidRPr="00B746F3">
              <w:rPr>
                <w:sz w:val="24"/>
              </w:rPr>
              <w:t xml:space="preserve"> к родному языку, осознание определяющей роли русского языка в развитии интеллектуальных, творческих способностей.</w:t>
            </w:r>
          </w:p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/Р </w:t>
            </w:r>
            <w:r>
              <w:rPr>
                <w:color w:val="000000"/>
                <w:sz w:val="24"/>
              </w:rPr>
              <w:t>Осознание и принятие следующих базовых ценностей</w:t>
            </w:r>
            <w:r w:rsidRPr="00B746F3">
              <w:rPr>
                <w:color w:val="000000"/>
                <w:sz w:val="24"/>
              </w:rPr>
              <w:t xml:space="preserve">: «добро», «терпение», «родина», «природа», </w:t>
            </w:r>
            <w:r w:rsidRPr="00B746F3">
              <w:rPr>
                <w:color w:val="000000"/>
                <w:sz w:val="24"/>
              </w:rPr>
              <w:lastRenderedPageBreak/>
              <w:t>«семья», «мир», «настоящий друг», «справедливость», «народ», «национальность», «желание понимать друг друга», «желание понимать позицию другого» и т. д.;</w:t>
            </w:r>
          </w:p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Р</w:t>
            </w:r>
            <w:proofErr w:type="gramEnd"/>
            <w:r>
              <w:rPr>
                <w:color w:val="000000"/>
                <w:sz w:val="24"/>
              </w:rPr>
              <w:t>/Р Воспитание любви</w:t>
            </w:r>
            <w:r w:rsidRPr="00B746F3">
              <w:rPr>
                <w:color w:val="000000"/>
                <w:sz w:val="24"/>
              </w:rPr>
              <w:t xml:space="preserve"> к родному языку, его красоте и многозначности, </w:t>
            </w:r>
            <w:r>
              <w:rPr>
                <w:sz w:val="24"/>
              </w:rPr>
              <w:t>привитие учащимся любви к русской культуре, сказкам. П</w:t>
            </w:r>
            <w:r w:rsidRPr="00B746F3">
              <w:rPr>
                <w:sz w:val="24"/>
              </w:rPr>
              <w:t>оложительно</w:t>
            </w:r>
            <w:r>
              <w:rPr>
                <w:sz w:val="24"/>
              </w:rPr>
              <w:t>е воздействие</w:t>
            </w:r>
            <w:r w:rsidRPr="00B746F3">
              <w:rPr>
                <w:sz w:val="24"/>
              </w:rPr>
              <w:t xml:space="preserve"> на эмоционально-волевую с</w:t>
            </w:r>
            <w:r>
              <w:rPr>
                <w:sz w:val="24"/>
              </w:rPr>
              <w:t>феру с помощью музыки, привитие любви</w:t>
            </w:r>
            <w:r w:rsidRPr="00B746F3">
              <w:rPr>
                <w:sz w:val="24"/>
              </w:rPr>
              <w:t xml:space="preserve"> к сказочной живописи В.М. Васнецова.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B17D58" w:rsidP="002629B1">
            <w:pPr>
              <w:rPr>
                <w:b/>
                <w:color w:val="000000"/>
                <w:sz w:val="24"/>
              </w:rPr>
            </w:pPr>
            <w:hyperlink r:id="rId8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AB409D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B409D"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7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налитическая работа с текстами о дружбе, доброте, справедливости,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 чувства учащихс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я, развитие образного мышления</w:t>
            </w: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родной природы в зимнее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4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B746F3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интереса к русскому языку, к</w:t>
            </w:r>
            <w:r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ультуры учебного труда на уроке.</w:t>
            </w:r>
            <w:r w:rsidRPr="00B746F3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Воспитание гуманного и толерантного отношения</w:t>
            </w:r>
            <w:r w:rsidRPr="00B746F3">
              <w:rPr>
                <w:sz w:val="24"/>
              </w:rPr>
              <w:t xml:space="preserve"> друг к другу, к окружающим,</w:t>
            </w:r>
          </w:p>
          <w:p w:rsidR="00771765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В</w:t>
            </w:r>
            <w:r w:rsidRPr="00B746F3">
              <w:rPr>
                <w:sz w:val="24"/>
              </w:rPr>
              <w:t>оспи</w:t>
            </w:r>
            <w:r>
              <w:rPr>
                <w:sz w:val="24"/>
              </w:rPr>
              <w:t>тание</w:t>
            </w:r>
            <w:r w:rsidRPr="00B746F3">
              <w:rPr>
                <w:sz w:val="24"/>
              </w:rPr>
              <w:t xml:space="preserve"> интерес</w:t>
            </w:r>
            <w:r>
              <w:rPr>
                <w:sz w:val="24"/>
              </w:rPr>
              <w:t>а к животному миру, воспитание чувства</w:t>
            </w:r>
            <w:r w:rsidRPr="00B746F3">
              <w:rPr>
                <w:sz w:val="24"/>
              </w:rPr>
              <w:t xml:space="preserve"> прекрасного.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  <w:r w:rsidRPr="00C431AD">
              <w:rPr>
                <w:color w:val="000000"/>
                <w:sz w:val="24"/>
                <w:szCs w:val="24"/>
              </w:rPr>
              <w:t xml:space="preserve"> над проектами, </w:t>
            </w:r>
            <w:r>
              <w:rPr>
                <w:color w:val="000000"/>
                <w:sz w:val="24"/>
                <w:szCs w:val="24"/>
              </w:rPr>
              <w:t xml:space="preserve"> приобретение навыков</w:t>
            </w:r>
            <w:r w:rsidRPr="00C431AD">
              <w:rPr>
                <w:color w:val="000000"/>
                <w:sz w:val="24"/>
                <w:szCs w:val="24"/>
              </w:rPr>
              <w:t xml:space="preserve">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B17D58" w:rsidP="002629B1">
            <w:pPr>
              <w:rPr>
                <w:b/>
                <w:color w:val="000000"/>
                <w:sz w:val="24"/>
              </w:rPr>
            </w:pPr>
            <w:hyperlink r:id="rId9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B34621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B34621">
              <w:rPr>
                <w:rFonts w:ascii="Times New Roman" w:hAnsi="Times New Roman"/>
                <w:sz w:val="24"/>
              </w:rPr>
              <w:t xml:space="preserve">Имя прилагательное                                       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rPr>
                <w:color w:val="000000"/>
                <w:sz w:val="24"/>
                <w:szCs w:val="24"/>
              </w:rPr>
            </w:pPr>
            <w:r w:rsidRPr="00B746F3">
              <w:rPr>
                <w:color w:val="000000"/>
                <w:sz w:val="24"/>
                <w:szCs w:val="24"/>
              </w:rPr>
              <w:t>Аналитическая работа с текстами об искус</w:t>
            </w:r>
            <w:r>
              <w:rPr>
                <w:color w:val="000000"/>
                <w:sz w:val="24"/>
                <w:szCs w:val="24"/>
              </w:rPr>
              <w:t>стве, живописи, красоте природы.</w:t>
            </w:r>
            <w:r w:rsidRPr="00B746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 чувства</w:t>
            </w:r>
            <w:r w:rsidRPr="00B746F3">
              <w:rPr>
                <w:sz w:val="24"/>
                <w:szCs w:val="24"/>
              </w:rPr>
              <w:t xml:space="preserve"> красоты, гармонии, любви к родной природе; воспитание сознательного отношения к учёбе и интереса к изучению рус</w:t>
            </w:r>
            <w:r>
              <w:rPr>
                <w:sz w:val="24"/>
                <w:szCs w:val="24"/>
              </w:rPr>
              <w:t xml:space="preserve">ского языка, доброжелательности. Воспитание уважения к одноклассникам, воспитание </w:t>
            </w:r>
            <w:proofErr w:type="gramStart"/>
            <w:r>
              <w:rPr>
                <w:sz w:val="24"/>
                <w:szCs w:val="24"/>
              </w:rPr>
              <w:t>волевых</w:t>
            </w:r>
            <w:proofErr w:type="gramEnd"/>
            <w:r>
              <w:rPr>
                <w:sz w:val="24"/>
                <w:szCs w:val="24"/>
              </w:rPr>
              <w:t xml:space="preserve"> качества (терпения, умения выполнять</w:t>
            </w:r>
            <w:r w:rsidRPr="00B746F3">
              <w:rPr>
                <w:sz w:val="24"/>
                <w:szCs w:val="24"/>
              </w:rPr>
              <w:t xml:space="preserve"> работу до конца).</w:t>
            </w:r>
          </w:p>
          <w:p w:rsidR="00771765" w:rsidRPr="00B34621" w:rsidRDefault="00771765" w:rsidP="002629B1">
            <w:pPr>
              <w:rPr>
                <w:sz w:val="24"/>
                <w:szCs w:val="24"/>
              </w:rPr>
            </w:pPr>
            <w:proofErr w:type="gramStart"/>
            <w:r w:rsidRPr="00B746F3">
              <w:rPr>
                <w:color w:val="000000"/>
                <w:sz w:val="24"/>
                <w:szCs w:val="24"/>
              </w:rPr>
              <w:t>Групповая работа над созданием проекта</w:t>
            </w:r>
            <w:r w:rsidRPr="00B746F3">
              <w:rPr>
                <w:sz w:val="24"/>
                <w:szCs w:val="24"/>
              </w:rPr>
              <w:t xml:space="preserve"> «Имена прилагательные в «Сказке о рыбаке и рыбке» А.С.Пушкина»: воспитание дружеского взаимодействия обучающихся в </w:t>
            </w:r>
            <w:r w:rsidRPr="00B746F3">
              <w:rPr>
                <w:sz w:val="24"/>
                <w:szCs w:val="24"/>
              </w:rPr>
              <w:lastRenderedPageBreak/>
              <w:t xml:space="preserve">группах, </w:t>
            </w:r>
            <w:r w:rsidRPr="00B34621">
              <w:rPr>
                <w:sz w:val="24"/>
                <w:szCs w:val="24"/>
              </w:rPr>
              <w:t xml:space="preserve">умения слушать собеседника, владеть способами совместной деятельности в группе, </w:t>
            </w:r>
            <w:proofErr w:type="gramEnd"/>
          </w:p>
          <w:p w:rsidR="00771765" w:rsidRPr="00B746F3" w:rsidRDefault="00771765" w:rsidP="002629B1">
            <w:pPr>
              <w:rPr>
                <w:sz w:val="24"/>
                <w:szCs w:val="24"/>
              </w:rPr>
            </w:pPr>
            <w:r w:rsidRPr="00B34621">
              <w:rPr>
                <w:sz w:val="24"/>
                <w:szCs w:val="24"/>
              </w:rPr>
              <w:t>приемами действий в ситуациях общения; умений искать и находить компромиссы, отстаивать свою точку зрения, быть способным к сотрудничеству</w:t>
            </w:r>
            <w:r w:rsidRPr="00B746F3">
              <w:rPr>
                <w:sz w:val="24"/>
                <w:szCs w:val="24"/>
              </w:rPr>
              <w:t>.</w:t>
            </w:r>
          </w:p>
          <w:p w:rsidR="00771765" w:rsidRPr="00B34621" w:rsidRDefault="00771765" w:rsidP="002629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С</w:t>
            </w:r>
            <w:r w:rsidRPr="00B746F3">
              <w:rPr>
                <w:sz w:val="24"/>
                <w:szCs w:val="24"/>
              </w:rPr>
              <w:t>оставление текста-рассуждения: проявлять уважение к своему народу, другим народам, принимать ценности других народов; оценивать жизненные ситуации с точки зрения общечеловеческих норм, нравственных и этических ценностей, ценностей гражданина России.</w:t>
            </w:r>
          </w:p>
          <w:p w:rsidR="00771765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Воспитывать любовь и привязанность к родному городу, чувство гордости за него.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  <w:r w:rsidRPr="00C431AD">
              <w:rPr>
                <w:color w:val="000000"/>
                <w:sz w:val="24"/>
                <w:szCs w:val="24"/>
              </w:rPr>
              <w:t xml:space="preserve"> над проектами, </w:t>
            </w:r>
            <w:r>
              <w:rPr>
                <w:color w:val="000000"/>
                <w:sz w:val="24"/>
                <w:szCs w:val="24"/>
              </w:rPr>
              <w:t xml:space="preserve"> приобретение навыков</w:t>
            </w:r>
            <w:r w:rsidRPr="00C431AD">
              <w:rPr>
                <w:color w:val="000000"/>
                <w:sz w:val="24"/>
                <w:szCs w:val="24"/>
              </w:rPr>
              <w:t xml:space="preserve">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B17D58" w:rsidP="002629B1">
            <w:pPr>
              <w:rPr>
                <w:b/>
                <w:color w:val="000000"/>
                <w:sz w:val="24"/>
              </w:rPr>
            </w:pPr>
            <w:hyperlink r:id="rId10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184F8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84F8C">
              <w:rPr>
                <w:rFonts w:ascii="Times New Roman" w:hAnsi="Times New Roman"/>
                <w:sz w:val="24"/>
              </w:rPr>
              <w:t>Личные местоимения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pStyle w:val="af0"/>
              <w:rPr>
                <w:color w:val="000000" w:themeColor="text1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Воспитание вежливости и уважения</w:t>
            </w:r>
            <w:r w:rsidRPr="00B746F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к окружающим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; воспитание </w:t>
            </w:r>
            <w:proofErr w:type="spellStart"/>
            <w:r>
              <w:rPr>
                <w:rStyle w:val="c2"/>
                <w:rFonts w:ascii="Times New Roman" w:hAnsi="Times New Roman"/>
                <w:sz w:val="24"/>
                <w:szCs w:val="24"/>
              </w:rPr>
              <w:t>любови</w:t>
            </w:r>
            <w:proofErr w:type="spellEnd"/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к русскому языку; воспитание чувства</w:t>
            </w:r>
            <w:r w:rsidRPr="00B746F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коллективизма.</w:t>
            </w:r>
            <w:r w:rsidRPr="00B746F3">
              <w:rPr>
                <w:color w:val="000000" w:themeColor="text1"/>
              </w:rPr>
              <w:t xml:space="preserve"> 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/Р С</w:t>
            </w:r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оставление текста поздравления: </w:t>
            </w:r>
            <w:r>
              <w:rPr>
                <w:rFonts w:ascii="Times New Roman" w:hAnsi="Times New Roman"/>
                <w:sz w:val="24"/>
                <w:szCs w:val="24"/>
              </w:rPr>
              <w:t>привитие уважительного отношения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друг к другу.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B17D58" w:rsidP="002629B1">
            <w:pPr>
              <w:rPr>
                <w:b/>
                <w:color w:val="000000"/>
                <w:sz w:val="24"/>
              </w:rPr>
            </w:pPr>
            <w:hyperlink r:id="rId11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184F8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84F8C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rPr>
                <w:color w:val="000000"/>
                <w:sz w:val="24"/>
                <w:szCs w:val="24"/>
              </w:rPr>
            </w:pPr>
            <w:r w:rsidRPr="00B746F3">
              <w:rPr>
                <w:color w:val="000000"/>
                <w:sz w:val="24"/>
                <w:szCs w:val="24"/>
              </w:rPr>
              <w:t>Аналитическая работа с текстами об искусстве, живописи, красоте природы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задач,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воспитывать в учащихся познавательный интерес, коммуникативные навыки в процессе работы в группах.</w:t>
            </w:r>
          </w:p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родной природы весной.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</w:t>
            </w:r>
            <w:proofErr w:type="gramEnd"/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самостоят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ельности, умения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чётко выражать свои мысли в устной и письменной форме, поддерживать дисциплинированность, аккуратность, способствовать воспитанию бережного отношения к природе.</w:t>
            </w:r>
          </w:p>
          <w:p w:rsidR="00771765" w:rsidRPr="00B746F3" w:rsidRDefault="00771765" w:rsidP="002629B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/Р С</w:t>
            </w:r>
            <w:r w:rsidRPr="00B746F3">
              <w:rPr>
                <w:color w:val="000000"/>
                <w:sz w:val="24"/>
                <w:szCs w:val="24"/>
              </w:rPr>
              <w:t>оздание текста на спортивную тему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B17D58" w:rsidP="002629B1">
            <w:pPr>
              <w:rPr>
                <w:b/>
                <w:color w:val="000000"/>
                <w:sz w:val="24"/>
              </w:rPr>
            </w:pPr>
            <w:hyperlink r:id="rId12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5E2408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E2408"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  <w:tc>
          <w:tcPr>
            <w:tcW w:w="420" w:type="dxa"/>
          </w:tcPr>
          <w:p w:rsidR="00771765" w:rsidRPr="005E2408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E240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 w:rsidRPr="00B746F3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>а</w:t>
            </w:r>
            <w:r w:rsidRPr="00B746F3">
              <w:rPr>
                <w:sz w:val="24"/>
                <w:szCs w:val="24"/>
              </w:rPr>
              <w:t xml:space="preserve"> к изучению русского языка.</w:t>
            </w:r>
            <w:r w:rsidRPr="00B746F3">
              <w:rPr>
                <w:color w:val="000000"/>
                <w:sz w:val="24"/>
                <w:szCs w:val="24"/>
              </w:rPr>
              <w:t xml:space="preserve"> Аналитическая работа с текстами об искусстве, живописи, красоте природы.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B17D58" w:rsidP="002629B1">
            <w:pPr>
              <w:rPr>
                <w:b/>
                <w:color w:val="000000"/>
                <w:sz w:val="24"/>
              </w:rPr>
            </w:pPr>
            <w:hyperlink r:id="rId13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</w:tbl>
    <w:p w:rsidR="00771765" w:rsidRPr="00501884" w:rsidRDefault="00771765" w:rsidP="00771765">
      <w:pPr>
        <w:rPr>
          <w:b/>
          <w:color w:val="000000"/>
        </w:rPr>
      </w:pPr>
    </w:p>
    <w:p w:rsidR="00771765" w:rsidRDefault="00771765" w:rsidP="00771765">
      <w:pPr>
        <w:rPr>
          <w:color w:val="000000"/>
        </w:rPr>
      </w:pPr>
    </w:p>
    <w:p w:rsidR="00771765" w:rsidRDefault="00771765" w:rsidP="00771765">
      <w:pPr>
        <w:rPr>
          <w:color w:val="000000"/>
        </w:rPr>
      </w:pPr>
    </w:p>
    <w:p w:rsidR="00771765" w:rsidRDefault="00771765" w:rsidP="00771765">
      <w:pPr>
        <w:rPr>
          <w:color w:val="000000"/>
        </w:rPr>
      </w:pPr>
    </w:p>
    <w:p w:rsidR="00771765" w:rsidRDefault="00771765" w:rsidP="00771765">
      <w:pPr>
        <w:rPr>
          <w:color w:val="000000"/>
        </w:rPr>
      </w:pPr>
    </w:p>
    <w:p w:rsidR="00771765" w:rsidRDefault="00771765" w:rsidP="00771765">
      <w:pPr>
        <w:rPr>
          <w:b/>
        </w:rPr>
      </w:pPr>
      <w:r>
        <w:rPr>
          <w:color w:val="000000"/>
        </w:rPr>
        <w:t xml:space="preserve">                                 </w:t>
      </w:r>
      <w:r>
        <w:rPr>
          <w:b/>
        </w:rPr>
        <w:t>Календарно-т</w:t>
      </w:r>
      <w:r w:rsidRPr="00760930">
        <w:rPr>
          <w:b/>
        </w:rPr>
        <w:t>ематическое планирование</w:t>
      </w:r>
    </w:p>
    <w:p w:rsidR="00771765" w:rsidRPr="00760930" w:rsidRDefault="00771765" w:rsidP="00771765">
      <w:pPr>
        <w:rPr>
          <w:b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379"/>
        <w:gridCol w:w="141"/>
        <w:gridCol w:w="731"/>
        <w:gridCol w:w="794"/>
        <w:gridCol w:w="2444"/>
      </w:tblGrid>
      <w:tr w:rsidR="00771765" w:rsidRPr="00F3130B" w:rsidTr="002629B1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r w:rsidRPr="00F3130B">
              <w:t>№</w:t>
            </w:r>
          </w:p>
        </w:tc>
        <w:tc>
          <w:tcPr>
            <w:tcW w:w="5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jc w:val="center"/>
            </w:pPr>
            <w:r w:rsidRPr="00F3130B">
              <w:t>Тема урока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jc w:val="center"/>
            </w:pPr>
            <w:r w:rsidRPr="00F3130B">
              <w:t>Дата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F3130B" w:rsidRDefault="00771765" w:rsidP="002629B1">
            <w:pPr>
              <w:jc w:val="center"/>
            </w:pPr>
            <w:r>
              <w:t>ЦОР</w:t>
            </w:r>
          </w:p>
        </w:tc>
      </w:tr>
      <w:tr w:rsidR="00771765" w:rsidRPr="00F3130B" w:rsidTr="002629B1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jc w:val="center"/>
            </w:pPr>
            <w:r w:rsidRPr="00F3130B">
              <w:t>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r w:rsidRPr="00F3130B">
              <w:t>Факт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F3130B" w:rsidRDefault="00771765" w:rsidP="002629B1"/>
        </w:tc>
      </w:tr>
      <w:tr w:rsidR="00771765" w:rsidTr="002629B1">
        <w:trPr>
          <w:trHeight w:val="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  <w:rPr>
                <w:b/>
              </w:rPr>
            </w:pPr>
            <w:r>
              <w:rPr>
                <w:b/>
              </w:rPr>
              <w:t>Повторение 11ч.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745270" w:rsidRDefault="00771765" w:rsidP="002629B1">
            <w:r>
              <w:t xml:space="preserve">Наша речь и наш язык. </w:t>
            </w:r>
            <w:r w:rsidRPr="003C436D">
              <w:rPr>
                <w:b/>
                <w:i/>
              </w:rPr>
              <w:t>Р. р.</w:t>
            </w:r>
            <w:r>
              <w:rPr>
                <w:i/>
              </w:rPr>
              <w:t xml:space="preserve"> </w:t>
            </w:r>
            <w:r>
              <w:t xml:space="preserve">Составление текста по рисунку с включением в него диалога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14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https://resh.edu.ru/subject/lesson/3654/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Текст. План текста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подробное  изложение повествовательного текста</w:t>
            </w:r>
            <w: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 w:rsidRPr="000F4A2C">
              <w:t xml:space="preserve">Анализ изложения и работа над ошибками. </w:t>
            </w:r>
            <w:r>
              <w:t>Типы текстов</w:t>
            </w:r>
            <w:r w:rsidRPr="003C436D">
              <w:t>.</w:t>
            </w:r>
            <w:r w:rsidRPr="003C436D">
              <w:rPr>
                <w:b/>
              </w:rPr>
              <w:t xml:space="preserve"> </w:t>
            </w:r>
            <w:r w:rsidRPr="003C436D">
              <w:rPr>
                <w:b/>
                <w:i/>
              </w:rPr>
              <w:t>Р. р.</w:t>
            </w:r>
            <w:r>
              <w:t xml:space="preserve"> Составление устного рассказа на выбранную тему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Предложение как единица речи.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15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https://resh.edu.ru/subject/lesson/4479/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Виды предложений по цели высказывания и по интонации.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16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https://resh.edu.ru/subject/lesson/6310/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Обращение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17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https://resh.edu.ru/subject/lesson/6128/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Главные и второстепенные члены предложения.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Основа предложения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18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https://resh.edu.ru/subject/lesson/6311/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 Распространённые и нераспространённые предложения.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3C436D">
              <w:rPr>
                <w:b/>
                <w:i/>
              </w:rPr>
              <w:t>Р.р.</w:t>
            </w:r>
            <w:r>
              <w:rPr>
                <w:i/>
              </w:rPr>
              <w:t xml:space="preserve"> </w:t>
            </w:r>
            <w:r>
              <w:t>Восстановление деформированного текста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A77863" w:rsidRDefault="00771765" w:rsidP="002629B1">
            <w:pPr>
              <w:rPr>
                <w:i/>
              </w:rPr>
            </w:pPr>
            <w:r w:rsidRPr="00F34BFE">
              <w:rPr>
                <w:color w:val="FF0000"/>
              </w:rPr>
              <w:t xml:space="preserve"> </w:t>
            </w:r>
            <w:r w:rsidRPr="00A77863">
              <w:t>Словосочетание.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19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https://resh.edu.ru/subject/lesson/6312/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rPr>
                <w:b/>
                <w:i/>
              </w:rPr>
              <w:t>Входная диагностическая работа по теме: «Повторение»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AB409D" w:rsidRDefault="00771765" w:rsidP="002629B1">
            <w:pPr>
              <w:jc w:val="center"/>
              <w:rPr>
                <w:rFonts w:eastAsia="Calibri"/>
                <w:b/>
              </w:rPr>
            </w:pPr>
            <w:r w:rsidRPr="00AB409D">
              <w:rPr>
                <w:rFonts w:eastAsia="Calibri"/>
                <w:b/>
              </w:rPr>
              <w:t>Предложение 9ч.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t>Анализ ошибок  и работа над ошибками.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Однородные члены предложения (общее понятие)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0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https://resh.edu.ru/subject/lesson/3682/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Связь однородных членов в предложении с помощью союзов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1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https://resh.edu.ru/subject/lesson/3682/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Знаки препинания в предложениях с </w:t>
            </w:r>
            <w:r>
              <w:lastRenderedPageBreak/>
              <w:t>однородными членами.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>Словарный диктант.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2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</w:t>
              </w:r>
              <w:r w:rsidR="00771765" w:rsidRPr="006E29C6">
                <w:rPr>
                  <w:rStyle w:val="ae"/>
                  <w:rFonts w:ascii="Calibri" w:eastAsia="Calibri" w:hAnsi="Calibri" w:cs="Calibri"/>
                </w:rPr>
                <w:lastRenderedPageBreak/>
                <w:t>ect/lesson/6275/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16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Обобщение знаний об однородных членах предложения.</w:t>
            </w:r>
          </w:p>
          <w:p w:rsidR="00771765" w:rsidRPr="008505EB" w:rsidRDefault="00771765" w:rsidP="002629B1">
            <w:pPr>
              <w:rPr>
                <w:i/>
              </w:rPr>
            </w:pPr>
            <w:r w:rsidRPr="003C436D">
              <w:rPr>
                <w:b/>
                <w:i/>
              </w:rPr>
              <w:t>Р.р.</w:t>
            </w:r>
            <w:r>
              <w:rPr>
                <w:i/>
              </w:rPr>
              <w:t xml:space="preserve"> </w:t>
            </w:r>
            <w:r>
              <w:t>Составление рассказа по репродукции картины И.И.Левитана «Золотая осень»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Простые и сложные предложения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3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https://resh.edu.ru/subject/lesson/4482/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Знаки препинания в сложном предложении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Союзы  в сложном предложении </w:t>
            </w:r>
          </w:p>
          <w:p w:rsidR="00771765" w:rsidRDefault="00771765" w:rsidP="002629B1">
            <w:r>
              <w:rPr>
                <w:b/>
                <w:i/>
              </w:rPr>
              <w:t xml:space="preserve">Проверочная работа </w:t>
            </w:r>
            <w:r>
              <w:t xml:space="preserve"> </w:t>
            </w:r>
            <w:r>
              <w:rPr>
                <w:b/>
                <w:i/>
              </w:rPr>
              <w:t>по теме:  «Предложение».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rPr>
                <w:b/>
              </w:rPr>
              <w:t>Слово в языке и речи (21 час)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jc w:val="center"/>
              <w:rPr>
                <w:b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t xml:space="preserve">Лексическое значение слова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4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https://resh.edu.ru/subject/lesson/6315/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t xml:space="preserve">Заимствованные слова. Устаревшие слова.   Многозначные слова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Синонимы. Антонимы. Омонимы. Работа с лингвистическими словарями.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5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https://resh.edu.ru/subject/lesson/3693/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t xml:space="preserve">Фразеологизмы. </w:t>
            </w:r>
            <w:r w:rsidRPr="003C436D">
              <w:rPr>
                <w:b/>
                <w:i/>
              </w:rPr>
              <w:t>Р. р.</w:t>
            </w:r>
            <w:r>
              <w:t xml:space="preserve">  Составление текста по рисунку и фразеологизму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6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https://resh.edu.ru/subject/lesson/4507/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t xml:space="preserve">Значимые части слова. Однокоренные слова.  Корень слова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t xml:space="preserve">Состав слова.   Суффиксы и приставки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7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https://resh.edu.ru/subject/lesson/4548/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Образование слов с помощью  суффиксов и приставок. Разбор слова по составу.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гласных и согласных в корнях слов.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приставок и суффиксов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суффиксов  </w:t>
            </w:r>
            <w:proofErr w:type="gramStart"/>
            <w:r>
              <w:t>-</w:t>
            </w:r>
            <w:proofErr w:type="spellStart"/>
            <w:r>
              <w:t>е</w:t>
            </w:r>
            <w:proofErr w:type="gramEnd"/>
            <w:r>
              <w:t>к</w:t>
            </w:r>
            <w:proofErr w:type="spellEnd"/>
            <w:r>
              <w:t>, -</w:t>
            </w:r>
            <w:proofErr w:type="spellStart"/>
            <w:r>
              <w:t>ик</w:t>
            </w:r>
            <w:proofErr w:type="spellEnd"/>
            <w: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Ъ и Ь разделительных знаков. Работа с орфографическим словарём. Составление объявления.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  <w:i/>
              </w:rPr>
              <w:t>Р. р</w:t>
            </w:r>
            <w:r>
              <w:rPr>
                <w:b/>
              </w:rPr>
              <w:t>. Обучающее подробное изложение на основе зрительного восприятия текста.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Анализ изложения и работа над ошибками. Повторение сведений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о частях речи. Морфологические признаки частей речи. Имя существительное.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Местоимение. Имя прилагательное. Склонение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 имен прилагательных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36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Имя числительное. Глагол как часть речи.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Наречие как часть речи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Наречие. Значение и употребление в речи.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</w:rPr>
              <w:t>Контрольный диктант с грамматическим заданием по теме "Слово</w:t>
            </w:r>
          </w:p>
          <w:p w:rsidR="00771765" w:rsidRDefault="00771765" w:rsidP="002629B1">
            <w:r>
              <w:rPr>
                <w:b/>
              </w:rPr>
              <w:t xml:space="preserve"> в языке и речи"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  <w:i/>
              </w:rPr>
              <w:t xml:space="preserve">Р.р. </w:t>
            </w:r>
            <w:r w:rsidRPr="00F3130B">
              <w:rPr>
                <w:b/>
              </w:rPr>
              <w:t xml:space="preserve">Обучающее сочинение по репродукции картины </w:t>
            </w:r>
          </w:p>
          <w:p w:rsidR="00771765" w:rsidRDefault="00771765" w:rsidP="002629B1">
            <w:r w:rsidRPr="00F3130B">
              <w:rPr>
                <w:b/>
              </w:rPr>
              <w:t>В. М. Васнецова «Иван-царевич на Сером волке»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 w:rsidRPr="006B06B2">
              <w:t xml:space="preserve">Анализ </w:t>
            </w:r>
            <w:r>
              <w:t xml:space="preserve">диктанта и сочинения, </w:t>
            </w:r>
            <w:r w:rsidRPr="006B06B2">
              <w:t xml:space="preserve">работа над ошибками. Повторение </w:t>
            </w:r>
          </w:p>
          <w:p w:rsidR="00771765" w:rsidRPr="006B06B2" w:rsidRDefault="00771765" w:rsidP="002629B1">
            <w:r w:rsidRPr="006B06B2">
              <w:t xml:space="preserve">по теме: «Части речи».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</w:rPr>
              <w:t xml:space="preserve">                                                 Имя существительное (43 часа)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склонении имён существительных и в распознавании падежей.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8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https://resh.edu.ru/subject/lesson/4502/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Распознавание падежей имён существительных.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Упражнение в распознавании именительного, винительного падежей неодушевлённых имён существительных.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распознавании одушевлённых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родительном,  винительном  и дательном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proofErr w:type="gramStart"/>
            <w:r>
              <w:t>Упражнение в различении имен существительных в творительном и предложном падежах.</w:t>
            </w:r>
            <w:proofErr w:type="gramEnd"/>
            <w:r>
              <w:t xml:space="preserve"> Несклоняемые имена существительные.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Три склонения имён существительных.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1-е склонение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29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https://resh.edu.ru/subject/lesson/3767/</w:t>
              </w:r>
            </w:hyperlink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Падежные окончания имён существительных 1-го склонения.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сочинение по репродукции картины художника А.А. </w:t>
            </w:r>
            <w:proofErr w:type="spellStart"/>
            <w:r>
              <w:rPr>
                <w:b/>
              </w:rPr>
              <w:t>Пластова</w:t>
            </w:r>
            <w:proofErr w:type="spellEnd"/>
            <w:r>
              <w:rPr>
                <w:b/>
              </w:rPr>
              <w:t xml:space="preserve"> «Первый снег»</w:t>
            </w:r>
            <w: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 xml:space="preserve">и работа над ошибками. </w:t>
            </w:r>
            <w:r>
              <w:t xml:space="preserve">2-е склонение имён существительных.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Падежные окончания имён существительных 2-го склонения.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3-е склонение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Падежные окончания имён существительных 3-го склонения</w:t>
            </w:r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Проверочная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работа по теме: «Склонение имен существительных</w:t>
            </w:r>
            <w:r>
              <w:t>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сочинение отзыв по репродукции картины художника В.А. </w:t>
            </w:r>
            <w:proofErr w:type="spellStart"/>
            <w:r>
              <w:rPr>
                <w:b/>
              </w:rPr>
              <w:t>Тропинина</w:t>
            </w:r>
            <w:proofErr w:type="spellEnd"/>
            <w:r>
              <w:rPr>
                <w:b/>
              </w:rPr>
              <w:t xml:space="preserve"> «Кружевница»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 xml:space="preserve">и работа над ошибками. </w:t>
            </w:r>
            <w:r>
              <w:lastRenderedPageBreak/>
              <w:t>Способы проверки безударных падежных окончаний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26.1</w:t>
            </w: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56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и винительный падежи.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30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https://resh.edu.ru/subject/lesson/3733/</w:t>
              </w:r>
            </w:hyperlink>
          </w:p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31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https://resh.edu.ru/subject/lesson/3733/</w:t>
              </w:r>
            </w:hyperlink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Родительный падеж имен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32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https://resh.edu.ru/subject/lesson/3750/</w:t>
              </w:r>
            </w:hyperlink>
            <w:r w:rsidR="00771765" w:rsidRP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окончаний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родительном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8937BF" w:rsidRDefault="00B17D58" w:rsidP="002629B1">
            <w:pPr>
              <w:rPr>
                <w:rFonts w:ascii="Calibri" w:eastAsia="Calibri" w:hAnsi="Calibri" w:cs="Calibri"/>
              </w:rPr>
            </w:pPr>
            <w:hyperlink r:id="rId33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https://resh.edu.ru/subject/lesson/6276/</w:t>
              </w:r>
            </w:hyperlink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Закрепление по теме: "Именительный, родительный и винительный падежи одушевлённых имён существительных".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Дательный падеж имен </w:t>
            </w:r>
            <w:proofErr w:type="spellStart"/>
            <w:r>
              <w:t>сущ-х</w:t>
            </w:r>
            <w:proofErr w:type="spellEnd"/>
            <w:r>
              <w:t xml:space="preserve">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34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https://resh.edu.ru/subject/lesson/4505/</w:t>
              </w:r>
            </w:hyperlink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 Правописание окончаний имен существительных в дательном падеже.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окончаний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дательном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Творительный падеж.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35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https://resh.edu.ru/subject/lesson/4504/</w:t>
              </w:r>
            </w:hyperlink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окончаний имен существительных в творительном падеже, оканчивающихся на шипящий и </w:t>
            </w:r>
            <w:proofErr w:type="spellStart"/>
            <w:r>
              <w:t>ц</w:t>
            </w:r>
            <w:proofErr w:type="spellEnd"/>
            <w: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Предложный падеж.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36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https://resh.edu.ru/subject/lesson/3777/</w:t>
              </w:r>
            </w:hyperlink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окончаний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предложном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proofErr w:type="gramStart"/>
            <w:r>
              <w:t>Упражнение в правописании безударных окончаний имён существительных в родительном, дательном и предложном падежах.</w:t>
            </w:r>
            <w:proofErr w:type="gram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r>
              <w:t xml:space="preserve">Обобщение знаний о безударных падежных окончаниях имён существительных.  </w:t>
            </w:r>
            <w:r>
              <w:rPr>
                <w:b/>
                <w:i/>
              </w:rPr>
              <w:t xml:space="preserve">Словарный диктант.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0F4A2C" w:rsidRDefault="00771765" w:rsidP="002629B1">
            <w:pPr>
              <w:rPr>
                <w:b/>
              </w:rPr>
            </w:pPr>
            <w:r w:rsidRPr="000F4A2C">
              <w:rPr>
                <w:b/>
              </w:rPr>
              <w:t>Контрольный диктант с грамматическим заданием</w:t>
            </w:r>
            <w:r w:rsidRPr="000F4A2C">
              <w:t xml:space="preserve"> по теме: «Правописание безударных падежных окончаний  имен существительных в единственном числе»</w:t>
            </w:r>
            <w:r w:rsidRPr="000F4A2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 </w:t>
            </w:r>
            <w:r w:rsidRPr="000F4A2C">
              <w:rPr>
                <w:b/>
                <w:i/>
              </w:rPr>
              <w:t>ВМ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74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0F4A2C" w:rsidRDefault="00771765" w:rsidP="002629B1">
            <w:pPr>
              <w:rPr>
                <w:b/>
                <w:i/>
              </w:rPr>
            </w:pPr>
            <w:r w:rsidRPr="000F4A2C">
              <w:t xml:space="preserve">Анализ диктанта и работа над ошибками. </w:t>
            </w:r>
            <w:r w:rsidRPr="000F4A2C">
              <w:rPr>
                <w:b/>
                <w:i/>
              </w:rPr>
              <w:t xml:space="preserve">Р. р. </w:t>
            </w:r>
            <w:r w:rsidRPr="000F4A2C">
              <w:rPr>
                <w:b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0F4A2C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>Анализ изложения и работа над ошибками. Общее представление о склонении имён существительных во множественном числе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падеж имен </w:t>
            </w:r>
            <w:proofErr w:type="spellStart"/>
            <w:r>
              <w:t>сущ-х</w:t>
            </w:r>
            <w:proofErr w:type="spellEnd"/>
            <w:r>
              <w:t xml:space="preserve"> множественного числа.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Родительный падеж имен </w:t>
            </w:r>
            <w:proofErr w:type="spellStart"/>
            <w:r>
              <w:t>сущ-х</w:t>
            </w:r>
            <w:proofErr w:type="spellEnd"/>
            <w:r>
              <w:t xml:space="preserve"> множественного числа.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окончаний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множественного числа в родительном падеже.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изложение повествовательного текста </w:t>
            </w:r>
          </w:p>
          <w:p w:rsidR="00771765" w:rsidRDefault="00771765" w:rsidP="002629B1">
            <w:r>
              <w:rPr>
                <w:b/>
              </w:rPr>
              <w:t>по самостоятельно составленному плану.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 w:rsidRPr="000F4A2C">
              <w:t xml:space="preserve">Анализ изложения и работа над ошибками. </w:t>
            </w:r>
            <w:r>
              <w:t>Винительный падеж множественного числа одушевлённых имён существительных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Дательный, творительный, предложный падежи имен сущ. множественного числа. Морфологический разбор имен существительных.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rPr>
                <w:color w:val="000000" w:themeColor="text1"/>
              </w:rPr>
              <w:t>13.01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распознавании дательного, творительного, предложного падежей  имен сущ. множественного числа. Проект «Говорите правильно!»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pPr>
              <w:rPr>
                <w:i/>
              </w:rPr>
            </w:pPr>
            <w:r w:rsidRPr="00842B7F">
              <w:t>Повторение по теме «Имя существительное».</w:t>
            </w:r>
            <w:r>
              <w:rPr>
                <w:b/>
                <w:i/>
              </w:rPr>
              <w:t xml:space="preserve"> </w:t>
            </w:r>
            <w:r w:rsidRPr="003C436D">
              <w:rPr>
                <w:b/>
                <w:i/>
              </w:rPr>
              <w:t>Р.  р.</w:t>
            </w:r>
            <w:r>
              <w:rPr>
                <w:i/>
              </w:rPr>
              <w:t xml:space="preserve"> Устное </w:t>
            </w:r>
            <w:r>
              <w:t>сочинение сказки на основе творческого воображения по данному началу.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37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https://resh.edu.ru/subject/lesson/6350/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42B7F" w:rsidRDefault="00771765" w:rsidP="002629B1">
            <w:pPr>
              <w:rPr>
                <w:b/>
              </w:rPr>
            </w:pPr>
            <w:r>
              <w:rPr>
                <w:b/>
                <w:i/>
              </w:rPr>
              <w:t>Проверочная работа по теме: «Имя существительное».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</w:rPr>
              <w:t xml:space="preserve">                                       Имя прилагательное (30 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Анализ диктанта и работа над ошибками.</w:t>
            </w:r>
            <w:r>
              <w:rPr>
                <w:b/>
              </w:rPr>
              <w:t xml:space="preserve"> </w:t>
            </w:r>
            <w:r>
              <w:t xml:space="preserve">Значение и употребление </w:t>
            </w:r>
          </w:p>
          <w:p w:rsidR="00771765" w:rsidRPr="00F3130B" w:rsidRDefault="00771765" w:rsidP="002629B1">
            <w:pPr>
              <w:rPr>
                <w:b/>
              </w:rPr>
            </w:pPr>
            <w:r>
              <w:t xml:space="preserve">в речи имен </w:t>
            </w:r>
            <w:proofErr w:type="spellStart"/>
            <w:r>
              <w:t>прил-х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r>
              <w:t>Словообразование имён прилагательных.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19.01</w:t>
            </w:r>
          </w:p>
          <w:p w:rsidR="00771765" w:rsidRPr="00FB7F52" w:rsidRDefault="00771765" w:rsidP="002629B1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38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https://resh.edu.ru/subject/lesson/3784/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Род и число имён прилагательных.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rPr>
                <w:color w:val="000000" w:themeColor="text1"/>
              </w:rPr>
              <w:t>20.01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39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https://resh.edu.ru/subject/lesson/4506/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r>
              <w:t xml:space="preserve">Изменение  имён прилагательных по родам и числам. </w:t>
            </w:r>
            <w:r>
              <w:rPr>
                <w:b/>
              </w:rPr>
              <w:t>Проект</w:t>
            </w:r>
            <w:r>
              <w:t xml:space="preserve"> «Имена прилагательные в «Сказке о рыбаке и рыбке» А.С.Пушкина».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0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https://resh.edu.ru/subject/lesson/6353/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сочинение - описание по личным наблюдениям на тему «Моя любимая игрушка».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 xml:space="preserve">и работа над ошибками. </w:t>
            </w:r>
            <w:r>
              <w:t>Изменение по падежам имён прилагательных в единственном числе.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1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https://resh.edu.ru/subject/lesson/3810/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r>
              <w:t xml:space="preserve">Склонение имён прилагательных. </w:t>
            </w:r>
            <w:r w:rsidRPr="008532DD">
              <w:rPr>
                <w:b/>
                <w:i/>
              </w:rPr>
              <w:t>Р.  р.</w:t>
            </w:r>
            <w:r>
              <w:t xml:space="preserve"> Составление текста-рассуждения по репродукции картины В.Серова «</w:t>
            </w:r>
            <w:proofErr w:type="spellStart"/>
            <w:r>
              <w:t>Мика</w:t>
            </w:r>
            <w:proofErr w:type="spellEnd"/>
            <w:r>
              <w:t xml:space="preserve"> Морозов»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26.01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Склонение имён прилагательных мужского и </w:t>
            </w:r>
            <w:r>
              <w:lastRenderedPageBreak/>
              <w:t>среднего рода в единственном числе.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27.0</w:t>
            </w: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92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Родительный падеж имён прилагательных мужского и среднего рода.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Дательный падеж имён прилагательных мужского и среднего рода.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 w:rsidRPr="00E32470">
              <w:t>0</w:t>
            </w:r>
            <w:r>
              <w:t>1</w:t>
            </w:r>
            <w:r w:rsidRPr="00E32470">
              <w:t>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roofErr w:type="gramStart"/>
            <w:r>
              <w:t>Именительный</w:t>
            </w:r>
            <w:proofErr w:type="gramEnd"/>
            <w:r>
              <w:t xml:space="preserve">, винительный падежи имён прилагательных мужского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02.02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 </w:t>
            </w:r>
            <w:proofErr w:type="gramStart"/>
            <w:r>
              <w:t>Винительный</w:t>
            </w:r>
            <w:proofErr w:type="gramEnd"/>
            <w:r>
              <w:t xml:space="preserve">, родительный падежи имён прилагательных мужского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roofErr w:type="gramStart"/>
            <w:r>
              <w:t>Творительный</w:t>
            </w:r>
            <w:proofErr w:type="gramEnd"/>
            <w:r>
              <w:t xml:space="preserve"> и предложный падежи имён прилагательных мужского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 среднего рода.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выборочное изложение повествовательного текста </w:t>
            </w:r>
          </w:p>
          <w:p w:rsidR="00771765" w:rsidRPr="008532DD" w:rsidRDefault="00771765" w:rsidP="002629B1">
            <w:pPr>
              <w:rPr>
                <w:b/>
                <w:i/>
              </w:rPr>
            </w:pPr>
            <w:r>
              <w:rPr>
                <w:b/>
              </w:rPr>
              <w:t>с элементами описания</w:t>
            </w:r>
            <w: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08.02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rPr>
                <w:b/>
              </w:rPr>
              <w:t>Контрольное списывание  по теме: "Склонение имен прилагательных мужского и среднего рода".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t>09.02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rPr>
                <w:color w:val="000000" w:themeColor="text1"/>
              </w:rPr>
              <w:t>10.02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падежных окончаний имен прилагательных женского рода в родительном и дательном падежах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падежных окончаний имен прилагательных женского рода в творительном и предложном падежах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16.02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>Словарный диктант.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pPr>
              <w:rPr>
                <w:b/>
                <w:i/>
              </w:rPr>
            </w:pPr>
            <w:r w:rsidRPr="008532DD">
              <w:rPr>
                <w:b/>
                <w:i/>
              </w:rPr>
              <w:t>Р. р</w:t>
            </w:r>
            <w:r>
              <w:rPr>
                <w:b/>
                <w:i/>
              </w:rPr>
              <w:t xml:space="preserve">. </w:t>
            </w:r>
            <w:r>
              <w:t xml:space="preserve">Составление сообщения о достопримечательностях своего города (посёлка).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108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Склонение имён прилагательных во множественном числе. </w:t>
            </w:r>
          </w:p>
          <w:p w:rsidR="00771765" w:rsidRDefault="00771765" w:rsidP="002629B1">
            <w:r w:rsidRPr="008532DD">
              <w:rPr>
                <w:b/>
                <w:i/>
              </w:rPr>
              <w:t>Р. р.</w:t>
            </w:r>
            <w:r>
              <w:t xml:space="preserve"> Составление текста по репродукции картины </w:t>
            </w:r>
          </w:p>
          <w:p w:rsidR="00771765" w:rsidRPr="008532DD" w:rsidRDefault="00771765" w:rsidP="002629B1">
            <w:r>
              <w:t xml:space="preserve">Н.К.Рериха «Заморские гости»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109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lastRenderedPageBreak/>
              <w:t>110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Дательный и творительный падежи имён прилагательных множественного числа.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112</w:t>
            </w:r>
          </w:p>
          <w:p w:rsidR="00771765" w:rsidRDefault="00771765" w:rsidP="002629B1"/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Обобщение знаний об имени прилагательном. </w:t>
            </w:r>
          </w:p>
          <w:p w:rsidR="00771765" w:rsidRPr="008532DD" w:rsidRDefault="00771765" w:rsidP="002629B1">
            <w:r>
              <w:t>Морфологический разбор имени прилагательного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2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https://resh.edu.ru/subject/lesson/3822/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113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  <w:i/>
              </w:rPr>
              <w:t>Проверочная работа по теме:</w:t>
            </w:r>
            <w:r>
              <w:t xml:space="preserve"> «</w:t>
            </w:r>
            <w:r>
              <w:rPr>
                <w:b/>
                <w:i/>
              </w:rPr>
              <w:t>Имя прилагательное</w:t>
            </w:r>
            <w:r>
              <w:t>»</w:t>
            </w:r>
            <w:r>
              <w:rPr>
                <w:b/>
              </w:rPr>
              <w:t>.</w:t>
            </w:r>
          </w:p>
          <w:p w:rsidR="00771765" w:rsidRPr="008532DD" w:rsidRDefault="00771765" w:rsidP="002629B1">
            <w:pPr>
              <w:rPr>
                <w:b/>
                <w:i/>
              </w:rPr>
            </w:pPr>
            <w:r w:rsidRPr="008532DD">
              <w:rPr>
                <w:b/>
                <w:i/>
              </w:rPr>
              <w:t>Р.  р.</w:t>
            </w:r>
            <w:r>
              <w:rPr>
                <w:b/>
                <w:i/>
              </w:rPr>
              <w:t xml:space="preserve"> </w:t>
            </w:r>
            <w: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114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</w:rPr>
              <w:t xml:space="preserve">Контрольный диктант по теме "Имя прилагательное"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с грамматическим заданием</w:t>
            </w:r>
            <w:r>
              <w:rPr>
                <w:b/>
                <w:i/>
              </w:rPr>
              <w:t>.  ВМ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02.03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</w:rPr>
              <w:t xml:space="preserve">                                                    Личные местоимения (7 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6B06B2" w:rsidRDefault="00771765" w:rsidP="002629B1">
            <w:pPr>
              <w:rPr>
                <w:b/>
              </w:rPr>
            </w:pPr>
            <w:r>
              <w:t>Анализ диктанта и работа над ошибками.</w:t>
            </w:r>
            <w:r>
              <w:rPr>
                <w:b/>
              </w:rPr>
              <w:t xml:space="preserve">  </w:t>
            </w:r>
            <w:r>
              <w:t xml:space="preserve">Роль местоимений в речи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Личные местоимения 1-го, 2-го, 3-го лица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3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https://resh.edu.ru/subject/lesson/4516/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r>
              <w:t xml:space="preserve">Склонение личных местоимений 1-го и 2-го лица единственного и множественного числа. </w:t>
            </w:r>
            <w:r w:rsidRPr="008532DD">
              <w:rPr>
                <w:b/>
                <w:i/>
              </w:rPr>
              <w:t>Р.  р.</w:t>
            </w:r>
            <w:r>
              <w:t xml:space="preserve"> Составление высказываний по рисунку с использованием в них диалога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09.03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r>
              <w:t xml:space="preserve">Упражнение в правописании местоимений и правильном употреблении их в речи. </w:t>
            </w:r>
            <w:r w:rsidRPr="008532DD">
              <w:rPr>
                <w:b/>
                <w:i/>
              </w:rPr>
              <w:t>Р. р.</w:t>
            </w:r>
            <w:r>
              <w:t xml:space="preserve"> Составление поздравительной открытки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Изложение повествовательного текста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6B06B2" w:rsidRDefault="00771765" w:rsidP="002629B1">
            <w:r w:rsidRPr="000F4A2C">
              <w:t xml:space="preserve">Анализ изложения и работа над ошибками. </w:t>
            </w:r>
            <w:r>
              <w:t xml:space="preserve">Морфологический разбор местоимений. </w:t>
            </w:r>
            <w:r>
              <w:rPr>
                <w:b/>
                <w:i/>
              </w:rPr>
              <w:t xml:space="preserve">Проверочная работа по теме «Личные местоимения»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</w:rPr>
              <w:t xml:space="preserve">                                                               Глагол (34 часа)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Глагол как часть речи. Значение глаголов в языке и речи.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4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https://resh.edu.ru/subject/lesson/4553/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Время глагола.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16.03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Изменение глаголов по временам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Неопределённая форма глагола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Контрольный диктант по теме «Части речи» с грамматическим заданием</w:t>
            </w:r>
            <w:r>
              <w:rPr>
                <w:b/>
                <w:i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Анализ диктанта и</w:t>
            </w:r>
            <w:r>
              <w:rPr>
                <w:b/>
              </w:rPr>
              <w:t xml:space="preserve"> </w:t>
            </w:r>
            <w:r>
              <w:t>работа над ошибками диктанта.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Неопределённая форма глагола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5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https://resh.edu.ru/subject/lesson/6352/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Образование временных форм от глагола в неопределенной форме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23.03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изложение по самостоятельно </w:t>
            </w:r>
            <w:r>
              <w:rPr>
                <w:b/>
              </w:rPr>
              <w:lastRenderedPageBreak/>
              <w:t>составленному плану.</w:t>
            </w:r>
            <w: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lastRenderedPageBreak/>
              <w:t>24</w:t>
            </w:r>
            <w:r w:rsidRPr="0031687C">
              <w:t>.0</w:t>
            </w:r>
            <w:r>
              <w:lastRenderedPageBreak/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lastRenderedPageBreak/>
              <w:t>130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6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https://resh.edu.ru/subject/lesson/4549/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1-е лицо глаголов единственного числа настоящего и будущего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7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https://resh.edu.ru/subject/lesson/4517/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2 лицо глагола. Правописание </w:t>
            </w:r>
            <w:r>
              <w:rPr>
                <w:i/>
              </w:rPr>
              <w:t xml:space="preserve">не </w:t>
            </w:r>
            <w:r>
              <w:t>с глаголами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Упражнения в правописании глаголов во 2-ом лице единственного числа 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06.04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сочинение по репродукции картины И.И.Левитана «Весна. Большая вода»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>и работа над ошибками</w:t>
            </w:r>
            <w:proofErr w:type="gramStart"/>
            <w:r w:rsidRPr="000F4A2C">
              <w:t>.</w:t>
            </w:r>
            <w:proofErr w:type="gramEnd"/>
            <w:r w:rsidRPr="000F4A2C">
              <w:t xml:space="preserve"> </w:t>
            </w:r>
            <w:r>
              <w:t xml:space="preserve">Ι </w:t>
            </w:r>
            <w:proofErr w:type="gramStart"/>
            <w:r>
              <w:t>и</w:t>
            </w:r>
            <w:proofErr w:type="gramEnd"/>
            <w:r>
              <w:t xml:space="preserve"> ΙΙ спряжение глаголов в настоящем времени.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Спряжение глаголов в будущем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Личные окончания глаголов I и II спряжений 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   138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Правописание безударных личных окончаний глаголов в настоящем </w:t>
            </w:r>
          </w:p>
          <w:p w:rsidR="00771765" w:rsidRPr="00344D98" w:rsidRDefault="00771765" w:rsidP="002629B1">
            <w:r>
              <w:t xml:space="preserve">и в будущем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13.04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139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глаголов с безударными личными окончаниями.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Способы определения 1 и 2 спряжения глаголов с  безударными личными окончаниями.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8A4355" w:rsidRDefault="00771765" w:rsidP="002629B1">
            <w:pPr>
              <w:rPr>
                <w:color w:val="000000" w:themeColor="text1"/>
              </w:rPr>
            </w:pPr>
            <w:r w:rsidRPr="008A4355">
              <w:rPr>
                <w:color w:val="000000" w:themeColor="text1"/>
              </w:rPr>
              <w:t>15.04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Правописание безударных личных окончаний глаголов в настоящем </w:t>
            </w:r>
          </w:p>
          <w:p w:rsidR="00771765" w:rsidRPr="008532DD" w:rsidRDefault="00771765" w:rsidP="002629B1">
            <w:r>
              <w:t xml:space="preserve">и в будущем времени. </w:t>
            </w:r>
            <w:r>
              <w:rPr>
                <w:b/>
                <w:i/>
              </w:rPr>
              <w:t xml:space="preserve">Словарный диктант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безударных личных окончаний глаголов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настоящем и будущем времени.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991250">
              <w:rPr>
                <w:color w:val="000000" w:themeColor="text1"/>
              </w:rPr>
              <w:t>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распознавании спряжений глаголов по неопределенной форме.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20.04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>Контрольное списывание по теме: «Глагол» с грамм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 xml:space="preserve">аданием.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правописании глаголов с безударными личными окончаниями.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Возвратные глаголы (общее представление). Правописание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  <w:r>
              <w:t xml:space="preserve">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в возвратных глаголах.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возвратных глаголов в настоящем и будущем времени.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подробное изложение деформированного повествовательного текста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t>27.04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t xml:space="preserve">Правописание глаголов в прошедшем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родовых окончаний глаголов в прошедшем времени.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Правописание безударного суффикса в глаголах прошедшего времени.</w:t>
            </w:r>
            <w:r>
              <w:rPr>
                <w:b/>
                <w:i/>
              </w:rPr>
              <w:t xml:space="preserve"> Проверочная работа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по теме: «Глагол»</w:t>
            </w:r>
            <w:r>
              <w:rPr>
                <w:i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152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b/>
                <w:i/>
              </w:rPr>
            </w:pPr>
            <w:r w:rsidRPr="00F3130B">
              <w:rPr>
                <w:b/>
                <w:i/>
              </w:rPr>
              <w:t>Р. р</w:t>
            </w:r>
            <w:r>
              <w:rPr>
                <w:b/>
                <w:i/>
              </w:rPr>
              <w:t xml:space="preserve">. </w:t>
            </w:r>
            <w:r>
              <w:t xml:space="preserve">Составление текста на спортивную тему.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06.05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Обобщение по теме «Глагол».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Морфологический разбор глагола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Контрольный диктант по теме:  «Глагол» с грамматическим заданием</w:t>
            </w:r>
            <w:r>
              <w:rPr>
                <w:b/>
                <w:i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t>Анализ ошибок, допущенных в контрольной работе.</w:t>
            </w:r>
            <w:r>
              <w:rPr>
                <w:b/>
              </w:rPr>
              <w:t xml:space="preserve">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>Р. р</w:t>
            </w:r>
            <w:r>
              <w:rPr>
                <w:b/>
              </w:rPr>
              <w:t>. Обучающее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подробное изложение повествовательного текста.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28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Повторение (15часов)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156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rPr>
                <w:color w:val="000000"/>
              </w:rPr>
              <w:t>Текст. Виды текстов.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16.05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8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https://resh.edu.ru/subject/lesson/6358/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157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Предложение и словосочетание.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Слово и его лексическое значение.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159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6B06B2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color w:val="000000"/>
              </w:rPr>
              <w:t xml:space="preserve"> </w:t>
            </w:r>
            <w:r w:rsidRPr="006B06B2">
              <w:rPr>
                <w:b/>
              </w:rPr>
              <w:t>Итоговая контрольная работа. ВМ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Состав слова. Сложные слова.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  <w:color w:val="000000"/>
              </w:rPr>
              <w:t>Р. р</w:t>
            </w:r>
            <w:r>
              <w:rPr>
                <w:b/>
                <w:color w:val="000000"/>
              </w:rPr>
              <w:t>. Контрольное изложение повествовательного текста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23.05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Звуки и буквы.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Части речи. Имя существительное и имя прилагательное.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49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https://resh.edu.ru/subject/lesson/3862/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Имя числительное и местоимение.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50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https://resh.edu.ru/subject/lesson/3875/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Глагол и наречие.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B17D58" w:rsidP="002629B1">
            <w:pPr>
              <w:rPr>
                <w:rFonts w:ascii="Calibri" w:eastAsia="Calibri" w:hAnsi="Calibri" w:cs="Calibri"/>
              </w:rPr>
            </w:pPr>
            <w:hyperlink r:id="rId51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https://resh.edu.ru/subject/lesson/4545/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color w:val="000000"/>
              </w:rPr>
              <w:t>Итоговый контрольный диктант с грамматическим заданием.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Анализ контрольного диктанта. Правописание падежных окончаний имён существительных и прилагательных.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F3130B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 xml:space="preserve">. </w:t>
            </w:r>
            <w:r w:rsidRPr="00F3130B">
              <w:rPr>
                <w:b/>
                <w:i/>
                <w:color w:val="000000"/>
              </w:rPr>
              <w:t>р.</w:t>
            </w:r>
            <w:r>
              <w:rPr>
                <w:b/>
                <w:color w:val="000000"/>
              </w:rPr>
              <w:t xml:space="preserve"> Обучающее сочинение  на тему "Мои впечатления от картины  И.И. Шишкина "Рожь".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 xml:space="preserve">и работа над ошибками. </w:t>
            </w:r>
            <w:r>
              <w:rPr>
                <w:color w:val="000000"/>
              </w:rPr>
              <w:t>Правописание безударных личных окончаний глаголов.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170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Итоговый урок. Интеллектуальная игра «Умники и умницы».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</w:tbl>
    <w:p w:rsidR="00771765" w:rsidRDefault="00771765" w:rsidP="00771765">
      <w:pPr>
        <w:jc w:val="center"/>
        <w:rPr>
          <w:b/>
        </w:rPr>
      </w:pPr>
    </w:p>
    <w:p w:rsidR="00771765" w:rsidRDefault="00771765" w:rsidP="00771765">
      <w:pPr>
        <w:jc w:val="center"/>
        <w:rPr>
          <w:b/>
        </w:rPr>
      </w:pPr>
    </w:p>
    <w:p w:rsidR="00771765" w:rsidRPr="00F4341B" w:rsidRDefault="00771765" w:rsidP="00771765">
      <w:pPr>
        <w:jc w:val="center"/>
        <w:rPr>
          <w:b/>
        </w:rPr>
      </w:pPr>
      <w:r w:rsidRPr="00F4341B">
        <w:rPr>
          <w:b/>
        </w:rPr>
        <w:t>Учебно-методическое обеспечение курса</w:t>
      </w:r>
    </w:p>
    <w:p w:rsidR="00771765" w:rsidRDefault="00771765" w:rsidP="00771765"/>
    <w:p w:rsidR="00771765" w:rsidRDefault="00771765" w:rsidP="00771765">
      <w:r>
        <w:t xml:space="preserve">                                             </w:t>
      </w:r>
    </w:p>
    <w:p w:rsidR="00771765" w:rsidRPr="00C6510D" w:rsidRDefault="00771765" w:rsidP="00771765">
      <w:r w:rsidRPr="00C6510D">
        <w:t>Программа</w:t>
      </w:r>
      <w:r w:rsidRPr="00C6510D">
        <w:tab/>
        <w:t>Сборник  рабочих  программ  «Школа  России»  1-4 классы. М.</w:t>
      </w:r>
      <w:proofErr w:type="gramStart"/>
      <w:r w:rsidRPr="00C6510D">
        <w:t xml:space="preserve"> :</w:t>
      </w:r>
      <w:proofErr w:type="gramEnd"/>
      <w:r w:rsidRPr="00C6510D">
        <w:t>«Просвещение»,  2014г. 528с.</w:t>
      </w:r>
    </w:p>
    <w:p w:rsidR="00771765" w:rsidRPr="00C6510D" w:rsidRDefault="00771765" w:rsidP="00771765">
      <w:proofErr w:type="spellStart"/>
      <w:r w:rsidRPr="00C6510D">
        <w:lastRenderedPageBreak/>
        <w:t>В.П.Канакина</w:t>
      </w:r>
      <w:proofErr w:type="spellEnd"/>
      <w:proofErr w:type="gramStart"/>
      <w:r w:rsidRPr="00C6510D">
        <w:t xml:space="preserve"> ,</w:t>
      </w:r>
      <w:proofErr w:type="gramEnd"/>
      <w:r w:rsidRPr="00C6510D">
        <w:t xml:space="preserve"> В.Г.Горецкий,  </w:t>
      </w:r>
      <w:proofErr w:type="spellStart"/>
      <w:r w:rsidRPr="00C6510D">
        <w:t>М.В.Бойкина</w:t>
      </w:r>
      <w:proofErr w:type="spellEnd"/>
      <w:r w:rsidRPr="00C6510D">
        <w:t xml:space="preserve">  Рабочие  программы «Русский  язык» Предметная  линия  учебников  «Школа России»  1- 4  классы  М. :  «Просвещение»  2019г. 208с.</w:t>
      </w:r>
    </w:p>
    <w:p w:rsidR="00771765" w:rsidRPr="00C6510D" w:rsidRDefault="00771765" w:rsidP="00771765">
      <w:r w:rsidRPr="00C6510D">
        <w:t>Учебник</w:t>
      </w:r>
      <w:r w:rsidRPr="00C6510D">
        <w:tab/>
      </w:r>
      <w:proofErr w:type="spellStart"/>
      <w:r w:rsidRPr="00C6510D">
        <w:t>В.П.Канакина</w:t>
      </w:r>
      <w:proofErr w:type="spellEnd"/>
      <w:r w:rsidRPr="00C6510D">
        <w:t xml:space="preserve">  В.Г.Горецкий  «Русский  язык» 4 кла</w:t>
      </w:r>
      <w:proofErr w:type="gramStart"/>
      <w:r w:rsidRPr="00C6510D">
        <w:t>сс  с пр</w:t>
      </w:r>
      <w:proofErr w:type="gramEnd"/>
      <w:r w:rsidRPr="00C6510D">
        <w:t>иложением на электронном носителе.</w:t>
      </w:r>
    </w:p>
    <w:p w:rsidR="00771765" w:rsidRPr="00C6510D" w:rsidRDefault="00771765" w:rsidP="00771765">
      <w:r w:rsidRPr="00C6510D">
        <w:t>М.: «Просвещение»,  2019г., 1ч. -159с; 2ч. -159с.</w:t>
      </w:r>
    </w:p>
    <w:p w:rsidR="00771765" w:rsidRPr="00C6510D" w:rsidRDefault="00771765" w:rsidP="00771765">
      <w:proofErr w:type="spellStart"/>
      <w:r w:rsidRPr="00C6510D">
        <w:t>В.П.Канакина</w:t>
      </w:r>
      <w:proofErr w:type="spellEnd"/>
      <w:r w:rsidRPr="00C6510D">
        <w:t xml:space="preserve">  «Рабочая  тетрадь»  4 класс</w:t>
      </w:r>
    </w:p>
    <w:p w:rsidR="00771765" w:rsidRPr="00C6510D" w:rsidRDefault="00771765" w:rsidP="00771765">
      <w:r w:rsidRPr="00C6510D">
        <w:t>М.: «Просвещение»,  2021г. в 2-х  ч.</w:t>
      </w:r>
    </w:p>
    <w:p w:rsidR="00771765" w:rsidRPr="00C6510D" w:rsidRDefault="00771765" w:rsidP="00771765"/>
    <w:p w:rsidR="00771765" w:rsidRPr="00C6510D" w:rsidRDefault="00771765" w:rsidP="00771765"/>
    <w:p w:rsidR="00771765" w:rsidRPr="00C6510D" w:rsidRDefault="00771765" w:rsidP="00771765"/>
    <w:p w:rsidR="00771765" w:rsidRPr="00C6510D" w:rsidRDefault="00771765" w:rsidP="00771765"/>
    <w:p w:rsidR="00771765" w:rsidRPr="00C6510D" w:rsidRDefault="00771765" w:rsidP="00771765"/>
    <w:p w:rsidR="00771765" w:rsidRDefault="00771765" w:rsidP="00771765"/>
    <w:p w:rsidR="00771765" w:rsidRPr="00771765" w:rsidRDefault="00771765" w:rsidP="00771765"/>
    <w:sectPr w:rsidR="00771765" w:rsidRPr="00771765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6ABC"/>
    <w:multiLevelType w:val="hybridMultilevel"/>
    <w:tmpl w:val="137C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5FE"/>
    <w:multiLevelType w:val="hybridMultilevel"/>
    <w:tmpl w:val="EA46456E"/>
    <w:lvl w:ilvl="0" w:tplc="E9563A1E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76936"/>
    <w:multiLevelType w:val="multilevel"/>
    <w:tmpl w:val="F12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97784"/>
    <w:multiLevelType w:val="multilevel"/>
    <w:tmpl w:val="8C7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0D46"/>
    <w:multiLevelType w:val="hybridMultilevel"/>
    <w:tmpl w:val="7E561EA8"/>
    <w:lvl w:ilvl="0" w:tplc="660E9D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5B800259"/>
    <w:multiLevelType w:val="multilevel"/>
    <w:tmpl w:val="88D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C4482"/>
    <w:multiLevelType w:val="multilevel"/>
    <w:tmpl w:val="E094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F1E78"/>
    <w:multiLevelType w:val="multilevel"/>
    <w:tmpl w:val="3E6E4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4D6F68"/>
    <w:multiLevelType w:val="multilevel"/>
    <w:tmpl w:val="8BAA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1765"/>
    <w:rsid w:val="000403D1"/>
    <w:rsid w:val="0008678E"/>
    <w:rsid w:val="00270256"/>
    <w:rsid w:val="002E569E"/>
    <w:rsid w:val="0076486E"/>
    <w:rsid w:val="00771765"/>
    <w:rsid w:val="007A7217"/>
    <w:rsid w:val="00895818"/>
    <w:rsid w:val="008C6BB5"/>
    <w:rsid w:val="00A5771A"/>
    <w:rsid w:val="00B17D58"/>
    <w:rsid w:val="00BE2C68"/>
    <w:rsid w:val="00E7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17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771765"/>
    <w:pPr>
      <w:widowControl w:val="0"/>
      <w:autoSpaceDE w:val="0"/>
      <w:autoSpaceDN w:val="0"/>
      <w:ind w:left="40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71765"/>
    <w:rPr>
      <w:rFonts w:ascii="Calibri" w:eastAsia="Calibri" w:hAnsi="Calibri" w:cs="Calibri"/>
      <w:sz w:val="21"/>
      <w:szCs w:val="21"/>
    </w:rPr>
  </w:style>
  <w:style w:type="paragraph" w:customStyle="1" w:styleId="Heading1">
    <w:name w:val="Heading 1"/>
    <w:basedOn w:val="a"/>
    <w:uiPriority w:val="1"/>
    <w:qFormat/>
    <w:rsid w:val="00771765"/>
    <w:pPr>
      <w:widowControl w:val="0"/>
      <w:autoSpaceDE w:val="0"/>
      <w:autoSpaceDN w:val="0"/>
      <w:ind w:left="1063" w:right="877"/>
      <w:jc w:val="center"/>
      <w:outlineLvl w:val="1"/>
    </w:pPr>
    <w:rPr>
      <w:sz w:val="30"/>
      <w:szCs w:val="30"/>
      <w:lang w:eastAsia="en-US"/>
    </w:rPr>
  </w:style>
  <w:style w:type="paragraph" w:styleId="a7">
    <w:name w:val="Normal (Web)"/>
    <w:basedOn w:val="a"/>
    <w:uiPriority w:val="99"/>
    <w:unhideWhenUsed/>
    <w:rsid w:val="00771765"/>
    <w:pPr>
      <w:spacing w:before="100" w:beforeAutospacing="1" w:after="100" w:afterAutospacing="1"/>
    </w:pPr>
  </w:style>
  <w:style w:type="paragraph" w:customStyle="1" w:styleId="a8">
    <w:name w:val="Основной"/>
    <w:basedOn w:val="a"/>
    <w:link w:val="a9"/>
    <w:rsid w:val="0077176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a">
    <w:name w:val="Буллит"/>
    <w:basedOn w:val="a8"/>
    <w:link w:val="ab"/>
    <w:rsid w:val="00771765"/>
    <w:pPr>
      <w:ind w:firstLine="244"/>
    </w:pPr>
  </w:style>
  <w:style w:type="paragraph" w:customStyle="1" w:styleId="4">
    <w:name w:val="Заг 4"/>
    <w:basedOn w:val="a"/>
    <w:rsid w:val="0077176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c">
    <w:name w:val="Буллит Курсив"/>
    <w:basedOn w:val="aa"/>
    <w:link w:val="ad"/>
    <w:uiPriority w:val="99"/>
    <w:rsid w:val="0077176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71765"/>
    <w:pPr>
      <w:numPr>
        <w:numId w:val="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7717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9"/>
    <w:link w:val="aa"/>
    <w:rsid w:val="00771765"/>
  </w:style>
  <w:style w:type="character" w:customStyle="1" w:styleId="ad">
    <w:name w:val="Буллит Курсив Знак"/>
    <w:link w:val="ac"/>
    <w:uiPriority w:val="99"/>
    <w:rsid w:val="00771765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styleId="ae">
    <w:name w:val="Hyperlink"/>
    <w:basedOn w:val="a0"/>
    <w:uiPriority w:val="99"/>
    <w:unhideWhenUsed/>
    <w:rsid w:val="00771765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771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7176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a4">
    <w:name w:val="Абзац списка Знак"/>
    <w:link w:val="a3"/>
    <w:uiPriority w:val="34"/>
    <w:locked/>
    <w:rsid w:val="00771765"/>
  </w:style>
  <w:style w:type="character" w:customStyle="1" w:styleId="c5">
    <w:name w:val="c5"/>
    <w:basedOn w:val="a0"/>
    <w:rsid w:val="00771765"/>
  </w:style>
  <w:style w:type="character" w:customStyle="1" w:styleId="c3">
    <w:name w:val="c3"/>
    <w:basedOn w:val="a0"/>
    <w:rsid w:val="00771765"/>
  </w:style>
  <w:style w:type="character" w:customStyle="1" w:styleId="c17">
    <w:name w:val="c17"/>
    <w:basedOn w:val="a0"/>
    <w:rsid w:val="00771765"/>
  </w:style>
  <w:style w:type="character" w:customStyle="1" w:styleId="ff3">
    <w:name w:val="ff3"/>
    <w:basedOn w:val="a0"/>
    <w:rsid w:val="00771765"/>
  </w:style>
  <w:style w:type="character" w:customStyle="1" w:styleId="c2">
    <w:name w:val="c2"/>
    <w:basedOn w:val="a0"/>
    <w:rsid w:val="00771765"/>
  </w:style>
  <w:style w:type="paragraph" w:styleId="af0">
    <w:name w:val="No Spacing"/>
    <w:uiPriority w:val="1"/>
    <w:qFormat/>
    <w:rsid w:val="00771765"/>
    <w:pPr>
      <w:spacing w:after="0" w:line="240" w:lineRule="auto"/>
    </w:pPr>
    <w:rPr>
      <w:rFonts w:eastAsiaTheme="minorEastAsia"/>
      <w:lang w:eastAsia="ru-RU"/>
    </w:rPr>
  </w:style>
  <w:style w:type="character" w:customStyle="1" w:styleId="c10">
    <w:name w:val="c10"/>
    <w:basedOn w:val="a0"/>
    <w:rsid w:val="00771765"/>
  </w:style>
  <w:style w:type="character" w:customStyle="1" w:styleId="c7">
    <w:name w:val="c7"/>
    <w:basedOn w:val="a0"/>
    <w:rsid w:val="00771765"/>
  </w:style>
  <w:style w:type="paragraph" w:styleId="af1">
    <w:name w:val="Balloon Text"/>
    <w:basedOn w:val="a"/>
    <w:link w:val="af2"/>
    <w:uiPriority w:val="99"/>
    <w:semiHidden/>
    <w:unhideWhenUsed/>
    <w:rsid w:val="00771765"/>
    <w:rPr>
      <w:rFonts w:ascii="Segoe UI" w:eastAsiaTheme="minorEastAsia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17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311/" TargetMode="External"/><Relationship Id="rId26" Type="http://schemas.openxmlformats.org/officeDocument/2006/relationships/hyperlink" Target="https://resh.edu.ru/subject/lesson/4507/" TargetMode="External"/><Relationship Id="rId39" Type="http://schemas.openxmlformats.org/officeDocument/2006/relationships/hyperlink" Target="https://resh.edu.ru/subject/lesson/45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682/" TargetMode="External"/><Relationship Id="rId34" Type="http://schemas.openxmlformats.org/officeDocument/2006/relationships/hyperlink" Target="https://resh.edu.ru/subject/lesson/4505/" TargetMode="External"/><Relationship Id="rId42" Type="http://schemas.openxmlformats.org/officeDocument/2006/relationships/hyperlink" Target="https://resh.edu.ru/subject/lesson/3822/" TargetMode="External"/><Relationship Id="rId47" Type="http://schemas.openxmlformats.org/officeDocument/2006/relationships/hyperlink" Target="https://resh.edu.ru/subject/lesson/4517/" TargetMode="External"/><Relationship Id="rId50" Type="http://schemas.openxmlformats.org/officeDocument/2006/relationships/hyperlink" Target="https://resh.edu.ru/subject/lesson/3875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128/" TargetMode="External"/><Relationship Id="rId25" Type="http://schemas.openxmlformats.org/officeDocument/2006/relationships/hyperlink" Target="https://resh.edu.ru/subject/lesson/3693/" TargetMode="External"/><Relationship Id="rId33" Type="http://schemas.openxmlformats.org/officeDocument/2006/relationships/hyperlink" Target="https://resh.edu.ru/subject/lesson/6276/" TargetMode="External"/><Relationship Id="rId38" Type="http://schemas.openxmlformats.org/officeDocument/2006/relationships/hyperlink" Target="https://resh.edu.ru/subject/lesson/3784/" TargetMode="External"/><Relationship Id="rId46" Type="http://schemas.openxmlformats.org/officeDocument/2006/relationships/hyperlink" Target="https://resh.edu.ru/subject/lesson/45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310/" TargetMode="External"/><Relationship Id="rId20" Type="http://schemas.openxmlformats.org/officeDocument/2006/relationships/hyperlink" Target="https://resh.edu.ru/subject/lesson/3682/" TargetMode="External"/><Relationship Id="rId29" Type="http://schemas.openxmlformats.org/officeDocument/2006/relationships/hyperlink" Target="https://resh.edu.ru/subject/lesson/3767/" TargetMode="External"/><Relationship Id="rId41" Type="http://schemas.openxmlformats.org/officeDocument/2006/relationships/hyperlink" Target="https://resh.edu.ru/subject/lesson/38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6315/" TargetMode="External"/><Relationship Id="rId32" Type="http://schemas.openxmlformats.org/officeDocument/2006/relationships/hyperlink" Target="https://resh.edu.ru/subject/lesson/3750/" TargetMode="External"/><Relationship Id="rId37" Type="http://schemas.openxmlformats.org/officeDocument/2006/relationships/hyperlink" Target="https://resh.edu.ru/subject/lesson/6350/" TargetMode="External"/><Relationship Id="rId40" Type="http://schemas.openxmlformats.org/officeDocument/2006/relationships/hyperlink" Target="https://resh.edu.ru/subject/lesson/6353/" TargetMode="External"/><Relationship Id="rId45" Type="http://schemas.openxmlformats.org/officeDocument/2006/relationships/hyperlink" Target="https://resh.edu.ru/subject/lesson/6352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4479/" TargetMode="External"/><Relationship Id="rId23" Type="http://schemas.openxmlformats.org/officeDocument/2006/relationships/hyperlink" Target="https://resh.edu.ru/subject/lesson/4482/" TargetMode="External"/><Relationship Id="rId28" Type="http://schemas.openxmlformats.org/officeDocument/2006/relationships/hyperlink" Target="https://resh.edu.ru/subject/lesson/4502/" TargetMode="External"/><Relationship Id="rId36" Type="http://schemas.openxmlformats.org/officeDocument/2006/relationships/hyperlink" Target="https://resh.edu.ru/subject/lesson/3777/" TargetMode="External"/><Relationship Id="rId49" Type="http://schemas.openxmlformats.org/officeDocument/2006/relationships/hyperlink" Target="https://resh.edu.ru/subject/lesson/3862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6312/" TargetMode="External"/><Relationship Id="rId31" Type="http://schemas.openxmlformats.org/officeDocument/2006/relationships/hyperlink" Target="https://resh.edu.ru/subject/lesson/3733/" TargetMode="External"/><Relationship Id="rId44" Type="http://schemas.openxmlformats.org/officeDocument/2006/relationships/hyperlink" Target="https://resh.edu.ru/subject/lesson/4553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3654/" TargetMode="External"/><Relationship Id="rId22" Type="http://schemas.openxmlformats.org/officeDocument/2006/relationships/hyperlink" Target="https://resh.edu.ru/subject/lesson/6275/" TargetMode="External"/><Relationship Id="rId27" Type="http://schemas.openxmlformats.org/officeDocument/2006/relationships/hyperlink" Target="https://resh.edu.ru/subject/lesson/4548/" TargetMode="External"/><Relationship Id="rId30" Type="http://schemas.openxmlformats.org/officeDocument/2006/relationships/hyperlink" Target="https://resh.edu.ru/subject/lesson/3733/" TargetMode="External"/><Relationship Id="rId35" Type="http://schemas.openxmlformats.org/officeDocument/2006/relationships/hyperlink" Target="https://resh.edu.ru/subject/lesson/4504/" TargetMode="External"/><Relationship Id="rId43" Type="http://schemas.openxmlformats.org/officeDocument/2006/relationships/hyperlink" Target="https://resh.edu.ru/subject/lesson/4516/" TargetMode="External"/><Relationship Id="rId48" Type="http://schemas.openxmlformats.org/officeDocument/2006/relationships/hyperlink" Target="https://resh.edu.ru/subject/lesson/6358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45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6702</Words>
  <Characters>38203</Characters>
  <Application>Microsoft Office Word</Application>
  <DocSecurity>0</DocSecurity>
  <Lines>318</Lines>
  <Paragraphs>89</Paragraphs>
  <ScaleCrop>false</ScaleCrop>
  <Company/>
  <LinksUpToDate>false</LinksUpToDate>
  <CharactersWithSpaces>44816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6</cp:revision>
  <dcterms:created xsi:type="dcterms:W3CDTF">2022-09-12T19:13:00Z</dcterms:created>
  <dcterms:modified xsi:type="dcterms:W3CDTF">2022-09-15T16:25:00Z</dcterms:modified>
</cp:coreProperties>
</file>