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A" w:rsidRDefault="00387E8A" w:rsidP="0088073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7180" w:rsidRDefault="00387E8A" w:rsidP="009A796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407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6152" cy="8982075"/>
            <wp:effectExtent l="19050" t="0" r="0" b="0"/>
            <wp:docPr id="1" name="Рисунок 1" descr="C:\Users\User\Desktop\4 класс\родной ру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родной рус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78" cy="898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76E" w:rsidRPr="001636CA" w:rsidRDefault="009A7969" w:rsidP="00C4076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407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A7969" w:rsidRDefault="001636CA" w:rsidP="00C4076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36CA" w:rsidRPr="009A7969" w:rsidRDefault="001636CA" w:rsidP="009A796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F5" w:rsidRDefault="002223F5" w:rsidP="002223F5">
      <w:pPr>
        <w:rPr>
          <w:rFonts w:ascii="Times New Roman" w:hAnsi="Times New Roman" w:cs="Times New Roman"/>
          <w:sz w:val="24"/>
          <w:szCs w:val="24"/>
        </w:rPr>
      </w:pPr>
      <w:r w:rsidRPr="002223F5">
        <w:rPr>
          <w:rFonts w:ascii="Times New Roman" w:hAnsi="Times New Roman" w:cs="Times New Roman"/>
          <w:sz w:val="24"/>
          <w:szCs w:val="24"/>
        </w:rPr>
        <w:t>Рабочая программа предмета «Родной язы</w:t>
      </w:r>
      <w:proofErr w:type="gramStart"/>
      <w:r w:rsidRPr="002223F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223F5">
        <w:rPr>
          <w:rFonts w:ascii="Times New Roman" w:hAnsi="Times New Roman" w:cs="Times New Roman"/>
          <w:sz w:val="24"/>
          <w:szCs w:val="24"/>
        </w:rPr>
        <w:t>русский)» для 4-го класса составлена на основе следующих    нормативных документов:</w:t>
      </w:r>
    </w:p>
    <w:p w:rsidR="008005F0" w:rsidRPr="00CB0895" w:rsidRDefault="008005F0" w:rsidP="008005F0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CB0895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B0895">
        <w:rPr>
          <w:rFonts w:eastAsia="DejaVu Sans"/>
          <w:color w:val="000000" w:themeColor="text1"/>
          <w:kern w:val="24"/>
        </w:rPr>
        <w:br/>
        <w:t>от 29.12.2012 N 273-ФЗ</w:t>
      </w:r>
    </w:p>
    <w:p w:rsidR="008005F0" w:rsidRPr="00CB0895" w:rsidRDefault="008005F0" w:rsidP="008005F0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B0895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B0895">
          <w:rPr>
            <w:rFonts w:eastAsia="DejaVu Sans"/>
            <w:color w:val="000000" w:themeColor="text1"/>
            <w:kern w:val="24"/>
          </w:rPr>
          <w:t>2009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B0895">
          <w:rPr>
            <w:rFonts w:eastAsia="DejaVu Sans"/>
            <w:color w:val="000000" w:themeColor="text1"/>
            <w:kern w:val="24"/>
          </w:rPr>
          <w:t>2010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B0895">
          <w:rPr>
            <w:rFonts w:eastAsia="DejaVu Sans"/>
            <w:color w:val="000000" w:themeColor="text1"/>
            <w:kern w:val="24"/>
          </w:rPr>
          <w:t>2011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B0895">
          <w:rPr>
            <w:rFonts w:eastAsia="DejaVu Sans"/>
            <w:color w:val="000000" w:themeColor="text1"/>
            <w:kern w:val="24"/>
          </w:rPr>
          <w:t>2012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B0895">
          <w:rPr>
            <w:rFonts w:eastAsia="DejaVu Sans"/>
            <w:color w:val="000000" w:themeColor="text1"/>
            <w:kern w:val="24"/>
          </w:rPr>
          <w:t>2015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B0895">
          <w:rPr>
            <w:rFonts w:eastAsia="DejaVu Sans"/>
            <w:color w:val="000000" w:themeColor="text1"/>
            <w:kern w:val="24"/>
          </w:rPr>
          <w:t>2020 г</w:t>
        </w:r>
      </w:smartTag>
      <w:r w:rsidRPr="00CB0895">
        <w:rPr>
          <w:rFonts w:eastAsia="DejaVu Sans"/>
          <w:color w:val="000000" w:themeColor="text1"/>
          <w:kern w:val="24"/>
        </w:rPr>
        <w:t>.</w:t>
      </w:r>
      <w:proofErr w:type="gramEnd"/>
    </w:p>
    <w:p w:rsidR="008005F0" w:rsidRPr="00CB0895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CB089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CB089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B089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8005F0" w:rsidRPr="008005F0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330F77">
        <w:rPr>
          <w:rFonts w:ascii="Times New Roman" w:hAnsi="Times New Roman" w:cs="Times New Roman"/>
          <w:sz w:val="24"/>
          <w:szCs w:val="24"/>
        </w:rPr>
        <w:t>№ 307 от 31.08.22</w:t>
      </w:r>
      <w:r w:rsidRPr="008005F0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8005F0" w:rsidRPr="00330F77" w:rsidRDefault="008005F0" w:rsidP="008005F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СОШ (</w:t>
      </w:r>
      <w:r w:rsidR="00330F77">
        <w:rPr>
          <w:rFonts w:ascii="Times New Roman" w:hAnsi="Times New Roman" w:cs="Times New Roman"/>
          <w:sz w:val="24"/>
          <w:szCs w:val="24"/>
        </w:rPr>
        <w:t>утв. приказом директора № 308</w:t>
      </w:r>
      <w:r w:rsidRPr="008005F0">
        <w:rPr>
          <w:rFonts w:ascii="Times New Roman" w:hAnsi="Times New Roman" w:cs="Times New Roman"/>
          <w:sz w:val="24"/>
          <w:szCs w:val="24"/>
        </w:rPr>
        <w:t xml:space="preserve"> </w:t>
      </w:r>
      <w:r w:rsidR="00330F77" w:rsidRPr="00330F77">
        <w:rPr>
          <w:rFonts w:ascii="Times New Roman" w:hAnsi="Times New Roman" w:cs="Times New Roman"/>
          <w:sz w:val="24"/>
          <w:szCs w:val="24"/>
        </w:rPr>
        <w:t>от 31.08.22</w:t>
      </w:r>
      <w:r w:rsidRPr="00330F77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о/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</w:t>
      </w:r>
      <w:r w:rsidR="00502BBA">
        <w:rPr>
          <w:rFonts w:ascii="Times New Roman" w:hAnsi="Times New Roman" w:cs="Times New Roman"/>
          <w:color w:val="000000" w:themeColor="text1"/>
          <w:sz w:val="24"/>
          <w:szCs w:val="24"/>
        </w:rPr>
        <w:t>роцесса в начальной школе в 2022/2023</w:t>
      </w:r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CB0895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8005F0" w:rsidRPr="00CB0895" w:rsidRDefault="008005F0" w:rsidP="008005F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330F77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8005F0" w:rsidRP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 «Школа России»:</w:t>
      </w:r>
    </w:p>
    <w:p w:rsidR="008005F0" w:rsidRP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Учебники:</w:t>
      </w:r>
    </w:p>
    <w:p w:rsidR="008005F0" w:rsidRDefault="008005F0" w:rsidP="0080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Родной язы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русский). 4</w:t>
      </w:r>
      <w:r w:rsidRPr="008005F0">
        <w:rPr>
          <w:rFonts w:ascii="Times New Roman" w:hAnsi="Times New Roman" w:cs="Times New Roman"/>
          <w:sz w:val="24"/>
          <w:szCs w:val="24"/>
        </w:rPr>
        <w:t xml:space="preserve"> класс :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005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05F0">
        <w:rPr>
          <w:rFonts w:ascii="Times New Roman" w:hAnsi="Times New Roman" w:cs="Times New Roman"/>
          <w:sz w:val="24"/>
          <w:szCs w:val="24"/>
        </w:rPr>
        <w:t>. организаций / [О. М. Александрова и др.]. – М.</w:t>
      </w:r>
      <w:proofErr w:type="gramStart"/>
      <w:r w:rsidRPr="008005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05F0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8005F0" w:rsidRPr="008005F0" w:rsidRDefault="008005F0" w:rsidP="0080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F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005F0" w:rsidRPr="008005F0" w:rsidRDefault="008005F0" w:rsidP="008005F0">
      <w:pPr>
        <w:rPr>
          <w:rFonts w:ascii="Times New Roman" w:hAnsi="Times New Roman" w:cs="Times New Roman"/>
          <w:b/>
          <w:sz w:val="24"/>
          <w:szCs w:val="24"/>
        </w:rPr>
      </w:pPr>
      <w:r w:rsidRPr="008005F0">
        <w:rPr>
          <w:rFonts w:ascii="Times New Roman" w:hAnsi="Times New Roman" w:cs="Times New Roman"/>
          <w:sz w:val="24"/>
          <w:szCs w:val="24"/>
        </w:rPr>
        <w:t>На изучение учебного предмета «Родной язы</w:t>
      </w:r>
      <w:proofErr w:type="gramStart"/>
      <w:r w:rsidRPr="008005F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005F0">
        <w:rPr>
          <w:rFonts w:ascii="Times New Roman" w:hAnsi="Times New Roman" w:cs="Times New Roman"/>
          <w:sz w:val="24"/>
          <w:szCs w:val="24"/>
        </w:rPr>
        <w:t xml:space="preserve">русский)» в </w:t>
      </w:r>
      <w:r>
        <w:rPr>
          <w:rFonts w:ascii="Times New Roman" w:hAnsi="Times New Roman" w:cs="Times New Roman"/>
          <w:sz w:val="24"/>
          <w:szCs w:val="24"/>
        </w:rPr>
        <w:t>4 классе отводится 17 часов</w:t>
      </w:r>
      <w:r w:rsidRPr="008005F0">
        <w:rPr>
          <w:rFonts w:ascii="Times New Roman" w:hAnsi="Times New Roman" w:cs="Times New Roman"/>
          <w:sz w:val="24"/>
          <w:szCs w:val="24"/>
        </w:rPr>
        <w:t xml:space="preserve"> в год, 1 ч в неделю, 17 недель.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В соответствии с этим курс русского родного языка направлен на достижение следующих целей: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•</w:t>
      </w:r>
      <w:r w:rsidRPr="001636CA">
        <w:rPr>
          <w:rFonts w:ascii="Times New Roman" w:hAnsi="Times New Roman" w:cs="Times New Roman"/>
          <w:sz w:val="24"/>
          <w:szCs w:val="24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ind w:left="3843" w:right="2467" w:hanging="10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04"/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0B2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bCs/>
          <w:spacing w:val="-7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1636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"/>
      <w:r w:rsidRPr="001636CA">
        <w:rPr>
          <w:rFonts w:ascii="Times New Roman" w:eastAsia="Times New Roman" w:hAnsi="Times New Roman" w:cs="Times New Roman"/>
          <w:b/>
          <w:bCs/>
          <w:sz w:val="24"/>
          <w:szCs w:val="24"/>
        </w:rPr>
        <w:t>4-го класса</w:t>
      </w:r>
    </w:p>
    <w:p w:rsidR="001636CA" w:rsidRPr="001636CA" w:rsidRDefault="001636CA" w:rsidP="001636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4-м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636C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1636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636C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1636C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1636C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личностными,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познавательными,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регулятивными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овладеют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 язык»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4-м</w:t>
      </w:r>
      <w:r w:rsidRPr="001636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1636CA" w:rsidRPr="001636CA" w:rsidRDefault="001636CA" w:rsidP="001636CA">
      <w:pPr>
        <w:widowControl w:val="0"/>
        <w:autoSpaceDE w:val="0"/>
        <w:autoSpaceDN w:val="0"/>
        <w:spacing w:before="1"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1636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1636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 на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1636C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жизненных условиях.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 конце четвёртого года изучения курса русского родного языка в</w:t>
      </w:r>
      <w:r w:rsidRPr="001636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1636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636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«Русский язык: прошлое и настоящее»: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проводить синонимические замены с учётом особенностей текста; заменять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синонимическими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конструкциями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отдельные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глаголы,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 которых нет формы 1-го лица единственного числа настоящего и будущего времени;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исправлять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устной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речи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типичные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грамматические ошибки,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связанные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нарушением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согласования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учебными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толковыми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словарями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определения лексического значения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орфографическим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словарём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определения нормативного написания слов;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учебным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этимологическим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словарём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уточнения происхождения слова;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при реализации содержательной линии «Секреты речи и текста»: различать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этикетные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формы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обращения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официальной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и неофициальной речевой ситуации;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отделять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главные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факты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163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выделять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ab/>
        <w:t>наиболее существенные факты, устанавливать логическую связь между фактами; составлять план текста, не разделённого на абзацы;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пересказывать текст с изменением лица;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Выше приведены планируемые результаты изучения русского родного языка в 4-м классе. Полный перечень планируемых результатов освоения программы курса в начальной школе, который складывается как сумма по годам обучения, размещён в «Примерной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по учебному предмету </w:t>
      </w:r>
      <w:r w:rsidRPr="001636CA">
        <w:rPr>
          <w:rFonts w:ascii="Times New Roman" w:eastAsia="Times New Roman" w:hAnsi="Times New Roman" w:cs="Times New Roman"/>
          <w:sz w:val="24"/>
          <w:szCs w:val="24"/>
        </w:rPr>
        <w:t>„Русский родной языкˮ»</w:t>
      </w:r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Русский язык: прошлое и настоящее (5 ч)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Язык в действии (5 ч)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>Нормы употребления глаголов. Образование форм глаголов 1 лица (</w:t>
      </w:r>
      <w:proofErr w:type="spellStart"/>
      <w:proofErr w:type="gramStart"/>
      <w:r w:rsidRPr="001636CA">
        <w:rPr>
          <w:rFonts w:ascii="Times New Roman" w:eastAsia="Times New Roman" w:hAnsi="Times New Roman" w:cs="Times New Roman"/>
          <w:sz w:val="24"/>
          <w:szCs w:val="24"/>
        </w:rPr>
        <w:t>весить-вешу</w:t>
      </w:r>
      <w:proofErr w:type="spellEnd"/>
      <w:proofErr w:type="gram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, – бегите,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плескать-плещу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и др.). Особенности употребления глаголов – синонимов (есть, кушать; класть, положить).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b/>
          <w:sz w:val="24"/>
          <w:szCs w:val="24"/>
        </w:rPr>
        <w:t>Секреты речи и текста (7 ч)</w:t>
      </w:r>
    </w:p>
    <w:p w:rsidR="00DC0D58" w:rsidRPr="00C4076E" w:rsidRDefault="001636CA" w:rsidP="00F81C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Грамотное ведение диалога по форме вопрос-ответ.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текста в соответствии с темой или основной мыслью. Составление плана текста. </w:t>
      </w:r>
      <w:proofErr w:type="spellStart"/>
      <w:r w:rsidRPr="001636CA">
        <w:rPr>
          <w:rFonts w:ascii="Times New Roman" w:eastAsia="Times New Roman" w:hAnsi="Times New Roman" w:cs="Times New Roman"/>
          <w:sz w:val="24"/>
          <w:szCs w:val="24"/>
        </w:rPr>
        <w:t>Пересказывание</w:t>
      </w:r>
      <w:proofErr w:type="spellEnd"/>
      <w:r w:rsidRPr="001636CA">
        <w:rPr>
          <w:rFonts w:ascii="Times New Roman" w:eastAsia="Times New Roman" w:hAnsi="Times New Roman" w:cs="Times New Roman"/>
          <w:sz w:val="24"/>
          <w:szCs w:val="24"/>
        </w:rPr>
        <w:t xml:space="preserve"> текста. Оценивание и редактирование текстов.</w:t>
      </w: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sz w:val="24"/>
          <w:szCs w:val="24"/>
        </w:rPr>
        <w:t>Тематическое планирование,</w:t>
      </w: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F81CF5" w:rsidRPr="00F81CF5" w:rsidRDefault="00F81CF5" w:rsidP="00F81CF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F81CF5">
        <w:rPr>
          <w:rFonts w:ascii="Times New Roman" w:hAnsi="Times New Roman"/>
          <w:b/>
          <w:sz w:val="24"/>
          <w:szCs w:val="24"/>
        </w:rPr>
        <w:t>, отводимых на освоение каждой темы</w:t>
      </w:r>
    </w:p>
    <w:p w:rsidR="00F81CF5" w:rsidRDefault="00F81CF5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CF5" w:rsidRDefault="00F81CF5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0"/>
        <w:gridCol w:w="1825"/>
        <w:gridCol w:w="904"/>
        <w:gridCol w:w="2773"/>
        <w:gridCol w:w="2483"/>
        <w:gridCol w:w="762"/>
        <w:gridCol w:w="829"/>
      </w:tblGrid>
      <w:tr w:rsidR="00DC0D58" w:rsidTr="00DC0D58">
        <w:tc>
          <w:tcPr>
            <w:tcW w:w="1094" w:type="dxa"/>
          </w:tcPr>
          <w:p w:rsidR="00DC0D58" w:rsidRPr="00DC0D58" w:rsidRDefault="00DC0D58" w:rsidP="00B60C12">
            <w:pPr>
              <w:widowControl w:val="0"/>
              <w:autoSpaceDE w:val="0"/>
              <w:autoSpaceDN w:val="0"/>
              <w:ind w:left="107" w:right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DC0D5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1849" w:type="dxa"/>
          </w:tcPr>
          <w:p w:rsidR="00DC0D58" w:rsidRPr="00DC0D58" w:rsidRDefault="00DC0D58" w:rsidP="00B60C1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0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C0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04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166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629" w:type="dxa"/>
            <w:gridSpan w:val="2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907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предложенных учителем ситуациях общения и сотрудничества, делать выбор, как поступить.</w:t>
            </w:r>
          </w:p>
        </w:tc>
        <w:tc>
          <w:tcPr>
            <w:tcW w:w="1667" w:type="dxa"/>
            <w:vMerge w:val="restart"/>
          </w:tcPr>
          <w:p w:rsidR="004400E3" w:rsidRDefault="00A60196" w:rsidP="00440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440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0E3" w:rsidRDefault="00A6019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http://gramota.ru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0E3" w:rsidRPr="004400E3" w:rsidRDefault="00A6019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http://www.rvb.ru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spacing w:line="273" w:lineRule="exact"/>
              <w:ind w:right="-6295"/>
              <w:rPr>
                <w:rFonts w:ascii="Times New Roman" w:eastAsia="Times New Roman" w:hAnsi="Times New Roman" w:cs="Times New Roman"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 w:rsidRPr="00DC0D5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0D58">
              <w:rPr>
                <w:rFonts w:ascii="Times New Roman" w:eastAsia="Times New Roman" w:hAnsi="Times New Roman" w:cs="Times New Roman"/>
                <w:sz w:val="24"/>
              </w:rPr>
              <w:t>действии</w:t>
            </w:r>
          </w:p>
        </w:tc>
        <w:tc>
          <w:tcPr>
            <w:tcW w:w="907" w:type="dxa"/>
          </w:tcPr>
          <w:p w:rsidR="004400E3" w:rsidRPr="00DC0D58" w:rsidRDefault="004400E3" w:rsidP="00B60C12">
            <w:pPr>
              <w:widowControl w:val="0"/>
              <w:autoSpaceDE w:val="0"/>
              <w:autoSpaceDN w:val="0"/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04" w:type="dxa"/>
          </w:tcPr>
          <w:p w:rsidR="002F1F2B" w:rsidRPr="002F1F2B" w:rsidRDefault="00F7278D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 w:rsid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</w:t>
            </w:r>
            <w:r w:rsid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к русскому языку;</w:t>
            </w:r>
          </w:p>
          <w:p w:rsidR="002F1F2B" w:rsidRPr="002F1F2B" w:rsidRDefault="002F1F2B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деятельности;</w:t>
            </w:r>
          </w:p>
          <w:p w:rsidR="004400E3" w:rsidRPr="00DC0D58" w:rsidRDefault="002F1F2B" w:rsidP="002F1F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 достаточной полнотой и  точностью выражать свои мысли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етствии с задачами и условиями </w:t>
            </w:r>
          </w:p>
        </w:tc>
        <w:tc>
          <w:tcPr>
            <w:tcW w:w="1667" w:type="dxa"/>
            <w:vMerge/>
          </w:tcPr>
          <w:p w:rsidR="004400E3" w:rsidRP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0E3" w:rsidTr="00DC0D58">
        <w:tc>
          <w:tcPr>
            <w:tcW w:w="1094" w:type="dxa"/>
          </w:tcPr>
          <w:p w:rsidR="004400E3" w:rsidRPr="00DC0D58" w:rsidRDefault="004400E3" w:rsidP="00DC0D5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907" w:type="dxa"/>
          </w:tcPr>
          <w:p w:rsidR="004400E3" w:rsidRPr="00DC0D58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4400E3" w:rsidRPr="00DC0D58" w:rsidRDefault="00F7278D" w:rsidP="00F727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спитание</w:t>
            </w:r>
            <w:proofErr w:type="spellEnd"/>
            <w:r w:rsidR="002F1F2B" w:rsidRPr="002F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русскому языку, пробуждение познавательного интереса к изучению русского языка, стремления совершенствовать свою устную речь.</w:t>
            </w:r>
          </w:p>
        </w:tc>
        <w:tc>
          <w:tcPr>
            <w:tcW w:w="1667" w:type="dxa"/>
            <w:vMerge/>
          </w:tcPr>
          <w:p w:rsidR="004400E3" w:rsidRP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0E3" w:rsidRDefault="004400E3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D58" w:rsidTr="00DC0D58">
        <w:tc>
          <w:tcPr>
            <w:tcW w:w="1094" w:type="dxa"/>
          </w:tcPr>
          <w:p w:rsidR="00DC0D58" w:rsidRPr="00DC0D58" w:rsidRDefault="00DC0D58" w:rsidP="00DC0D58">
            <w:pPr>
              <w:pStyle w:val="a3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C0D58" w:rsidRPr="00DC0D58" w:rsidRDefault="00DC0D58" w:rsidP="00DC0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C0D58" w:rsidRPr="004400E3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0D58" w:rsidRDefault="00DC0D58" w:rsidP="00DC0D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D58" w:rsidRDefault="00DC0D58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D58" w:rsidRPr="00DC0D58" w:rsidRDefault="00DC0D58" w:rsidP="00DC0D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CA" w:rsidRPr="002F1F2B" w:rsidRDefault="00DC0D58" w:rsidP="002F1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Календарное планирование</w:t>
      </w:r>
    </w:p>
    <w:tbl>
      <w:tblPr>
        <w:tblStyle w:val="a4"/>
        <w:tblW w:w="0" w:type="auto"/>
        <w:tblLook w:val="04A0"/>
      </w:tblPr>
      <w:tblGrid>
        <w:gridCol w:w="1011"/>
        <w:gridCol w:w="4059"/>
        <w:gridCol w:w="2483"/>
        <w:gridCol w:w="1074"/>
        <w:gridCol w:w="1134"/>
      </w:tblGrid>
      <w:tr w:rsidR="004400E3" w:rsidTr="00241782">
        <w:tc>
          <w:tcPr>
            <w:tcW w:w="1011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4" w:type="dxa"/>
          </w:tcPr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208" w:type="dxa"/>
            <w:gridSpan w:val="2"/>
          </w:tcPr>
          <w:p w:rsidR="004400E3" w:rsidRDefault="004400E3" w:rsidP="0044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00E3" w:rsidTr="003B75BF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 сказка складом, а песня – ладом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2414" w:type="dxa"/>
          </w:tcPr>
          <w:p w:rsidR="004400E3" w:rsidRDefault="00A60196" w:rsidP="004400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http://gramota.ru</w:t>
              </w:r>
            </w:hyperlink>
            <w:r w:rsid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проектных заданий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выполненных при изучении раздела «Русский язык: прошлое и настоящее»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F63A41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 ли образовывать формы 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глагола?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</w:tcPr>
          <w:p w:rsidR="004400E3" w:rsidRP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Мини-сочинение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«Можно ли про одно и то же сказать</w:t>
            </w:r>
          </w:p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по-разному?»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34156F">
        <w:tc>
          <w:tcPr>
            <w:tcW w:w="9692" w:type="dxa"/>
            <w:gridSpan w:val="5"/>
          </w:tcPr>
          <w:p w:rsidR="004400E3" w:rsidRPr="004400E3" w:rsidRDefault="004400E3" w:rsidP="00440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P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</w:t>
            </w:r>
          </w:p>
          <w:p w:rsidR="004400E3" w:rsidRDefault="004400E3" w:rsidP="00440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пересказывать текст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2414" w:type="dxa"/>
          </w:tcPr>
          <w:p w:rsidR="004400E3" w:rsidRDefault="00A60196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00E3" w:rsidRPr="001B54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0E3" w:rsidTr="004400E3">
        <w:tc>
          <w:tcPr>
            <w:tcW w:w="1011" w:type="dxa"/>
          </w:tcPr>
          <w:p w:rsidR="004400E3" w:rsidRPr="004400E3" w:rsidRDefault="004400E3" w:rsidP="004400E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проектных заданий</w:t>
            </w:r>
            <w:r w:rsidRPr="004400E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выполненных при изучении раздела «Секреты речи и текста»</w:t>
            </w:r>
          </w:p>
        </w:tc>
        <w:tc>
          <w:tcPr>
            <w:tcW w:w="241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00E3" w:rsidRDefault="00330F77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11A8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4400E3" w:rsidRDefault="004400E3" w:rsidP="00163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971" w:rsidRDefault="00FA1971" w:rsidP="00FA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программы.  1 – 4 классы: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О.М. Александрова и др. – М.: Просвещение, 2020.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  3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О.М. Александрова и др. - М.: Про</w:t>
      </w:r>
      <w:r>
        <w:rPr>
          <w:rFonts w:ascii="Times New Roman" w:hAnsi="Times New Roman" w:cs="Times New Roman"/>
          <w:sz w:val="24"/>
          <w:szCs w:val="24"/>
        </w:rPr>
        <w:softHyphen/>
        <w:t>свещение, 2019.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разработки по русскому родному языку. 3 класс: пособие для учителя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2021</w:t>
      </w:r>
    </w:p>
    <w:p w:rsidR="00FA1971" w:rsidRDefault="00FA1971" w:rsidP="00FA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400E3" w:rsidRPr="00FA1971" w:rsidRDefault="00FA1971" w:rsidP="00FA1971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  <w:sectPr w:rsidR="004400E3" w:rsidRPr="00FA1971" w:rsidSect="00DC0D58">
          <w:pgSz w:w="11910" w:h="16840"/>
          <w:pgMar w:top="1040" w:right="440" w:bottom="709" w:left="1020" w:header="0" w:footer="923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6CA" w:rsidRPr="001636CA" w:rsidRDefault="001636CA" w:rsidP="001636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636CA" w:rsidRPr="001636CA">
          <w:pgSz w:w="11910" w:h="16840"/>
          <w:pgMar w:top="1040" w:right="440" w:bottom="1200" w:left="1020" w:header="0" w:footer="923" w:gutter="0"/>
          <w:cols w:space="720"/>
        </w:sectPr>
      </w:pPr>
    </w:p>
    <w:p w:rsidR="001636CA" w:rsidRPr="001636CA" w:rsidRDefault="001636CA" w:rsidP="00163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6CA" w:rsidRPr="001636CA" w:rsidSect="001636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FA" w:rsidRDefault="00CF65FA" w:rsidP="00526FC9">
      <w:pPr>
        <w:spacing w:after="0" w:line="240" w:lineRule="auto"/>
      </w:pPr>
      <w:r>
        <w:separator/>
      </w:r>
    </w:p>
  </w:endnote>
  <w:endnote w:type="continuationSeparator" w:id="0">
    <w:p w:rsidR="00CF65FA" w:rsidRDefault="00CF65FA" w:rsidP="005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FA" w:rsidRDefault="00CF65FA" w:rsidP="00526FC9">
      <w:pPr>
        <w:spacing w:after="0" w:line="240" w:lineRule="auto"/>
      </w:pPr>
      <w:r>
        <w:separator/>
      </w:r>
    </w:p>
  </w:footnote>
  <w:footnote w:type="continuationSeparator" w:id="0">
    <w:p w:rsidR="00CF65FA" w:rsidRDefault="00CF65FA" w:rsidP="0052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43C"/>
    <w:multiLevelType w:val="hybridMultilevel"/>
    <w:tmpl w:val="E168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2E48"/>
    <w:multiLevelType w:val="hybridMultilevel"/>
    <w:tmpl w:val="5AD8623C"/>
    <w:lvl w:ilvl="0" w:tplc="F3E2AC9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5EA183E"/>
    <w:multiLevelType w:val="hybridMultilevel"/>
    <w:tmpl w:val="E9D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04CA7"/>
    <w:multiLevelType w:val="hybridMultilevel"/>
    <w:tmpl w:val="C7267C88"/>
    <w:lvl w:ilvl="0" w:tplc="D074AA6A">
      <w:numFmt w:val="bullet"/>
      <w:lvlText w:val="●"/>
      <w:lvlJc w:val="left"/>
      <w:pPr>
        <w:ind w:left="1466" w:hanging="24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9E48C88">
      <w:numFmt w:val="bullet"/>
      <w:lvlText w:val="●"/>
      <w:lvlJc w:val="left"/>
      <w:pPr>
        <w:ind w:left="682" w:hanging="25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DCEABCF6">
      <w:numFmt w:val="bullet"/>
      <w:lvlText w:val="●"/>
      <w:lvlJc w:val="left"/>
      <w:pPr>
        <w:ind w:left="1390" w:hanging="24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 w:tplc="A33486CC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  <w:lvl w:ilvl="4" w:tplc="E6422304"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5" w:tplc="A3208BCA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5CA2225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7" w:tplc="D1B00496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8" w:tplc="70D2B060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6">
    <w:nsid w:val="7A81741F"/>
    <w:multiLevelType w:val="hybridMultilevel"/>
    <w:tmpl w:val="3702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636CA"/>
    <w:rsid w:val="00011A8F"/>
    <w:rsid w:val="000B271C"/>
    <w:rsid w:val="000C567D"/>
    <w:rsid w:val="00121967"/>
    <w:rsid w:val="00133E21"/>
    <w:rsid w:val="001636CA"/>
    <w:rsid w:val="002223F5"/>
    <w:rsid w:val="002F1F2B"/>
    <w:rsid w:val="00330F77"/>
    <w:rsid w:val="00341C0E"/>
    <w:rsid w:val="00387E8A"/>
    <w:rsid w:val="004400E3"/>
    <w:rsid w:val="00451557"/>
    <w:rsid w:val="00502BBA"/>
    <w:rsid w:val="00526FC9"/>
    <w:rsid w:val="00577EFF"/>
    <w:rsid w:val="008005F0"/>
    <w:rsid w:val="00880733"/>
    <w:rsid w:val="009A7969"/>
    <w:rsid w:val="00A17E04"/>
    <w:rsid w:val="00A60196"/>
    <w:rsid w:val="00AA58F8"/>
    <w:rsid w:val="00B72D1A"/>
    <w:rsid w:val="00C4076E"/>
    <w:rsid w:val="00C83E33"/>
    <w:rsid w:val="00CF65FA"/>
    <w:rsid w:val="00D408C7"/>
    <w:rsid w:val="00DC0D58"/>
    <w:rsid w:val="00F7278D"/>
    <w:rsid w:val="00F72AD9"/>
    <w:rsid w:val="00F77180"/>
    <w:rsid w:val="00F81CF5"/>
    <w:rsid w:val="00FA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36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0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0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C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00E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FC9"/>
  </w:style>
  <w:style w:type="paragraph" w:styleId="a9">
    <w:name w:val="footer"/>
    <w:basedOn w:val="a"/>
    <w:link w:val="aa"/>
    <w:uiPriority w:val="99"/>
    <w:unhideWhenUsed/>
    <w:rsid w:val="0052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FC9"/>
  </w:style>
  <w:style w:type="paragraph" w:styleId="ab">
    <w:name w:val="No Spacing"/>
    <w:aliases w:val="основа"/>
    <w:link w:val="ac"/>
    <w:uiPriority w:val="1"/>
    <w:qFormat/>
    <w:rsid w:val="00526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526FC9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526FC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ota.ru" TargetMode="External"/><Relationship Id="rId18" Type="http://schemas.openxmlformats.org/officeDocument/2006/relationships/hyperlink" Target="https://uchebnik.mo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s://uchebnik.m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v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" TargetMode="External"/><Relationship Id="rId10" Type="http://schemas.openxmlformats.org/officeDocument/2006/relationships/hyperlink" Target="http://gramota.ru" TargetMode="External"/><Relationship Id="rId19" Type="http://schemas.openxmlformats.org/officeDocument/2006/relationships/hyperlink" Target="https://uchebnik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uchebnik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9B51-DDA0-4C7A-8E99-2046B12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Пользователь Windows</cp:lastModifiedBy>
  <cp:revision>21</cp:revision>
  <cp:lastPrinted>2022-09-14T05:58:00Z</cp:lastPrinted>
  <dcterms:created xsi:type="dcterms:W3CDTF">2021-09-04T16:28:00Z</dcterms:created>
  <dcterms:modified xsi:type="dcterms:W3CDTF">2022-09-15T14:06:00Z</dcterms:modified>
</cp:coreProperties>
</file>