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AB" w:rsidRDefault="00291DAB" w:rsidP="00291D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 w:rsidR="000B1610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1E25">
        <w:rPr>
          <w:rFonts w:ascii="Times New Roman" w:hAnsi="Times New Roman" w:cs="Times New Roman"/>
          <w:b/>
          <w:sz w:val="26"/>
          <w:szCs w:val="26"/>
        </w:rPr>
        <w:t>класс</w:t>
      </w:r>
      <w:r w:rsidR="00A875DF">
        <w:rPr>
          <w:rFonts w:ascii="Times New Roman" w:hAnsi="Times New Roman" w:cs="Times New Roman"/>
          <w:b/>
          <w:sz w:val="26"/>
          <w:szCs w:val="26"/>
        </w:rPr>
        <w:t xml:space="preserve"> ОВЗ (ЗПР)</w:t>
      </w:r>
    </w:p>
    <w:p w:rsidR="00291DAB" w:rsidRDefault="00291DAB" w:rsidP="00291DAB">
      <w:pPr>
        <w:jc w:val="both"/>
      </w:pPr>
      <w:bookmarkStart w:id="0" w:name="_GoBack"/>
      <w:bookmarkEnd w:id="0"/>
    </w:p>
    <w:p w:rsidR="00291DAB" w:rsidRPr="00805AEF" w:rsidRDefault="00291DAB" w:rsidP="00291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291DAB" w:rsidRPr="00805AEF" w:rsidRDefault="00291DAB" w:rsidP="00291DAB">
      <w:pPr>
        <w:numPr>
          <w:ilvl w:val="0"/>
          <w:numId w:val="1"/>
        </w:numPr>
        <w:shd w:val="clear" w:color="auto" w:fill="FFFFFF"/>
        <w:tabs>
          <w:tab w:val="clear" w:pos="135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2014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г., 31 декабря 2015 г., 11 декабря 2020 г.</w:t>
      </w:r>
    </w:p>
    <w:p w:rsidR="00291DAB" w:rsidRPr="007846E2" w:rsidRDefault="00291DAB" w:rsidP="00291DAB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Учебный план МОУ Ишненская СОШ (утв. приказом директора № 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>247 о/д от 30.08.2021г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291DAB" w:rsidRPr="007846E2" w:rsidRDefault="00291DAB" w:rsidP="00291DAB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Календарный учебный график МОУ Ишненская СОШ (утв. приказом директора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248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о/д от 30.08.2021г.);</w:t>
      </w:r>
    </w:p>
    <w:p w:rsidR="00291DAB" w:rsidRPr="007846E2" w:rsidRDefault="00291DAB" w:rsidP="00291DAB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291DAB" w:rsidRPr="007846E2" w:rsidRDefault="00291DAB" w:rsidP="00291DAB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Методическое письмо ГОАУ ИРО о преподавании учебных предмета «Английский язык» в образовательных организациях Ярославской области в 2021/2022 уч. г</w:t>
      </w:r>
    </w:p>
    <w:p w:rsidR="00291DAB" w:rsidRPr="00805AEF" w:rsidRDefault="00291DAB" w:rsidP="00291DAB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291DAB" w:rsidRPr="002260BA" w:rsidRDefault="00291DAB" w:rsidP="00291DAB">
      <w:pPr>
        <w:ind w:firstLine="284"/>
        <w:jc w:val="both"/>
        <w:rPr>
          <w:rFonts w:ascii="Calibri" w:eastAsia="Calibri" w:hAnsi="Calibri" w:cs="Times New Roman"/>
        </w:rPr>
      </w:pPr>
      <w:r w:rsidRPr="00226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B975C7">
        <w:rPr>
          <w:rFonts w:ascii="Times New Roman" w:eastAsia="Calibri" w:hAnsi="Times New Roman" w:cs="Times New Roman"/>
          <w:sz w:val="24"/>
          <w:szCs w:val="24"/>
        </w:rPr>
        <w:t xml:space="preserve">предмету «Английский язык» в </w:t>
      </w:r>
      <w:r w:rsidR="000B1610">
        <w:rPr>
          <w:rFonts w:ascii="Times New Roman" w:eastAsia="Calibri" w:hAnsi="Times New Roman" w:cs="Times New Roman"/>
          <w:sz w:val="24"/>
          <w:szCs w:val="24"/>
        </w:rPr>
        <w:t>7</w:t>
      </w:r>
      <w:r w:rsidR="00B975C7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Pr="002260BA">
        <w:rPr>
          <w:rFonts w:ascii="Times New Roman" w:eastAsia="Calibri" w:hAnsi="Times New Roman" w:cs="Times New Roman"/>
          <w:sz w:val="24"/>
          <w:szCs w:val="24"/>
        </w:rPr>
        <w:t xml:space="preserve"> рассчитана на 102 часа согласно учебному плану</w:t>
      </w:r>
      <w:r w:rsidRPr="00226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Ишненской СОШ на 2021-2022 </w:t>
      </w:r>
      <w:r w:rsidRPr="002260BA">
        <w:rPr>
          <w:rFonts w:ascii="Times New Roman" w:eastAsia="Calibri" w:hAnsi="Times New Roman" w:cs="Times New Roman"/>
          <w:sz w:val="24"/>
          <w:szCs w:val="24"/>
        </w:rPr>
        <w:t>учебный год. УМК рассчитан на 3 часа в неделю.</w:t>
      </w:r>
      <w:r w:rsidRPr="002260BA">
        <w:rPr>
          <w:rFonts w:ascii="Calibri" w:eastAsia="Calibri" w:hAnsi="Calibri" w:cs="Times New Roman"/>
        </w:rPr>
        <w:t xml:space="preserve"> </w:t>
      </w:r>
    </w:p>
    <w:p w:rsidR="00291DAB" w:rsidRDefault="00291DAB" w:rsidP="00291DAB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291DAB" w:rsidRPr="00221E17" w:rsidRDefault="00291DAB" w:rsidP="00291DAB">
      <w:pPr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Учебник - О.В.Афанасьева,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ихеева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 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English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Student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sBook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 2017</w:t>
      </w:r>
    </w:p>
    <w:p w:rsidR="00291DAB" w:rsidRPr="00221E17" w:rsidRDefault="00291DAB" w:rsidP="00291DAB">
      <w:pPr>
        <w:pStyle w:val="a4"/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Workbook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 - Москва, Просвещение, 2017 г.</w:t>
      </w:r>
    </w:p>
    <w:p w:rsidR="00291DAB" w:rsidRPr="00221E17" w:rsidRDefault="00291DAB" w:rsidP="00291DAB">
      <w:pPr>
        <w:pStyle w:val="a4"/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Книга для чтения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Reader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 - Москва, Просвещение, 2017 г.</w:t>
      </w:r>
    </w:p>
    <w:p w:rsidR="00291DAB" w:rsidRPr="00221E17" w:rsidRDefault="00291DAB" w:rsidP="00291DAB">
      <w:pPr>
        <w:pStyle w:val="a4"/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Аудиоприложенне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MP3 О.В.Афанасьева, И.В.Михеева - Москва, Просвещение, 2017 г.</w:t>
      </w:r>
    </w:p>
    <w:p w:rsidR="00291DAB" w:rsidRPr="00221E17" w:rsidRDefault="00291DAB" w:rsidP="00291DAB">
      <w:pPr>
        <w:pStyle w:val="a4"/>
        <w:widowControl w:val="0"/>
        <w:numPr>
          <w:ilvl w:val="0"/>
          <w:numId w:val="2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Teacher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Ьоок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>” (методическое руководство для учителя)- Москва, Просвещение, 2017 г.</w:t>
      </w:r>
    </w:p>
    <w:p w:rsidR="00291DAB" w:rsidRDefault="00291DAB" w:rsidP="00291DAB"/>
    <w:p w:rsidR="00291DAB" w:rsidRDefault="00291DAB" w:rsidP="00291DAB">
      <w:pPr>
        <w:pStyle w:val="a4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6</w:t>
      </w: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W w:w="7229" w:type="dxa"/>
        <w:tblInd w:w="988" w:type="dxa"/>
        <w:tblLook w:val="04A0"/>
      </w:tblPr>
      <w:tblGrid>
        <w:gridCol w:w="992"/>
        <w:gridCol w:w="4111"/>
        <w:gridCol w:w="1134"/>
        <w:gridCol w:w="992"/>
      </w:tblGrid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Weather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(Погода)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Climate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(Климат).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proofErr w:type="spellStart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Natur</w:t>
            </w:r>
            <w:proofErr w:type="spellEnd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а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l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World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(Мир вокруг нас)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Влияние человека на среду обитания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RPr="00EF2E03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Ecology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(Экология)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Great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Britain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(Великобритания)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England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(Англия)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England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(Англия. Королевская семья)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Шекспира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Закрепление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Праздники. Рождество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Шотландия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Уэльс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The United States of America 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Географический кругозор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Политический кругозор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Президент Америки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Австралия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Климат и Земля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DAB" w:rsidTr="00046E15"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91DAB" w:rsidRPr="00221E17" w:rsidRDefault="00291DAB" w:rsidP="00046E15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91DAB" w:rsidRDefault="00291DAB" w:rsidP="00291DAB"/>
    <w:p w:rsidR="00291DAB" w:rsidRPr="00971960" w:rsidRDefault="00291DAB" w:rsidP="00291DA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1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291DAB" w:rsidRPr="00971960" w:rsidRDefault="00291DAB" w:rsidP="00291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291DAB" w:rsidRDefault="00291DAB" w:rsidP="00291DAB">
      <w:pPr>
        <w:tabs>
          <w:tab w:val="left" w:pos="1276"/>
        </w:tabs>
      </w:pPr>
    </w:p>
    <w:p w:rsidR="00A32619" w:rsidRDefault="00A32619"/>
    <w:sectPr w:rsidR="00A32619" w:rsidSect="0002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11B"/>
    <w:rsid w:val="00022B4C"/>
    <w:rsid w:val="000B1610"/>
    <w:rsid w:val="00291DAB"/>
    <w:rsid w:val="0066211B"/>
    <w:rsid w:val="00A32619"/>
    <w:rsid w:val="00A875DF"/>
    <w:rsid w:val="00B9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dcterms:created xsi:type="dcterms:W3CDTF">2021-09-20T05:29:00Z</dcterms:created>
  <dcterms:modified xsi:type="dcterms:W3CDTF">2023-05-26T07:28:00Z</dcterms:modified>
</cp:coreProperties>
</file>