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1D" w:rsidRPr="0047081D" w:rsidRDefault="0047081D" w:rsidP="00523CE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735B49" w:rsidRPr="00523CEE" w:rsidRDefault="00523CEE" w:rsidP="00735B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  <w:lang w:eastAsia="ru-RU"/>
        </w:rPr>
      </w:pPr>
      <w:r w:rsidRPr="00523CEE">
        <w:rPr>
          <w:rFonts w:ascii="Times New Roman" w:hAnsi="Times New Roman" w:cs="Times New Roman"/>
          <w:sz w:val="32"/>
          <w:szCs w:val="36"/>
          <w:lang w:eastAsia="ru-RU"/>
        </w:rPr>
        <w:t>Аннотация к рабочей программе</w:t>
      </w:r>
    </w:p>
    <w:p w:rsidR="00735B49" w:rsidRPr="00735B49" w:rsidRDefault="00735B49" w:rsidP="00735B49">
      <w:pPr>
        <w:spacing w:after="0" w:line="240" w:lineRule="auto"/>
        <w:jc w:val="center"/>
        <w:rPr>
          <w:rFonts w:ascii="Times New Roman" w:hAnsi="Times New Roman" w:cs="Times New Roman"/>
          <w:szCs w:val="28"/>
          <w:lang w:eastAsia="ru-RU"/>
        </w:rPr>
      </w:pPr>
      <w:r w:rsidRPr="00735B49">
        <w:rPr>
          <w:rFonts w:ascii="Times New Roman" w:hAnsi="Times New Roman" w:cs="Times New Roman"/>
          <w:szCs w:val="28"/>
          <w:lang w:eastAsia="ru-RU"/>
        </w:rPr>
        <w:t>по предмету «Литература»</w:t>
      </w:r>
    </w:p>
    <w:p w:rsidR="00735B49" w:rsidRPr="00735B49" w:rsidRDefault="00735B49" w:rsidP="00735B49">
      <w:pPr>
        <w:spacing w:after="0" w:line="240" w:lineRule="auto"/>
        <w:jc w:val="center"/>
        <w:rPr>
          <w:rFonts w:ascii="Times New Roman" w:hAnsi="Times New Roman" w:cs="Times New Roman"/>
          <w:szCs w:val="28"/>
          <w:lang w:eastAsia="ru-RU"/>
        </w:rPr>
      </w:pPr>
      <w:r w:rsidRPr="00735B49">
        <w:rPr>
          <w:rFonts w:ascii="Times New Roman" w:hAnsi="Times New Roman" w:cs="Times New Roman"/>
          <w:szCs w:val="28"/>
          <w:lang w:eastAsia="ru-RU"/>
        </w:rPr>
        <w:t xml:space="preserve">для учащихся 6 класса </w:t>
      </w:r>
    </w:p>
    <w:p w:rsidR="007461AE" w:rsidRPr="00523CEE" w:rsidRDefault="00735B49" w:rsidP="00523C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5B49">
        <w:rPr>
          <w:rFonts w:ascii="Times New Roman" w:eastAsia="Calibri" w:hAnsi="Times New Roman" w:cs="Times New Roman"/>
          <w:i/>
          <w:sz w:val="24"/>
          <w:szCs w:val="24"/>
        </w:rPr>
        <w:t>Срок реализации программы – 1 год.</w:t>
      </w:r>
    </w:p>
    <w:p w:rsidR="00582A67" w:rsidRDefault="007461AE" w:rsidP="00523CEE">
      <w:pPr>
        <w:suppressAutoHyphens/>
        <w:spacing w:before="28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1AE">
        <w:rPr>
          <w:rFonts w:ascii="Times New Roman" w:eastAsia="Times New Roman" w:hAnsi="Times New Roman" w:cs="Times New Roman"/>
          <w:sz w:val="24"/>
          <w:lang w:bidi="en-US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lang w:bidi="en-US"/>
        </w:rPr>
        <w:t>предмета «Литература»</w:t>
      </w:r>
      <w:r w:rsidRPr="007461AE">
        <w:rPr>
          <w:rFonts w:ascii="Times New Roman" w:eastAsia="Times New Roman" w:hAnsi="Times New Roman" w:cs="Times New Roman"/>
          <w:sz w:val="24"/>
          <w:lang w:bidi="en-US"/>
        </w:rPr>
        <w:t xml:space="preserve"> составлена на основе </w:t>
      </w:r>
      <w:r w:rsidR="00582A67">
        <w:rPr>
          <w:rFonts w:ascii="Times New Roman" w:hAnsi="Times New Roman" w:cs="Times New Roman"/>
          <w:sz w:val="24"/>
          <w:szCs w:val="24"/>
        </w:rPr>
        <w:t>Федеральн</w:t>
      </w:r>
      <w:r w:rsidR="00523CEE">
        <w:rPr>
          <w:rFonts w:ascii="Times New Roman" w:hAnsi="Times New Roman" w:cs="Times New Roman"/>
          <w:sz w:val="24"/>
          <w:szCs w:val="24"/>
        </w:rPr>
        <w:t>ого</w:t>
      </w:r>
      <w:r w:rsidR="00582A6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523CEE">
        <w:rPr>
          <w:rFonts w:ascii="Times New Roman" w:hAnsi="Times New Roman" w:cs="Times New Roman"/>
          <w:sz w:val="24"/>
          <w:szCs w:val="24"/>
        </w:rPr>
        <w:t>ого</w:t>
      </w:r>
      <w:r w:rsidR="00582A6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23CEE">
        <w:rPr>
          <w:rFonts w:ascii="Times New Roman" w:hAnsi="Times New Roman" w:cs="Times New Roman"/>
          <w:sz w:val="24"/>
          <w:szCs w:val="24"/>
        </w:rPr>
        <w:t>ого</w:t>
      </w:r>
      <w:r w:rsidR="00582A67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523CEE">
        <w:rPr>
          <w:rFonts w:ascii="Times New Roman" w:hAnsi="Times New Roman" w:cs="Times New Roman"/>
          <w:sz w:val="24"/>
          <w:szCs w:val="24"/>
        </w:rPr>
        <w:t>а</w:t>
      </w:r>
      <w:r w:rsidR="00582A67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="00582A67">
        <w:rPr>
          <w:rFonts w:ascii="Times New Roman" w:hAnsi="Times New Roman" w:cs="Times New Roman"/>
          <w:sz w:val="24"/>
          <w:szCs w:val="24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B91745" w:rsidRDefault="00B91745" w:rsidP="00887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неделю), в том числе на р\р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внеклассного чтения – 8ч. 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ориентирована на использование учебника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87F9D" w:rsidRPr="00887F9D" w:rsidRDefault="00B91745" w:rsidP="001C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 учебник для 6   класса общеобразовательных организаций: в 2 ч./ Автор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сост. Г.С.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4-е изд. -М.: «</w:t>
      </w:r>
      <w:proofErr w:type="gram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ООО«</w:t>
      </w:r>
      <w:proofErr w:type="gram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 – учебник», 20</w:t>
      </w:r>
      <w:r w:rsidR="00597126"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 в федеральный перечень рекомендованных учебников на 2021-2022 учебный год, содержание которых соответствует Федеральному государственному образовательному стандарту основного общего образования).</w:t>
      </w:r>
      <w:r w:rsidR="00887F9D"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87F9D" w:rsidRDefault="00887F9D"/>
    <w:p w:rsidR="00B91745" w:rsidRPr="00B91745" w:rsidRDefault="00B91745" w:rsidP="002E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1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планирование,</w:t>
      </w:r>
    </w:p>
    <w:p w:rsidR="00B91745" w:rsidRPr="00B91745" w:rsidRDefault="00B91745" w:rsidP="002E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с учетом рабочей программы воспитания</w:t>
      </w:r>
    </w:p>
    <w:p w:rsidR="00887F9D" w:rsidRDefault="00B91745" w:rsidP="002E6B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указанием количества часов</w:t>
      </w:r>
      <w:r w:rsidRPr="00B91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отводимых на освоение каждой темы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046"/>
        <w:gridCol w:w="850"/>
        <w:gridCol w:w="5529"/>
        <w:gridCol w:w="1559"/>
      </w:tblGrid>
      <w:tr w:rsidR="00E0284C" w:rsidRPr="00B91745" w:rsidTr="00523CEE"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ind w:left="-142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6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850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 часов</w:t>
            </w:r>
          </w:p>
        </w:tc>
        <w:tc>
          <w:tcPr>
            <w:tcW w:w="5529" w:type="dxa"/>
          </w:tcPr>
          <w:p w:rsidR="00E0284C" w:rsidRPr="00B91745" w:rsidRDefault="004C20A2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E0284C" w:rsidRPr="00B91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еализации воспитательного потенциала урока</w:t>
            </w:r>
          </w:p>
        </w:tc>
        <w:tc>
          <w:tcPr>
            <w:tcW w:w="1559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E0284C" w:rsidRPr="00B91745" w:rsidTr="00523CEE">
        <w:trPr>
          <w:trHeight w:val="410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6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>О литературе, писателе и читателе. Книга и её  роль в жизни человека.</w:t>
            </w:r>
          </w:p>
        </w:tc>
        <w:tc>
          <w:tcPr>
            <w:tcW w:w="850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E0284C" w:rsidRPr="004438A6" w:rsidRDefault="00E0284C" w:rsidP="004438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Развитие связной речь учащихся;</w:t>
            </w:r>
          </w:p>
          <w:p w:rsidR="00E0284C" w:rsidRPr="004438A6" w:rsidRDefault="00E0284C" w:rsidP="004438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внимательных, вдумчивых читателей, любящих книгу</w:t>
            </w:r>
          </w:p>
          <w:p w:rsidR="00E0284C" w:rsidRPr="00B91745" w:rsidRDefault="00E0284C" w:rsidP="004438A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0284C" w:rsidRDefault="00523CEE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E0284C" w:rsidRPr="001E1EA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  <w:r w:rsidR="00E0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84C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84C" w:rsidRPr="00E0284C" w:rsidRDefault="00E0284C" w:rsidP="00E0284C">
            <w:pPr>
              <w:spacing w:after="0" w:line="240" w:lineRule="auto"/>
              <w:rPr>
                <w:color w:val="000000"/>
              </w:rPr>
            </w:pPr>
            <w:r w:rsidRPr="00E0284C">
              <w:rPr>
                <w:color w:val="000000"/>
              </w:rPr>
              <w:tab/>
            </w:r>
          </w:p>
          <w:p w:rsidR="00E0284C" w:rsidRDefault="00523CEE" w:rsidP="00E0284C">
            <w:pPr>
              <w:spacing w:after="0" w:line="240" w:lineRule="auto"/>
              <w:rPr>
                <w:color w:val="000000"/>
              </w:rPr>
            </w:pPr>
            <w:hyperlink r:id="rId6" w:history="1">
              <w:r w:rsidR="00E0284C" w:rsidRPr="001E1EAB">
                <w:rPr>
                  <w:rStyle w:val="a6"/>
                </w:rPr>
                <w:t>http://www.gramota.ru</w:t>
              </w:r>
            </w:hyperlink>
          </w:p>
          <w:p w:rsidR="00E0284C" w:rsidRDefault="00E0284C" w:rsidP="00E0284C">
            <w:pPr>
              <w:spacing w:after="0" w:line="240" w:lineRule="auto"/>
              <w:rPr>
                <w:color w:val="000000"/>
              </w:rPr>
            </w:pPr>
          </w:p>
          <w:p w:rsidR="00E0284C" w:rsidRPr="004438A6" w:rsidRDefault="00523CEE" w:rsidP="00E0284C">
            <w:pPr>
              <w:spacing w:after="0" w:line="240" w:lineRule="auto"/>
              <w:rPr>
                <w:color w:val="000000"/>
              </w:rPr>
            </w:pPr>
            <w:hyperlink r:id="rId7" w:history="1">
              <w:r w:rsidR="00E0284C" w:rsidRPr="001E1EAB">
                <w:rPr>
                  <w:rStyle w:val="a6"/>
                </w:rPr>
                <w:t>http://feb-web.ru</w:t>
              </w:r>
            </w:hyperlink>
            <w:r w:rsidR="00E0284C">
              <w:rPr>
                <w:color w:val="000000"/>
              </w:rPr>
              <w:t xml:space="preserve"> </w:t>
            </w:r>
          </w:p>
        </w:tc>
      </w:tr>
      <w:tr w:rsidR="00E0284C" w:rsidRPr="00B91745" w:rsidTr="00523CEE">
        <w:trPr>
          <w:trHeight w:val="490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i/>
                <w:spacing w:val="4"/>
                <w:sz w:val="24"/>
                <w:szCs w:val="24"/>
              </w:rPr>
              <w:t xml:space="preserve">Из мифологии </w:t>
            </w:r>
          </w:p>
        </w:tc>
        <w:tc>
          <w:tcPr>
            <w:tcW w:w="850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способностей быстро отвечать на вопросы, анализировать текст, искать нужные цитаты, оценивать ответы и чтение товарищей.</w:t>
            </w:r>
          </w:p>
          <w:p w:rsidR="00E0284C" w:rsidRPr="004438A6" w:rsidRDefault="00E0284C" w:rsidP="004438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интереса к мифологии.</w:t>
            </w:r>
          </w:p>
          <w:p w:rsidR="00E0284C" w:rsidRPr="004438A6" w:rsidRDefault="00E0284C" w:rsidP="004438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внимательных, вдумчивых читателей, любящих книгу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523CEE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Из устного народного творчества. </w:t>
            </w:r>
          </w:p>
        </w:tc>
        <w:tc>
          <w:tcPr>
            <w:tcW w:w="850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главное свойство жанра легенды, заключающегося в утверждении этических норм христианства. </w:t>
            </w:r>
          </w:p>
          <w:p w:rsidR="00E0284C" w:rsidRPr="004438A6" w:rsidRDefault="00E0284C" w:rsidP="004438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внимательных, вдумчивых читателей, любящих книгу.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интереса к чтению, сочинение собственных сказок.</w:t>
            </w:r>
          </w:p>
        </w:tc>
        <w:tc>
          <w:tcPr>
            <w:tcW w:w="155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523CEE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Из древнерусской литературы. </w:t>
            </w:r>
          </w:p>
        </w:tc>
        <w:tc>
          <w:tcPr>
            <w:tcW w:w="850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интерес к изучению литературы, формирование культурных и эстетических качеств личности.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гражданскую позицию учащихся в ходе выявления художественной идеи произведения.</w:t>
            </w:r>
          </w:p>
          <w:p w:rsidR="00E0284C" w:rsidRPr="002C4C0A" w:rsidRDefault="00E0284C" w:rsidP="004438A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Воспитывать интерес  к разным видам искусства.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трепетного отношения к чувствам других людей, к чувству любви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523CEE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Из русской литературы </w:t>
            </w:r>
            <w:r w:rsidRPr="004438A6">
              <w:rPr>
                <w:rFonts w:ascii="Times New Roman" w:hAnsi="Times New Roman" w:cs="Times New Roman"/>
                <w:spacing w:val="51"/>
                <w:sz w:val="24"/>
                <w:szCs w:val="24"/>
                <w:lang w:val="en-US"/>
              </w:rPr>
              <w:t>XVIII</w:t>
            </w: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 xml:space="preserve">  века   </w:t>
            </w:r>
          </w:p>
        </w:tc>
        <w:tc>
          <w:tcPr>
            <w:tcW w:w="850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E0284C" w:rsidRPr="004438A6" w:rsidRDefault="005128C8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0284C"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гражданина Отечества на основе изучения жизни, деятельности и творческого наследия М. В. Ломоносова.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связной монологической речи.</w:t>
            </w:r>
          </w:p>
        </w:tc>
        <w:tc>
          <w:tcPr>
            <w:tcW w:w="155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523CEE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4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XIХ  века.</w:t>
            </w:r>
          </w:p>
        </w:tc>
        <w:tc>
          <w:tcPr>
            <w:tcW w:w="850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9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воспитания уважения к традициям своего народа; формирование коммуникативной компетенции в общении и сотрудничестве со сверстниками в процессе учебно-исследовательской и творческой деятельности через разные формы работы.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воспитывать любовь к слову.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долга, уважения к ближнему, толерантность, верность своему слову</w:t>
            </w:r>
          </w:p>
        </w:tc>
        <w:tc>
          <w:tcPr>
            <w:tcW w:w="155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color w:val="000000"/>
              </w:rPr>
            </w:pPr>
          </w:p>
        </w:tc>
      </w:tr>
      <w:tr w:rsidR="00E0284C" w:rsidRPr="00B91745" w:rsidTr="00523CEE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4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20 века. </w:t>
            </w:r>
          </w:p>
        </w:tc>
        <w:tc>
          <w:tcPr>
            <w:tcW w:w="850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произведениями искусства (музыки и живописи), созвучными бунинским стихам.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условия, чтобы ученики могли почувствовать единство с миром природы.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гуманистические взгляды учащимся, помочь им полюбить родной край.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благоприятные условия для воспитания патриотических чувств через стихотворение Некрасова, а так же интереса к литературе, искусству, музыке;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речевого общения, любовь к родному слову, родной природе;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анализировать текст, мотивировать свои суждения.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патриотизма, благодарности погибшим в годы Великой Отечественной войны и выжившим ветеранам, детям войны, интерес к прошлому нашей страны.</w:t>
            </w:r>
          </w:p>
        </w:tc>
        <w:tc>
          <w:tcPr>
            <w:tcW w:w="155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84C" w:rsidRPr="00B91745" w:rsidTr="00523CEE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4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850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производить анализ прочитанного, что будет способствовать воспитанию сознательного отношения к литературе как художественной ценности;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появлению эстетического отношения к искусству слова, интереса к чтению и книге; активно влиять на личность читателя, его чувства, сознание, волю.</w:t>
            </w:r>
          </w:p>
        </w:tc>
        <w:tc>
          <w:tcPr>
            <w:tcW w:w="155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523CEE">
        <w:trPr>
          <w:trHeight w:val="442"/>
        </w:trPr>
        <w:tc>
          <w:tcPr>
            <w:tcW w:w="506" w:type="dxa"/>
          </w:tcPr>
          <w:p w:rsidR="00E0284C" w:rsidRPr="00B91745" w:rsidRDefault="00E0284C" w:rsidP="00B9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E0284C" w:rsidRPr="00B91745" w:rsidRDefault="00E0284C" w:rsidP="00B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E0284C" w:rsidRPr="00B91745" w:rsidRDefault="00E0284C" w:rsidP="00B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29" w:type="dxa"/>
          </w:tcPr>
          <w:p w:rsidR="00E0284C" w:rsidRPr="00B91745" w:rsidRDefault="00E0284C" w:rsidP="00B9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0284C" w:rsidRPr="00B91745" w:rsidRDefault="00E0284C" w:rsidP="00B9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1745" w:rsidRDefault="00B91745" w:rsidP="00B91745"/>
    <w:p w:rsidR="00887F9D" w:rsidRDefault="00887F9D"/>
    <w:p w:rsidR="004438A6" w:rsidRDefault="004438A6"/>
    <w:p w:rsidR="004438A6" w:rsidRDefault="004438A6"/>
    <w:p w:rsidR="00C05994" w:rsidRDefault="00C05994">
      <w:bookmarkStart w:id="0" w:name="_GoBack"/>
      <w:bookmarkEnd w:id="0"/>
    </w:p>
    <w:sectPr w:rsidR="00C05994" w:rsidSect="00887F9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90C"/>
    <w:multiLevelType w:val="hybridMultilevel"/>
    <w:tmpl w:val="16481B76"/>
    <w:lvl w:ilvl="0" w:tplc="92CC3DA8">
      <w:start w:val="65535"/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65E9"/>
    <w:multiLevelType w:val="hybridMultilevel"/>
    <w:tmpl w:val="DD14EABE"/>
    <w:lvl w:ilvl="0" w:tplc="92CC3DA8">
      <w:start w:val="65535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F389D"/>
    <w:multiLevelType w:val="hybridMultilevel"/>
    <w:tmpl w:val="3DC4F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  <w:rPr>
        <w:rFonts w:cs="Times New Roman"/>
      </w:rPr>
    </w:lvl>
  </w:abstractNum>
  <w:abstractNum w:abstractNumId="7" w15:restartNumberingAfterBreak="0">
    <w:nsid w:val="34A262BF"/>
    <w:multiLevelType w:val="hybridMultilevel"/>
    <w:tmpl w:val="2EDAD3AC"/>
    <w:lvl w:ilvl="0" w:tplc="82D248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0597B"/>
    <w:multiLevelType w:val="hybridMultilevel"/>
    <w:tmpl w:val="FAF0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6BB"/>
    <w:multiLevelType w:val="multilevel"/>
    <w:tmpl w:val="BF92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25E82"/>
    <w:multiLevelType w:val="hybridMultilevel"/>
    <w:tmpl w:val="5556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003DE"/>
    <w:multiLevelType w:val="hybridMultilevel"/>
    <w:tmpl w:val="02B8A250"/>
    <w:lvl w:ilvl="0" w:tplc="82D248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17A98"/>
    <w:multiLevelType w:val="multilevel"/>
    <w:tmpl w:val="BB70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662910"/>
    <w:multiLevelType w:val="hybridMultilevel"/>
    <w:tmpl w:val="EE36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11"/>
  </w:num>
  <w:num w:numId="13">
    <w:abstractNumId w:val="5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F9D"/>
    <w:rsid w:val="0003718C"/>
    <w:rsid w:val="00047928"/>
    <w:rsid w:val="0016665C"/>
    <w:rsid w:val="001C3E12"/>
    <w:rsid w:val="002C4C0A"/>
    <w:rsid w:val="002E6BD6"/>
    <w:rsid w:val="00353AA1"/>
    <w:rsid w:val="003543B5"/>
    <w:rsid w:val="00380782"/>
    <w:rsid w:val="00391A01"/>
    <w:rsid w:val="003B5709"/>
    <w:rsid w:val="003D3EEF"/>
    <w:rsid w:val="004438A6"/>
    <w:rsid w:val="0047081D"/>
    <w:rsid w:val="004759ED"/>
    <w:rsid w:val="004C0647"/>
    <w:rsid w:val="004C20A2"/>
    <w:rsid w:val="004D0390"/>
    <w:rsid w:val="005128C8"/>
    <w:rsid w:val="00523CEE"/>
    <w:rsid w:val="0054145A"/>
    <w:rsid w:val="00582A67"/>
    <w:rsid w:val="00597126"/>
    <w:rsid w:val="007253D8"/>
    <w:rsid w:val="007265D7"/>
    <w:rsid w:val="00735B49"/>
    <w:rsid w:val="007461AE"/>
    <w:rsid w:val="00850B97"/>
    <w:rsid w:val="00887F9D"/>
    <w:rsid w:val="009A5D84"/>
    <w:rsid w:val="00B44706"/>
    <w:rsid w:val="00B91745"/>
    <w:rsid w:val="00BA513A"/>
    <w:rsid w:val="00C05994"/>
    <w:rsid w:val="00C654FB"/>
    <w:rsid w:val="00DD2207"/>
    <w:rsid w:val="00E0284C"/>
    <w:rsid w:val="00E06A79"/>
    <w:rsid w:val="00E42958"/>
    <w:rsid w:val="00E962F9"/>
    <w:rsid w:val="00F0599B"/>
    <w:rsid w:val="00FD5539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5EED"/>
  <w15:docId w15:val="{F962B500-1239-423E-B21A-7D27F23E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97"/>
  </w:style>
  <w:style w:type="paragraph" w:styleId="2">
    <w:name w:val="heading 2"/>
    <w:basedOn w:val="a"/>
    <w:next w:val="a"/>
    <w:link w:val="20"/>
    <w:qFormat/>
    <w:rsid w:val="0016665C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87F9D"/>
    <w:pPr>
      <w:ind w:left="720"/>
      <w:contextualSpacing/>
    </w:pPr>
  </w:style>
  <w:style w:type="paragraph" w:customStyle="1" w:styleId="1">
    <w:name w:val="Без интервала1"/>
    <w:rsid w:val="001666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16665C"/>
  </w:style>
  <w:style w:type="character" w:customStyle="1" w:styleId="20">
    <w:name w:val="Заголовок 2 Знак"/>
    <w:basedOn w:val="a0"/>
    <w:link w:val="2"/>
    <w:rsid w:val="0016665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6">
    <w:name w:val="Hyperlink"/>
    <w:basedOn w:val="a0"/>
    <w:unhideWhenUsed/>
    <w:rsid w:val="003B5709"/>
    <w:rPr>
      <w:color w:val="0000FF" w:themeColor="hyperlink"/>
      <w:u w:val="single"/>
    </w:rPr>
  </w:style>
  <w:style w:type="paragraph" w:customStyle="1" w:styleId="c27">
    <w:name w:val="c27"/>
    <w:basedOn w:val="a"/>
    <w:rsid w:val="007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61AE"/>
  </w:style>
  <w:style w:type="paragraph" w:customStyle="1" w:styleId="c12">
    <w:name w:val="c12"/>
    <w:basedOn w:val="a"/>
    <w:rsid w:val="007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461AE"/>
  </w:style>
  <w:style w:type="paragraph" w:customStyle="1" w:styleId="c9">
    <w:name w:val="c9"/>
    <w:basedOn w:val="a"/>
    <w:rsid w:val="007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461AE"/>
  </w:style>
  <w:style w:type="paragraph" w:styleId="a7">
    <w:name w:val="Normal (Web)"/>
    <w:basedOn w:val="a"/>
    <w:uiPriority w:val="99"/>
    <w:semiHidden/>
    <w:unhideWhenUsed/>
    <w:rsid w:val="00B9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1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58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b-we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" TargetMode="External"/><Relationship Id="rId5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RePack by Diakov</cp:lastModifiedBy>
  <cp:revision>17</cp:revision>
  <dcterms:created xsi:type="dcterms:W3CDTF">2021-11-08T15:26:00Z</dcterms:created>
  <dcterms:modified xsi:type="dcterms:W3CDTF">2022-09-14T18:50:00Z</dcterms:modified>
</cp:coreProperties>
</file>