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1D" w:rsidRPr="0047081D" w:rsidRDefault="0047081D" w:rsidP="00523CE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:rsidR="00735B49" w:rsidRPr="00523CEE" w:rsidRDefault="00523CEE" w:rsidP="00735B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  <w:lang w:eastAsia="ru-RU"/>
        </w:rPr>
      </w:pPr>
      <w:r w:rsidRPr="00523CEE">
        <w:rPr>
          <w:rFonts w:ascii="Times New Roman" w:hAnsi="Times New Roman" w:cs="Times New Roman"/>
          <w:sz w:val="32"/>
          <w:szCs w:val="36"/>
          <w:lang w:eastAsia="ru-RU"/>
        </w:rPr>
        <w:t>Аннотация к рабочей программе</w:t>
      </w:r>
    </w:p>
    <w:p w:rsidR="00735B49" w:rsidRPr="00735B49" w:rsidRDefault="00735B49" w:rsidP="00735B49">
      <w:pPr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  <w:r w:rsidRPr="00735B49">
        <w:rPr>
          <w:rFonts w:ascii="Times New Roman" w:hAnsi="Times New Roman" w:cs="Times New Roman"/>
          <w:szCs w:val="28"/>
          <w:lang w:eastAsia="ru-RU"/>
        </w:rPr>
        <w:t>по предмету «Литература»</w:t>
      </w:r>
    </w:p>
    <w:p w:rsidR="00735B49" w:rsidRPr="00735B49" w:rsidRDefault="00735B49" w:rsidP="00735B49">
      <w:pPr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  <w:r w:rsidRPr="00735B49">
        <w:rPr>
          <w:rFonts w:ascii="Times New Roman" w:hAnsi="Times New Roman" w:cs="Times New Roman"/>
          <w:szCs w:val="28"/>
          <w:lang w:eastAsia="ru-RU"/>
        </w:rPr>
        <w:t xml:space="preserve">для учащихся 6 класса </w:t>
      </w:r>
    </w:p>
    <w:p w:rsidR="007461AE" w:rsidRPr="00523CEE" w:rsidRDefault="00735B49" w:rsidP="00523C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5B49">
        <w:rPr>
          <w:rFonts w:ascii="Times New Roman" w:eastAsia="Calibri" w:hAnsi="Times New Roman" w:cs="Times New Roman"/>
          <w:i/>
          <w:sz w:val="24"/>
          <w:szCs w:val="24"/>
        </w:rPr>
        <w:t>Срок реализации программы – 1 год.</w:t>
      </w:r>
    </w:p>
    <w:p w:rsidR="00582A67" w:rsidRDefault="007461AE" w:rsidP="00523CEE">
      <w:pPr>
        <w:suppressAutoHyphens/>
        <w:spacing w:before="28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1AE">
        <w:rPr>
          <w:rFonts w:ascii="Times New Roman" w:eastAsia="Times New Roman" w:hAnsi="Times New Roman" w:cs="Times New Roman"/>
          <w:sz w:val="24"/>
          <w:lang w:bidi="en-US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lang w:bidi="en-US"/>
        </w:rPr>
        <w:t>предмета «Литература»</w:t>
      </w:r>
      <w:r w:rsidRPr="007461AE">
        <w:rPr>
          <w:rFonts w:ascii="Times New Roman" w:eastAsia="Times New Roman" w:hAnsi="Times New Roman" w:cs="Times New Roman"/>
          <w:sz w:val="24"/>
          <w:lang w:bidi="en-US"/>
        </w:rPr>
        <w:t xml:space="preserve"> составлена на основе </w:t>
      </w:r>
      <w:r w:rsidR="00582A67">
        <w:rPr>
          <w:rFonts w:ascii="Times New Roman" w:hAnsi="Times New Roman" w:cs="Times New Roman"/>
          <w:sz w:val="24"/>
          <w:szCs w:val="24"/>
        </w:rPr>
        <w:t>Федеральн</w:t>
      </w:r>
      <w:r w:rsidR="00523CEE">
        <w:rPr>
          <w:rFonts w:ascii="Times New Roman" w:hAnsi="Times New Roman" w:cs="Times New Roman"/>
          <w:sz w:val="24"/>
          <w:szCs w:val="24"/>
        </w:rPr>
        <w:t>ого</w:t>
      </w:r>
      <w:r w:rsidR="00582A67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523CEE">
        <w:rPr>
          <w:rFonts w:ascii="Times New Roman" w:hAnsi="Times New Roman" w:cs="Times New Roman"/>
          <w:sz w:val="24"/>
          <w:szCs w:val="24"/>
        </w:rPr>
        <w:t>ого</w:t>
      </w:r>
      <w:r w:rsidR="00582A6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523CEE">
        <w:rPr>
          <w:rFonts w:ascii="Times New Roman" w:hAnsi="Times New Roman" w:cs="Times New Roman"/>
          <w:sz w:val="24"/>
          <w:szCs w:val="24"/>
        </w:rPr>
        <w:t>ого</w:t>
      </w:r>
      <w:r w:rsidR="00582A67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523CEE">
        <w:rPr>
          <w:rFonts w:ascii="Times New Roman" w:hAnsi="Times New Roman" w:cs="Times New Roman"/>
          <w:sz w:val="24"/>
          <w:szCs w:val="24"/>
        </w:rPr>
        <w:t>а</w:t>
      </w:r>
      <w:r w:rsidR="00582A67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="00582A67">
        <w:rPr>
          <w:rFonts w:ascii="Times New Roman" w:hAnsi="Times New Roman" w:cs="Times New Roman"/>
          <w:sz w:val="24"/>
          <w:szCs w:val="24"/>
        </w:rPr>
        <w:br/>
        <w:t>(утв. приказом Министерства образования и науки РФ от 17 мая 2012 г. N 413). С изменениями и дополнениями от: 29 декабря 2014 г., 31 декабря 2015 г., 29 июня 2017 г., 24 сентября, 11 декабря 2020 г.</w:t>
      </w:r>
    </w:p>
    <w:p w:rsidR="00B91745" w:rsidRDefault="00B91745" w:rsidP="0088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Рабочая 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B9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9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неделю), в том числе на р\р 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внеклассного чтения – 8ч. </w:t>
      </w:r>
      <w:r w:rsidRPr="00B9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ориентирована на использование учебника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87F9D" w:rsidRPr="00887F9D" w:rsidRDefault="00B91745" w:rsidP="001C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F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 учебник для 6   класса общеобразовательных организаций: в 2 ч./ Автор</w:t>
      </w:r>
      <w:r w:rsidRPr="00887F9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сост. Г.С. </w:t>
      </w:r>
      <w:proofErr w:type="spellStart"/>
      <w:r w:rsidRPr="00887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Меркин</w:t>
      </w:r>
      <w:proofErr w:type="spellEnd"/>
      <w:r w:rsidRPr="00887F9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4-е изд. -М.: «</w:t>
      </w:r>
      <w:proofErr w:type="gramStart"/>
      <w:r w:rsidRPr="0088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ООО«</w:t>
      </w:r>
      <w:proofErr w:type="gramEnd"/>
      <w:r w:rsidRPr="00887F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 – учебник», 20</w:t>
      </w:r>
      <w:r w:rsidR="00597126" w:rsidRPr="0059712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87F9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91745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(входит в федеральный перечень рекомендованных учебников на 2021-2022 учебный год, содержание которых соответствует Федеральному государственному образовательному стандарту основного общего образования).</w:t>
      </w:r>
      <w:r w:rsidR="00887F9D" w:rsidRPr="0088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87F9D" w:rsidRDefault="00887F9D"/>
    <w:p w:rsidR="00B91745" w:rsidRPr="00B91745" w:rsidRDefault="00B91745" w:rsidP="002E6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планирование,</w:t>
      </w:r>
    </w:p>
    <w:p w:rsidR="00B91745" w:rsidRPr="00B91745" w:rsidRDefault="00B91745" w:rsidP="002E6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 с учетом рабочей программы воспитания</w:t>
      </w:r>
    </w:p>
    <w:p w:rsidR="00887F9D" w:rsidRDefault="00B91745" w:rsidP="002E6B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указанием количества часов</w:t>
      </w:r>
      <w:r w:rsidRPr="00B91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отводимых на освоение каждой темы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046"/>
        <w:gridCol w:w="850"/>
        <w:gridCol w:w="5529"/>
        <w:gridCol w:w="1559"/>
      </w:tblGrid>
      <w:tr w:rsidR="00E0284C" w:rsidRPr="00B91745" w:rsidTr="00523CEE">
        <w:tc>
          <w:tcPr>
            <w:tcW w:w="506" w:type="dxa"/>
          </w:tcPr>
          <w:p w:rsidR="00E0284C" w:rsidRPr="00B91745" w:rsidRDefault="00E0284C" w:rsidP="004438A6">
            <w:pPr>
              <w:spacing w:after="0" w:line="240" w:lineRule="auto"/>
              <w:ind w:left="-142" w:firstLine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6" w:type="dxa"/>
          </w:tcPr>
          <w:p w:rsidR="00E0284C" w:rsidRPr="00B91745" w:rsidRDefault="00E0284C" w:rsidP="0044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850" w:type="dxa"/>
          </w:tcPr>
          <w:p w:rsidR="00E0284C" w:rsidRPr="00B91745" w:rsidRDefault="00E0284C" w:rsidP="0044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B9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 часов</w:t>
            </w:r>
          </w:p>
        </w:tc>
        <w:tc>
          <w:tcPr>
            <w:tcW w:w="5529" w:type="dxa"/>
          </w:tcPr>
          <w:p w:rsidR="00E0284C" w:rsidRPr="00B91745" w:rsidRDefault="004C20A2" w:rsidP="0044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E0284C" w:rsidRPr="00B917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еализации воспитательного потенциала урока</w:t>
            </w:r>
          </w:p>
        </w:tc>
        <w:tc>
          <w:tcPr>
            <w:tcW w:w="1559" w:type="dxa"/>
          </w:tcPr>
          <w:p w:rsidR="00E0284C" w:rsidRPr="00B91745" w:rsidRDefault="00E0284C" w:rsidP="0044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1745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E0284C" w:rsidRPr="00B91745" w:rsidTr="00523CEE">
        <w:trPr>
          <w:trHeight w:val="410"/>
        </w:trPr>
        <w:tc>
          <w:tcPr>
            <w:tcW w:w="506" w:type="dxa"/>
          </w:tcPr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6" w:type="dxa"/>
          </w:tcPr>
          <w:p w:rsidR="00E0284C" w:rsidRPr="004438A6" w:rsidRDefault="00E0284C" w:rsidP="00443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8A6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hAnsi="Times New Roman" w:cs="Times New Roman"/>
                <w:sz w:val="24"/>
                <w:szCs w:val="24"/>
              </w:rPr>
              <w:t>О литературе, писателе и читателе. Книга и её  роль в жизни человека.</w:t>
            </w:r>
          </w:p>
        </w:tc>
        <w:tc>
          <w:tcPr>
            <w:tcW w:w="850" w:type="dxa"/>
          </w:tcPr>
          <w:p w:rsidR="00E0284C" w:rsidRPr="00B91745" w:rsidRDefault="00E0284C" w:rsidP="0044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E0284C" w:rsidRPr="004438A6" w:rsidRDefault="00E0284C" w:rsidP="004438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8A6">
              <w:rPr>
                <w:color w:val="000000"/>
              </w:rPr>
              <w:t>Развитие связной речь учащихся;</w:t>
            </w:r>
          </w:p>
          <w:p w:rsidR="00E0284C" w:rsidRPr="004438A6" w:rsidRDefault="00E0284C" w:rsidP="004438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8A6">
              <w:rPr>
                <w:color w:val="000000"/>
              </w:rPr>
              <w:t>Воспитание внимательных, вдумчивых читателей, любящих книгу</w:t>
            </w:r>
          </w:p>
          <w:p w:rsidR="00E0284C" w:rsidRPr="00B91745" w:rsidRDefault="00E0284C" w:rsidP="004438A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0284C" w:rsidRDefault="00523CEE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E0284C" w:rsidRPr="001E1EA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  <w:r w:rsidR="00E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84C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84C" w:rsidRPr="00E0284C" w:rsidRDefault="00E0284C" w:rsidP="00E0284C">
            <w:pPr>
              <w:spacing w:after="0" w:line="240" w:lineRule="auto"/>
              <w:rPr>
                <w:color w:val="000000"/>
              </w:rPr>
            </w:pPr>
            <w:r w:rsidRPr="00E0284C">
              <w:rPr>
                <w:color w:val="000000"/>
              </w:rPr>
              <w:tab/>
            </w:r>
          </w:p>
          <w:p w:rsidR="00E0284C" w:rsidRDefault="00523CEE" w:rsidP="00E0284C">
            <w:pPr>
              <w:spacing w:after="0" w:line="240" w:lineRule="auto"/>
              <w:rPr>
                <w:color w:val="000000"/>
              </w:rPr>
            </w:pPr>
            <w:hyperlink r:id="rId6" w:history="1">
              <w:r w:rsidR="00E0284C" w:rsidRPr="001E1EAB">
                <w:rPr>
                  <w:rStyle w:val="a6"/>
                </w:rPr>
                <w:t>http://www.gramota.ru</w:t>
              </w:r>
            </w:hyperlink>
          </w:p>
          <w:p w:rsidR="00E0284C" w:rsidRDefault="00E0284C" w:rsidP="00E0284C">
            <w:pPr>
              <w:spacing w:after="0" w:line="240" w:lineRule="auto"/>
              <w:rPr>
                <w:color w:val="000000"/>
              </w:rPr>
            </w:pPr>
          </w:p>
          <w:p w:rsidR="00E0284C" w:rsidRPr="004438A6" w:rsidRDefault="00523CEE" w:rsidP="00E0284C">
            <w:pPr>
              <w:spacing w:after="0" w:line="240" w:lineRule="auto"/>
              <w:rPr>
                <w:color w:val="000000"/>
              </w:rPr>
            </w:pPr>
            <w:hyperlink r:id="rId7" w:history="1">
              <w:r w:rsidR="00E0284C" w:rsidRPr="001E1EAB">
                <w:rPr>
                  <w:rStyle w:val="a6"/>
                </w:rPr>
                <w:t>http://feb-web.ru</w:t>
              </w:r>
            </w:hyperlink>
            <w:r w:rsidR="00E0284C">
              <w:rPr>
                <w:color w:val="000000"/>
              </w:rPr>
              <w:t xml:space="preserve"> </w:t>
            </w:r>
          </w:p>
        </w:tc>
      </w:tr>
      <w:tr w:rsidR="00E0284C" w:rsidRPr="00B91745" w:rsidTr="00523CEE">
        <w:trPr>
          <w:trHeight w:val="490"/>
        </w:trPr>
        <w:tc>
          <w:tcPr>
            <w:tcW w:w="506" w:type="dxa"/>
          </w:tcPr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6" w:type="dxa"/>
          </w:tcPr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Calibri" w:hAnsi="Times New Roman" w:cs="Times New Roman"/>
                <w:bCs/>
                <w:i/>
                <w:spacing w:val="4"/>
                <w:sz w:val="24"/>
                <w:szCs w:val="24"/>
              </w:rPr>
              <w:t xml:space="preserve">Из мифологии </w:t>
            </w:r>
          </w:p>
        </w:tc>
        <w:tc>
          <w:tcPr>
            <w:tcW w:w="850" w:type="dxa"/>
          </w:tcPr>
          <w:p w:rsidR="00E0284C" w:rsidRPr="00B91745" w:rsidRDefault="00E0284C" w:rsidP="0044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Calibri" w:hAnsi="Times New Roman" w:cs="Times New Roman"/>
                <w:bCs/>
                <w:spacing w:val="4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способностей быстро отвечать на вопросы, анализировать текст, искать нужные цитаты, оценивать ответы и чтение товарищей.</w:t>
            </w:r>
          </w:p>
          <w:p w:rsidR="00E0284C" w:rsidRPr="004438A6" w:rsidRDefault="00E0284C" w:rsidP="004438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8A6">
              <w:rPr>
                <w:color w:val="000000"/>
              </w:rPr>
              <w:t>Воспитание интереса к мифологии.</w:t>
            </w:r>
          </w:p>
          <w:p w:rsidR="00E0284C" w:rsidRPr="004438A6" w:rsidRDefault="00E0284C" w:rsidP="004438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8A6">
              <w:rPr>
                <w:color w:val="000000"/>
              </w:rPr>
              <w:t>воспитание внимательных, вдумчивых читателей, любящих книгу</w:t>
            </w:r>
          </w:p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84C" w:rsidRPr="00B91745" w:rsidTr="00523CEE">
        <w:trPr>
          <w:trHeight w:val="442"/>
        </w:trPr>
        <w:tc>
          <w:tcPr>
            <w:tcW w:w="506" w:type="dxa"/>
          </w:tcPr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6" w:type="dxa"/>
          </w:tcPr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Calibri" w:hAnsi="Times New Roman" w:cs="Times New Roman"/>
                <w:bCs/>
                <w:spacing w:val="4"/>
                <w:sz w:val="24"/>
                <w:szCs w:val="24"/>
              </w:rPr>
              <w:t xml:space="preserve">Из устного народного творчества. </w:t>
            </w:r>
          </w:p>
        </w:tc>
        <w:tc>
          <w:tcPr>
            <w:tcW w:w="850" w:type="dxa"/>
          </w:tcPr>
          <w:p w:rsidR="00E0284C" w:rsidRPr="00B91745" w:rsidRDefault="00E0284C" w:rsidP="0044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Calibri" w:hAnsi="Times New Roman" w:cs="Times New Roman"/>
                <w:bCs/>
                <w:spacing w:val="4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главное свойство жанра легенды, заключающегося в утверждении этических норм христианства. </w:t>
            </w:r>
          </w:p>
          <w:p w:rsidR="00E0284C" w:rsidRPr="004438A6" w:rsidRDefault="00E0284C" w:rsidP="004438A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8A6">
              <w:rPr>
                <w:color w:val="000000"/>
              </w:rPr>
              <w:t>Воспитание внимательных, вдумчивых читателей, любящих книгу.</w:t>
            </w:r>
          </w:p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интереса к чтению, сочинение собственных сказок.</w:t>
            </w:r>
          </w:p>
        </w:tc>
        <w:tc>
          <w:tcPr>
            <w:tcW w:w="1559" w:type="dxa"/>
            <w:vMerge/>
          </w:tcPr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84C" w:rsidRPr="00B91745" w:rsidTr="00523CEE">
        <w:trPr>
          <w:trHeight w:val="442"/>
        </w:trPr>
        <w:tc>
          <w:tcPr>
            <w:tcW w:w="506" w:type="dxa"/>
          </w:tcPr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6" w:type="dxa"/>
          </w:tcPr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Calibri" w:hAnsi="Times New Roman" w:cs="Times New Roman"/>
                <w:bCs/>
                <w:spacing w:val="4"/>
                <w:sz w:val="24"/>
                <w:szCs w:val="24"/>
                <w:lang w:eastAsia="ru-RU"/>
              </w:rPr>
              <w:t xml:space="preserve">Из древнерусской литературы. </w:t>
            </w:r>
          </w:p>
        </w:tc>
        <w:tc>
          <w:tcPr>
            <w:tcW w:w="850" w:type="dxa"/>
          </w:tcPr>
          <w:p w:rsidR="00E0284C" w:rsidRPr="00B91745" w:rsidRDefault="00E0284C" w:rsidP="0044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Calibri" w:hAnsi="Times New Roman" w:cs="Times New Roman"/>
                <w:bCs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интерес к изучению литературы, формирование культурных и эстетических качеств личности.</w:t>
            </w:r>
          </w:p>
          <w:p w:rsidR="00E0284C" w:rsidRPr="004438A6" w:rsidRDefault="00E0284C" w:rsidP="00443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гражданскую позицию учащихся в ходе выявления художественной идеи произведения.</w:t>
            </w:r>
          </w:p>
          <w:p w:rsidR="00E0284C" w:rsidRPr="002C4C0A" w:rsidRDefault="00E0284C" w:rsidP="004438A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интерес  к разным видам искусства.</w:t>
            </w:r>
          </w:p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трепетного отношения к чувствам других людей, к чувству любви</w:t>
            </w:r>
          </w:p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84C" w:rsidRPr="00B91745" w:rsidTr="00523CEE">
        <w:trPr>
          <w:trHeight w:val="442"/>
        </w:trPr>
        <w:tc>
          <w:tcPr>
            <w:tcW w:w="506" w:type="dxa"/>
          </w:tcPr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46" w:type="dxa"/>
          </w:tcPr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Calibri" w:hAnsi="Times New Roman" w:cs="Times New Roman"/>
                <w:bCs/>
                <w:spacing w:val="4"/>
                <w:sz w:val="24"/>
                <w:szCs w:val="24"/>
              </w:rPr>
              <w:t xml:space="preserve">Из русской литературы </w:t>
            </w:r>
            <w:r w:rsidRPr="004438A6">
              <w:rPr>
                <w:rFonts w:ascii="Times New Roman" w:hAnsi="Times New Roman" w:cs="Times New Roman"/>
                <w:spacing w:val="51"/>
                <w:sz w:val="24"/>
                <w:szCs w:val="24"/>
                <w:lang w:val="en-US"/>
              </w:rPr>
              <w:t>XVIII</w:t>
            </w:r>
            <w:r w:rsidRPr="004438A6">
              <w:rPr>
                <w:rFonts w:ascii="Times New Roman" w:hAnsi="Times New Roman" w:cs="Times New Roman"/>
                <w:sz w:val="24"/>
                <w:szCs w:val="24"/>
              </w:rPr>
              <w:t xml:space="preserve">  века   </w:t>
            </w:r>
          </w:p>
        </w:tc>
        <w:tc>
          <w:tcPr>
            <w:tcW w:w="850" w:type="dxa"/>
          </w:tcPr>
          <w:p w:rsidR="00E0284C" w:rsidRPr="00B91745" w:rsidRDefault="00E0284C" w:rsidP="0044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Calibri" w:hAnsi="Times New Roman" w:cs="Times New Roman"/>
                <w:bCs/>
                <w:spacing w:val="4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E0284C" w:rsidRPr="004438A6" w:rsidRDefault="005128C8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0284C"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оспитание гражданина Отечества на основе изучения жизни, деятельности и творческого наследия М. В. Ломоносова.</w:t>
            </w:r>
          </w:p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монологической речи.</w:t>
            </w:r>
          </w:p>
        </w:tc>
        <w:tc>
          <w:tcPr>
            <w:tcW w:w="1559" w:type="dxa"/>
            <w:vMerge/>
          </w:tcPr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84C" w:rsidRPr="00B91745" w:rsidTr="00523CEE">
        <w:trPr>
          <w:trHeight w:val="442"/>
        </w:trPr>
        <w:tc>
          <w:tcPr>
            <w:tcW w:w="506" w:type="dxa"/>
          </w:tcPr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46" w:type="dxa"/>
          </w:tcPr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XIХ  века.</w:t>
            </w:r>
          </w:p>
        </w:tc>
        <w:tc>
          <w:tcPr>
            <w:tcW w:w="850" w:type="dxa"/>
          </w:tcPr>
          <w:p w:rsidR="00E0284C" w:rsidRPr="00B91745" w:rsidRDefault="00E0284C" w:rsidP="0044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9" w:type="dxa"/>
          </w:tcPr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воспитания уважения к традициям своего народа; формирование коммуникативной компетенции в общении и сотрудничестве со сверстниками в процессе учебно-исследовательской и творческой деятельности через разные формы работы.</w:t>
            </w:r>
          </w:p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воспитывать любовь к слову.</w:t>
            </w:r>
          </w:p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долга, уважения к ближнему, толерантность, верность своему слову</w:t>
            </w:r>
          </w:p>
        </w:tc>
        <w:tc>
          <w:tcPr>
            <w:tcW w:w="1559" w:type="dxa"/>
            <w:vMerge/>
          </w:tcPr>
          <w:p w:rsidR="00E0284C" w:rsidRPr="004438A6" w:rsidRDefault="00E0284C" w:rsidP="004438A6">
            <w:pPr>
              <w:spacing w:after="0" w:line="240" w:lineRule="auto"/>
              <w:rPr>
                <w:color w:val="000000"/>
              </w:rPr>
            </w:pPr>
          </w:p>
        </w:tc>
      </w:tr>
      <w:tr w:rsidR="00E0284C" w:rsidRPr="00B91745" w:rsidTr="00523CEE">
        <w:trPr>
          <w:trHeight w:val="442"/>
        </w:trPr>
        <w:tc>
          <w:tcPr>
            <w:tcW w:w="506" w:type="dxa"/>
          </w:tcPr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46" w:type="dxa"/>
          </w:tcPr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20 века. </w:t>
            </w:r>
          </w:p>
        </w:tc>
        <w:tc>
          <w:tcPr>
            <w:tcW w:w="850" w:type="dxa"/>
          </w:tcPr>
          <w:p w:rsidR="00E0284C" w:rsidRPr="00B91745" w:rsidRDefault="00E0284C" w:rsidP="0044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Calibri" w:hAnsi="Times New Roman" w:cs="Times New Roman"/>
                <w:bCs/>
                <w:spacing w:val="4"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произведениями искусства (музыки и живописи), созвучными бунинским стихам.</w:t>
            </w:r>
          </w:p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условия, чтобы ученики могли почувствовать единство с миром природы.</w:t>
            </w:r>
          </w:p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гуманистические взгляды учащимся, помочь им полюбить родной край.</w:t>
            </w:r>
          </w:p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благоприятные условия для воспитания патриотических чувств через стихотворение Некрасова, а так же интереса к литературе, искусству, музыке;</w:t>
            </w:r>
          </w:p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речевого общения, любовь к родному слову, родной природе;</w:t>
            </w:r>
          </w:p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анализировать текст, мотивировать свои суждения.</w:t>
            </w:r>
          </w:p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патриотизма, благодарности погибшим в годы Великой Отечественной войны и выжившим ветеранам, детям войны, интерес к прошлому нашей страны.</w:t>
            </w:r>
          </w:p>
        </w:tc>
        <w:tc>
          <w:tcPr>
            <w:tcW w:w="1559" w:type="dxa"/>
            <w:vMerge/>
          </w:tcPr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84C" w:rsidRPr="00B91745" w:rsidTr="00523CEE">
        <w:trPr>
          <w:trHeight w:val="442"/>
        </w:trPr>
        <w:tc>
          <w:tcPr>
            <w:tcW w:w="506" w:type="dxa"/>
          </w:tcPr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46" w:type="dxa"/>
          </w:tcPr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hAnsi="Times New Roman" w:cs="Times New Roman"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850" w:type="dxa"/>
          </w:tcPr>
          <w:p w:rsidR="00E0284C" w:rsidRPr="00B91745" w:rsidRDefault="00E0284C" w:rsidP="0044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производить анализ прочитанного, что будет способствовать воспитанию сознательного отношения к литературе как художественной ценности;</w:t>
            </w:r>
          </w:p>
          <w:p w:rsidR="00E0284C" w:rsidRPr="00B91745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появлению эстетического отношения к искусству слова, интереса к чтению и книге; активно влиять на личность читателя, его чувства, сознание, волю.</w:t>
            </w:r>
          </w:p>
        </w:tc>
        <w:tc>
          <w:tcPr>
            <w:tcW w:w="1559" w:type="dxa"/>
            <w:vMerge/>
          </w:tcPr>
          <w:p w:rsidR="00E0284C" w:rsidRPr="004438A6" w:rsidRDefault="00E0284C" w:rsidP="0044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84C" w:rsidRPr="00B91745" w:rsidTr="00523CEE">
        <w:trPr>
          <w:trHeight w:val="442"/>
        </w:trPr>
        <w:tc>
          <w:tcPr>
            <w:tcW w:w="506" w:type="dxa"/>
          </w:tcPr>
          <w:p w:rsidR="00E0284C" w:rsidRPr="00B91745" w:rsidRDefault="00E0284C" w:rsidP="00B9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</w:tcPr>
          <w:p w:rsidR="00E0284C" w:rsidRPr="00B91745" w:rsidRDefault="00E0284C" w:rsidP="00B9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7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E0284C" w:rsidRPr="00B91745" w:rsidRDefault="00E0284C" w:rsidP="00B9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29" w:type="dxa"/>
          </w:tcPr>
          <w:p w:rsidR="00E0284C" w:rsidRPr="00B91745" w:rsidRDefault="00E0284C" w:rsidP="00B9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284C" w:rsidRPr="00B91745" w:rsidRDefault="00E0284C" w:rsidP="00B9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1745" w:rsidRDefault="00B91745" w:rsidP="00B91745"/>
    <w:p w:rsidR="00887F9D" w:rsidRDefault="00887F9D"/>
    <w:p w:rsidR="004438A6" w:rsidRDefault="004438A6"/>
    <w:p w:rsidR="004438A6" w:rsidRDefault="004438A6"/>
    <w:p w:rsidR="00C05994" w:rsidRDefault="00C05994">
      <w:bookmarkStart w:id="0" w:name="_GoBack"/>
      <w:bookmarkEnd w:id="0"/>
    </w:p>
    <w:sectPr w:rsidR="00C05994" w:rsidSect="00887F9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392"/>
    <w:multiLevelType w:val="hybridMultilevel"/>
    <w:tmpl w:val="69DED3F8"/>
    <w:lvl w:ilvl="0" w:tplc="C3A2DAC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190C"/>
    <w:multiLevelType w:val="hybridMultilevel"/>
    <w:tmpl w:val="16481B76"/>
    <w:lvl w:ilvl="0" w:tplc="92CC3DA8">
      <w:start w:val="65535"/>
      <w:numFmt w:val="bullet"/>
      <w:lvlText w:val="•"/>
      <w:lvlJc w:val="left"/>
      <w:pPr>
        <w:ind w:left="1287" w:hanging="360"/>
      </w:pPr>
      <w:rPr>
        <w:rFonts w:ascii="Book Antiqua" w:hAnsi="Book Antiqua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EA16B4"/>
    <w:multiLevelType w:val="hybridMultilevel"/>
    <w:tmpl w:val="E5A8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F65E9"/>
    <w:multiLevelType w:val="hybridMultilevel"/>
    <w:tmpl w:val="DD14EABE"/>
    <w:lvl w:ilvl="0" w:tplc="92CC3DA8">
      <w:start w:val="65535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F389D"/>
    <w:multiLevelType w:val="hybridMultilevel"/>
    <w:tmpl w:val="3DC4F3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  <w:rPr>
        <w:rFonts w:cs="Times New Roman"/>
      </w:rPr>
    </w:lvl>
  </w:abstractNum>
  <w:abstractNum w:abstractNumId="7" w15:restartNumberingAfterBreak="0">
    <w:nsid w:val="34A262BF"/>
    <w:multiLevelType w:val="hybridMultilevel"/>
    <w:tmpl w:val="2EDAD3AC"/>
    <w:lvl w:ilvl="0" w:tplc="82D248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0597B"/>
    <w:multiLevelType w:val="hybridMultilevel"/>
    <w:tmpl w:val="FAF0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006BB"/>
    <w:multiLevelType w:val="multilevel"/>
    <w:tmpl w:val="BF92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A25E82"/>
    <w:multiLevelType w:val="hybridMultilevel"/>
    <w:tmpl w:val="5556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003DE"/>
    <w:multiLevelType w:val="hybridMultilevel"/>
    <w:tmpl w:val="02B8A250"/>
    <w:lvl w:ilvl="0" w:tplc="82D248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17A98"/>
    <w:multiLevelType w:val="multilevel"/>
    <w:tmpl w:val="BB70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662910"/>
    <w:multiLevelType w:val="hybridMultilevel"/>
    <w:tmpl w:val="EE36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14"/>
  </w:num>
  <w:num w:numId="8">
    <w:abstractNumId w:val="9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5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F9D"/>
    <w:rsid w:val="0003718C"/>
    <w:rsid w:val="00047928"/>
    <w:rsid w:val="0016665C"/>
    <w:rsid w:val="001C3E12"/>
    <w:rsid w:val="002C4C0A"/>
    <w:rsid w:val="002E6BD6"/>
    <w:rsid w:val="00353AA1"/>
    <w:rsid w:val="003543B5"/>
    <w:rsid w:val="00380782"/>
    <w:rsid w:val="00391A01"/>
    <w:rsid w:val="003B5709"/>
    <w:rsid w:val="003D3EEF"/>
    <w:rsid w:val="004438A6"/>
    <w:rsid w:val="0047081D"/>
    <w:rsid w:val="004759ED"/>
    <w:rsid w:val="004C0647"/>
    <w:rsid w:val="004C20A2"/>
    <w:rsid w:val="004D0390"/>
    <w:rsid w:val="005128C8"/>
    <w:rsid w:val="00523CEE"/>
    <w:rsid w:val="0054145A"/>
    <w:rsid w:val="00582A67"/>
    <w:rsid w:val="00597126"/>
    <w:rsid w:val="007253D8"/>
    <w:rsid w:val="007265D7"/>
    <w:rsid w:val="00735B49"/>
    <w:rsid w:val="007461AE"/>
    <w:rsid w:val="00850B97"/>
    <w:rsid w:val="00887F9D"/>
    <w:rsid w:val="009A5D84"/>
    <w:rsid w:val="00B44706"/>
    <w:rsid w:val="00B91745"/>
    <w:rsid w:val="00BA513A"/>
    <w:rsid w:val="00C05994"/>
    <w:rsid w:val="00C654FB"/>
    <w:rsid w:val="00DD2207"/>
    <w:rsid w:val="00E0284C"/>
    <w:rsid w:val="00E06A79"/>
    <w:rsid w:val="00E42958"/>
    <w:rsid w:val="00E962F9"/>
    <w:rsid w:val="00F0599B"/>
    <w:rsid w:val="00FD553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5EED"/>
  <w15:docId w15:val="{F962B500-1239-423E-B21A-7D27F23E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97"/>
  </w:style>
  <w:style w:type="paragraph" w:styleId="2">
    <w:name w:val="heading 2"/>
    <w:basedOn w:val="a"/>
    <w:next w:val="a"/>
    <w:link w:val="20"/>
    <w:qFormat/>
    <w:rsid w:val="0016665C"/>
    <w:pPr>
      <w:keepNext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87F9D"/>
    <w:pPr>
      <w:ind w:left="720"/>
      <w:contextualSpacing/>
    </w:pPr>
  </w:style>
  <w:style w:type="paragraph" w:customStyle="1" w:styleId="1">
    <w:name w:val="Без интервала1"/>
    <w:rsid w:val="001666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16665C"/>
  </w:style>
  <w:style w:type="character" w:customStyle="1" w:styleId="20">
    <w:name w:val="Заголовок 2 Знак"/>
    <w:basedOn w:val="a0"/>
    <w:link w:val="2"/>
    <w:rsid w:val="0016665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6">
    <w:name w:val="Hyperlink"/>
    <w:basedOn w:val="a0"/>
    <w:unhideWhenUsed/>
    <w:rsid w:val="003B5709"/>
    <w:rPr>
      <w:color w:val="0000FF" w:themeColor="hyperlink"/>
      <w:u w:val="single"/>
    </w:rPr>
  </w:style>
  <w:style w:type="paragraph" w:customStyle="1" w:styleId="c27">
    <w:name w:val="c27"/>
    <w:basedOn w:val="a"/>
    <w:rsid w:val="0074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61AE"/>
  </w:style>
  <w:style w:type="paragraph" w:customStyle="1" w:styleId="c12">
    <w:name w:val="c12"/>
    <w:basedOn w:val="a"/>
    <w:rsid w:val="0074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461AE"/>
  </w:style>
  <w:style w:type="paragraph" w:customStyle="1" w:styleId="c9">
    <w:name w:val="c9"/>
    <w:basedOn w:val="a"/>
    <w:rsid w:val="0074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461AE"/>
  </w:style>
  <w:style w:type="paragraph" w:styleId="a7">
    <w:name w:val="Normal (Web)"/>
    <w:basedOn w:val="a"/>
    <w:uiPriority w:val="99"/>
    <w:semiHidden/>
    <w:unhideWhenUsed/>
    <w:rsid w:val="00B9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1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582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b-we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" TargetMode="External"/><Relationship Id="rId5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RePack by Diakov</cp:lastModifiedBy>
  <cp:revision>17</cp:revision>
  <dcterms:created xsi:type="dcterms:W3CDTF">2021-11-08T15:26:00Z</dcterms:created>
  <dcterms:modified xsi:type="dcterms:W3CDTF">2022-09-14T18:50:00Z</dcterms:modified>
</cp:coreProperties>
</file>