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52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71852" w:rsidRPr="003F7667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«Биология» для </w:t>
      </w:r>
      <w:r w:rsidR="00ED2F0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="00ED2F07">
        <w:rPr>
          <w:rFonts w:ascii="Times New Roman" w:hAnsi="Times New Roman" w:cs="Times New Roman"/>
          <w:sz w:val="24"/>
          <w:szCs w:val="24"/>
        </w:rPr>
        <w:t xml:space="preserve"> разработана на основе ФГОС ООО</w:t>
      </w:r>
      <w:r w:rsidRPr="00371852">
        <w:rPr>
          <w:rFonts w:ascii="Times New Roman" w:hAnsi="Times New Roman" w:cs="Times New Roman"/>
          <w:sz w:val="24"/>
          <w:szCs w:val="24"/>
        </w:rPr>
        <w:t xml:space="preserve">, требований к результатам освоения основной образовательной программы основного общего образования </w:t>
      </w:r>
      <w:r w:rsidR="00ED2F07">
        <w:rPr>
          <w:rFonts w:ascii="Times New Roman" w:hAnsi="Times New Roman" w:cs="Times New Roman"/>
          <w:sz w:val="24"/>
          <w:szCs w:val="24"/>
        </w:rPr>
        <w:t>МОУ Ишненской СОШ.</w:t>
      </w:r>
    </w:p>
    <w:p w:rsidR="00ED2F07" w:rsidRDefault="00ED2F07" w:rsidP="00ED2F07">
      <w:pPr>
        <w:autoSpaceDE w:val="0"/>
        <w:autoSpaceDN w:val="0"/>
        <w:spacing w:before="262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«БИОЛОГИЯ»</w:t>
      </w:r>
    </w:p>
    <w:p w:rsidR="00ED2F07" w:rsidRDefault="00ED2F07" w:rsidP="00ED2F07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ED2F07" w:rsidRDefault="00ED2F07" w:rsidP="00ED2F07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ED2F07" w:rsidRDefault="00ED2F07" w:rsidP="00ED2F07">
      <w:pPr>
        <w:autoSpaceDE w:val="0"/>
        <w:autoSpaceDN w:val="0"/>
        <w:spacing w:before="192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ED2F07" w:rsidRDefault="00ED2F07" w:rsidP="00ED2F07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ED2F07" w:rsidRDefault="00ED2F07" w:rsidP="00ED2F07">
      <w:pPr>
        <w:autoSpaceDE w:val="0"/>
        <w:autoSpaceDN w:val="0"/>
        <w:spacing w:before="19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D2F07" w:rsidRDefault="00ED2F07" w:rsidP="00ED2F07">
      <w:pPr>
        <w:autoSpaceDE w:val="0"/>
        <w:autoSpaceDN w:val="0"/>
        <w:spacing w:before="19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D2F07" w:rsidRDefault="00ED2F07" w:rsidP="00ED2F07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ED2F07" w:rsidRDefault="00ED2F07" w:rsidP="00ED2F07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Достижение целей обеспечивается решением следующих ЗАДАЧ: </w:t>
      </w:r>
    </w:p>
    <w:p w:rsidR="00ED2F07" w:rsidRDefault="00ED2F07" w:rsidP="00ED2F07">
      <w:pPr>
        <w:autoSpaceDE w:val="0"/>
        <w:autoSpaceDN w:val="0"/>
        <w:spacing w:after="144" w:line="220" w:lineRule="exact"/>
      </w:pPr>
    </w:p>
    <w:p w:rsidR="00ED2F07" w:rsidRDefault="00ED2F07" w:rsidP="00ED2F07">
      <w:pPr>
        <w:autoSpaceDE w:val="0"/>
        <w:autoSpaceDN w:val="0"/>
        <w:spacing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приобретение знаний обучающимися о живой природе, закономерностях строения,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 </w:t>
      </w:r>
    </w:p>
    <w:p w:rsidR="00ED2F07" w:rsidRDefault="00ED2F07" w:rsidP="00ED2F07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D2F07" w:rsidRDefault="00ED2F07" w:rsidP="00ED2F07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D2F07" w:rsidRDefault="00ED2F07" w:rsidP="00ED2F07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D2F07" w:rsidRDefault="00ED2F07" w:rsidP="001A57D3">
      <w:pPr>
        <w:pStyle w:val="af"/>
        <w:rPr>
          <w:rFonts w:ascii="Times New Roman" w:hAnsi="Times New Roman" w:cs="Times New Roman"/>
          <w:sz w:val="20"/>
          <w:szCs w:val="20"/>
        </w:rPr>
        <w:sectPr w:rsidR="00ED2F07" w:rsidSect="003718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2F07" w:rsidRDefault="00ED2F07" w:rsidP="00ED2F0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Календарно-тематическое планирование</w:t>
      </w:r>
    </w:p>
    <w:p w:rsidR="00ED2F07" w:rsidRDefault="00ED2F07" w:rsidP="00ED2F0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1008"/>
        <w:gridCol w:w="4838"/>
        <w:gridCol w:w="1166"/>
        <w:gridCol w:w="2774"/>
      </w:tblGrid>
      <w:tr w:rsidR="00ED2F07" w:rsidTr="00BA28D3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D2F07" w:rsidTr="00BA28D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7" w:rsidRDefault="00ED2F07" w:rsidP="00BA28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7" w:rsidRDefault="00ED2F07" w:rsidP="00BA28D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7" w:rsidRDefault="00ED2F07" w:rsidP="00BA28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7" w:rsidRDefault="00ED2F07" w:rsidP="00BA28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7" w:rsidRDefault="00ED2F07" w:rsidP="00BA28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07" w:rsidRDefault="00ED2F07" w:rsidP="00BA28D3"/>
        </w:tc>
      </w:tr>
      <w:tr w:rsidR="00ED2F07" w:rsidTr="00BA28D3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Биология — наука о живой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объектами изучения биологии, её разделами;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edu.ru/ui/#/bookshelf/course/37/topic/103</w:t>
            </w:r>
          </w:p>
        </w:tc>
      </w:tr>
      <w:tr w:rsidR="00ED2F07" w:rsidTr="00BA28D3">
        <w:trPr>
          <w:trHeight w:hRule="exact" w:val="1116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23.09.2022 18.11.2022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методами биологической науки: наблюдение, эксперимент, классификация, измерение и описывание;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edu.ru/ui/#/bookshelf/course/37/topic/104</w:t>
            </w:r>
          </w:p>
        </w:tc>
      </w:tr>
      <w:tr w:rsidR="00ED2F07" w:rsidTr="00BA28D3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— тела живой природы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25.11.2022 27.01.2023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Классифицирование организмов;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edu.ru/ui/#/bookshelf/course/37/topic/107</w:t>
            </w:r>
          </w:p>
        </w:tc>
      </w:tr>
      <w:tr w:rsidR="00ED2F07" w:rsidTr="00BA28D3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и среда обитания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03.02.2023 03.03.2023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Раскрытие сущности терминов: среда жизни, факторы среды;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edu.ru/ui/#/bookshelf/course/37/topic/109</w:t>
            </w:r>
          </w:p>
        </w:tc>
      </w:tr>
      <w:tr w:rsidR="00ED2F07" w:rsidTr="00BA28D3">
        <w:trPr>
          <w:trHeight w:hRule="exact" w:val="7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Природные сообщества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10.03.2023 28.04.2023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существенных признаков природных сообществ организмов (лес, пруд, озеро и т. д.);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edu.ru/ui/#/bookshelf/course/37/topic/112</w:t>
            </w:r>
          </w:p>
        </w:tc>
      </w:tr>
      <w:tr w:rsidR="00ED2F07" w:rsidTr="00BA28D3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Живая природа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05.05.2023 26.05.2023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и оценивание влияния хозяйственной деятельности людей на природу;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edu.ru/ui/#/bookshelf/course/37/topic/115</w:t>
            </w:r>
          </w:p>
        </w:tc>
      </w:tr>
      <w:tr w:rsidR="00ED2F07" w:rsidTr="00BA28D3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/>
        </w:tc>
      </w:tr>
      <w:tr w:rsidR="00ED2F07" w:rsidTr="00BA28D3">
        <w:trPr>
          <w:trHeight w:hRule="exact" w:val="52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F07" w:rsidRDefault="00ED2F07" w:rsidP="00BA28D3"/>
        </w:tc>
      </w:tr>
    </w:tbl>
    <w:p w:rsidR="00ED2F07" w:rsidRPr="001A57D3" w:rsidRDefault="00ED2F07" w:rsidP="00ED2F0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D2F07" w:rsidRPr="001A57D3" w:rsidSect="00ED2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DD" w:rsidRDefault="000444DD" w:rsidP="00C66C74">
      <w:pPr>
        <w:spacing w:after="0" w:line="240" w:lineRule="auto"/>
      </w:pPr>
      <w:r>
        <w:separator/>
      </w:r>
    </w:p>
  </w:endnote>
  <w:endnote w:type="continuationSeparator" w:id="0">
    <w:p w:rsidR="000444DD" w:rsidRDefault="000444DD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DD" w:rsidRDefault="000444DD" w:rsidP="00C66C74">
      <w:pPr>
        <w:spacing w:after="0" w:line="240" w:lineRule="auto"/>
      </w:pPr>
      <w:r>
        <w:separator/>
      </w:r>
    </w:p>
  </w:footnote>
  <w:footnote w:type="continuationSeparator" w:id="0">
    <w:p w:rsidR="000444DD" w:rsidRDefault="000444DD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37934"/>
    <w:rsid w:val="000444DD"/>
    <w:rsid w:val="00054608"/>
    <w:rsid w:val="00057A47"/>
    <w:rsid w:val="0014023A"/>
    <w:rsid w:val="0015305A"/>
    <w:rsid w:val="001A57D3"/>
    <w:rsid w:val="001D0DF5"/>
    <w:rsid w:val="00222F41"/>
    <w:rsid w:val="00283111"/>
    <w:rsid w:val="002E681C"/>
    <w:rsid w:val="00355184"/>
    <w:rsid w:val="00371852"/>
    <w:rsid w:val="003C0914"/>
    <w:rsid w:val="00466B60"/>
    <w:rsid w:val="00466B6E"/>
    <w:rsid w:val="004843F8"/>
    <w:rsid w:val="00493510"/>
    <w:rsid w:val="004E2F24"/>
    <w:rsid w:val="004F3271"/>
    <w:rsid w:val="005928F3"/>
    <w:rsid w:val="005A50C8"/>
    <w:rsid w:val="0067264D"/>
    <w:rsid w:val="007617E4"/>
    <w:rsid w:val="008F2405"/>
    <w:rsid w:val="00957AE9"/>
    <w:rsid w:val="009B2A8A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  <w:rsid w:val="00E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A73C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13</cp:revision>
  <dcterms:created xsi:type="dcterms:W3CDTF">2019-01-09T09:49:00Z</dcterms:created>
  <dcterms:modified xsi:type="dcterms:W3CDTF">2022-09-17T20:04:00Z</dcterms:modified>
</cp:coreProperties>
</file>