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7" w:rsidRPr="00542114" w:rsidRDefault="00A66612" w:rsidP="00550E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42114" w:rsidRDefault="00C53ACF" w:rsidP="00550E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1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C55FE7">
        <w:rPr>
          <w:rFonts w:ascii="Times New Roman" w:hAnsi="Times New Roman" w:cs="Times New Roman"/>
          <w:b/>
          <w:sz w:val="24"/>
          <w:szCs w:val="24"/>
        </w:rPr>
        <w:t>технологии в 5</w:t>
      </w:r>
      <w:r w:rsidR="00D22362">
        <w:rPr>
          <w:rFonts w:ascii="Times New Roman" w:hAnsi="Times New Roman" w:cs="Times New Roman"/>
          <w:b/>
          <w:sz w:val="24"/>
          <w:szCs w:val="24"/>
        </w:rPr>
        <w:t>-8</w:t>
      </w:r>
      <w:r w:rsidR="00CC7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1D9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A66612" w:rsidRPr="00542114" w:rsidRDefault="00593308" w:rsidP="00550E2D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A66612" w:rsidRPr="00542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6612" w:rsidRPr="0054211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66612" w:rsidRPr="00542114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8844F7" w:rsidRPr="00542114" w:rsidRDefault="008844F7" w:rsidP="00550E2D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10940" w:rsidRPr="00010940" w:rsidRDefault="00010940" w:rsidP="00010940">
      <w:pPr>
        <w:suppressAutoHyphens w:val="0"/>
        <w:ind w:firstLine="284"/>
        <w:jc w:val="both"/>
        <w:rPr>
          <w:lang w:eastAsia="ru-RU"/>
        </w:rPr>
      </w:pPr>
      <w:r w:rsidRPr="00010940">
        <w:rPr>
          <w:lang w:eastAsia="ru-RU"/>
        </w:rPr>
        <w:tab/>
        <w:t xml:space="preserve"> </w:t>
      </w:r>
      <w:proofErr w:type="gramStart"/>
      <w:r w:rsidRPr="00010940">
        <w:rPr>
          <w:lang w:eastAsia="ru-RU"/>
        </w:rPr>
        <w:t>Рабочая программа  по технологии для 5</w:t>
      </w:r>
      <w:r w:rsidR="009334E9">
        <w:rPr>
          <w:lang w:eastAsia="ru-RU"/>
        </w:rPr>
        <w:t>-8 классов</w:t>
      </w:r>
      <w:r w:rsidRPr="00010940">
        <w:rPr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образования, примерной программы основного (общего) образования, с учетом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  <w:proofErr w:type="gramEnd"/>
      <w:r w:rsidRPr="00010940">
        <w:rPr>
          <w:lang w:eastAsia="ru-RU"/>
        </w:rPr>
        <w:t xml:space="preserve"> Эта программа является актуальной и учитывает интересы, как девочек, так и мальчиков. </w:t>
      </w:r>
    </w:p>
    <w:p w:rsidR="00010940" w:rsidRPr="00010940" w:rsidRDefault="00010940" w:rsidP="00010940">
      <w:pPr>
        <w:suppressAutoHyphens w:val="0"/>
        <w:ind w:firstLine="708"/>
        <w:jc w:val="both"/>
        <w:rPr>
          <w:b/>
          <w:lang w:eastAsia="ru-RU"/>
        </w:rPr>
      </w:pPr>
      <w:r w:rsidRPr="00010940">
        <w:rPr>
          <w:b/>
          <w:lang w:eastAsia="ru-RU"/>
        </w:rPr>
        <w:t>Нормативные правовые документы, на основании которых разработана рабочая программа:</w:t>
      </w:r>
    </w:p>
    <w:p w:rsidR="00010940" w:rsidRPr="00010940" w:rsidRDefault="00010940" w:rsidP="00010940">
      <w:pPr>
        <w:suppressAutoHyphens w:val="0"/>
        <w:jc w:val="both"/>
        <w:rPr>
          <w:lang w:eastAsia="ru-RU"/>
        </w:rPr>
      </w:pPr>
      <w:r w:rsidRPr="00010940">
        <w:rPr>
          <w:lang w:eastAsia="ru-RU"/>
        </w:rPr>
        <w:t>- Федеральный Закон «Об образовании в Российской Федерации» (от 29.12. 2012 № 273-ФЗ);</w:t>
      </w:r>
    </w:p>
    <w:p w:rsidR="00D22362" w:rsidRPr="00D22362" w:rsidRDefault="00D22362" w:rsidP="00D22362">
      <w:pPr>
        <w:suppressAutoHyphens w:val="0"/>
        <w:jc w:val="both"/>
        <w:rPr>
          <w:sz w:val="22"/>
          <w:szCs w:val="22"/>
          <w:lang w:eastAsia="ru-RU"/>
        </w:rPr>
      </w:pPr>
      <w:r w:rsidRPr="00D22362">
        <w:rPr>
          <w:sz w:val="22"/>
          <w:szCs w:val="22"/>
          <w:lang w:eastAsia="ru-RU"/>
        </w:rPr>
        <w:t>-Федеральный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</w:t>
      </w:r>
      <w:r w:rsidRPr="00D22362">
        <w:rPr>
          <w:rFonts w:ascii="Calibri" w:hAnsi="Calibri"/>
          <w:sz w:val="22"/>
          <w:szCs w:val="22"/>
          <w:lang w:eastAsia="ru-RU"/>
        </w:rPr>
        <w:t xml:space="preserve">, </w:t>
      </w:r>
      <w:proofErr w:type="spellStart"/>
      <w:r w:rsidRPr="00D22362">
        <w:rPr>
          <w:rFonts w:ascii="Calibri" w:hAnsi="Calibri"/>
          <w:sz w:val="22"/>
          <w:szCs w:val="22"/>
          <w:lang w:eastAsia="ru-RU"/>
        </w:rPr>
        <w:t>изм</w:t>
      </w:r>
      <w:proofErr w:type="spellEnd"/>
      <w:r w:rsidRPr="00D22362">
        <w:rPr>
          <w:rFonts w:ascii="Calibri" w:hAnsi="Calibri"/>
          <w:sz w:val="22"/>
          <w:szCs w:val="22"/>
          <w:lang w:eastAsia="ru-RU"/>
        </w:rPr>
        <w:t>. от: 29 декабря 2014 г., 31 декабря 2015 г.; 11 декабря 2020 г</w:t>
      </w:r>
      <w:r w:rsidRPr="00D22362">
        <w:rPr>
          <w:sz w:val="22"/>
          <w:szCs w:val="22"/>
          <w:lang w:eastAsia="ru-RU"/>
        </w:rPr>
        <w:t xml:space="preserve"> 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D22362" w:rsidRPr="00010940" w:rsidRDefault="00D22362" w:rsidP="00010940">
      <w:pPr>
        <w:suppressAutoHyphens w:val="0"/>
        <w:jc w:val="both"/>
        <w:rPr>
          <w:lang w:eastAsia="ru-RU"/>
        </w:rPr>
      </w:pPr>
    </w:p>
    <w:p w:rsidR="00010940" w:rsidRPr="00010940" w:rsidRDefault="00010940" w:rsidP="00010940">
      <w:pPr>
        <w:suppressAutoHyphens w:val="0"/>
        <w:spacing w:after="200" w:line="276" w:lineRule="auto"/>
        <w:jc w:val="both"/>
        <w:rPr>
          <w:lang w:eastAsia="ru-RU"/>
        </w:rPr>
      </w:pPr>
      <w:r w:rsidRPr="00010940">
        <w:rPr>
          <w:bCs/>
          <w:lang w:eastAsia="ru-RU"/>
        </w:rPr>
        <w:t>-</w:t>
      </w:r>
      <w:r w:rsidRPr="00010940">
        <w:rPr>
          <w:color w:val="000000"/>
          <w:lang w:eastAsia="ru-RU"/>
        </w:rPr>
        <w:t xml:space="preserve"> Программа  предметной линии учебников "Технология" для 5–9 классов (универсальная линия),  подготовленных авторским коллективом </w:t>
      </w:r>
      <w:r w:rsidRPr="00010940">
        <w:rPr>
          <w:lang w:eastAsia="ru-RU"/>
        </w:rPr>
        <w:t xml:space="preserve">В. М. Казакевич, Г.В. Пичугиной, Г.Ю.Семёновой, </w:t>
      </w:r>
      <w:r w:rsidRPr="00010940">
        <w:rPr>
          <w:color w:val="000000"/>
          <w:lang w:eastAsia="ru-RU"/>
        </w:rPr>
        <w:t>изданных Издательским центром «Просвещение», М-2018г.</w:t>
      </w:r>
    </w:p>
    <w:p w:rsidR="00010940" w:rsidRPr="00010940" w:rsidRDefault="00010940" w:rsidP="00010940">
      <w:pPr>
        <w:keepNext/>
        <w:suppressAutoHyphens w:val="0"/>
        <w:jc w:val="both"/>
        <w:outlineLvl w:val="0"/>
        <w:rPr>
          <w:bCs/>
          <w:spacing w:val="-1"/>
          <w:kern w:val="32"/>
          <w:lang w:eastAsia="ru-RU"/>
        </w:rPr>
      </w:pPr>
      <w:r w:rsidRPr="00010940">
        <w:rPr>
          <w:bCs/>
          <w:spacing w:val="-1"/>
          <w:kern w:val="32"/>
          <w:lang w:eastAsia="ru-RU"/>
        </w:rPr>
        <w:t xml:space="preserve">- </w:t>
      </w:r>
      <w:r w:rsidRPr="00010940">
        <w:rPr>
          <w:bCs/>
          <w:kern w:val="32"/>
          <w:lang w:eastAsia="ru-RU"/>
        </w:rPr>
        <w:t xml:space="preserve">Общеобразовательная </w:t>
      </w:r>
      <w:proofErr w:type="spellStart"/>
      <w:r w:rsidRPr="00010940">
        <w:rPr>
          <w:bCs/>
          <w:kern w:val="32"/>
          <w:lang w:eastAsia="ru-RU"/>
        </w:rPr>
        <w:t>общеразвивающая</w:t>
      </w:r>
      <w:proofErr w:type="spellEnd"/>
      <w:r w:rsidRPr="00010940">
        <w:rPr>
          <w:bCs/>
          <w:kern w:val="32"/>
          <w:lang w:eastAsia="ru-RU"/>
        </w:rPr>
        <w:t xml:space="preserve"> программа технической направленности</w:t>
      </w:r>
    </w:p>
    <w:p w:rsidR="00010940" w:rsidRPr="00010940" w:rsidRDefault="00010940" w:rsidP="00010940">
      <w:pPr>
        <w:suppressAutoHyphens w:val="0"/>
        <w:jc w:val="both"/>
        <w:rPr>
          <w:lang w:eastAsia="ru-RU"/>
        </w:rPr>
      </w:pPr>
      <w:r w:rsidRPr="00010940">
        <w:rPr>
          <w:lang w:eastAsia="ru-RU"/>
        </w:rPr>
        <w:t xml:space="preserve"> «Промышленный дизайн. Проектирование материальной среды» для Центров цифрового и гуманитарного образования «Точка роста».</w:t>
      </w:r>
    </w:p>
    <w:p w:rsidR="00010940" w:rsidRPr="00010940" w:rsidRDefault="00010940" w:rsidP="00010940">
      <w:pPr>
        <w:suppressAutoHyphens w:val="0"/>
        <w:ind w:firstLine="284"/>
        <w:jc w:val="both"/>
        <w:rPr>
          <w:lang w:eastAsia="ru-RU"/>
        </w:rPr>
      </w:pPr>
    </w:p>
    <w:p w:rsidR="00010940" w:rsidRPr="00010940" w:rsidRDefault="00010940" w:rsidP="00010940">
      <w:pPr>
        <w:keepNext/>
        <w:keepLines/>
        <w:widowControl w:val="0"/>
        <w:tabs>
          <w:tab w:val="left" w:leader="dot" w:pos="938"/>
        </w:tabs>
        <w:suppressAutoHyphens w:val="0"/>
        <w:spacing w:after="8"/>
        <w:jc w:val="both"/>
        <w:outlineLvl w:val="1"/>
        <w:rPr>
          <w:b/>
          <w:bCs/>
          <w:lang w:eastAsia="en-US"/>
        </w:rPr>
      </w:pPr>
      <w:r w:rsidRPr="00010940">
        <w:rPr>
          <w:b/>
          <w:bCs/>
          <w:lang w:eastAsia="en-US"/>
        </w:rPr>
        <w:t xml:space="preserve">              Цели изучения</w:t>
      </w:r>
      <w:bookmarkStart w:id="0" w:name="bookmark3"/>
      <w:r w:rsidRPr="00010940">
        <w:rPr>
          <w:b/>
          <w:bCs/>
          <w:lang w:eastAsia="en-US"/>
        </w:rPr>
        <w:t xml:space="preserve"> учебного предмета «Технология»</w:t>
      </w:r>
      <w:bookmarkEnd w:id="0"/>
    </w:p>
    <w:p w:rsidR="00010940" w:rsidRPr="00010940" w:rsidRDefault="00010940" w:rsidP="00010940">
      <w:pPr>
        <w:widowControl w:val="0"/>
        <w:suppressAutoHyphens w:val="0"/>
        <w:ind w:left="-567" w:right="20" w:firstLine="851"/>
        <w:jc w:val="both"/>
        <w:rPr>
          <w:lang w:eastAsia="en-US"/>
        </w:rPr>
      </w:pPr>
      <w:r w:rsidRPr="00010940">
        <w:rPr>
          <w:lang w:eastAsia="en-US"/>
        </w:rPr>
        <w:t>Основными целями изучения учебного предмета «Техноло</w:t>
      </w:r>
      <w:r w:rsidRPr="00010940">
        <w:rPr>
          <w:lang w:eastAsia="en-US"/>
        </w:rPr>
        <w:softHyphen/>
        <w:t xml:space="preserve">гия» в системе основного общего </w:t>
      </w:r>
    </w:p>
    <w:p w:rsidR="00010940" w:rsidRPr="00010940" w:rsidRDefault="00010940" w:rsidP="00010940">
      <w:pPr>
        <w:widowControl w:val="0"/>
        <w:suppressAutoHyphens w:val="0"/>
        <w:ind w:left="-567" w:right="20" w:firstLine="851"/>
        <w:jc w:val="both"/>
        <w:rPr>
          <w:lang w:eastAsia="en-US"/>
        </w:rPr>
      </w:pPr>
      <w:r w:rsidRPr="00010940">
        <w:rPr>
          <w:lang w:eastAsia="en-US"/>
        </w:rPr>
        <w:t>образования являются:</w:t>
      </w:r>
    </w:p>
    <w:p w:rsidR="00010940" w:rsidRPr="00010940" w:rsidRDefault="00010940" w:rsidP="00010940">
      <w:pPr>
        <w:widowControl w:val="0"/>
        <w:shd w:val="clear" w:color="auto" w:fill="FFFFFF"/>
        <w:suppressAutoHyphens w:val="0"/>
        <w:spacing w:before="240"/>
        <w:ind w:right="20" w:firstLine="284"/>
        <w:jc w:val="both"/>
        <w:rPr>
          <w:lang w:eastAsia="en-US"/>
        </w:rPr>
      </w:pPr>
      <w:r w:rsidRPr="00010940">
        <w:rPr>
          <w:lang w:eastAsia="en-US"/>
        </w:rPr>
        <w:t xml:space="preserve">- </w:t>
      </w:r>
      <w:r w:rsidRPr="00010940">
        <w:rPr>
          <w:i/>
          <w:lang w:eastAsia="en-US"/>
        </w:rPr>
        <w:t>обеспечение</w:t>
      </w:r>
      <w:r w:rsidRPr="00010940">
        <w:rPr>
          <w:lang w:eastAsia="en-US"/>
        </w:rPr>
        <w:t xml:space="preserve"> понимания </w:t>
      </w:r>
      <w:proofErr w:type="gramStart"/>
      <w:r w:rsidRPr="00010940">
        <w:rPr>
          <w:lang w:eastAsia="en-US"/>
        </w:rPr>
        <w:t>обучающимися</w:t>
      </w:r>
      <w:proofErr w:type="gramEnd"/>
      <w:r w:rsidRPr="00010940">
        <w:rPr>
          <w:lang w:eastAsia="en-US"/>
        </w:rPr>
        <w:t xml:space="preserve"> сущности современных материальных, информационных и социальных технологий и перспектив их развития; 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 xml:space="preserve">- </w:t>
      </w:r>
      <w:r w:rsidRPr="00010940">
        <w:rPr>
          <w:lang w:eastAsia="en-US"/>
        </w:rPr>
        <w:tab/>
        <w:t xml:space="preserve">освоение технологического подхода как универсального алгоритма </w:t>
      </w:r>
      <w:proofErr w:type="gramStart"/>
      <w:r w:rsidRPr="00010940">
        <w:rPr>
          <w:lang w:eastAsia="en-US"/>
        </w:rPr>
        <w:t>преобразующей</w:t>
      </w:r>
      <w:proofErr w:type="gramEnd"/>
      <w:r w:rsidRPr="00010940">
        <w:rPr>
          <w:lang w:eastAsia="en-US"/>
        </w:rPr>
        <w:t xml:space="preserve"> и 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созидательной деятельности;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формирование</w:t>
      </w:r>
      <w:r w:rsidRPr="00010940">
        <w:rPr>
          <w:lang w:eastAsia="en-US"/>
        </w:rPr>
        <w:t xml:space="preserve"> технологической культуры и проектно-технологического мышления   на основе включения обучающихся в разнообраз</w:t>
      </w:r>
      <w:r w:rsidRPr="00010940">
        <w:rPr>
          <w:lang w:eastAsia="en-US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овладение</w:t>
      </w:r>
      <w:r w:rsidRPr="00010940">
        <w:rPr>
          <w:lang w:eastAsia="en-US"/>
        </w:rPr>
        <w:t xml:space="preserve"> необходимыми в повседневной жизни базовы</w:t>
      </w:r>
      <w:r w:rsidRPr="00010940">
        <w:rPr>
          <w:lang w:eastAsia="en-US"/>
        </w:rPr>
        <w:softHyphen/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овладение</w:t>
      </w:r>
      <w:r w:rsidRPr="00010940">
        <w:rPr>
          <w:lang w:eastAsia="en-US"/>
        </w:rPr>
        <w:t xml:space="preserve"> распространёнными </w:t>
      </w:r>
      <w:proofErr w:type="spellStart"/>
      <w:r w:rsidRPr="00010940">
        <w:rPr>
          <w:lang w:eastAsia="en-US"/>
        </w:rPr>
        <w:t>общетрудовыми</w:t>
      </w:r>
      <w:proofErr w:type="spellEnd"/>
      <w:r w:rsidRPr="00010940">
        <w:rPr>
          <w:lang w:eastAsia="en-US"/>
        </w:rPr>
        <w:t xml:space="preserve"> и специальными умениями, не</w:t>
      </w:r>
      <w:r w:rsidRPr="00010940">
        <w:rPr>
          <w:lang w:eastAsia="en-US"/>
        </w:rPr>
        <w:softHyphen/>
        <w:t>обходимыми для проектирования и создания продуктов тру</w:t>
      </w:r>
      <w:r w:rsidRPr="00010940">
        <w:rPr>
          <w:lang w:eastAsia="en-US"/>
        </w:rPr>
        <w:softHyphen/>
        <w:t>да;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развитие</w:t>
      </w:r>
      <w:r w:rsidRPr="00010940">
        <w:rPr>
          <w:lang w:eastAsia="en-US"/>
        </w:rPr>
        <w:t xml:space="preserve"> у обучающихся познавательных интересов, пространственного воображения, ин</w:t>
      </w:r>
      <w:r w:rsidRPr="00010940">
        <w:rPr>
          <w:lang w:eastAsia="en-US"/>
        </w:rPr>
        <w:softHyphen/>
        <w:t>теллектуальных, творческих, коммуникативных и организа</w:t>
      </w:r>
      <w:r w:rsidRPr="00010940">
        <w:rPr>
          <w:lang w:eastAsia="en-US"/>
        </w:rPr>
        <w:softHyphen/>
        <w:t>торских способностей;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right="20"/>
        <w:jc w:val="both"/>
        <w:rPr>
          <w:lang w:eastAsia="en-US"/>
        </w:rPr>
      </w:pPr>
      <w:r w:rsidRPr="00010940">
        <w:rPr>
          <w:lang w:eastAsia="en-US"/>
        </w:rPr>
        <w:t xml:space="preserve">    - </w:t>
      </w:r>
      <w:r w:rsidRPr="00010940">
        <w:rPr>
          <w:i/>
          <w:lang w:eastAsia="en-US"/>
        </w:rPr>
        <w:t>воспитание</w:t>
      </w:r>
      <w:r w:rsidRPr="00010940">
        <w:rPr>
          <w:lang w:eastAsia="en-US"/>
        </w:rPr>
        <w:t xml:space="preserve"> трудолюбия, бережливости, аккуратности, це</w:t>
      </w:r>
      <w:r w:rsidRPr="00010940">
        <w:rPr>
          <w:lang w:eastAsia="en-US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010940">
        <w:rPr>
          <w:lang w:eastAsia="en-US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lang w:eastAsia="en-US"/>
        </w:rPr>
      </w:pPr>
      <w:proofErr w:type="gramStart"/>
      <w:r w:rsidRPr="00010940">
        <w:rPr>
          <w:lang w:eastAsia="en-US"/>
        </w:rPr>
        <w:t>-</w:t>
      </w:r>
      <w:r w:rsidRPr="00010940">
        <w:rPr>
          <w:lang w:eastAsia="en-US"/>
        </w:rPr>
        <w:tab/>
      </w:r>
      <w:r w:rsidRPr="00010940">
        <w:rPr>
          <w:i/>
          <w:lang w:eastAsia="en-US"/>
        </w:rPr>
        <w:t>формирование</w:t>
      </w:r>
      <w:r w:rsidRPr="00010940">
        <w:rPr>
          <w:lang w:eastAsia="en-US"/>
        </w:rPr>
        <w:t xml:space="preserve">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left="284" w:right="20"/>
        <w:jc w:val="both"/>
        <w:rPr>
          <w:b/>
          <w:i/>
          <w:lang w:eastAsia="en-US"/>
        </w:rPr>
      </w:pPr>
    </w:p>
    <w:p w:rsidR="00010940" w:rsidRPr="00010940" w:rsidRDefault="00010940" w:rsidP="00010940">
      <w:pPr>
        <w:suppressAutoHyphens w:val="0"/>
        <w:jc w:val="both"/>
        <w:rPr>
          <w:lang w:eastAsia="ru-RU"/>
        </w:rPr>
      </w:pPr>
    </w:p>
    <w:p w:rsidR="00010940" w:rsidRPr="00010940" w:rsidRDefault="00010940" w:rsidP="00010940">
      <w:pPr>
        <w:widowControl w:val="0"/>
        <w:tabs>
          <w:tab w:val="left" w:pos="627"/>
        </w:tabs>
        <w:suppressAutoHyphens w:val="0"/>
        <w:ind w:right="20" w:firstLine="567"/>
        <w:jc w:val="both"/>
        <w:rPr>
          <w:lang w:eastAsia="en-US"/>
        </w:rPr>
      </w:pPr>
      <w:r w:rsidRPr="00010940">
        <w:rPr>
          <w:lang w:eastAsia="en-US"/>
        </w:rPr>
        <w:tab/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010940" w:rsidRPr="00010940" w:rsidRDefault="00010940" w:rsidP="00010940">
      <w:pPr>
        <w:widowControl w:val="0"/>
        <w:tabs>
          <w:tab w:val="left" w:pos="633"/>
        </w:tabs>
        <w:suppressAutoHyphens w:val="0"/>
        <w:ind w:right="20" w:firstLine="567"/>
        <w:jc w:val="both"/>
        <w:rPr>
          <w:lang w:eastAsia="en-US"/>
        </w:rPr>
      </w:pPr>
      <w:r w:rsidRPr="00010940">
        <w:rPr>
          <w:lang w:eastAsia="en-US"/>
        </w:rPr>
        <w:tab/>
        <w:t xml:space="preserve">Рабочая программа расширена кейсами программы «Промышленный дизайн» согласно общеобразовательной общеразвивающей программе технической направленности «Промышленный дизайн. Проектирование материальной среды» для Центров цифрового и гуманитарного образования «Точка роста». </w:t>
      </w:r>
    </w:p>
    <w:p w:rsidR="00010940" w:rsidRPr="00010940" w:rsidRDefault="00010940" w:rsidP="00010940">
      <w:pPr>
        <w:keepNext/>
        <w:suppressAutoHyphens w:val="0"/>
        <w:jc w:val="both"/>
        <w:outlineLvl w:val="0"/>
        <w:rPr>
          <w:bCs/>
          <w:spacing w:val="-1"/>
          <w:kern w:val="32"/>
          <w:lang w:eastAsia="ru-RU"/>
        </w:rPr>
      </w:pPr>
      <w:r w:rsidRPr="00010940">
        <w:rPr>
          <w:bCs/>
          <w:kern w:val="32"/>
          <w:lang w:eastAsia="ru-RU"/>
        </w:rPr>
        <w:t xml:space="preserve">         Программа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010940" w:rsidRPr="00010940" w:rsidRDefault="00010940" w:rsidP="00010940">
      <w:pPr>
        <w:suppressAutoHyphens w:val="0"/>
        <w:ind w:firstLine="567"/>
        <w:jc w:val="both"/>
        <w:rPr>
          <w:lang w:eastAsia="ru-RU"/>
        </w:rPr>
      </w:pPr>
      <w:r w:rsidRPr="00010940">
        <w:rPr>
          <w:lang w:eastAsia="ru-RU"/>
        </w:rPr>
        <w:t xml:space="preserve">Данные кейсы фокусируется на приобретении </w:t>
      </w:r>
      <w:proofErr w:type="gramStart"/>
      <w:r w:rsidRPr="00010940">
        <w:rPr>
          <w:lang w:eastAsia="ru-RU"/>
        </w:rPr>
        <w:t>обучающимися</w:t>
      </w:r>
      <w:proofErr w:type="gramEnd"/>
      <w:r w:rsidRPr="00010940">
        <w:rPr>
          <w:lang w:eastAsia="ru-RU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010940" w:rsidRPr="00010940" w:rsidRDefault="00010940" w:rsidP="00010940">
      <w:pPr>
        <w:tabs>
          <w:tab w:val="left" w:pos="3240"/>
        </w:tabs>
        <w:suppressAutoHyphens w:val="0"/>
        <w:ind w:firstLine="567"/>
        <w:jc w:val="both"/>
        <w:rPr>
          <w:b/>
          <w:i/>
          <w:lang w:eastAsia="ru-RU"/>
        </w:rPr>
      </w:pPr>
    </w:p>
    <w:p w:rsidR="00010940" w:rsidRPr="00010940" w:rsidRDefault="00010940" w:rsidP="00010940">
      <w:pPr>
        <w:tabs>
          <w:tab w:val="left" w:pos="3240"/>
        </w:tabs>
        <w:suppressAutoHyphens w:val="0"/>
        <w:ind w:firstLine="567"/>
        <w:jc w:val="center"/>
        <w:rPr>
          <w:b/>
          <w:lang w:eastAsia="ru-RU"/>
        </w:rPr>
      </w:pPr>
      <w:r w:rsidRPr="00010940">
        <w:rPr>
          <w:b/>
          <w:lang w:eastAsia="ru-RU"/>
        </w:rPr>
        <w:t>Место предмета в учебном плане</w:t>
      </w:r>
    </w:p>
    <w:p w:rsidR="00010940" w:rsidRPr="00010940" w:rsidRDefault="00010940" w:rsidP="00010940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010940">
        <w:rPr>
          <w:lang w:eastAsia="ru-RU"/>
        </w:rPr>
        <w:t xml:space="preserve">  В учебном плане на предмет технология в 5</w:t>
      </w:r>
      <w:r w:rsidR="00D22362">
        <w:rPr>
          <w:lang w:eastAsia="ru-RU"/>
        </w:rPr>
        <w:t>-8</w:t>
      </w:r>
      <w:r w:rsidRPr="00010940">
        <w:rPr>
          <w:lang w:eastAsia="ru-RU"/>
        </w:rPr>
        <w:t xml:space="preserve"> классе выделяется 2 часа в неделю.    </w:t>
      </w:r>
    </w:p>
    <w:p w:rsidR="00655F99" w:rsidRDefault="00010940" w:rsidP="00010940">
      <w:pPr>
        <w:jc w:val="center"/>
        <w:rPr>
          <w:lang w:eastAsia="ru-RU"/>
        </w:rPr>
      </w:pPr>
      <w:r w:rsidRPr="00010940">
        <w:rPr>
          <w:lang w:eastAsia="ru-RU"/>
        </w:rPr>
        <w:tab/>
        <w:t xml:space="preserve"> Общее число часов за год обучения составляет 68 часов.</w:t>
      </w:r>
    </w:p>
    <w:p w:rsidR="00010940" w:rsidRDefault="00010940" w:rsidP="00010940">
      <w:pPr>
        <w:jc w:val="center"/>
      </w:pPr>
    </w:p>
    <w:p w:rsidR="00655F99" w:rsidRPr="00655F99" w:rsidRDefault="00655F99" w:rsidP="00655F99">
      <w:pPr>
        <w:suppressAutoHyphens w:val="0"/>
        <w:spacing w:after="200" w:line="276" w:lineRule="auto"/>
        <w:jc w:val="both"/>
        <w:rPr>
          <w:color w:val="000000"/>
          <w:spacing w:val="1"/>
          <w:lang w:eastAsia="ru-RU"/>
        </w:rPr>
      </w:pPr>
    </w:p>
    <w:p w:rsidR="00D22362" w:rsidRPr="00D22362" w:rsidRDefault="00D22362" w:rsidP="00D22362">
      <w:pPr>
        <w:suppressAutoHyphens w:val="0"/>
        <w:spacing w:before="100" w:beforeAutospacing="1" w:after="100" w:afterAutospacing="1" w:line="276" w:lineRule="auto"/>
        <w:jc w:val="center"/>
        <w:rPr>
          <w:rFonts w:ascii="Calibri" w:hAnsi="Calibri"/>
          <w:b/>
          <w:bCs/>
          <w:sz w:val="28"/>
          <w:szCs w:val="28"/>
          <w:lang w:eastAsia="ru-RU"/>
        </w:rPr>
      </w:pPr>
      <w:r w:rsidRPr="00D22362">
        <w:rPr>
          <w:rFonts w:ascii="Calibri" w:hAnsi="Calibri"/>
          <w:b/>
          <w:bCs/>
          <w:sz w:val="28"/>
          <w:szCs w:val="28"/>
          <w:lang w:eastAsia="ru-RU"/>
        </w:rPr>
        <w:t>ТАБЛИЦА ТЕМАТИЧЕСКОГО РАСПРЕДЕЛЕНИЯ ЧАСОВ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8"/>
        <w:gridCol w:w="722"/>
        <w:gridCol w:w="722"/>
        <w:gridCol w:w="722"/>
        <w:gridCol w:w="722"/>
        <w:gridCol w:w="2617"/>
        <w:gridCol w:w="512"/>
      </w:tblGrid>
      <w:tr w:rsidR="00006117" w:rsidRPr="00D22362" w:rsidTr="00582789">
        <w:trPr>
          <w:trHeight w:hRule="exact" w:val="531"/>
          <w:jc w:val="center"/>
        </w:trPr>
        <w:tc>
          <w:tcPr>
            <w:tcW w:w="9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Разделы и темы программы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197" w:lineRule="exact"/>
              <w:ind w:left="24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Количество часов в рабочей программе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006117" w:rsidP="00D22362">
            <w:pPr>
              <w:widowControl w:val="0"/>
              <w:suppressAutoHyphens w:val="0"/>
              <w:spacing w:line="197" w:lineRule="exact"/>
              <w:ind w:left="24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Воспитательный</w:t>
            </w:r>
          </w:p>
          <w:p w:rsidR="00006117" w:rsidRPr="00D22362" w:rsidRDefault="00006117" w:rsidP="00D22362">
            <w:pPr>
              <w:widowControl w:val="0"/>
              <w:suppressAutoHyphens w:val="0"/>
              <w:spacing w:line="197" w:lineRule="exact"/>
              <w:ind w:left="24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потенциал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197" w:lineRule="exact"/>
              <w:ind w:left="240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цор</w:t>
            </w:r>
            <w:proofErr w:type="spellEnd"/>
          </w:p>
        </w:tc>
      </w:tr>
      <w:tr w:rsidR="00582789" w:rsidRPr="00D22362" w:rsidTr="00582789">
        <w:trPr>
          <w:trHeight w:hRule="exact" w:val="293"/>
          <w:jc w:val="center"/>
        </w:trPr>
        <w:tc>
          <w:tcPr>
            <w:tcW w:w="9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</w:tr>
      <w:tr w:rsidR="00582789" w:rsidRPr="00D22362" w:rsidTr="00582789">
        <w:trPr>
          <w:trHeight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 xml:space="preserve">Технологии обработки конструкционных материалов </w:t>
            </w:r>
            <w:r w:rsidRPr="00D22362">
              <w:rPr>
                <w:b/>
                <w:i/>
                <w:iCs/>
                <w:color w:val="000000"/>
                <w:shd w:val="clear" w:color="auto" w:fill="FFFFFF"/>
                <w:lang w:eastAsia="ru-RU"/>
              </w:rPr>
              <w:t>(126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1. Технологии ручной обработки древесины и древесных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-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27371E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sz w:val="22"/>
                <w:szCs w:val="22"/>
                <w:lang w:eastAsia="ru-RU"/>
              </w:rPr>
            </w:pPr>
            <w:r w:rsidRPr="0027371E">
              <w:rPr>
                <w:sz w:val="22"/>
                <w:szCs w:val="22"/>
              </w:rPr>
              <w:t>организация рабочего места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hyperlink r:id="rId8" w:history="1">
              <w:r w:rsidR="003F3080" w:rsidRPr="00367B66">
                <w:rPr>
                  <w:rStyle w:val="af4"/>
                  <w:lang w:eastAsia="ru-RU"/>
                </w:rPr>
                <w:t>https://infourok.ru/urok-po-tehnologiiobrabotka-drevesini-2566751.h</w:t>
              </w:r>
            </w:hyperlink>
            <w:r w:rsidR="003F3080" w:rsidRPr="003F3080">
              <w:rPr>
                <w:lang w:eastAsia="ru-RU"/>
              </w:rPr>
              <w:t>tml</w:t>
            </w:r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2. Технологии машинной обработки древесины и древесных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27371E" w:rsidRDefault="0027371E" w:rsidP="00D22362">
            <w:pPr>
              <w:widowControl w:val="0"/>
              <w:suppressAutoHyphens w:val="0"/>
              <w:spacing w:line="210" w:lineRule="exact"/>
              <w:jc w:val="center"/>
              <w:rPr>
                <w:sz w:val="22"/>
                <w:szCs w:val="22"/>
                <w:lang w:eastAsia="ru-RU"/>
              </w:rPr>
            </w:pPr>
            <w:r w:rsidRPr="0027371E">
              <w:rPr>
                <w:sz w:val="22"/>
                <w:szCs w:val="22"/>
              </w:rPr>
              <w:t>достижение необходимой точности движений и ритма при выполнении различных технологических операций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hyperlink r:id="rId9" w:history="1">
              <w:r w:rsidR="003F3080" w:rsidRPr="00367B66">
                <w:rPr>
                  <w:rStyle w:val="af4"/>
                  <w:lang w:eastAsia="ru-RU"/>
                </w:rPr>
                <w:t>https://infourok.ru/urok-po-tehnologiiobrabotka-drevesini-2566751.html</w:t>
              </w:r>
            </w:hyperlink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3. Технологии ручной обработки металлов и искусственных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27371E" w:rsidRDefault="0027371E" w:rsidP="00D22362">
            <w:pPr>
              <w:widowControl w:val="0"/>
              <w:suppressAutoHyphens w:val="0"/>
              <w:spacing w:line="210" w:lineRule="exact"/>
              <w:jc w:val="center"/>
              <w:rPr>
                <w:sz w:val="22"/>
                <w:szCs w:val="22"/>
                <w:lang w:eastAsia="ru-RU"/>
              </w:rPr>
            </w:pPr>
            <w:r w:rsidRPr="0027371E">
              <w:rPr>
                <w:sz w:val="22"/>
                <w:szCs w:val="22"/>
              </w:rPr>
              <w:t>развитие моторики и координации движений рук при работе с ручными инструментами и приспособлениями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hyperlink r:id="rId10" w:history="1">
              <w:r w:rsidR="003F3080" w:rsidRPr="00367B66">
                <w:rPr>
                  <w:rStyle w:val="af4"/>
                  <w:lang w:eastAsia="ru-RU"/>
                </w:rPr>
                <w:t>https://infourok.ru/urok-na-temu-tehnologiya-ruchnoj-obrabotki-metallov-i-iskusstvennyh-materialov-6-klass-4253753.html</w:t>
              </w:r>
            </w:hyperlink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4. Технологии машинной обработки металлов и искусственных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27371E" w:rsidRDefault="0027371E" w:rsidP="00D22362">
            <w:pPr>
              <w:widowControl w:val="0"/>
              <w:suppressAutoHyphens w:val="0"/>
              <w:spacing w:line="210" w:lineRule="exact"/>
              <w:jc w:val="center"/>
              <w:rPr>
                <w:sz w:val="22"/>
                <w:szCs w:val="22"/>
                <w:lang w:eastAsia="ru-RU"/>
              </w:rPr>
            </w:pPr>
            <w:r w:rsidRPr="0027371E">
              <w:rPr>
                <w:sz w:val="22"/>
                <w:szCs w:val="22"/>
              </w:rPr>
              <w:t>достижение необходимой точности движений и ритма при выполнении различных технологических операций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hyperlink r:id="rId11" w:history="1">
              <w:r w:rsidR="003F3080" w:rsidRPr="00367B66">
                <w:rPr>
                  <w:rStyle w:val="af4"/>
                  <w:lang w:eastAsia="ru-RU"/>
                </w:rPr>
                <w:t>https://infourok.ru/urok-na-temu-tehnologiya-ruchnoj-obrabotki-metallov-i-iskusstvennyh-materialov-6-klass-4253753.html</w:t>
              </w:r>
            </w:hyperlink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640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5. Технологии художественно-</w:t>
            </w:r>
            <w:r w:rsidRPr="00D22362">
              <w:rPr>
                <w:lang w:eastAsia="ru-RU"/>
              </w:rPr>
              <w:softHyphen/>
              <w:t>прикладной обработки материалов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27371E" w:rsidRDefault="0027371E" w:rsidP="00D22362">
            <w:pPr>
              <w:widowControl w:val="0"/>
              <w:suppressAutoHyphens w:val="0"/>
              <w:spacing w:line="210" w:lineRule="exact"/>
              <w:jc w:val="center"/>
              <w:rPr>
                <w:sz w:val="22"/>
                <w:szCs w:val="22"/>
                <w:lang w:eastAsia="ru-RU"/>
              </w:rPr>
            </w:pPr>
            <w:r w:rsidRPr="0027371E">
              <w:rPr>
                <w:sz w:val="22"/>
                <w:szCs w:val="22"/>
              </w:rPr>
              <w:t>развитие моторики и координации движений рук при работе с ручными инструментами и приспособлениями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hyperlink r:id="rId12" w:history="1">
              <w:r w:rsidR="003F3080" w:rsidRPr="00367B66">
                <w:rPr>
                  <w:rStyle w:val="af4"/>
                  <w:lang w:eastAsia="ru-RU"/>
                </w:rPr>
                <w:t>https://infourok.ru/prezentaciya-tehnologii-hudozhestvennoprikladnoy-obrabotki-materalov-1737351.html</w:t>
              </w:r>
            </w:hyperlink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 xml:space="preserve">Технологии домашнего хозяйства </w:t>
            </w:r>
            <w:r w:rsidRPr="00D22362">
              <w:rPr>
                <w:b/>
                <w:i/>
                <w:iCs/>
                <w:color w:val="000000"/>
                <w:shd w:val="clear" w:color="auto" w:fill="FFFFFF"/>
                <w:lang w:eastAsia="ru-RU"/>
              </w:rPr>
              <w:t>(26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</w:tr>
      <w:tr w:rsidR="00582789" w:rsidRPr="00D22362" w:rsidTr="00582789">
        <w:trPr>
          <w:trHeight w:hRule="exact" w:val="81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1. Технологии ремонта деталей интерьера, одежды и обуви и ухода за ними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1E" w:rsidRDefault="0027371E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  <w:p w:rsidR="00006117" w:rsidRPr="0027371E" w:rsidRDefault="0027371E" w:rsidP="0027371E">
            <w:pPr>
              <w:rPr>
                <w:lang w:eastAsia="ru-RU"/>
              </w:rPr>
            </w:pPr>
            <w:r w:rsidRPr="006A1102">
              <w:rPr>
                <w:sz w:val="28"/>
                <w:szCs w:val="28"/>
              </w:rPr>
              <w:t>соблюдение правил этикета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80" w:rsidRDefault="002444F5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hyperlink r:id="rId13" w:history="1">
              <w:r w:rsidR="003F3080" w:rsidRPr="00367B66">
                <w:rPr>
                  <w:rStyle w:val="af4"/>
                  <w:lang w:eastAsia="ru-RU"/>
                </w:rPr>
                <w:t>https://infourok.ru/prezentaciya-po-tehnologiimalchiki-na-temu-tehnologiya-uhoda-za-zhilim-pomescheniem-odezhdoy-obuvyu-2506</w:t>
              </w:r>
            </w:hyperlink>
          </w:p>
          <w:p w:rsidR="00006117" w:rsidRDefault="003F3080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3F3080">
              <w:rPr>
                <w:lang w:eastAsia="ru-RU"/>
              </w:rPr>
              <w:t>710.html</w:t>
            </w:r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355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2. Эстетика и экология жилища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9A7BFE" w:rsidP="009A7BFE">
            <w:pPr>
              <w:widowControl w:val="0"/>
              <w:suppressAutoHyphens w:val="0"/>
              <w:spacing w:line="210" w:lineRule="exact"/>
              <w:ind w:left="220"/>
              <w:rPr>
                <w:sz w:val="22"/>
                <w:szCs w:val="22"/>
                <w:lang w:eastAsia="ru-RU"/>
              </w:rPr>
            </w:pPr>
            <w:r w:rsidRPr="009A7BFE">
              <w:rPr>
                <w:sz w:val="22"/>
                <w:szCs w:val="22"/>
              </w:rPr>
              <w:t>выраженная готовность к труду в сфере материального производства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hyperlink r:id="rId14" w:history="1">
              <w:r w:rsidR="003F3080" w:rsidRPr="00367B66">
                <w:rPr>
                  <w:rStyle w:val="af4"/>
                  <w:lang w:eastAsia="ru-RU"/>
                </w:rPr>
                <w:t>https://infourok.ru/prezentaciya-po-tehnologii-na-temu-estetika-i-ekologiya-zhilischa-3131107.htm</w:t>
              </w:r>
            </w:hyperlink>
            <w:r w:rsidR="003F3080" w:rsidRPr="003F3080">
              <w:rPr>
                <w:lang w:eastAsia="ru-RU"/>
              </w:rPr>
              <w:t>l</w:t>
            </w:r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351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3. Бюджет семьи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9A7BFE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9A7BFE">
              <w:rPr>
                <w:sz w:val="22"/>
                <w:szCs w:val="22"/>
              </w:rPr>
              <w:t>стремление к экономии и бережливости в расходовании времени, материалов, денежных средств и труда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hyperlink r:id="rId15" w:history="1">
              <w:r w:rsidR="003F3080" w:rsidRPr="00367B66">
                <w:rPr>
                  <w:rStyle w:val="af4"/>
                  <w:lang w:eastAsia="ru-RU"/>
                </w:rPr>
                <w:t>https://infourok.ru/lekciya-na-temu-semejnyj-byudzhet-5204386.html</w:t>
              </w:r>
            </w:hyperlink>
          </w:p>
          <w:p w:rsidR="003F3080" w:rsidRPr="00D22362" w:rsidRDefault="003F3080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4. Технологии ремонтно-отделочных работ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9A7BFE" w:rsidP="00D22362">
            <w:pPr>
              <w:widowControl w:val="0"/>
              <w:suppressAutoHyphens w:val="0"/>
              <w:spacing w:line="210" w:lineRule="exact"/>
              <w:jc w:val="center"/>
              <w:rPr>
                <w:sz w:val="22"/>
                <w:szCs w:val="22"/>
                <w:lang w:eastAsia="ru-RU"/>
              </w:rPr>
            </w:pPr>
            <w:r w:rsidRPr="009A7BFE">
              <w:rPr>
                <w:sz w:val="22"/>
                <w:szCs w:val="22"/>
              </w:rPr>
              <w:t>подбор материалов с учетом характера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89" w:rsidRDefault="00582789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  <w:p w:rsidR="00582789" w:rsidRDefault="002444F5" w:rsidP="00582789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hyperlink r:id="rId16" w:history="1">
              <w:r w:rsidR="00582789" w:rsidRPr="00367B66">
                <w:rPr>
                  <w:rStyle w:val="af4"/>
                  <w:lang w:eastAsia="ru-RU"/>
                </w:rPr>
                <w:t>https://itexn.com/11822_otdelochnye-raboty-vidy-instrumenty-tehnologija-otdelochnyh-rabot.ht</w:t>
              </w:r>
            </w:hyperlink>
            <w:r w:rsidR="00582789" w:rsidRPr="00582789">
              <w:rPr>
                <w:lang w:eastAsia="ru-RU"/>
              </w:rPr>
              <w:t>ml</w:t>
            </w:r>
          </w:p>
          <w:p w:rsidR="00582789" w:rsidRPr="00D22362" w:rsidRDefault="00582789" w:rsidP="00582789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5. Технологии ремонта элементов систем водоснабжения и канализации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9A7BFE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9A7BFE">
              <w:rPr>
                <w:sz w:val="22"/>
                <w:szCs w:val="22"/>
              </w:rPr>
              <w:t>осознание ответственности за качество результатов труда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hyperlink r:id="rId17" w:history="1">
              <w:r w:rsidR="00582789" w:rsidRPr="00367B66">
                <w:rPr>
                  <w:rStyle w:val="af4"/>
                  <w:lang w:eastAsia="ru-RU"/>
                </w:rPr>
                <w:t>https://multiurok.ru/files/konspiekt-uroka-po-tiekhnologhii-tiekhnologhiia-ri.html</w:t>
              </w:r>
            </w:hyperlink>
          </w:p>
          <w:p w:rsidR="00582789" w:rsidRPr="00D22362" w:rsidRDefault="00582789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351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8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Электротехника (12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1. Электромонтажные и сборочные технологии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27371E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27371E">
              <w:rPr>
                <w:sz w:val="22"/>
                <w:szCs w:val="22"/>
              </w:rPr>
              <w:t>организация рабочего места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582789">
            <w:pPr>
              <w:rPr>
                <w:lang w:eastAsia="ru-RU"/>
              </w:rPr>
            </w:pPr>
            <w:hyperlink r:id="rId18" w:history="1">
              <w:r w:rsidR="00582789" w:rsidRPr="00367B66">
                <w:rPr>
                  <w:rStyle w:val="af4"/>
                  <w:lang w:eastAsia="ru-RU"/>
                </w:rPr>
                <w:t xml:space="preserve">https://infourok.ru/prezentaciya-po-tehnologii-na-temu-elektromontazhnie-i-sborochnie-tehnologii-klass-3055265.html </w:t>
              </w:r>
            </w:hyperlink>
          </w:p>
          <w:p w:rsidR="00582789" w:rsidRPr="00582789" w:rsidRDefault="00582789" w:rsidP="00582789">
            <w:pPr>
              <w:rPr>
                <w:lang w:eastAsia="ru-RU"/>
              </w:rPr>
            </w:pPr>
          </w:p>
        </w:tc>
      </w:tr>
      <w:tr w:rsidR="00582789" w:rsidRPr="00D22362" w:rsidTr="00582789">
        <w:trPr>
          <w:trHeight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2. Электротехнические устройства с элементами автоматики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FE" w:rsidRPr="009A7BFE" w:rsidRDefault="009A7BFE" w:rsidP="009A7BFE">
            <w:pPr>
              <w:rPr>
                <w:sz w:val="22"/>
                <w:szCs w:val="22"/>
              </w:rPr>
            </w:pPr>
            <w:r w:rsidRPr="009A7BFE">
              <w:rPr>
                <w:sz w:val="22"/>
                <w:szCs w:val="22"/>
              </w:rPr>
              <w:t>выраженная готовность к труду в сфере материального производства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BFE" w:rsidRDefault="002444F5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hyperlink r:id="rId19" w:history="1">
              <w:r w:rsidR="00582789" w:rsidRPr="00367B66">
                <w:rPr>
                  <w:rStyle w:val="af4"/>
                  <w:lang w:eastAsia="ru-RU"/>
                </w:rPr>
                <w:t>https://infourok.ru/prezentaciya-po-tehnologii-na-temu-elektromontazhnie-i-sborochnie-tehnologii-klass-3055265.html</w:t>
              </w:r>
            </w:hyperlink>
          </w:p>
          <w:p w:rsidR="00582789" w:rsidRPr="00D22362" w:rsidRDefault="00582789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351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3. Бытовые электроприборы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FE" w:rsidRPr="009A7BFE" w:rsidRDefault="009A7BFE" w:rsidP="009A7BFE">
            <w:pPr>
              <w:rPr>
                <w:sz w:val="22"/>
                <w:szCs w:val="22"/>
              </w:rPr>
            </w:pPr>
            <w:r w:rsidRPr="009A7BFE">
              <w:rPr>
                <w:sz w:val="22"/>
                <w:szCs w:val="22"/>
              </w:rPr>
              <w:t>выраженная готовность к труду в сфере материального производства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789" w:rsidRDefault="00582789" w:rsidP="00582789">
            <w:pPr>
              <w:rPr>
                <w:lang w:eastAsia="ru-RU"/>
              </w:rPr>
            </w:pPr>
          </w:p>
          <w:p w:rsidR="00582789" w:rsidRDefault="002444F5" w:rsidP="00582789">
            <w:pPr>
              <w:rPr>
                <w:lang w:eastAsia="ru-RU"/>
              </w:rPr>
            </w:pPr>
            <w:hyperlink r:id="rId20" w:history="1">
              <w:r w:rsidR="00582789" w:rsidRPr="00367B66">
                <w:rPr>
                  <w:rStyle w:val="af4"/>
                  <w:lang w:eastAsia="ru-RU"/>
                </w:rPr>
                <w:t>http://www.electrolibrary.info/bytel.h</w:t>
              </w:r>
            </w:hyperlink>
            <w:r w:rsidR="00582789" w:rsidRPr="00582789">
              <w:rPr>
                <w:lang w:eastAsia="ru-RU"/>
              </w:rPr>
              <w:t>tm</w:t>
            </w:r>
          </w:p>
          <w:p w:rsidR="00582789" w:rsidRPr="00582789" w:rsidRDefault="00582789" w:rsidP="00582789">
            <w:pPr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81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 xml:space="preserve">Современное производство и профессиональное самоопределение </w:t>
            </w:r>
            <w:r w:rsidRPr="00D22362">
              <w:rPr>
                <w:b/>
                <w:i/>
                <w:iCs/>
                <w:color w:val="000000"/>
                <w:shd w:val="clear" w:color="auto" w:fill="FFFFFF"/>
                <w:lang w:eastAsia="ru-RU"/>
              </w:rPr>
              <w:t>(4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FE" w:rsidRPr="009A7BFE" w:rsidRDefault="009A7BFE" w:rsidP="009A7BFE">
            <w:pPr>
              <w:rPr>
                <w:sz w:val="22"/>
                <w:szCs w:val="22"/>
              </w:rPr>
            </w:pPr>
            <w:r w:rsidRPr="009A7BFE">
              <w:rPr>
                <w:sz w:val="22"/>
                <w:szCs w:val="22"/>
              </w:rPr>
              <w:t>выраженная готовность к труду в сфере материального производства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</w:tr>
      <w:tr w:rsidR="00582789" w:rsidRPr="00D22362" w:rsidTr="00582789">
        <w:trPr>
          <w:trHeight w:hRule="exact" w:val="58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30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1. Сферы производства и разделение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FE" w:rsidRPr="00D22362" w:rsidRDefault="009A7BFE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FE" w:rsidRPr="009A7BFE" w:rsidRDefault="009A7BFE" w:rsidP="009A7BFE">
            <w:pPr>
              <w:rPr>
                <w:sz w:val="22"/>
                <w:szCs w:val="22"/>
              </w:rPr>
            </w:pPr>
            <w:r w:rsidRPr="009A7BFE">
              <w:rPr>
                <w:sz w:val="22"/>
                <w:szCs w:val="22"/>
              </w:rPr>
              <w:t>выраженная готовность к труду в сфере материального производства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BFE" w:rsidRDefault="002444F5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hyperlink r:id="rId21" w:history="1">
              <w:r w:rsidR="00582789" w:rsidRPr="00367B66">
                <w:rPr>
                  <w:rStyle w:val="af4"/>
                  <w:lang w:eastAsia="ru-RU"/>
                </w:rPr>
                <w:t>https://infourok.ru/prezentaciya-k-uroku-tehnologii-v-8-klasse-po-teme-sfery-proizvodstva-i-razdelenie-truda-5702072.html</w:t>
              </w:r>
            </w:hyperlink>
          </w:p>
          <w:p w:rsidR="00582789" w:rsidRPr="00D22362" w:rsidRDefault="00582789" w:rsidP="009A7BFE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2. Профессиональное образование и профессиональная карьера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—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9A7BFE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9A7BFE">
              <w:rPr>
                <w:sz w:val="22"/>
                <w:szCs w:val="22"/>
              </w:rPr>
              <w:t>готовность к труду в сфере материального производства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hyperlink r:id="rId22" w:history="1">
              <w:r w:rsidR="00582789" w:rsidRPr="00367B66">
                <w:rPr>
                  <w:rStyle w:val="af4"/>
                  <w:lang w:eastAsia="ru-RU"/>
                </w:rPr>
                <w:t>https://infourok.ru/prezentaciya-k-uroku-tehnologii-v-8-klasse-po-teme-sfery-proizvodstva-i-razdelenie-truda-5702072.htm</w:t>
              </w:r>
            </w:hyperlink>
            <w:r w:rsidR="00582789" w:rsidRPr="00582789">
              <w:rPr>
                <w:lang w:eastAsia="ru-RU"/>
              </w:rPr>
              <w:t>l</w:t>
            </w:r>
          </w:p>
          <w:p w:rsidR="00582789" w:rsidRPr="00D22362" w:rsidRDefault="00582789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 xml:space="preserve">Технологии исследовательской и опытнической деятельности </w:t>
            </w:r>
            <w:r w:rsidRPr="00D22362">
              <w:rPr>
                <w:b/>
                <w:i/>
                <w:iCs/>
                <w:color w:val="000000"/>
                <w:shd w:val="clear" w:color="auto" w:fill="FFFFFF"/>
                <w:lang w:eastAsia="ru-RU"/>
              </w:rPr>
              <w:t>(36 ч)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</w:tr>
      <w:tr w:rsidR="00582789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9A7BFE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9A7BFE">
              <w:rPr>
                <w:sz w:val="22"/>
                <w:szCs w:val="22"/>
              </w:rPr>
              <w:t>готовность к труду в сфере материального производства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89" w:rsidRDefault="002444F5" w:rsidP="00582789">
            <w:pPr>
              <w:rPr>
                <w:lang w:eastAsia="ru-RU"/>
              </w:rPr>
            </w:pPr>
            <w:hyperlink r:id="rId23" w:history="1">
              <w:r w:rsidR="00582789" w:rsidRPr="00367B66">
                <w:rPr>
                  <w:rStyle w:val="af4"/>
                  <w:lang w:eastAsia="ru-RU"/>
                </w:rPr>
                <w:t>https://nsportal.ru/shkola/tekhnologiya/library/2021/05/09/issledovatelskaya-i-sozidatelnaya-deya</w:t>
              </w:r>
            </w:hyperlink>
            <w:r w:rsidR="00582789" w:rsidRPr="00582789">
              <w:rPr>
                <w:lang w:eastAsia="ru-RU"/>
              </w:rPr>
              <w:t>telnost</w:t>
            </w:r>
          </w:p>
          <w:p w:rsidR="00582789" w:rsidRPr="00582789" w:rsidRDefault="00582789" w:rsidP="00582789">
            <w:pPr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Промышленный дизайн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9A7BFE" w:rsidRDefault="009A7BFE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9A7BFE">
              <w:rPr>
                <w:sz w:val="22"/>
                <w:szCs w:val="22"/>
              </w:rPr>
              <w:t>моделирование художественного оформления объекта труда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hyperlink r:id="rId24" w:history="1">
              <w:r w:rsidR="00582789" w:rsidRPr="00367B66">
                <w:rPr>
                  <w:rStyle w:val="af4"/>
                  <w:lang w:eastAsia="ru-RU"/>
                </w:rPr>
                <w:t>https://infourok.ru/prezentaciya-na-temu-promishlenniy-dizayn-3899633.html</w:t>
              </w:r>
            </w:hyperlink>
          </w:p>
          <w:p w:rsidR="00582789" w:rsidRPr="00D22362" w:rsidRDefault="00582789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Кейс «Объект из будущего»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006117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006117">
              <w:rPr>
                <w:sz w:val="22"/>
                <w:szCs w:val="22"/>
                <w:lang w:eastAsia="ru-RU"/>
              </w:rPr>
              <w:t xml:space="preserve">Формирование и </w:t>
            </w:r>
            <w:proofErr w:type="gramStart"/>
            <w:r w:rsidRPr="00006117">
              <w:rPr>
                <w:sz w:val="22"/>
                <w:szCs w:val="22"/>
                <w:lang w:eastAsia="ru-RU"/>
              </w:rPr>
              <w:t>сплочении</w:t>
            </w:r>
            <w:proofErr w:type="gramEnd"/>
            <w:r w:rsidRPr="00006117">
              <w:rPr>
                <w:sz w:val="22"/>
                <w:szCs w:val="22"/>
                <w:lang w:eastAsia="ru-RU"/>
              </w:rPr>
              <w:t xml:space="preserve"> коллектива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Default="002444F5" w:rsidP="00582789">
            <w:pPr>
              <w:tabs>
                <w:tab w:val="left" w:pos="1296"/>
              </w:tabs>
              <w:rPr>
                <w:lang w:eastAsia="ru-RU"/>
              </w:rPr>
            </w:pPr>
            <w:hyperlink r:id="rId25" w:history="1">
              <w:r w:rsidR="00582789" w:rsidRPr="00367B66">
                <w:rPr>
                  <w:rStyle w:val="af4"/>
                  <w:lang w:eastAsia="ru-RU"/>
                </w:rPr>
                <w:t>https://multiurok.ru/files/keis-obekt-iz-budushchego.html</w:t>
              </w:r>
            </w:hyperlink>
          </w:p>
          <w:p w:rsidR="00582789" w:rsidRPr="00582789" w:rsidRDefault="00582789" w:rsidP="00582789">
            <w:pPr>
              <w:tabs>
                <w:tab w:val="left" w:pos="1296"/>
              </w:tabs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Кейс «Пенал»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lang w:eastAsia="ru-RU"/>
              </w:rPr>
            </w:pPr>
            <w:r w:rsidRPr="00D22362">
              <w:rPr>
                <w:lang w:eastAsia="ru-RU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006117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006117">
              <w:rPr>
                <w:sz w:val="22"/>
                <w:szCs w:val="22"/>
                <w:lang w:eastAsia="ru-RU"/>
              </w:rPr>
              <w:t xml:space="preserve">Формирование и </w:t>
            </w:r>
            <w:proofErr w:type="gramStart"/>
            <w:r w:rsidRPr="00006117">
              <w:rPr>
                <w:sz w:val="22"/>
                <w:szCs w:val="22"/>
                <w:lang w:eastAsia="ru-RU"/>
              </w:rPr>
              <w:t>сплочении</w:t>
            </w:r>
            <w:proofErr w:type="gramEnd"/>
            <w:r w:rsidRPr="00006117">
              <w:rPr>
                <w:sz w:val="22"/>
                <w:szCs w:val="22"/>
                <w:lang w:eastAsia="ru-RU"/>
              </w:rPr>
              <w:t xml:space="preserve"> коллектива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789" w:rsidRDefault="002444F5" w:rsidP="00582789">
            <w:pPr>
              <w:tabs>
                <w:tab w:val="left" w:pos="1704"/>
              </w:tabs>
              <w:rPr>
                <w:lang w:eastAsia="ru-RU"/>
              </w:rPr>
            </w:pPr>
            <w:hyperlink r:id="rId26" w:history="1">
              <w:r w:rsidR="00582789" w:rsidRPr="00367B66">
                <w:rPr>
                  <w:rStyle w:val="af4"/>
                  <w:lang w:eastAsia="ru-RU"/>
                </w:rPr>
                <w:t>https://smol49.ru/files/tochkaRosta/technology/cases/5/кейс_Пенал_5кл.pdf</w:t>
              </w:r>
            </w:hyperlink>
          </w:p>
          <w:p w:rsidR="00582789" w:rsidRPr="00582789" w:rsidRDefault="00582789" w:rsidP="00582789">
            <w:pPr>
              <w:tabs>
                <w:tab w:val="left" w:pos="1704"/>
              </w:tabs>
              <w:rPr>
                <w:lang w:eastAsia="ru-RU"/>
              </w:rPr>
            </w:pPr>
          </w:p>
        </w:tc>
      </w:tr>
      <w:tr w:rsidR="00582789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Всего по классам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68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</w:tr>
      <w:tr w:rsidR="00006117" w:rsidRPr="00D22362" w:rsidTr="00582789">
        <w:trPr>
          <w:trHeight w:hRule="exact" w:val="596"/>
          <w:jc w:val="center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26" w:lineRule="exact"/>
              <w:ind w:left="28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 xml:space="preserve">Всего:  </w:t>
            </w:r>
            <w:proofErr w:type="gramStart"/>
            <w:r w:rsidRPr="00D22362">
              <w:rPr>
                <w:b/>
                <w:lang w:eastAsia="ru-RU"/>
              </w:rPr>
              <w:t>рабочая</w:t>
            </w:r>
            <w:proofErr w:type="gramEnd"/>
            <w:r w:rsidRPr="00D22362">
              <w:rPr>
                <w:b/>
                <w:lang w:eastAsia="ru-RU"/>
              </w:rPr>
              <w:t xml:space="preserve"> (часов)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  <w:r w:rsidRPr="00D22362">
              <w:rPr>
                <w:b/>
                <w:lang w:eastAsia="ru-RU"/>
              </w:rPr>
              <w:t>272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117" w:rsidRPr="00D22362" w:rsidRDefault="00006117" w:rsidP="00D22362">
            <w:pPr>
              <w:widowControl w:val="0"/>
              <w:suppressAutoHyphens w:val="0"/>
              <w:spacing w:line="210" w:lineRule="exact"/>
              <w:ind w:left="220"/>
              <w:jc w:val="center"/>
              <w:rPr>
                <w:b/>
                <w:lang w:eastAsia="ru-RU"/>
              </w:rPr>
            </w:pPr>
          </w:p>
        </w:tc>
      </w:tr>
    </w:tbl>
    <w:p w:rsidR="008844F7" w:rsidRPr="00542114" w:rsidRDefault="008844F7" w:rsidP="008844F7">
      <w:pPr>
        <w:spacing w:line="270" w:lineRule="auto"/>
        <w:ind w:left="260"/>
        <w:jc w:val="both"/>
      </w:pPr>
    </w:p>
    <w:p w:rsidR="00192047" w:rsidRPr="00542114" w:rsidRDefault="00192047" w:rsidP="00550E2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75AF3" w:rsidRPr="00542114" w:rsidRDefault="00875AF3" w:rsidP="00875AF3">
      <w:pPr>
        <w:spacing w:line="47" w:lineRule="exact"/>
      </w:pPr>
    </w:p>
    <w:p w:rsidR="003C0CD9" w:rsidRPr="00542114" w:rsidRDefault="003C0CD9" w:rsidP="00542114">
      <w:pPr>
        <w:spacing w:line="255" w:lineRule="auto"/>
        <w:ind w:right="180"/>
        <w:jc w:val="center"/>
      </w:pPr>
      <w:r w:rsidRPr="00542114">
        <w:rPr>
          <w:b/>
          <w:bCs/>
        </w:rPr>
        <w:t xml:space="preserve">Рабочая программа ориентирована на использование следующих </w:t>
      </w:r>
      <w:r w:rsidR="00542114">
        <w:rPr>
          <w:b/>
          <w:bCs/>
        </w:rPr>
        <w:t>учебников</w:t>
      </w:r>
      <w:r w:rsidRPr="00542114">
        <w:rPr>
          <w:b/>
          <w:bCs/>
        </w:rPr>
        <w:t>:</w:t>
      </w:r>
    </w:p>
    <w:p w:rsidR="003C0CD9" w:rsidRPr="00542114" w:rsidRDefault="003C0CD9" w:rsidP="003C0CD9">
      <w:pPr>
        <w:spacing w:line="60" w:lineRule="exact"/>
      </w:pPr>
    </w:p>
    <w:p w:rsidR="003C0CD9" w:rsidRPr="00542114" w:rsidRDefault="003C0CD9" w:rsidP="003C0CD9">
      <w:pPr>
        <w:spacing w:line="107" w:lineRule="exact"/>
      </w:pPr>
    </w:p>
    <w:p w:rsidR="003C0CD9" w:rsidRPr="00542114" w:rsidRDefault="003C0CD9" w:rsidP="003C0CD9">
      <w:pPr>
        <w:spacing w:line="100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00" w:lineRule="exact"/>
      </w:pPr>
    </w:p>
    <w:p w:rsidR="003C0CD9" w:rsidRPr="00542114" w:rsidRDefault="003C0CD9" w:rsidP="003C0CD9">
      <w:pPr>
        <w:spacing w:line="243" w:lineRule="exact"/>
      </w:pPr>
    </w:p>
    <w:p w:rsidR="0002392E" w:rsidRPr="0002392E" w:rsidRDefault="0002392E" w:rsidP="0002392E">
      <w:pPr>
        <w:shd w:val="clear" w:color="auto" w:fill="FFFFFF"/>
        <w:suppressAutoHyphens w:val="0"/>
        <w:spacing w:after="133"/>
        <w:rPr>
          <w:lang w:eastAsia="ru-RU"/>
        </w:rPr>
      </w:pPr>
      <w:r w:rsidRPr="0002392E">
        <w:rPr>
          <w:b/>
          <w:bCs/>
          <w:lang w:eastAsia="ru-RU"/>
        </w:rPr>
        <w:t xml:space="preserve">Литература для </w:t>
      </w:r>
      <w:proofErr w:type="gramStart"/>
      <w:r w:rsidRPr="0002392E">
        <w:rPr>
          <w:b/>
          <w:bCs/>
          <w:lang w:eastAsia="ru-RU"/>
        </w:rPr>
        <w:t>обучающихся</w:t>
      </w:r>
      <w:proofErr w:type="gramEnd"/>
      <w:r w:rsidRPr="0002392E">
        <w:rPr>
          <w:b/>
          <w:bCs/>
          <w:lang w:eastAsia="ru-RU"/>
        </w:rPr>
        <w:t>:</w:t>
      </w:r>
      <w:bookmarkStart w:id="1" w:name="_GoBack"/>
      <w:bookmarkEnd w:id="1"/>
    </w:p>
    <w:p w:rsidR="0002392E" w:rsidRPr="0002392E" w:rsidRDefault="0002392E" w:rsidP="0002392E">
      <w:pPr>
        <w:shd w:val="clear" w:color="auto" w:fill="FFFFFF"/>
        <w:suppressAutoHyphens w:val="0"/>
        <w:spacing w:after="133"/>
        <w:rPr>
          <w:lang w:eastAsia="ru-RU"/>
        </w:rPr>
      </w:pPr>
      <w:r w:rsidRPr="0002392E">
        <w:rPr>
          <w:b/>
          <w:bCs/>
          <w:lang w:eastAsia="ru-RU"/>
        </w:rPr>
        <w:t>Учебник:</w:t>
      </w:r>
      <w:r w:rsidRPr="0002392E">
        <w:rPr>
          <w:lang w:eastAsia="ru-RU"/>
        </w:rPr>
        <w:t xml:space="preserve"> Казакевич В. М., Пичугина Г. В., Семёнова Г. Ю. и др./под ред. Казакевича В. М. «Технология». 5 </w:t>
      </w:r>
      <w:r w:rsidR="00D22362">
        <w:rPr>
          <w:lang w:eastAsia="ru-RU"/>
        </w:rPr>
        <w:t xml:space="preserve">-8 </w:t>
      </w:r>
      <w:r w:rsidRPr="0002392E">
        <w:rPr>
          <w:lang w:eastAsia="ru-RU"/>
        </w:rPr>
        <w:t>класс. АО «Издательство Просвещение» 2019 г</w:t>
      </w: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27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39" w:lineRule="exact"/>
      </w:pPr>
    </w:p>
    <w:p w:rsidR="00875AF3" w:rsidRPr="00542114" w:rsidRDefault="00875AF3" w:rsidP="00875AF3">
      <w:pPr>
        <w:spacing w:line="69" w:lineRule="exact"/>
      </w:pPr>
    </w:p>
    <w:p w:rsidR="00875AF3" w:rsidRPr="00542114" w:rsidRDefault="00875AF3" w:rsidP="00875AF3">
      <w:pPr>
        <w:spacing w:line="268" w:lineRule="auto"/>
        <w:ind w:left="260" w:right="20" w:firstLine="706"/>
        <w:jc w:val="both"/>
      </w:pPr>
      <w:r w:rsidRPr="00542114">
        <w:t>.</w:t>
      </w: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22" w:lineRule="exact"/>
      </w:pPr>
    </w:p>
    <w:p w:rsidR="00875AF3" w:rsidRPr="00542114" w:rsidRDefault="00875AF3" w:rsidP="00875AF3">
      <w:pPr>
        <w:ind w:left="960"/>
      </w:pPr>
      <w:r w:rsidRPr="00542114">
        <w:rPr>
          <w:b/>
          <w:bCs/>
        </w:rPr>
        <w:t>.</w:t>
      </w:r>
    </w:p>
    <w:p w:rsidR="00875AF3" w:rsidRPr="00542114" w:rsidRDefault="00875AF3" w:rsidP="00875AF3">
      <w:pPr>
        <w:spacing w:line="93" w:lineRule="exact"/>
      </w:pPr>
    </w:p>
    <w:p w:rsidR="00875AF3" w:rsidRPr="00542114" w:rsidRDefault="00875AF3" w:rsidP="00875AF3">
      <w:pPr>
        <w:spacing w:line="208" w:lineRule="exact"/>
      </w:pPr>
    </w:p>
    <w:p w:rsidR="00875AF3" w:rsidRPr="00542114" w:rsidRDefault="00875AF3" w:rsidP="00875AF3">
      <w:pPr>
        <w:spacing w:line="101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00" w:lineRule="exact"/>
      </w:pPr>
    </w:p>
    <w:p w:rsidR="00875AF3" w:rsidRPr="00542114" w:rsidRDefault="00875AF3" w:rsidP="00875AF3">
      <w:pPr>
        <w:spacing w:line="218" w:lineRule="exact"/>
      </w:pPr>
    </w:p>
    <w:p w:rsidR="008844F7" w:rsidRPr="00542114" w:rsidRDefault="008844F7" w:rsidP="00875AF3">
      <w:pPr>
        <w:ind w:left="960"/>
      </w:pPr>
    </w:p>
    <w:p w:rsidR="00C90251" w:rsidRPr="00542114" w:rsidRDefault="00C90251" w:rsidP="00550E2D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C90251" w:rsidRPr="00542114" w:rsidSect="00875AF3">
      <w:type w:val="continuous"/>
      <w:pgSz w:w="11900" w:h="16841"/>
      <w:pgMar w:top="717" w:right="849" w:bottom="47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40" w:rsidRDefault="00A97640" w:rsidP="000F7429">
      <w:r>
        <w:separator/>
      </w:r>
    </w:p>
  </w:endnote>
  <w:endnote w:type="continuationSeparator" w:id="0">
    <w:p w:rsidR="00A97640" w:rsidRDefault="00A97640" w:rsidP="000F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40" w:rsidRDefault="00A97640" w:rsidP="000F7429">
      <w:r>
        <w:separator/>
      </w:r>
    </w:p>
  </w:footnote>
  <w:footnote w:type="continuationSeparator" w:id="0">
    <w:p w:rsidR="00A97640" w:rsidRDefault="00A97640" w:rsidP="000F7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</w:abstractNum>
  <w:abstractNum w:abstractNumId="5">
    <w:nsid w:val="00002C3B"/>
    <w:multiLevelType w:val="hybridMultilevel"/>
    <w:tmpl w:val="43207FA0"/>
    <w:lvl w:ilvl="0" w:tplc="90F6D608">
      <w:start w:val="1"/>
      <w:numFmt w:val="bullet"/>
      <w:lvlText w:val="-"/>
      <w:lvlJc w:val="left"/>
    </w:lvl>
    <w:lvl w:ilvl="1" w:tplc="67E2C4DC">
      <w:numFmt w:val="decimal"/>
      <w:lvlText w:val=""/>
      <w:lvlJc w:val="left"/>
    </w:lvl>
    <w:lvl w:ilvl="2" w:tplc="E8B61946">
      <w:numFmt w:val="decimal"/>
      <w:lvlText w:val=""/>
      <w:lvlJc w:val="left"/>
    </w:lvl>
    <w:lvl w:ilvl="3" w:tplc="FB8E371A">
      <w:numFmt w:val="decimal"/>
      <w:lvlText w:val=""/>
      <w:lvlJc w:val="left"/>
    </w:lvl>
    <w:lvl w:ilvl="4" w:tplc="51E6763A">
      <w:numFmt w:val="decimal"/>
      <w:lvlText w:val=""/>
      <w:lvlJc w:val="left"/>
    </w:lvl>
    <w:lvl w:ilvl="5" w:tplc="F84C0D82">
      <w:numFmt w:val="decimal"/>
      <w:lvlText w:val=""/>
      <w:lvlJc w:val="left"/>
    </w:lvl>
    <w:lvl w:ilvl="6" w:tplc="AE2C786E">
      <w:numFmt w:val="decimal"/>
      <w:lvlText w:val=""/>
      <w:lvlJc w:val="left"/>
    </w:lvl>
    <w:lvl w:ilvl="7" w:tplc="B978C378">
      <w:numFmt w:val="decimal"/>
      <w:lvlText w:val=""/>
      <w:lvlJc w:val="left"/>
    </w:lvl>
    <w:lvl w:ilvl="8" w:tplc="821AA70A">
      <w:numFmt w:val="decimal"/>
      <w:lvlText w:val=""/>
      <w:lvlJc w:val="left"/>
    </w:lvl>
  </w:abstractNum>
  <w:abstractNum w:abstractNumId="6">
    <w:nsid w:val="00005CFD"/>
    <w:multiLevelType w:val="hybridMultilevel"/>
    <w:tmpl w:val="5282C7D6"/>
    <w:lvl w:ilvl="0" w:tplc="0A4698F6">
      <w:start w:val="1"/>
      <w:numFmt w:val="bullet"/>
      <w:lvlText w:val="и"/>
      <w:lvlJc w:val="left"/>
    </w:lvl>
    <w:lvl w:ilvl="1" w:tplc="C2CCA12C">
      <w:numFmt w:val="decimal"/>
      <w:lvlText w:val=""/>
      <w:lvlJc w:val="left"/>
    </w:lvl>
    <w:lvl w:ilvl="2" w:tplc="A1526286">
      <w:numFmt w:val="decimal"/>
      <w:lvlText w:val=""/>
      <w:lvlJc w:val="left"/>
    </w:lvl>
    <w:lvl w:ilvl="3" w:tplc="3496A56E">
      <w:numFmt w:val="decimal"/>
      <w:lvlText w:val=""/>
      <w:lvlJc w:val="left"/>
    </w:lvl>
    <w:lvl w:ilvl="4" w:tplc="FE7EDD4E">
      <w:numFmt w:val="decimal"/>
      <w:lvlText w:val=""/>
      <w:lvlJc w:val="left"/>
    </w:lvl>
    <w:lvl w:ilvl="5" w:tplc="896C8A88">
      <w:numFmt w:val="decimal"/>
      <w:lvlText w:val=""/>
      <w:lvlJc w:val="left"/>
    </w:lvl>
    <w:lvl w:ilvl="6" w:tplc="013E1C70">
      <w:numFmt w:val="decimal"/>
      <w:lvlText w:val=""/>
      <w:lvlJc w:val="left"/>
    </w:lvl>
    <w:lvl w:ilvl="7" w:tplc="633C7E92">
      <w:numFmt w:val="decimal"/>
      <w:lvlText w:val=""/>
      <w:lvlJc w:val="left"/>
    </w:lvl>
    <w:lvl w:ilvl="8" w:tplc="1D269D10">
      <w:numFmt w:val="decimal"/>
      <w:lvlText w:val=""/>
      <w:lvlJc w:val="left"/>
    </w:lvl>
  </w:abstractNum>
  <w:abstractNum w:abstractNumId="7">
    <w:nsid w:val="00006032"/>
    <w:multiLevelType w:val="hybridMultilevel"/>
    <w:tmpl w:val="255ED7BA"/>
    <w:lvl w:ilvl="0" w:tplc="8AE61762">
      <w:start w:val="1"/>
      <w:numFmt w:val="bullet"/>
      <w:lvlText w:val="-"/>
      <w:lvlJc w:val="left"/>
    </w:lvl>
    <w:lvl w:ilvl="1" w:tplc="823E1C7A">
      <w:numFmt w:val="decimal"/>
      <w:lvlText w:val=""/>
      <w:lvlJc w:val="left"/>
    </w:lvl>
    <w:lvl w:ilvl="2" w:tplc="B6D6D850">
      <w:numFmt w:val="decimal"/>
      <w:lvlText w:val=""/>
      <w:lvlJc w:val="left"/>
    </w:lvl>
    <w:lvl w:ilvl="3" w:tplc="0F6011BE">
      <w:numFmt w:val="decimal"/>
      <w:lvlText w:val=""/>
      <w:lvlJc w:val="left"/>
    </w:lvl>
    <w:lvl w:ilvl="4" w:tplc="16F2C51E">
      <w:numFmt w:val="decimal"/>
      <w:lvlText w:val=""/>
      <w:lvlJc w:val="left"/>
    </w:lvl>
    <w:lvl w:ilvl="5" w:tplc="9188A974">
      <w:numFmt w:val="decimal"/>
      <w:lvlText w:val=""/>
      <w:lvlJc w:val="left"/>
    </w:lvl>
    <w:lvl w:ilvl="6" w:tplc="6088B466">
      <w:numFmt w:val="decimal"/>
      <w:lvlText w:val=""/>
      <w:lvlJc w:val="left"/>
    </w:lvl>
    <w:lvl w:ilvl="7" w:tplc="3EB893A6">
      <w:numFmt w:val="decimal"/>
      <w:lvlText w:val=""/>
      <w:lvlJc w:val="left"/>
    </w:lvl>
    <w:lvl w:ilvl="8" w:tplc="B906BA4A">
      <w:numFmt w:val="decimal"/>
      <w:lvlText w:val=""/>
      <w:lvlJc w:val="left"/>
    </w:lvl>
  </w:abstractNum>
  <w:abstractNum w:abstractNumId="8">
    <w:nsid w:val="00006E5D"/>
    <w:multiLevelType w:val="hybridMultilevel"/>
    <w:tmpl w:val="F092ABFA"/>
    <w:lvl w:ilvl="0" w:tplc="179E80BC">
      <w:start w:val="1"/>
      <w:numFmt w:val="bullet"/>
      <w:lvlText w:val=""/>
      <w:lvlJc w:val="left"/>
    </w:lvl>
    <w:lvl w:ilvl="1" w:tplc="51F492DE">
      <w:numFmt w:val="decimal"/>
      <w:lvlText w:val=""/>
      <w:lvlJc w:val="left"/>
    </w:lvl>
    <w:lvl w:ilvl="2" w:tplc="E38C257E">
      <w:numFmt w:val="decimal"/>
      <w:lvlText w:val=""/>
      <w:lvlJc w:val="left"/>
    </w:lvl>
    <w:lvl w:ilvl="3" w:tplc="B3F8B216">
      <w:numFmt w:val="decimal"/>
      <w:lvlText w:val=""/>
      <w:lvlJc w:val="left"/>
    </w:lvl>
    <w:lvl w:ilvl="4" w:tplc="6C601A12">
      <w:numFmt w:val="decimal"/>
      <w:lvlText w:val=""/>
      <w:lvlJc w:val="left"/>
    </w:lvl>
    <w:lvl w:ilvl="5" w:tplc="99782FF0">
      <w:numFmt w:val="decimal"/>
      <w:lvlText w:val=""/>
      <w:lvlJc w:val="left"/>
    </w:lvl>
    <w:lvl w:ilvl="6" w:tplc="7CF8B822">
      <w:numFmt w:val="decimal"/>
      <w:lvlText w:val=""/>
      <w:lvlJc w:val="left"/>
    </w:lvl>
    <w:lvl w:ilvl="7" w:tplc="67940FF2">
      <w:numFmt w:val="decimal"/>
      <w:lvlText w:val=""/>
      <w:lvlJc w:val="left"/>
    </w:lvl>
    <w:lvl w:ilvl="8" w:tplc="26B2F5C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2047"/>
    <w:rsid w:val="00006117"/>
    <w:rsid w:val="00010940"/>
    <w:rsid w:val="000142CF"/>
    <w:rsid w:val="0002392E"/>
    <w:rsid w:val="00030143"/>
    <w:rsid w:val="000326DB"/>
    <w:rsid w:val="00054259"/>
    <w:rsid w:val="00070F29"/>
    <w:rsid w:val="000840B7"/>
    <w:rsid w:val="000947C9"/>
    <w:rsid w:val="000A26D1"/>
    <w:rsid w:val="000A3CE5"/>
    <w:rsid w:val="000B6727"/>
    <w:rsid w:val="000B7685"/>
    <w:rsid w:val="000D22C5"/>
    <w:rsid w:val="000E1E72"/>
    <w:rsid w:val="000E4A68"/>
    <w:rsid w:val="000F7429"/>
    <w:rsid w:val="00106469"/>
    <w:rsid w:val="0010745A"/>
    <w:rsid w:val="00121D2E"/>
    <w:rsid w:val="00125857"/>
    <w:rsid w:val="00152B65"/>
    <w:rsid w:val="0016638D"/>
    <w:rsid w:val="00192047"/>
    <w:rsid w:val="00193D41"/>
    <w:rsid w:val="001A60F6"/>
    <w:rsid w:val="001D2DDE"/>
    <w:rsid w:val="001E1348"/>
    <w:rsid w:val="001F3A99"/>
    <w:rsid w:val="001F4D52"/>
    <w:rsid w:val="00235262"/>
    <w:rsid w:val="002444F5"/>
    <w:rsid w:val="002479CB"/>
    <w:rsid w:val="00264EFB"/>
    <w:rsid w:val="0027371E"/>
    <w:rsid w:val="00276062"/>
    <w:rsid w:val="00284CB2"/>
    <w:rsid w:val="002A65D8"/>
    <w:rsid w:val="002C2563"/>
    <w:rsid w:val="002D37E1"/>
    <w:rsid w:val="002E616C"/>
    <w:rsid w:val="002F69CE"/>
    <w:rsid w:val="002F71E3"/>
    <w:rsid w:val="003009B5"/>
    <w:rsid w:val="00301E92"/>
    <w:rsid w:val="00311278"/>
    <w:rsid w:val="00315F34"/>
    <w:rsid w:val="003164EA"/>
    <w:rsid w:val="0033434D"/>
    <w:rsid w:val="003378C4"/>
    <w:rsid w:val="003A08DF"/>
    <w:rsid w:val="003B01E0"/>
    <w:rsid w:val="003B207A"/>
    <w:rsid w:val="003C0A09"/>
    <w:rsid w:val="003C0CD9"/>
    <w:rsid w:val="003C46A7"/>
    <w:rsid w:val="003D16BC"/>
    <w:rsid w:val="003E01E2"/>
    <w:rsid w:val="003F3080"/>
    <w:rsid w:val="00401D8E"/>
    <w:rsid w:val="004031CE"/>
    <w:rsid w:val="004106CB"/>
    <w:rsid w:val="004158A7"/>
    <w:rsid w:val="004207A8"/>
    <w:rsid w:val="0044394A"/>
    <w:rsid w:val="004530C8"/>
    <w:rsid w:val="004637A5"/>
    <w:rsid w:val="00480AD1"/>
    <w:rsid w:val="004813DD"/>
    <w:rsid w:val="00482F13"/>
    <w:rsid w:val="004879E8"/>
    <w:rsid w:val="004D1BA1"/>
    <w:rsid w:val="004E4A42"/>
    <w:rsid w:val="005110D1"/>
    <w:rsid w:val="0053268C"/>
    <w:rsid w:val="00542114"/>
    <w:rsid w:val="00550E2D"/>
    <w:rsid w:val="00582789"/>
    <w:rsid w:val="00582BE9"/>
    <w:rsid w:val="00593308"/>
    <w:rsid w:val="005A0F13"/>
    <w:rsid w:val="005A7E12"/>
    <w:rsid w:val="005E17C3"/>
    <w:rsid w:val="005F1A6F"/>
    <w:rsid w:val="00621EBF"/>
    <w:rsid w:val="006272DC"/>
    <w:rsid w:val="00655F99"/>
    <w:rsid w:val="0068340C"/>
    <w:rsid w:val="006A7D1A"/>
    <w:rsid w:val="006B419A"/>
    <w:rsid w:val="006C3D40"/>
    <w:rsid w:val="006D41D0"/>
    <w:rsid w:val="006F1A90"/>
    <w:rsid w:val="006F580C"/>
    <w:rsid w:val="006F5AA8"/>
    <w:rsid w:val="007479F0"/>
    <w:rsid w:val="007509F8"/>
    <w:rsid w:val="00771CC6"/>
    <w:rsid w:val="00774B70"/>
    <w:rsid w:val="007819C6"/>
    <w:rsid w:val="007A1DF6"/>
    <w:rsid w:val="007B322D"/>
    <w:rsid w:val="007B3CBA"/>
    <w:rsid w:val="0082631C"/>
    <w:rsid w:val="00836973"/>
    <w:rsid w:val="00844E0A"/>
    <w:rsid w:val="00875AF3"/>
    <w:rsid w:val="0087771F"/>
    <w:rsid w:val="008844F7"/>
    <w:rsid w:val="008A3EF5"/>
    <w:rsid w:val="008A5932"/>
    <w:rsid w:val="008B2EDA"/>
    <w:rsid w:val="008C51FF"/>
    <w:rsid w:val="008D0455"/>
    <w:rsid w:val="008F1EC9"/>
    <w:rsid w:val="00903DD3"/>
    <w:rsid w:val="009334E9"/>
    <w:rsid w:val="00950B98"/>
    <w:rsid w:val="00965543"/>
    <w:rsid w:val="00966CED"/>
    <w:rsid w:val="009807CA"/>
    <w:rsid w:val="00991C77"/>
    <w:rsid w:val="009A7BFE"/>
    <w:rsid w:val="009D02C5"/>
    <w:rsid w:val="00A012A8"/>
    <w:rsid w:val="00A37361"/>
    <w:rsid w:val="00A45623"/>
    <w:rsid w:val="00A54769"/>
    <w:rsid w:val="00A66612"/>
    <w:rsid w:val="00A97640"/>
    <w:rsid w:val="00AA1292"/>
    <w:rsid w:val="00AE1A33"/>
    <w:rsid w:val="00AE28FF"/>
    <w:rsid w:val="00AF05C7"/>
    <w:rsid w:val="00B06DF6"/>
    <w:rsid w:val="00B23FD6"/>
    <w:rsid w:val="00B45710"/>
    <w:rsid w:val="00B800EF"/>
    <w:rsid w:val="00BC73A9"/>
    <w:rsid w:val="00BE4ADD"/>
    <w:rsid w:val="00BE517F"/>
    <w:rsid w:val="00C00410"/>
    <w:rsid w:val="00C14CCD"/>
    <w:rsid w:val="00C31A0A"/>
    <w:rsid w:val="00C53ACF"/>
    <w:rsid w:val="00C55FE7"/>
    <w:rsid w:val="00C6484D"/>
    <w:rsid w:val="00C758D7"/>
    <w:rsid w:val="00C90251"/>
    <w:rsid w:val="00CC0FC3"/>
    <w:rsid w:val="00CC71F6"/>
    <w:rsid w:val="00D045C2"/>
    <w:rsid w:val="00D11CEB"/>
    <w:rsid w:val="00D17010"/>
    <w:rsid w:val="00D22362"/>
    <w:rsid w:val="00D22381"/>
    <w:rsid w:val="00D34FF8"/>
    <w:rsid w:val="00D351DE"/>
    <w:rsid w:val="00DB3EB3"/>
    <w:rsid w:val="00DB45BC"/>
    <w:rsid w:val="00DC09DA"/>
    <w:rsid w:val="00DD2D84"/>
    <w:rsid w:val="00DE31D9"/>
    <w:rsid w:val="00E11843"/>
    <w:rsid w:val="00E224E6"/>
    <w:rsid w:val="00E3243F"/>
    <w:rsid w:val="00E3715B"/>
    <w:rsid w:val="00E371A9"/>
    <w:rsid w:val="00E411F5"/>
    <w:rsid w:val="00E4659C"/>
    <w:rsid w:val="00E81CA6"/>
    <w:rsid w:val="00E9230F"/>
    <w:rsid w:val="00EA5F8C"/>
    <w:rsid w:val="00EB2C5C"/>
    <w:rsid w:val="00EB2D90"/>
    <w:rsid w:val="00EC2882"/>
    <w:rsid w:val="00F10D75"/>
    <w:rsid w:val="00F21F5A"/>
    <w:rsid w:val="00F473DA"/>
    <w:rsid w:val="00F53A10"/>
    <w:rsid w:val="00F868C8"/>
    <w:rsid w:val="00F94C41"/>
    <w:rsid w:val="00FA002C"/>
    <w:rsid w:val="00FA5CAF"/>
    <w:rsid w:val="00FB0AF8"/>
    <w:rsid w:val="00FF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29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4106CB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106CB"/>
    <w:rPr>
      <w:rFonts w:ascii="Courier New" w:hAnsi="Courier New"/>
      <w:color w:val="000000"/>
    </w:rPr>
  </w:style>
  <w:style w:type="character" w:customStyle="1" w:styleId="WW8Num4z0">
    <w:name w:val="WW8Num4z0"/>
    <w:rsid w:val="004106CB"/>
    <w:rPr>
      <w:rFonts w:ascii="Symbol" w:hAnsi="Symbol"/>
    </w:rPr>
  </w:style>
  <w:style w:type="character" w:customStyle="1" w:styleId="WW8Num5z0">
    <w:name w:val="WW8Num5z0"/>
    <w:rsid w:val="004106CB"/>
    <w:rPr>
      <w:rFonts w:ascii="Courier New" w:hAnsi="Courier New"/>
    </w:rPr>
  </w:style>
  <w:style w:type="character" w:customStyle="1" w:styleId="Absatz-Standardschriftart">
    <w:name w:val="Absatz-Standardschriftart"/>
    <w:rsid w:val="004106CB"/>
  </w:style>
  <w:style w:type="character" w:customStyle="1" w:styleId="WW-Absatz-Standardschriftart">
    <w:name w:val="WW-Absatz-Standardschriftart"/>
    <w:rsid w:val="004106CB"/>
  </w:style>
  <w:style w:type="character" w:customStyle="1" w:styleId="WW-Absatz-Standardschriftart1">
    <w:name w:val="WW-Absatz-Standardschriftart1"/>
    <w:rsid w:val="004106CB"/>
  </w:style>
  <w:style w:type="character" w:customStyle="1" w:styleId="WW-Absatz-Standardschriftart11">
    <w:name w:val="WW-Absatz-Standardschriftart11"/>
    <w:rsid w:val="004106CB"/>
  </w:style>
  <w:style w:type="character" w:customStyle="1" w:styleId="WW-Absatz-Standardschriftart111">
    <w:name w:val="WW-Absatz-Standardschriftart111"/>
    <w:rsid w:val="004106CB"/>
  </w:style>
  <w:style w:type="character" w:customStyle="1" w:styleId="WW-Absatz-Standardschriftart1111">
    <w:name w:val="WW-Absatz-Standardschriftart1111"/>
    <w:rsid w:val="004106CB"/>
  </w:style>
  <w:style w:type="character" w:customStyle="1" w:styleId="WW-Absatz-Standardschriftart11111">
    <w:name w:val="WW-Absatz-Standardschriftart11111"/>
    <w:rsid w:val="004106CB"/>
  </w:style>
  <w:style w:type="character" w:customStyle="1" w:styleId="WW-Absatz-Standardschriftart111111">
    <w:name w:val="WW-Absatz-Standardschriftart111111"/>
    <w:rsid w:val="004106CB"/>
  </w:style>
  <w:style w:type="character" w:customStyle="1" w:styleId="WW-Absatz-Standardschriftart1111111">
    <w:name w:val="WW-Absatz-Standardschriftart1111111"/>
    <w:rsid w:val="004106CB"/>
  </w:style>
  <w:style w:type="character" w:customStyle="1" w:styleId="WW-Absatz-Standardschriftart11111111">
    <w:name w:val="WW-Absatz-Standardschriftart11111111"/>
    <w:rsid w:val="004106CB"/>
  </w:style>
  <w:style w:type="character" w:customStyle="1" w:styleId="WW-Absatz-Standardschriftart111111111">
    <w:name w:val="WW-Absatz-Standardschriftart111111111"/>
    <w:rsid w:val="004106CB"/>
  </w:style>
  <w:style w:type="character" w:customStyle="1" w:styleId="WW8Num6z0">
    <w:name w:val="WW8Num6z0"/>
    <w:rsid w:val="004106CB"/>
    <w:rPr>
      <w:rFonts w:ascii="Symbol" w:hAnsi="Symbol"/>
    </w:rPr>
  </w:style>
  <w:style w:type="character" w:customStyle="1" w:styleId="WW8Num7z0">
    <w:name w:val="WW8Num7z0"/>
    <w:rsid w:val="004106CB"/>
    <w:rPr>
      <w:rFonts w:ascii="Symbol" w:hAnsi="Symbol"/>
      <w:color w:val="000000"/>
    </w:rPr>
  </w:style>
  <w:style w:type="character" w:customStyle="1" w:styleId="WW8Num8z0">
    <w:name w:val="WW8Num8z0"/>
    <w:rsid w:val="004106CB"/>
    <w:rPr>
      <w:rFonts w:ascii="Symbol" w:hAnsi="Symbol"/>
      <w:color w:val="000000"/>
    </w:rPr>
  </w:style>
  <w:style w:type="character" w:customStyle="1" w:styleId="WW8Num9z0">
    <w:name w:val="WW8Num9z0"/>
    <w:rsid w:val="004106CB"/>
    <w:rPr>
      <w:rFonts w:ascii="Symbol" w:hAnsi="Symbol"/>
      <w:color w:val="000000"/>
    </w:rPr>
  </w:style>
  <w:style w:type="character" w:customStyle="1" w:styleId="WW8Num9z1">
    <w:name w:val="WW8Num9z1"/>
    <w:rsid w:val="004106CB"/>
    <w:rPr>
      <w:rFonts w:ascii="Courier New" w:hAnsi="Courier New" w:cs="Courier New"/>
    </w:rPr>
  </w:style>
  <w:style w:type="character" w:customStyle="1" w:styleId="WW8Num9z2">
    <w:name w:val="WW8Num9z2"/>
    <w:rsid w:val="004106CB"/>
    <w:rPr>
      <w:rFonts w:ascii="Wingdings" w:hAnsi="Wingdings"/>
    </w:rPr>
  </w:style>
  <w:style w:type="character" w:customStyle="1" w:styleId="WW8Num9z3">
    <w:name w:val="WW8Num9z3"/>
    <w:rsid w:val="004106CB"/>
    <w:rPr>
      <w:rFonts w:ascii="Symbol" w:hAnsi="Symbol"/>
    </w:rPr>
  </w:style>
  <w:style w:type="character" w:customStyle="1" w:styleId="5">
    <w:name w:val="Основной шрифт абзаца5"/>
    <w:rsid w:val="004106CB"/>
  </w:style>
  <w:style w:type="character" w:customStyle="1" w:styleId="WW-Absatz-Standardschriftart1111111111">
    <w:name w:val="WW-Absatz-Standardschriftart1111111111"/>
    <w:rsid w:val="004106CB"/>
  </w:style>
  <w:style w:type="character" w:customStyle="1" w:styleId="WW-Absatz-Standardschriftart11111111111">
    <w:name w:val="WW-Absatz-Standardschriftart11111111111"/>
    <w:rsid w:val="004106CB"/>
  </w:style>
  <w:style w:type="character" w:customStyle="1" w:styleId="4">
    <w:name w:val="Основной шрифт абзаца4"/>
    <w:rsid w:val="004106CB"/>
  </w:style>
  <w:style w:type="character" w:customStyle="1" w:styleId="WW-Absatz-Standardschriftart111111111111">
    <w:name w:val="WW-Absatz-Standardschriftart111111111111"/>
    <w:rsid w:val="004106CB"/>
  </w:style>
  <w:style w:type="character" w:customStyle="1" w:styleId="3">
    <w:name w:val="Основной шрифт абзаца3"/>
    <w:rsid w:val="004106CB"/>
  </w:style>
  <w:style w:type="character" w:customStyle="1" w:styleId="WW-Absatz-Standardschriftart1111111111111">
    <w:name w:val="WW-Absatz-Standardschriftart1111111111111"/>
    <w:rsid w:val="004106CB"/>
  </w:style>
  <w:style w:type="character" w:customStyle="1" w:styleId="20">
    <w:name w:val="Основной шрифт абзаца2"/>
    <w:rsid w:val="004106CB"/>
  </w:style>
  <w:style w:type="character" w:customStyle="1" w:styleId="11">
    <w:name w:val="Основной шрифт абзаца1"/>
    <w:rsid w:val="004106C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06C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3">
    <w:name w:val="Emphasis"/>
    <w:qFormat/>
    <w:rsid w:val="004106CB"/>
    <w:rPr>
      <w:i/>
      <w:iCs/>
    </w:rPr>
  </w:style>
  <w:style w:type="character" w:customStyle="1" w:styleId="WW8Num7z1">
    <w:name w:val="WW8Num7z1"/>
    <w:rsid w:val="004106CB"/>
    <w:rPr>
      <w:rFonts w:ascii="Courier New" w:hAnsi="Courier New" w:cs="Courier New"/>
    </w:rPr>
  </w:style>
  <w:style w:type="character" w:customStyle="1" w:styleId="a4">
    <w:name w:val="Знак Знак"/>
    <w:rsid w:val="004106CB"/>
    <w:rPr>
      <w:b/>
      <w:bCs/>
      <w:sz w:val="28"/>
      <w:szCs w:val="28"/>
    </w:rPr>
  </w:style>
  <w:style w:type="character" w:customStyle="1" w:styleId="a5">
    <w:name w:val="Основной текст Знак"/>
    <w:rsid w:val="004106CB"/>
    <w:rPr>
      <w:sz w:val="28"/>
      <w:szCs w:val="24"/>
    </w:rPr>
  </w:style>
  <w:style w:type="character" w:customStyle="1" w:styleId="FontStyle44">
    <w:name w:val="Font Style44"/>
    <w:rsid w:val="00410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23z0">
    <w:name w:val="WW8Num23z0"/>
    <w:rsid w:val="004106CB"/>
    <w:rPr>
      <w:rFonts w:ascii="Symbol" w:hAnsi="Symbol"/>
      <w:color w:val="000000"/>
    </w:rPr>
  </w:style>
  <w:style w:type="character" w:customStyle="1" w:styleId="FontStyle43">
    <w:name w:val="Font Style43"/>
    <w:rsid w:val="004106CB"/>
    <w:rPr>
      <w:rFonts w:ascii="Times New Roman" w:hAnsi="Times New Roman" w:cs="Times New Roman"/>
      <w:sz w:val="18"/>
      <w:szCs w:val="18"/>
    </w:rPr>
  </w:style>
  <w:style w:type="character" w:styleId="a6">
    <w:name w:val="Strong"/>
    <w:qFormat/>
    <w:rsid w:val="004106CB"/>
    <w:rPr>
      <w:b/>
      <w:bCs/>
    </w:rPr>
  </w:style>
  <w:style w:type="paragraph" w:customStyle="1" w:styleId="12">
    <w:name w:val="Заголовок1"/>
    <w:basedOn w:val="a"/>
    <w:next w:val="a7"/>
    <w:rsid w:val="004106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4106CB"/>
    <w:pPr>
      <w:spacing w:after="120"/>
    </w:pPr>
  </w:style>
  <w:style w:type="paragraph" w:styleId="a8">
    <w:name w:val="List"/>
    <w:basedOn w:val="a7"/>
    <w:rsid w:val="004106CB"/>
    <w:rPr>
      <w:rFonts w:ascii="Arial" w:hAnsi="Arial" w:cs="Mangal"/>
    </w:rPr>
  </w:style>
  <w:style w:type="paragraph" w:customStyle="1" w:styleId="50">
    <w:name w:val="Название5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4106CB"/>
    <w:pPr>
      <w:suppressLineNumbers/>
    </w:pPr>
    <w:rPr>
      <w:rFonts w:ascii="Arial" w:hAnsi="Arial" w:cs="Mangal"/>
    </w:rPr>
  </w:style>
  <w:style w:type="paragraph" w:styleId="a9">
    <w:name w:val="Title"/>
    <w:basedOn w:val="12"/>
    <w:next w:val="aa"/>
    <w:qFormat/>
    <w:rsid w:val="004106CB"/>
  </w:style>
  <w:style w:type="paragraph" w:styleId="aa">
    <w:name w:val="Subtitle"/>
    <w:basedOn w:val="12"/>
    <w:next w:val="a7"/>
    <w:qFormat/>
    <w:rsid w:val="004106CB"/>
    <w:pPr>
      <w:jc w:val="center"/>
    </w:pPr>
    <w:rPr>
      <w:i/>
      <w:iCs/>
    </w:rPr>
  </w:style>
  <w:style w:type="paragraph" w:customStyle="1" w:styleId="40">
    <w:name w:val="Название4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4106CB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4106CB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4106CB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4106C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4106CB"/>
    <w:pPr>
      <w:suppressLineNumbers/>
    </w:pPr>
    <w:rPr>
      <w:rFonts w:ascii="Arial" w:hAnsi="Arial"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06CB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b">
    <w:name w:val="Normal (Web)"/>
    <w:basedOn w:val="a"/>
    <w:rsid w:val="004106CB"/>
    <w:pPr>
      <w:suppressAutoHyphens w:val="0"/>
      <w:spacing w:before="280" w:after="280"/>
    </w:pPr>
    <w:rPr>
      <w:kern w:val="1"/>
    </w:rPr>
  </w:style>
  <w:style w:type="paragraph" w:customStyle="1" w:styleId="ac">
    <w:name w:val="Содержимое таблицы"/>
    <w:basedOn w:val="a"/>
    <w:rsid w:val="004106CB"/>
    <w:pPr>
      <w:suppressLineNumbers/>
    </w:pPr>
  </w:style>
  <w:style w:type="paragraph" w:customStyle="1" w:styleId="ad">
    <w:name w:val="Заголовок таблицы"/>
    <w:basedOn w:val="ac"/>
    <w:rsid w:val="004106CB"/>
    <w:pPr>
      <w:jc w:val="center"/>
    </w:pPr>
    <w:rPr>
      <w:b/>
      <w:bCs/>
    </w:rPr>
  </w:style>
  <w:style w:type="paragraph" w:styleId="ae">
    <w:name w:val="No Spacing"/>
    <w:basedOn w:val="a"/>
    <w:qFormat/>
    <w:rsid w:val="004106CB"/>
    <w:rPr>
      <w:rFonts w:ascii="Calibri" w:eastAsia="Calibri" w:hAnsi="Calibri" w:cs="Calibri"/>
      <w:kern w:val="1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F7429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F74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F7429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F7429"/>
    <w:rPr>
      <w:rFonts w:ascii="Cambria" w:hAnsi="Cambria"/>
      <w:b/>
      <w:bCs/>
      <w:color w:val="365F91"/>
      <w:sz w:val="28"/>
      <w:szCs w:val="28"/>
    </w:rPr>
  </w:style>
  <w:style w:type="table" w:styleId="af3">
    <w:name w:val="Table Grid"/>
    <w:basedOn w:val="a1"/>
    <w:rsid w:val="00FA0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3"/>
    <w:rsid w:val="00655F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3F3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po-tehnologiiobrabotka-drevesini-2566751.h" TargetMode="External"/><Relationship Id="rId13" Type="http://schemas.openxmlformats.org/officeDocument/2006/relationships/hyperlink" Target="https://infourok.ru/prezentaciya-po-tehnologiimalchiki-na-temu-tehnologiya-uhoda-za-zhilim-pomescheniem-odezhdoy-obuvyu-2506" TargetMode="External"/><Relationship Id="rId18" Type="http://schemas.openxmlformats.org/officeDocument/2006/relationships/hyperlink" Target="https://infourok.ru/prezentaciya-po-tehnologii-na-temu-elektromontazhnie-i-sborochnie-tehnologii-klass-3055265.html%20" TargetMode="External"/><Relationship Id="rId26" Type="http://schemas.openxmlformats.org/officeDocument/2006/relationships/hyperlink" Target="https://smol49.ru/files/tochkaRosta/technology/cases/5/&#1082;&#1077;&#1081;&#1089;_&#1055;&#1077;&#1085;&#1072;&#1083;_5&#1082;&#1083;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k-uroku-tehnologii-v-8-klasse-po-teme-sfery-proizvodstva-i-razdelenie-truda-570207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tehnologii-hudozhestvennoprikladnoy-obrabotki-materalov-1737351.html" TargetMode="External"/><Relationship Id="rId17" Type="http://schemas.openxmlformats.org/officeDocument/2006/relationships/hyperlink" Target="https://multiurok.ru/files/konspiekt-uroka-po-tiekhnologhii-tiekhnologhiia-ri.html" TargetMode="External"/><Relationship Id="rId25" Type="http://schemas.openxmlformats.org/officeDocument/2006/relationships/hyperlink" Target="https://multiurok.ru/files/keis-obekt-iz-budushcheg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exn.com/11822_otdelochnye-raboty-vidy-instrumenty-tehnologija-otdelochnyh-rabot.ht" TargetMode="External"/><Relationship Id="rId20" Type="http://schemas.openxmlformats.org/officeDocument/2006/relationships/hyperlink" Target="http://www.electrolibrary.info/bytel.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urok-na-temu-tehnologiya-ruchnoj-obrabotki-metallov-i-iskusstvennyh-materialov-6-klass-4253753.html" TargetMode="External"/><Relationship Id="rId24" Type="http://schemas.openxmlformats.org/officeDocument/2006/relationships/hyperlink" Target="https://infourok.ru/prezentaciya-na-temu-promishlenniy-dizayn-389963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lekciya-na-temu-semejnyj-byudzhet-5204386.html" TargetMode="External"/><Relationship Id="rId23" Type="http://schemas.openxmlformats.org/officeDocument/2006/relationships/hyperlink" Target="https://nsportal.ru/shkola/tekhnologiya/library/2021/05/09/issledovatelskaya-i-sozidatelnaya-de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urok-na-temu-tehnologiya-ruchnoj-obrabotki-metallov-i-iskusstvennyh-materialov-6-klass-4253753.html" TargetMode="External"/><Relationship Id="rId19" Type="http://schemas.openxmlformats.org/officeDocument/2006/relationships/hyperlink" Target="https://infourok.ru/prezentaciya-po-tehnologii-na-temu-elektromontazhnie-i-sborochnie-tehnologii-klass-30552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rok-po-tehnologiiobrabotka-drevesini-2566751.html" TargetMode="External"/><Relationship Id="rId14" Type="http://schemas.openxmlformats.org/officeDocument/2006/relationships/hyperlink" Target="https://infourok.ru/prezentaciya-po-tehnologii-na-temu-estetika-i-ekologiya-zhilischa-3131107.htm" TargetMode="External"/><Relationship Id="rId22" Type="http://schemas.openxmlformats.org/officeDocument/2006/relationships/hyperlink" Target="https://infourok.ru/prezentaciya-k-uroku-tehnologii-v-8-klasse-po-teme-sfery-proizvodstva-i-razdelenie-truda-5702072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5D93-5E7B-4E21-80A9-CA4DC3F0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nikolaeva_ea</dc:creator>
  <cp:lastModifiedBy>М</cp:lastModifiedBy>
  <cp:revision>29</cp:revision>
  <cp:lastPrinted>2019-01-18T11:06:00Z</cp:lastPrinted>
  <dcterms:created xsi:type="dcterms:W3CDTF">2018-10-04T08:21:00Z</dcterms:created>
  <dcterms:modified xsi:type="dcterms:W3CDTF">2023-05-26T07:47:00Z</dcterms:modified>
</cp:coreProperties>
</file>