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37" w:rsidRPr="00EB7399" w:rsidRDefault="00610937" w:rsidP="0061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D43A8B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2B3159">
        <w:rPr>
          <w:rFonts w:ascii="Times New Roman" w:hAnsi="Times New Roman" w:cs="Times New Roman"/>
          <w:b/>
          <w:sz w:val="28"/>
          <w:szCs w:val="28"/>
        </w:rPr>
        <w:t>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399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610937" w:rsidRPr="00EB7399" w:rsidRDefault="00610937" w:rsidP="0061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37" w:rsidRDefault="00D43A8B" w:rsidP="00610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610937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610937">
        <w:rPr>
          <w:rFonts w:ascii="Times New Roman" w:hAnsi="Times New Roman" w:cs="Times New Roman"/>
          <w:sz w:val="24"/>
          <w:szCs w:val="24"/>
        </w:rPr>
        <w:t xml:space="preserve"> предмету «Изобразительное искусство»</w:t>
      </w:r>
      <w:r w:rsidR="00610937"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132229">
        <w:rPr>
          <w:rFonts w:ascii="Times New Roman" w:hAnsi="Times New Roman" w:cs="Times New Roman"/>
          <w:sz w:val="24"/>
          <w:szCs w:val="24"/>
        </w:rPr>
        <w:t xml:space="preserve"> 3</w:t>
      </w:r>
      <w:r w:rsidR="00610937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10937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610937" w:rsidRPr="00610937" w:rsidRDefault="00610937" w:rsidP="00610937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610937" w:rsidRPr="00610937" w:rsidRDefault="00610937" w:rsidP="0061093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jc w:val="both"/>
        <w:rPr>
          <w:rFonts w:eastAsia="DejaVu Sans"/>
          <w:color w:val="000000" w:themeColor="text1"/>
          <w:kern w:val="24"/>
        </w:rPr>
      </w:pPr>
      <w:r w:rsidRPr="00610937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610937">
          <w:rPr>
            <w:rFonts w:eastAsia="DejaVu Sans"/>
            <w:color w:val="000000" w:themeColor="text1"/>
            <w:kern w:val="24"/>
          </w:rPr>
          <w:t>2009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610937">
          <w:rPr>
            <w:rFonts w:eastAsia="DejaVu Sans"/>
            <w:color w:val="000000" w:themeColor="text1"/>
            <w:kern w:val="24"/>
          </w:rPr>
          <w:t>2010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610937">
          <w:rPr>
            <w:rFonts w:eastAsia="DejaVu Sans"/>
            <w:color w:val="000000" w:themeColor="text1"/>
            <w:kern w:val="24"/>
          </w:rPr>
          <w:t>2011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610937">
          <w:rPr>
            <w:rFonts w:eastAsia="DejaVu Sans"/>
            <w:color w:val="000000" w:themeColor="text1"/>
            <w:kern w:val="24"/>
          </w:rPr>
          <w:t>2012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610937">
          <w:rPr>
            <w:rFonts w:eastAsia="DejaVu Sans"/>
            <w:color w:val="000000" w:themeColor="text1"/>
            <w:kern w:val="24"/>
          </w:rPr>
          <w:t>2015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610937">
          <w:rPr>
            <w:rFonts w:eastAsia="DejaVu Sans"/>
            <w:color w:val="000000" w:themeColor="text1"/>
            <w:kern w:val="24"/>
          </w:rPr>
          <w:t>2020 г</w:t>
        </w:r>
      </w:smartTag>
      <w:r w:rsidRPr="00610937">
        <w:rPr>
          <w:rFonts w:eastAsia="DejaVu Sans"/>
          <w:color w:val="000000" w:themeColor="text1"/>
          <w:kern w:val="24"/>
        </w:rPr>
        <w:t>.</w:t>
      </w:r>
    </w:p>
    <w:p w:rsidR="00C34C91" w:rsidRDefault="00D43A8B" w:rsidP="00C34C91">
      <w:pPr>
        <w:numPr>
          <w:ilvl w:val="0"/>
          <w:numId w:val="2"/>
        </w:numPr>
        <w:suppressAutoHyphens/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10937"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</w:t>
      </w:r>
      <w:bookmarkStart w:id="0" w:name="_Hlk72345634"/>
      <w:r w:rsidR="00610937"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</w:t>
      </w:r>
      <w:bookmarkStart w:id="1" w:name="_Hlk72345034"/>
      <w:r w:rsidR="00610937"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Ишненская СОШ </w:t>
      </w:r>
      <w:bookmarkEnd w:id="0"/>
      <w:bookmarkEnd w:id="1"/>
      <w:r w:rsidR="00610937"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(утв. приказом директора </w:t>
      </w:r>
      <w:r w:rsidR="00610937" w:rsidRPr="00610937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610937" w:rsidRPr="0061093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610937" w:rsidRPr="00610937">
        <w:rPr>
          <w:rFonts w:ascii="Times New Roman" w:hAnsi="Times New Roman" w:cs="Times New Roman"/>
          <w:sz w:val="24"/>
          <w:szCs w:val="24"/>
        </w:rPr>
        <w:t xml:space="preserve"> а о\д от 15.01.2021 г);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Учебный план МОУ Ишненская СОШ (утв. приказом директора № 307  от 31.08.2022);</w:t>
      </w:r>
    </w:p>
    <w:p w:rsid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308  от 31.08.2022);</w:t>
      </w:r>
    </w:p>
    <w:p w:rsidR="00C34C91" w:rsidRPr="00C34C91" w:rsidRDefault="00C34C91" w:rsidP="00C34C91">
      <w:pPr>
        <w:numPr>
          <w:ilvl w:val="0"/>
          <w:numId w:val="2"/>
        </w:numPr>
        <w:suppressAutoHyphens/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:rsidR="00C34C91" w:rsidRPr="00610937" w:rsidRDefault="00C34C91" w:rsidP="00C34C91">
      <w:pPr>
        <w:suppressAutoHyphens/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>и науки Российской Федерации от 19 декабря 2014 г. № 1598</w:t>
      </w:r>
    </w:p>
    <w:p w:rsidR="00610937" w:rsidRPr="001C7C58" w:rsidRDefault="00610937" w:rsidP="006109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937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рабочие программы. Предметная линия учебников системы «Школа России» авторов</w:t>
      </w:r>
      <w:r w:rsidRPr="00610937">
        <w:rPr>
          <w:rFonts w:ascii="Times New Roman" w:hAnsi="Times New Roman" w:cs="Times New Roman"/>
          <w:sz w:val="24"/>
          <w:szCs w:val="24"/>
        </w:rPr>
        <w:t xml:space="preserve"> Н. А. Горяева, </w:t>
      </w:r>
      <w:proofErr w:type="spellStart"/>
      <w:r w:rsidRPr="00610937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610937">
        <w:rPr>
          <w:rFonts w:ascii="Times New Roman" w:hAnsi="Times New Roman" w:cs="Times New Roman"/>
          <w:sz w:val="24"/>
          <w:szCs w:val="24"/>
        </w:rPr>
        <w:t xml:space="preserve">. </w:t>
      </w: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1—4 классы : учеб. пособие для </w:t>
      </w:r>
      <w:proofErr w:type="spell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организаций— М. Просвещение, 2014г</w:t>
      </w:r>
      <w:r w:rsidR="001C7C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3A8B" w:rsidRDefault="00D43A8B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C58" w:rsidRPr="001C7C58" w:rsidRDefault="001C7C58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5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5934DE" w:rsidRDefault="00610937" w:rsidP="005934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5934DE" w:rsidRPr="00C367D9">
        <w:rPr>
          <w:rFonts w:ascii="Times New Roman" w:hAnsi="Times New Roman" w:cs="Times New Roman"/>
          <w:sz w:val="24"/>
          <w:szCs w:val="24"/>
        </w:rPr>
        <w:t>На изучение учебного предмета «Изобразительное искусство» в третьем к</w:t>
      </w:r>
      <w:r w:rsidR="005934DE">
        <w:rPr>
          <w:rFonts w:ascii="Times New Roman" w:hAnsi="Times New Roman" w:cs="Times New Roman"/>
          <w:sz w:val="24"/>
          <w:szCs w:val="24"/>
        </w:rPr>
        <w:t>лассе отводится 34 урока в год, 0, 25 ч в неделю, 9 часов в год</w:t>
      </w:r>
      <w:r w:rsidR="005934DE" w:rsidRPr="00C367D9">
        <w:rPr>
          <w:rFonts w:ascii="Times New Roman" w:hAnsi="Times New Roman" w:cs="Times New Roman"/>
          <w:sz w:val="24"/>
          <w:szCs w:val="24"/>
        </w:rPr>
        <w:t>.</w:t>
      </w:r>
    </w:p>
    <w:p w:rsidR="00610937" w:rsidRDefault="00610937" w:rsidP="00610937">
      <w:pPr>
        <w:rPr>
          <w:rFonts w:ascii="Times New Roman" w:hAnsi="Times New Roman" w:cs="Times New Roman"/>
          <w:sz w:val="24"/>
          <w:szCs w:val="24"/>
        </w:rPr>
      </w:pPr>
    </w:p>
    <w:p w:rsidR="00610937" w:rsidRPr="00F93B76" w:rsidRDefault="001D321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10937" w:rsidRPr="00C367D9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>ориентирована на использование учебника</w:t>
      </w:r>
      <w:r w:rsidR="001C7C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10937" w:rsidRPr="00C3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937"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="00610937"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 w:rsidR="00B733B8" w:rsidRPr="00F93B76">
        <w:rPr>
          <w:rFonts w:ascii="Times New Roman" w:hAnsi="Times New Roman" w:cs="Times New Roman"/>
          <w:sz w:val="24"/>
          <w:szCs w:val="24"/>
        </w:rPr>
        <w:t xml:space="preserve"> Искусство вокруг нас. </w:t>
      </w:r>
      <w:r w:rsidR="00B733B8">
        <w:rPr>
          <w:rFonts w:ascii="Times New Roman" w:hAnsi="Times New Roman" w:cs="Times New Roman"/>
          <w:sz w:val="24"/>
          <w:szCs w:val="24"/>
        </w:rPr>
        <w:t>3</w:t>
      </w:r>
      <w:r w:rsidR="00B159A7" w:rsidRPr="00F93B76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B15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937" w:rsidRPr="00F93B76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610937" w:rsidRPr="00F93B76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Твоя мастерская. Рабочая</w:t>
      </w:r>
    </w:p>
    <w:p w:rsidR="00610937" w:rsidRPr="00C367D9" w:rsidRDefault="001B4DBB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тетрадь.4</w:t>
      </w:r>
      <w:r w:rsidR="001C7C58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610937" w:rsidRPr="00F93B76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sz w:val="24"/>
          <w:szCs w:val="24"/>
        </w:rPr>
        <w:t>УМК «Школа России»</w:t>
      </w:r>
      <w:r w:rsidR="001C7C58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</w:t>
      </w:r>
      <w:r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="00610937" w:rsidRPr="00C367D9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610937" w:rsidRPr="00C367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1B4DBB" w:rsidRDefault="001B4DBB" w:rsidP="001B4DBB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EB7399" w:rsidRDefault="00EB7399" w:rsidP="00EB7399">
      <w:pPr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5854"/>
        <w:gridCol w:w="3118"/>
      </w:tblGrid>
      <w:tr w:rsidR="00EB7399" w:rsidRPr="00EB7399" w:rsidTr="00EB739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№</w:t>
            </w:r>
            <w:proofErr w:type="gramStart"/>
            <w:r w:rsidRPr="00EB7399">
              <w:rPr>
                <w:sz w:val="24"/>
                <w:szCs w:val="24"/>
              </w:rPr>
              <w:t>п</w:t>
            </w:r>
            <w:proofErr w:type="gramEnd"/>
            <w:r w:rsidRPr="00EB7399">
              <w:rPr>
                <w:sz w:val="24"/>
                <w:szCs w:val="24"/>
              </w:rPr>
              <w:t>/п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5934DE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 уроков по 0,25ч</w:t>
            </w:r>
          </w:p>
        </w:tc>
      </w:tr>
      <w:tr w:rsidR="00EB7399" w:rsidRPr="00EB7399" w:rsidTr="00EB739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</w:rPr>
            </w:pPr>
            <w:r w:rsidRPr="00EB7399">
              <w:rPr>
                <w:sz w:val="24"/>
                <w:szCs w:val="24"/>
              </w:rPr>
              <w:t xml:space="preserve">Искусство </w:t>
            </w:r>
          </w:p>
          <w:p w:rsidR="00EB7399" w:rsidRPr="00EB7399" w:rsidRDefault="00EB7399" w:rsidP="00EB7399">
            <w:pPr>
              <w:pStyle w:val="a8"/>
              <w:rPr>
                <w:rFonts w:eastAsiaTheme="minorHAns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в твоем доме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8</w:t>
            </w:r>
          </w:p>
        </w:tc>
      </w:tr>
      <w:tr w:rsidR="00EB7399" w:rsidRPr="00EB7399" w:rsidTr="00EB739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</w:rPr>
            </w:pPr>
            <w:r w:rsidRPr="00EB7399">
              <w:rPr>
                <w:sz w:val="24"/>
                <w:szCs w:val="24"/>
              </w:rPr>
              <w:t>Искусство</w:t>
            </w:r>
          </w:p>
          <w:p w:rsidR="00EB7399" w:rsidRPr="00EB7399" w:rsidRDefault="00EB7399" w:rsidP="00EB7399">
            <w:pPr>
              <w:pStyle w:val="a8"/>
              <w:rPr>
                <w:sz w:val="24"/>
                <w:szCs w:val="24"/>
              </w:rPr>
            </w:pPr>
            <w:r w:rsidRPr="00EB7399">
              <w:rPr>
                <w:sz w:val="24"/>
                <w:szCs w:val="24"/>
              </w:rPr>
              <w:t xml:space="preserve"> на улицах твоего города</w:t>
            </w:r>
          </w:p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7</w:t>
            </w:r>
          </w:p>
        </w:tc>
      </w:tr>
      <w:tr w:rsidR="00EB7399" w:rsidRPr="00EB7399" w:rsidTr="00EB739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</w:rPr>
            </w:pPr>
            <w:r w:rsidRPr="00EB7399">
              <w:rPr>
                <w:sz w:val="24"/>
                <w:szCs w:val="24"/>
              </w:rPr>
              <w:t xml:space="preserve">Художник </w:t>
            </w:r>
          </w:p>
          <w:p w:rsidR="00EB7399" w:rsidRPr="00EB7399" w:rsidRDefault="00EB7399" w:rsidP="00EB7399">
            <w:pPr>
              <w:pStyle w:val="a8"/>
              <w:rPr>
                <w:sz w:val="24"/>
                <w:szCs w:val="24"/>
              </w:rPr>
            </w:pPr>
            <w:r w:rsidRPr="00EB7399">
              <w:rPr>
                <w:sz w:val="24"/>
                <w:szCs w:val="24"/>
              </w:rPr>
              <w:t>и зрелище</w:t>
            </w:r>
          </w:p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11</w:t>
            </w:r>
          </w:p>
        </w:tc>
      </w:tr>
      <w:tr w:rsidR="00EB7399" w:rsidRPr="00EB7399" w:rsidTr="00EB739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4.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</w:rPr>
            </w:pPr>
            <w:r w:rsidRPr="00EB7399">
              <w:rPr>
                <w:sz w:val="24"/>
                <w:szCs w:val="24"/>
              </w:rPr>
              <w:t xml:space="preserve">Художник </w:t>
            </w:r>
          </w:p>
          <w:p w:rsidR="00EB7399" w:rsidRPr="00EB7399" w:rsidRDefault="00EB7399" w:rsidP="00EB7399">
            <w:pPr>
              <w:pStyle w:val="a8"/>
              <w:rPr>
                <w:sz w:val="24"/>
                <w:szCs w:val="24"/>
              </w:rPr>
            </w:pPr>
            <w:r w:rsidRPr="00EB7399">
              <w:rPr>
                <w:sz w:val="24"/>
                <w:szCs w:val="24"/>
              </w:rPr>
              <w:t>и музей</w:t>
            </w:r>
          </w:p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8</w:t>
            </w:r>
          </w:p>
        </w:tc>
      </w:tr>
      <w:tr w:rsidR="00EB7399" w:rsidRPr="00EB7399" w:rsidTr="00EB739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Итого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EB7399" w:rsidRDefault="00EB7399" w:rsidP="00EB7399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EB7399">
              <w:rPr>
                <w:sz w:val="24"/>
                <w:szCs w:val="24"/>
              </w:rPr>
              <w:t>34</w:t>
            </w:r>
          </w:p>
        </w:tc>
      </w:tr>
    </w:tbl>
    <w:p w:rsidR="00EB7399" w:rsidRPr="00EB7399" w:rsidRDefault="00EB7399" w:rsidP="00EB7399">
      <w:pPr>
        <w:pStyle w:val="a8"/>
        <w:rPr>
          <w:rFonts w:eastAsia="Calibri"/>
          <w:sz w:val="24"/>
          <w:szCs w:val="24"/>
          <w:lang w:eastAsia="en-US"/>
        </w:rPr>
      </w:pPr>
    </w:p>
    <w:p w:rsidR="00EB7399" w:rsidRPr="00EB7399" w:rsidRDefault="00EB7399" w:rsidP="001B4DBB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DBB" w:rsidRPr="00EB7399" w:rsidRDefault="001B4DBB" w:rsidP="001B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399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объеме.</w:t>
      </w:r>
    </w:p>
    <w:p w:rsidR="00C7072A" w:rsidRPr="00EB7399" w:rsidRDefault="00C7072A" w:rsidP="00C3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72A" w:rsidRDefault="00C7072A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72A" w:rsidRDefault="00C7072A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72A" w:rsidRDefault="00C7072A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EB7399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C58" w:rsidRPr="002B3159" w:rsidRDefault="001C7C58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D43A8B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2B3159">
        <w:rPr>
          <w:rFonts w:ascii="Times New Roman" w:hAnsi="Times New Roman" w:cs="Times New Roman"/>
          <w:b/>
          <w:sz w:val="28"/>
          <w:szCs w:val="28"/>
        </w:rPr>
        <w:t>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1C7C58" w:rsidRPr="002B3159" w:rsidRDefault="001C7C58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58" w:rsidRDefault="00D43A8B" w:rsidP="001C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1C7C58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1C7C58">
        <w:rPr>
          <w:rFonts w:ascii="Times New Roman" w:hAnsi="Times New Roman" w:cs="Times New Roman"/>
          <w:sz w:val="24"/>
          <w:szCs w:val="24"/>
        </w:rPr>
        <w:t xml:space="preserve"> предмету «Технология»</w:t>
      </w:r>
      <w:r w:rsidR="001C7C58"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132229">
        <w:rPr>
          <w:rFonts w:ascii="Times New Roman" w:hAnsi="Times New Roman" w:cs="Times New Roman"/>
          <w:sz w:val="24"/>
          <w:szCs w:val="24"/>
        </w:rPr>
        <w:t xml:space="preserve"> 3</w:t>
      </w:r>
      <w:r w:rsidR="001C7C58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C7C58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1C7C58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1C7C58" w:rsidRPr="00610937" w:rsidRDefault="001C7C58" w:rsidP="001C7C58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1C7C58" w:rsidRPr="00610937" w:rsidRDefault="001C7C58" w:rsidP="001C7C58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jc w:val="both"/>
        <w:rPr>
          <w:rFonts w:eastAsia="DejaVu Sans"/>
          <w:color w:val="000000" w:themeColor="text1"/>
          <w:kern w:val="24"/>
        </w:rPr>
      </w:pPr>
      <w:r w:rsidRPr="00610937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610937">
          <w:rPr>
            <w:rFonts w:eastAsia="DejaVu Sans"/>
            <w:color w:val="000000" w:themeColor="text1"/>
            <w:kern w:val="24"/>
          </w:rPr>
          <w:t>2009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610937">
          <w:rPr>
            <w:rFonts w:eastAsia="DejaVu Sans"/>
            <w:color w:val="000000" w:themeColor="text1"/>
            <w:kern w:val="24"/>
          </w:rPr>
          <w:t>2010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610937">
          <w:rPr>
            <w:rFonts w:eastAsia="DejaVu Sans"/>
            <w:color w:val="000000" w:themeColor="text1"/>
            <w:kern w:val="24"/>
          </w:rPr>
          <w:t>2011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610937">
          <w:rPr>
            <w:rFonts w:eastAsia="DejaVu Sans"/>
            <w:color w:val="000000" w:themeColor="text1"/>
            <w:kern w:val="24"/>
          </w:rPr>
          <w:t>2012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610937">
          <w:rPr>
            <w:rFonts w:eastAsia="DejaVu Sans"/>
            <w:color w:val="000000" w:themeColor="text1"/>
            <w:kern w:val="24"/>
          </w:rPr>
          <w:t>2015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610937">
          <w:rPr>
            <w:rFonts w:eastAsia="DejaVu Sans"/>
            <w:color w:val="000000" w:themeColor="text1"/>
            <w:kern w:val="24"/>
          </w:rPr>
          <w:t>2020 г</w:t>
        </w:r>
      </w:smartTag>
      <w:r w:rsidRPr="00610937">
        <w:rPr>
          <w:rFonts w:eastAsia="DejaVu Sans"/>
          <w:color w:val="000000" w:themeColor="text1"/>
          <w:kern w:val="24"/>
        </w:rPr>
        <w:t>.</w:t>
      </w:r>
    </w:p>
    <w:p w:rsidR="00A210A8" w:rsidRDefault="00D43A8B" w:rsidP="00A210A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7C58"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Ишненская СОШ (утв. приказом директора </w:t>
      </w:r>
      <w:r w:rsidR="006B2325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6B2325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6B2325">
        <w:rPr>
          <w:rFonts w:ascii="Times New Roman" w:hAnsi="Times New Roman" w:cs="Times New Roman"/>
          <w:sz w:val="24"/>
          <w:szCs w:val="24"/>
        </w:rPr>
        <w:t xml:space="preserve"> а о/</w:t>
      </w:r>
      <w:r w:rsidR="001C7C58" w:rsidRPr="00610937">
        <w:rPr>
          <w:rFonts w:ascii="Times New Roman" w:hAnsi="Times New Roman" w:cs="Times New Roman"/>
          <w:sz w:val="24"/>
          <w:szCs w:val="24"/>
        </w:rPr>
        <w:t>д от 15.01.2021 г);</w:t>
      </w:r>
      <w:r w:rsidR="00A210A8" w:rsidRPr="00A21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A8" w:rsidRDefault="00A210A8" w:rsidP="00A210A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bookmarkStart w:id="2" w:name="_Hlk72260734"/>
      <w:r>
        <w:rPr>
          <w:rFonts w:ascii="Times New Roman" w:hAnsi="Times New Roman" w:cs="Times New Roman"/>
          <w:sz w:val="24"/>
          <w:szCs w:val="24"/>
        </w:rPr>
        <w:t>МОУ Ишненская СОШ (утв. приказом директора № 307  от 31.08.2022);</w:t>
      </w:r>
    </w:p>
    <w:bookmarkEnd w:id="2"/>
    <w:p w:rsidR="00A210A8" w:rsidRDefault="00A210A8" w:rsidP="00A210A8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bookmarkStart w:id="3" w:name="_Hlk72260759"/>
      <w:r>
        <w:rPr>
          <w:rFonts w:ascii="Times New Roman" w:hAnsi="Times New Roman" w:cs="Times New Roman"/>
          <w:sz w:val="24"/>
          <w:szCs w:val="24"/>
        </w:rPr>
        <w:t>Ишненская СОШ (утв. приказом директора № 308  от 31.08.2022);</w:t>
      </w:r>
      <w:bookmarkEnd w:id="3"/>
    </w:p>
    <w:p w:rsidR="00C34C91" w:rsidRPr="00A210A8" w:rsidRDefault="00C34C91" w:rsidP="00A210A8">
      <w:pPr>
        <w:numPr>
          <w:ilvl w:val="0"/>
          <w:numId w:val="2"/>
        </w:numPr>
        <w:suppressAutoHyphens/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:rsidR="00C34C91" w:rsidRPr="00610937" w:rsidRDefault="00C34C91" w:rsidP="00C34C91">
      <w:pPr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>и науки Российской Федерации от 19 декабря 2014 г. № 1598</w:t>
      </w:r>
    </w:p>
    <w:p w:rsidR="001C7C58" w:rsidRPr="00173265" w:rsidRDefault="001C7C58" w:rsidP="001C7C58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Технология</w:t>
      </w:r>
      <w:r w:rsidRPr="00173265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 авторов</w:t>
      </w:r>
      <w:r w:rsidRPr="00173265">
        <w:rPr>
          <w:rFonts w:ascii="Times New Roman" w:hAnsi="Times New Roman" w:cs="Times New Roman"/>
          <w:sz w:val="24"/>
          <w:szCs w:val="24"/>
        </w:rPr>
        <w:t>.</w:t>
      </w:r>
      <w:r w:rsidRPr="001732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0E49">
        <w:rPr>
          <w:rFonts w:ascii="Times New Roman" w:hAnsi="Times New Roman" w:cs="Times New Roman"/>
          <w:iCs/>
          <w:sz w:val="24"/>
          <w:szCs w:val="24"/>
        </w:rPr>
        <w:t>Лутцева</w:t>
      </w:r>
      <w:proofErr w:type="spellEnd"/>
      <w:r w:rsidRPr="00640E49">
        <w:rPr>
          <w:rFonts w:ascii="Times New Roman" w:hAnsi="Times New Roman" w:cs="Times New Roman"/>
          <w:iCs/>
          <w:sz w:val="24"/>
          <w:szCs w:val="24"/>
        </w:rPr>
        <w:t xml:space="preserve"> Е.А., Зуева Т.П</w:t>
      </w:r>
      <w:r w:rsidRPr="001732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73265">
        <w:rPr>
          <w:rFonts w:ascii="Times New Roman" w:hAnsi="Times New Roman" w:cs="Times New Roman"/>
          <w:color w:val="000000" w:themeColor="text1"/>
          <w:sz w:val="24"/>
          <w:szCs w:val="24"/>
        </w:rPr>
        <w:t>— 2-е изд. — М. Просвещение, 2014.</w:t>
      </w:r>
    </w:p>
    <w:p w:rsidR="001C7C58" w:rsidRPr="001C7C58" w:rsidRDefault="001C7C58" w:rsidP="001C7C58">
      <w:pPr>
        <w:pStyle w:val="a5"/>
        <w:autoSpaceDE w:val="0"/>
        <w:autoSpaceDN w:val="0"/>
        <w:adjustRightInd w:val="0"/>
        <w:spacing w:after="0" w:line="0" w:lineRule="atLeast"/>
        <w:ind w:left="7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C58" w:rsidRPr="001C7C58" w:rsidRDefault="001C7C58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5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5934DE" w:rsidRDefault="005934DE" w:rsidP="005934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34DE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На изучение учебного предмета «Изобразительное искусство» в третьем к</w:t>
      </w:r>
      <w:r>
        <w:rPr>
          <w:rFonts w:ascii="Times New Roman" w:hAnsi="Times New Roman" w:cs="Times New Roman"/>
          <w:sz w:val="24"/>
          <w:szCs w:val="24"/>
        </w:rPr>
        <w:t>лассе отводится 34 урока в год, 0, 25 ч в неделю, 9 часов в год</w:t>
      </w:r>
      <w:r w:rsidRPr="00C367D9">
        <w:rPr>
          <w:rFonts w:ascii="Times New Roman" w:hAnsi="Times New Roman" w:cs="Times New Roman"/>
          <w:sz w:val="24"/>
          <w:szCs w:val="24"/>
        </w:rPr>
        <w:t>.</w:t>
      </w:r>
    </w:p>
    <w:p w:rsidR="001C7C58" w:rsidRDefault="001C7C58" w:rsidP="001C7C58">
      <w:pPr>
        <w:rPr>
          <w:rFonts w:ascii="Times New Roman" w:hAnsi="Times New Roman" w:cs="Times New Roman"/>
          <w:sz w:val="24"/>
          <w:szCs w:val="24"/>
        </w:rPr>
      </w:pPr>
    </w:p>
    <w:p w:rsidR="001B4DBB" w:rsidRDefault="00D43A8B" w:rsidP="001B4DB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C7C58" w:rsidRPr="001F5ECF">
        <w:rPr>
          <w:rFonts w:ascii="Times New Roman" w:eastAsia="Times New Roman" w:hAnsi="Times New Roman" w:cs="Times New Roman"/>
          <w:sz w:val="24"/>
          <w:szCs w:val="24"/>
        </w:rPr>
        <w:t xml:space="preserve">рограмма ориентирована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 xml:space="preserve">на использование </w:t>
      </w:r>
      <w:r w:rsidR="001F5ECF" w:rsidRPr="001F5ECF">
        <w:rPr>
          <w:rFonts w:ascii="Times New Roman" w:hAnsi="Times New Roman" w:cs="Times New Roman"/>
          <w:color w:val="000000"/>
          <w:sz w:val="24"/>
          <w:szCs w:val="24"/>
        </w:rPr>
        <w:t>учебника:</w:t>
      </w:r>
      <w:r w:rsidR="00640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Е.А.Лутцева</w:t>
      </w:r>
      <w:proofErr w:type="spellEnd"/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5ECF">
        <w:rPr>
          <w:rFonts w:ascii="Times New Roman" w:eastAsia="Times New Roman" w:hAnsi="Times New Roman" w:cs="Times New Roman"/>
          <w:sz w:val="24"/>
          <w:szCs w:val="24"/>
        </w:rPr>
        <w:t>Т.П.Зуева</w:t>
      </w:r>
      <w:proofErr w:type="spellEnd"/>
      <w:r w:rsidR="001F5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DBB">
        <w:rPr>
          <w:rFonts w:ascii="Times New Roman" w:eastAsia="Times New Roman" w:hAnsi="Times New Roman" w:cs="Times New Roman"/>
          <w:sz w:val="24"/>
          <w:szCs w:val="24"/>
        </w:rPr>
        <w:t>Технология.  4</w:t>
      </w:r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Просвещение,201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7C58" w:rsidRPr="001F5ECF" w:rsidRDefault="001C7C58" w:rsidP="001B4DB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1B4DBB" w:rsidRDefault="001F5ECF" w:rsidP="001B4DB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rPr>
          <w:rFonts w:ascii="Times New Roman" w:hAnsi="Times New Roman" w:cs="Times New Roman"/>
          <w:b/>
          <w:sz w:val="28"/>
          <w:szCs w:val="28"/>
        </w:rPr>
      </w:pPr>
      <w:r w:rsidRPr="001F5ECF">
        <w:rPr>
          <w:rFonts w:ascii="Times New Roman" w:eastAsia="Times New Roman" w:hAnsi="Times New Roman" w:cs="Times New Roman"/>
          <w:sz w:val="24"/>
          <w:szCs w:val="24"/>
        </w:rPr>
        <w:t>Е.А</w:t>
      </w:r>
      <w:r>
        <w:rPr>
          <w:rFonts w:ascii="Times New Roman" w:eastAsia="Times New Roman" w:hAnsi="Times New Roman" w:cs="Times New Roman"/>
          <w:sz w:val="24"/>
          <w:szCs w:val="24"/>
        </w:rPr>
        <w:t>.Лутцева.Т.П.Зуева.</w:t>
      </w:r>
      <w:r w:rsidR="00B159A7">
        <w:rPr>
          <w:rFonts w:ascii="Times New Roman" w:eastAsia="Times New Roman" w:hAnsi="Times New Roman" w:cs="Times New Roman"/>
          <w:sz w:val="24"/>
          <w:szCs w:val="24"/>
        </w:rPr>
        <w:t>Технология.4</w:t>
      </w:r>
      <w:r w:rsidRPr="001F5ECF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A05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C58" w:rsidRPr="001F5ECF">
        <w:rPr>
          <w:rFonts w:ascii="Times New Roman" w:hAnsi="Times New Roman" w:cs="Times New Roman"/>
          <w:sz w:val="24"/>
          <w:szCs w:val="24"/>
        </w:rPr>
        <w:t>Рабочая</w:t>
      </w:r>
      <w:r w:rsidRPr="001F5ECF">
        <w:rPr>
          <w:rFonts w:ascii="Times New Roman" w:hAnsi="Times New Roman" w:cs="Times New Roman"/>
          <w:sz w:val="24"/>
          <w:szCs w:val="24"/>
        </w:rPr>
        <w:t xml:space="preserve"> </w:t>
      </w:r>
      <w:r w:rsidR="001B4DBB">
        <w:rPr>
          <w:rFonts w:ascii="Times New Roman" w:hAnsi="Times New Roman" w:cs="Times New Roman"/>
          <w:sz w:val="24"/>
          <w:szCs w:val="24"/>
        </w:rPr>
        <w:t>тетрадь.4</w:t>
      </w:r>
      <w:r w:rsidR="001C7C58" w:rsidRPr="001F5ECF">
        <w:rPr>
          <w:rFonts w:ascii="Times New Roman" w:hAnsi="Times New Roman" w:cs="Times New Roman"/>
          <w:sz w:val="24"/>
          <w:szCs w:val="24"/>
        </w:rPr>
        <w:t xml:space="preserve"> класс. УМК «Школа России»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</w:t>
      </w:r>
      <w:r w:rsidR="001B4DBB"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="001C7C58" w:rsidRPr="001F5ECF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1C7C58" w:rsidRPr="001F5E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  <w:r w:rsidR="001B4DBB" w:rsidRPr="001B4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388" w:rsidRDefault="00F57388" w:rsidP="001B4DB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801"/>
        <w:gridCol w:w="5148"/>
        <w:gridCol w:w="3685"/>
      </w:tblGrid>
      <w:tr w:rsidR="00F57388" w:rsidRPr="005D2728" w:rsidTr="00F57388">
        <w:tc>
          <w:tcPr>
            <w:tcW w:w="801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48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685" w:type="dxa"/>
          </w:tcPr>
          <w:p w:rsidR="00F57388" w:rsidRPr="005D2728" w:rsidRDefault="005934DE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уроков по 0.25ч</w:t>
            </w:r>
          </w:p>
        </w:tc>
      </w:tr>
      <w:tr w:rsidR="00F57388" w:rsidRPr="005D2728" w:rsidTr="00F57388">
        <w:tc>
          <w:tcPr>
            <w:tcW w:w="801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5148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eastAsia="Newton-Regular" w:hAnsi="Times New Roman"/>
                <w:sz w:val="24"/>
                <w:szCs w:val="24"/>
              </w:rPr>
              <w:t>Информационная  мастерская</w:t>
            </w:r>
          </w:p>
        </w:tc>
        <w:tc>
          <w:tcPr>
            <w:tcW w:w="3685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57388" w:rsidRPr="005D2728" w:rsidTr="00F57388">
        <w:tc>
          <w:tcPr>
            <w:tcW w:w="801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48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eastAsia="Newton-Regular" w:hAnsi="Times New Roman"/>
                <w:sz w:val="24"/>
                <w:szCs w:val="24"/>
              </w:rPr>
              <w:t>Мастерская  скульптора</w:t>
            </w:r>
          </w:p>
        </w:tc>
        <w:tc>
          <w:tcPr>
            <w:tcW w:w="3685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57388" w:rsidRPr="005D2728" w:rsidTr="00F57388">
        <w:tc>
          <w:tcPr>
            <w:tcW w:w="801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48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eastAsia="Newton-Regular" w:hAnsi="Times New Roman"/>
                <w:sz w:val="24"/>
                <w:szCs w:val="24"/>
              </w:rPr>
              <w:t>Мастерская рукодельниц</w:t>
            </w:r>
          </w:p>
        </w:tc>
        <w:tc>
          <w:tcPr>
            <w:tcW w:w="3685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57388" w:rsidRPr="005D2728" w:rsidTr="00F57388">
        <w:tc>
          <w:tcPr>
            <w:tcW w:w="801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148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eastAsia="Newton-Regular" w:hAnsi="Times New Roman"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3685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57388" w:rsidRPr="005D2728" w:rsidTr="00F57388">
        <w:tc>
          <w:tcPr>
            <w:tcW w:w="801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148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eastAsia="Newton-Regular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3685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57388" w:rsidRPr="005D2728" w:rsidTr="00F57388">
        <w:tc>
          <w:tcPr>
            <w:tcW w:w="801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388" w:rsidRPr="005D2728" w:rsidRDefault="00F57388" w:rsidP="00F822D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C7C58" w:rsidRPr="001F5ECF" w:rsidRDefault="001C7C58" w:rsidP="001C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9DB" w:rsidRPr="002B3159" w:rsidRDefault="00C209DB" w:rsidP="00C2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B159A7" w:rsidRDefault="00B159A7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BB" w:rsidRDefault="001B4DBB" w:rsidP="001B4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399" w:rsidRDefault="00A210A8" w:rsidP="00A21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34C91" w:rsidRDefault="00EB7399" w:rsidP="00A21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21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DB" w:rsidRPr="002B315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1D3217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="00C209DB" w:rsidRPr="002B3159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</w:p>
    <w:p w:rsidR="00C209DB" w:rsidRPr="002B3159" w:rsidRDefault="00C209DB" w:rsidP="00C3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C209DB" w:rsidRPr="002B3159" w:rsidRDefault="00C209DB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Default="001D3217" w:rsidP="00C20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C209DB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C209DB">
        <w:rPr>
          <w:rFonts w:ascii="Times New Roman" w:hAnsi="Times New Roman" w:cs="Times New Roman"/>
          <w:sz w:val="24"/>
          <w:szCs w:val="24"/>
        </w:rPr>
        <w:t xml:space="preserve"> предмету «Окружающий мир»</w:t>
      </w:r>
      <w:r w:rsidR="00132229">
        <w:rPr>
          <w:rFonts w:ascii="Times New Roman" w:hAnsi="Times New Roman" w:cs="Times New Roman"/>
          <w:sz w:val="24"/>
          <w:szCs w:val="24"/>
        </w:rPr>
        <w:t xml:space="preserve"> в 3</w:t>
      </w:r>
      <w:r w:rsidR="00A05863">
        <w:rPr>
          <w:rFonts w:ascii="Times New Roman" w:hAnsi="Times New Roman" w:cs="Times New Roman"/>
          <w:sz w:val="24"/>
          <w:szCs w:val="24"/>
        </w:rPr>
        <w:t xml:space="preserve"> </w:t>
      </w:r>
      <w:r w:rsidR="00C209DB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C209DB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C209DB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C209DB" w:rsidRPr="00C209DB" w:rsidRDefault="00C209DB" w:rsidP="00C209DB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C209DB" w:rsidRPr="00C209DB" w:rsidRDefault="00C209DB" w:rsidP="00C209DB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</w:p>
    <w:p w:rsidR="00C209DB" w:rsidRDefault="001D3217" w:rsidP="00C209DB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209DB"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Ишненская СОШ (утв. приказом директора </w:t>
      </w:r>
      <w:r w:rsidR="00C209DB"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C209DB"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C209DB" w:rsidRPr="00C209DB">
        <w:rPr>
          <w:rFonts w:ascii="Times New Roman" w:hAnsi="Times New Roman" w:cs="Times New Roman"/>
          <w:sz w:val="24"/>
          <w:szCs w:val="24"/>
        </w:rPr>
        <w:t xml:space="preserve"> а о\д от 15.01.2021 г);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Учебный план МОУ Ишненская СОШ (утв. приказом директора № 307  от 31.08.2022);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308  от 31.08.2022);</w:t>
      </w:r>
    </w:p>
    <w:p w:rsidR="00C34C91" w:rsidRPr="00C34C91" w:rsidRDefault="00C34C91" w:rsidP="00C34C91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:rsidR="00C34C91" w:rsidRPr="00C209DB" w:rsidRDefault="00C34C91" w:rsidP="00C34C91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>и науки Российской Федерации от 19 декабря 2014 г. № 1598</w:t>
      </w:r>
    </w:p>
    <w:p w:rsidR="00C209DB" w:rsidRPr="00C209DB" w:rsidRDefault="00C209DB" w:rsidP="00C209D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0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Окружающий мир</w:t>
      </w: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Примерные рабочие программы. Предметная линия учебников системы «Школа России» автора Плешакова А.А.. 1—4 классы : учеб. пособие для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 — М. Просвещение, 2014</w:t>
      </w:r>
    </w:p>
    <w:p w:rsidR="00C209DB" w:rsidRDefault="00C209DB" w:rsidP="00C209DB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</w:t>
      </w:r>
    </w:p>
    <w:p w:rsidR="00C209DB" w:rsidRPr="00C209DB" w:rsidRDefault="00C209DB" w:rsidP="00C209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C209DB" w:rsidRDefault="00C209DB" w:rsidP="00C209DB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132229">
        <w:rPr>
          <w:rFonts w:ascii="Times New Roman" w:hAnsi="Times New Roman" w:cs="Times New Roman"/>
          <w:sz w:val="24"/>
          <w:szCs w:val="24"/>
        </w:rPr>
        <w:t>в 3</w:t>
      </w:r>
      <w:r w:rsidR="00A05863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F57388">
        <w:rPr>
          <w:rFonts w:ascii="Times New Roman" w:hAnsi="Times New Roman" w:cs="Times New Roman"/>
          <w:sz w:val="24"/>
          <w:szCs w:val="24"/>
        </w:rPr>
        <w:t xml:space="preserve"> отводится 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неделю,</w:t>
      </w:r>
      <w:r w:rsidR="00F57388">
        <w:rPr>
          <w:rFonts w:ascii="Times New Roman" w:hAnsi="Times New Roman" w:cs="Times New Roman"/>
          <w:sz w:val="24"/>
          <w:szCs w:val="24"/>
        </w:rPr>
        <w:t xml:space="preserve"> 34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9DB" w:rsidRDefault="001D3217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209DB" w:rsidRPr="00C209DB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C209DB" w:rsidRPr="00C209DB">
        <w:rPr>
          <w:rFonts w:ascii="Times New Roman" w:hAnsi="Times New Roman" w:cs="Times New Roman"/>
          <w:bCs/>
          <w:iCs/>
          <w:sz w:val="24"/>
          <w:szCs w:val="24"/>
        </w:rPr>
        <w:t xml:space="preserve"> ориентирована  </w:t>
      </w:r>
      <w:r w:rsidR="00C209DB" w:rsidRPr="00C209DB">
        <w:rPr>
          <w:rFonts w:ascii="Times New Roman" w:hAnsi="Times New Roman" w:cs="Times New Roman"/>
          <w:color w:val="000000"/>
          <w:sz w:val="24"/>
          <w:szCs w:val="24"/>
        </w:rPr>
        <w:t>на использование учебника</w:t>
      </w:r>
      <w:r w:rsidR="00C209DB" w:rsidRPr="00C209DB">
        <w:rPr>
          <w:rFonts w:ascii="Times New Roman" w:hAnsi="Times New Roman" w:cs="Times New Roman"/>
          <w:sz w:val="24"/>
          <w:szCs w:val="24"/>
        </w:rPr>
        <w:t>:</w:t>
      </w:r>
      <w:r w:rsidR="00C209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09DB" w:rsidRPr="00C209DB">
        <w:rPr>
          <w:rFonts w:ascii="Times New Roman" w:hAnsi="Times New Roman" w:cs="Times New Roman"/>
          <w:sz w:val="24"/>
          <w:szCs w:val="24"/>
        </w:rPr>
        <w:t xml:space="preserve">Плешаков А. </w:t>
      </w:r>
      <w:r w:rsidR="001B4DBB">
        <w:rPr>
          <w:rFonts w:ascii="Times New Roman" w:hAnsi="Times New Roman" w:cs="Times New Roman"/>
          <w:sz w:val="24"/>
          <w:szCs w:val="24"/>
        </w:rPr>
        <w:t>А. Окружающий мир. Учебник для 4</w:t>
      </w:r>
      <w:r w:rsidR="00C209DB" w:rsidRPr="00C209DB">
        <w:rPr>
          <w:rFonts w:ascii="Times New Roman" w:hAnsi="Times New Roman" w:cs="Times New Roman"/>
          <w:sz w:val="24"/>
          <w:szCs w:val="24"/>
        </w:rPr>
        <w:t xml:space="preserve">  класса: в 2 частях. М.: Просвещение, 2018 г УМК</w:t>
      </w:r>
      <w:r w:rsidR="00C209DB" w:rsidRPr="00C209DB">
        <w:rPr>
          <w:rFonts w:ascii="Times New Roman" w:hAnsi="Times New Roman" w:cs="Times New Roman"/>
          <w:bCs/>
          <w:iCs/>
          <w:sz w:val="24"/>
          <w:szCs w:val="24"/>
        </w:rPr>
        <w:t xml:space="preserve"> «Школа России»</w:t>
      </w:r>
      <w:r w:rsidR="00C209DB"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(входит в федеральный перечень р</w:t>
      </w:r>
      <w:r w:rsidR="001B4DBB"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="00C209DB"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="00C209DB" w:rsidRPr="00C209DB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C209DB" w:rsidRPr="00C209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209DB" w:rsidRPr="00C209DB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C209DB" w:rsidRPr="00C209DB" w:rsidRDefault="00C209DB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C209DB" w:rsidRPr="00C209DB" w:rsidRDefault="00C209DB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9DB">
        <w:rPr>
          <w:rFonts w:ascii="Times New Roman" w:hAnsi="Times New Roman" w:cs="Times New Roman"/>
          <w:sz w:val="24"/>
          <w:szCs w:val="24"/>
        </w:rPr>
        <w:t>Плешаков А.А. Окружающий мир. Рабочая тетрадь в 2-х частях. – М.: Просвещение, 2019;</w:t>
      </w:r>
    </w:p>
    <w:p w:rsidR="00C209DB" w:rsidRDefault="00C209DB" w:rsidP="00C209DB">
      <w:pPr>
        <w:pStyle w:val="a6"/>
        <w:spacing w:line="0" w:lineRule="atLeast"/>
        <w:ind w:left="-142"/>
        <w:rPr>
          <w:sz w:val="24"/>
          <w:szCs w:val="24"/>
        </w:rPr>
      </w:pPr>
      <w:r w:rsidRPr="00C209DB">
        <w:rPr>
          <w:sz w:val="24"/>
          <w:szCs w:val="24"/>
        </w:rPr>
        <w:t>Электронное сопровождение к учебнику «Окружающий мир».</w:t>
      </w:r>
    </w:p>
    <w:p w:rsidR="00C209DB" w:rsidRPr="00C209DB" w:rsidRDefault="00C209DB" w:rsidP="00C209DB">
      <w:pPr>
        <w:pStyle w:val="a6"/>
        <w:spacing w:line="0" w:lineRule="atLeast"/>
        <w:ind w:left="-142"/>
        <w:rPr>
          <w:sz w:val="24"/>
          <w:szCs w:val="24"/>
        </w:rPr>
      </w:pPr>
    </w:p>
    <w:p w:rsidR="00C209DB" w:rsidRDefault="00132229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17"/>
        <w:gridCol w:w="6611"/>
        <w:gridCol w:w="770"/>
        <w:gridCol w:w="1829"/>
      </w:tblGrid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природа.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388" w:rsidRDefault="00F57388" w:rsidP="00F57388"/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72F" w:rsidRDefault="00B733B8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863"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C91" w:rsidRDefault="00C34C91" w:rsidP="00252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863" w:rsidRPr="0025272F" w:rsidRDefault="00737863" w:rsidP="00A21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1D3217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2B3159">
        <w:rPr>
          <w:rFonts w:ascii="Times New Roman" w:hAnsi="Times New Roman" w:cs="Times New Roman"/>
          <w:b/>
          <w:sz w:val="28"/>
          <w:szCs w:val="28"/>
        </w:rPr>
        <w:t>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A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737863" w:rsidRPr="002B3159" w:rsidRDefault="00737863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1D3217" w:rsidP="0073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737863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737863">
        <w:rPr>
          <w:rFonts w:ascii="Times New Roman" w:hAnsi="Times New Roman" w:cs="Times New Roman"/>
          <w:sz w:val="24"/>
          <w:szCs w:val="24"/>
        </w:rPr>
        <w:t xml:space="preserve"> предмету «Литературное чтение»</w:t>
      </w:r>
      <w:r w:rsidR="00132229">
        <w:rPr>
          <w:rFonts w:ascii="Times New Roman" w:hAnsi="Times New Roman" w:cs="Times New Roman"/>
          <w:sz w:val="24"/>
          <w:szCs w:val="24"/>
        </w:rPr>
        <w:t xml:space="preserve"> в 3 </w:t>
      </w:r>
      <w:r w:rsidR="00737863">
        <w:rPr>
          <w:rFonts w:ascii="Times New Roman" w:hAnsi="Times New Roman" w:cs="Times New Roman"/>
          <w:sz w:val="24"/>
          <w:szCs w:val="24"/>
        </w:rPr>
        <w:t>классе</w:t>
      </w:r>
      <w:r w:rsidR="00737863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737863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737863" w:rsidRPr="00C209DB" w:rsidRDefault="00737863" w:rsidP="00B24876">
      <w:pPr>
        <w:pStyle w:val="a5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737863" w:rsidRPr="00C209DB" w:rsidRDefault="00737863" w:rsidP="00B24876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0" w:lineRule="atLeast"/>
        <w:rPr>
          <w:rFonts w:eastAsia="DejaVu Sans"/>
          <w:color w:val="000000" w:themeColor="text1"/>
          <w:kern w:val="24"/>
        </w:rPr>
      </w:pPr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</w:p>
    <w:p w:rsidR="00737863" w:rsidRDefault="001D3217" w:rsidP="00B24876">
      <w:pPr>
        <w:numPr>
          <w:ilvl w:val="0"/>
          <w:numId w:val="4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37863"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Ишненская СОШ (утв. приказом директора </w:t>
      </w:r>
      <w:r w:rsidR="00737863"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737863"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737863" w:rsidRPr="00C209DB">
        <w:rPr>
          <w:rFonts w:ascii="Times New Roman" w:hAnsi="Times New Roman" w:cs="Times New Roman"/>
          <w:sz w:val="24"/>
          <w:szCs w:val="24"/>
        </w:rPr>
        <w:t xml:space="preserve"> а о\д от 15.01.2021 г);</w:t>
      </w:r>
    </w:p>
    <w:p w:rsidR="00A210A8" w:rsidRPr="00A210A8" w:rsidRDefault="00A210A8" w:rsidP="00A210A8">
      <w:pPr>
        <w:numPr>
          <w:ilvl w:val="0"/>
          <w:numId w:val="4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Учебный план МОУ Ишненская СОШ (утв. приказом директора № 307  от 31.08.2022);</w:t>
      </w:r>
    </w:p>
    <w:p w:rsidR="00A210A8" w:rsidRPr="00A210A8" w:rsidRDefault="00A210A8" w:rsidP="00A210A8">
      <w:pPr>
        <w:numPr>
          <w:ilvl w:val="0"/>
          <w:numId w:val="4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308  от 31.08.2022);</w:t>
      </w:r>
    </w:p>
    <w:p w:rsidR="00C34C91" w:rsidRPr="00C34C91" w:rsidRDefault="00C34C91" w:rsidP="00C34C91">
      <w:pPr>
        <w:numPr>
          <w:ilvl w:val="0"/>
          <w:numId w:val="4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:rsidR="00C34C91" w:rsidRPr="00C209DB" w:rsidRDefault="00C34C91" w:rsidP="00C34C91">
      <w:pPr>
        <w:numPr>
          <w:ilvl w:val="0"/>
          <w:numId w:val="4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>и науки Российской Федерации от 19 декабря 2014 г. № 1598</w:t>
      </w:r>
    </w:p>
    <w:p w:rsidR="00737863" w:rsidRPr="005755E4" w:rsidRDefault="00737863" w:rsidP="00B2487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5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Литературное чтение</w:t>
      </w:r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</w:t>
      </w:r>
      <w:r w:rsidRPr="005755E4">
        <w:rPr>
          <w:rFonts w:ascii="Times New Roman" w:hAnsi="Times New Roman" w:cs="Times New Roman"/>
          <w:sz w:val="24"/>
          <w:szCs w:val="24"/>
        </w:rPr>
        <w:t xml:space="preserve">, Климанова, М. В. </w:t>
      </w:r>
      <w:proofErr w:type="spellStart"/>
      <w:r w:rsidRPr="005755E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5755E4">
        <w:rPr>
          <w:rFonts w:ascii="Times New Roman" w:hAnsi="Times New Roman" w:cs="Times New Roman"/>
          <w:sz w:val="24"/>
          <w:szCs w:val="24"/>
        </w:rPr>
        <w:t xml:space="preserve">. — М. : Просвещение,2014. </w:t>
      </w:r>
    </w:p>
    <w:p w:rsidR="00737863" w:rsidRDefault="00737863" w:rsidP="00B24876">
      <w:pPr>
        <w:pStyle w:val="a5"/>
        <w:ind w:firstLine="208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7863" w:rsidRPr="00C209DB" w:rsidRDefault="00737863" w:rsidP="007378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737863" w:rsidRPr="00887B6E" w:rsidRDefault="00737863" w:rsidP="00B24876">
      <w:pPr>
        <w:rPr>
          <w:rFonts w:ascii="Times New Roman" w:hAnsi="Times New Roman" w:cs="Times New Roman"/>
          <w:sz w:val="24"/>
          <w:szCs w:val="24"/>
        </w:rPr>
      </w:pPr>
      <w:r w:rsidRPr="00887B6E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132229" w:rsidRPr="00887B6E">
        <w:rPr>
          <w:rFonts w:ascii="Times New Roman" w:hAnsi="Times New Roman" w:cs="Times New Roman"/>
          <w:sz w:val="24"/>
          <w:szCs w:val="24"/>
        </w:rPr>
        <w:t>в 3</w:t>
      </w:r>
      <w:r w:rsidR="00A05863" w:rsidRPr="00887B6E">
        <w:rPr>
          <w:rFonts w:ascii="Times New Roman" w:hAnsi="Times New Roman" w:cs="Times New Roman"/>
          <w:sz w:val="24"/>
          <w:szCs w:val="24"/>
        </w:rPr>
        <w:t xml:space="preserve"> </w:t>
      </w:r>
      <w:r w:rsidRPr="00887B6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F57388" w:rsidRPr="00887B6E">
        <w:rPr>
          <w:rFonts w:ascii="Times New Roman" w:hAnsi="Times New Roman" w:cs="Times New Roman"/>
          <w:sz w:val="24"/>
          <w:szCs w:val="24"/>
        </w:rPr>
        <w:t xml:space="preserve"> отводится 1</w:t>
      </w:r>
      <w:r w:rsidRPr="00887B6E">
        <w:rPr>
          <w:rFonts w:ascii="Times New Roman" w:hAnsi="Times New Roman" w:cs="Times New Roman"/>
          <w:sz w:val="24"/>
          <w:szCs w:val="24"/>
        </w:rPr>
        <w:t xml:space="preserve"> час</w:t>
      </w:r>
      <w:r w:rsidR="00F57388" w:rsidRPr="00887B6E">
        <w:rPr>
          <w:rFonts w:ascii="Times New Roman" w:hAnsi="Times New Roman" w:cs="Times New Roman"/>
          <w:sz w:val="24"/>
          <w:szCs w:val="24"/>
        </w:rPr>
        <w:t xml:space="preserve"> </w:t>
      </w:r>
      <w:r w:rsidRPr="00887B6E">
        <w:rPr>
          <w:rFonts w:ascii="Times New Roman" w:hAnsi="Times New Roman" w:cs="Times New Roman"/>
          <w:sz w:val="24"/>
          <w:szCs w:val="24"/>
        </w:rPr>
        <w:t>в неделю,</w:t>
      </w:r>
      <w:r w:rsidR="00F57388" w:rsidRPr="00887B6E">
        <w:rPr>
          <w:rFonts w:ascii="Times New Roman" w:hAnsi="Times New Roman" w:cs="Times New Roman"/>
          <w:sz w:val="24"/>
          <w:szCs w:val="24"/>
        </w:rPr>
        <w:t xml:space="preserve"> 34</w:t>
      </w:r>
      <w:r w:rsidRPr="00887B6E">
        <w:rPr>
          <w:rFonts w:ascii="Times New Roman" w:hAnsi="Times New Roman" w:cs="Times New Roman"/>
          <w:sz w:val="24"/>
          <w:szCs w:val="24"/>
        </w:rPr>
        <w:t xml:space="preserve"> ч в год.</w:t>
      </w:r>
    </w:p>
    <w:p w:rsidR="00B24876" w:rsidRDefault="001D3217" w:rsidP="00B248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рограмма ориентирована на использование УМК «Школа России» для 1-4 классов:</w:t>
      </w:r>
      <w:r w:rsidR="00B2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876" w:rsidRDefault="00B24876" w:rsidP="00B248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737863" w:rsidRDefault="00737863" w:rsidP="00B2487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7863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7863"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. Литературное чтение. Учебник </w:t>
      </w:r>
      <w:r w:rsidR="001B4DBB">
        <w:rPr>
          <w:rFonts w:ascii="Times New Roman" w:eastAsia="Times New Roman" w:hAnsi="Times New Roman" w:cs="Times New Roman"/>
          <w:sz w:val="24"/>
          <w:szCs w:val="24"/>
        </w:rPr>
        <w:t xml:space="preserve"> для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 . – М.: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9г.</w:t>
      </w:r>
      <w:r w:rsidR="00B24876">
        <w:rPr>
          <w:rFonts w:ascii="Times New Roman" w:hAnsi="Times New Roman" w:cs="Times New Roman"/>
          <w:sz w:val="24"/>
          <w:szCs w:val="24"/>
        </w:rPr>
        <w:t xml:space="preserve"> 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>(входит в федеральный перечень р</w:t>
      </w:r>
      <w:r w:rsidR="001B4DBB"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Pr="00C209DB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C209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737863" w:rsidRPr="00C209DB" w:rsidRDefault="00737863" w:rsidP="00B2487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737863" w:rsidRPr="00737863" w:rsidRDefault="00B24876" w:rsidP="00B24876">
      <w:pPr>
        <w:tabs>
          <w:tab w:val="left" w:pos="3000"/>
          <w:tab w:val="left" w:pos="5000"/>
          <w:tab w:val="left" w:pos="6200"/>
          <w:tab w:val="left" w:pos="7480"/>
          <w:tab w:val="left" w:pos="8780"/>
          <w:tab w:val="left" w:pos="92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Литературное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чтение. Рабочая тетрадь. 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737863" w:rsidRPr="00737863" w:rsidRDefault="00B24876" w:rsidP="00B24876">
      <w:pPr>
        <w:tabs>
          <w:tab w:val="left" w:pos="442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Электронное  приложение 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к учебнику «Литературное чтение» (диск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СD-ROM).</w:t>
      </w:r>
    </w:p>
    <w:p w:rsidR="00737863" w:rsidRPr="00C209DB" w:rsidRDefault="00737863" w:rsidP="00737863">
      <w:pPr>
        <w:pStyle w:val="a6"/>
        <w:spacing w:line="0" w:lineRule="atLeast"/>
        <w:ind w:left="-142"/>
        <w:rPr>
          <w:sz w:val="24"/>
          <w:szCs w:val="24"/>
        </w:rPr>
      </w:pPr>
    </w:p>
    <w:p w:rsidR="00737863" w:rsidRDefault="00737863" w:rsidP="0073786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5244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18"/>
        <w:gridCol w:w="6649"/>
        <w:gridCol w:w="733"/>
        <w:gridCol w:w="1827"/>
      </w:tblGrid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Поэтическая тетрадь-1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Поэтическая тетрадь-2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Были -небылицы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Поэтическая тетрадь-3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Поэтическая тетрадь-4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388" w:rsidRDefault="00F57388" w:rsidP="0073786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388" w:rsidRDefault="00F57388" w:rsidP="0073786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244" w:rsidRDefault="007C5244" w:rsidP="00B24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876" w:rsidRPr="002B3159" w:rsidRDefault="00B24876" w:rsidP="00B24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B24876" w:rsidRDefault="00B24876" w:rsidP="00B24876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737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6E" w:rsidRDefault="00A210A8" w:rsidP="00C3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24876" w:rsidRPr="002B315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1D3217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="00B24876" w:rsidRPr="002B3159">
        <w:rPr>
          <w:rFonts w:ascii="Times New Roman" w:hAnsi="Times New Roman" w:cs="Times New Roman"/>
          <w:b/>
          <w:sz w:val="28"/>
          <w:szCs w:val="28"/>
        </w:rPr>
        <w:t>рабочей программе по</w:t>
      </w:r>
      <w:r w:rsidR="00B24876"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</w:p>
    <w:p w:rsidR="00B24876" w:rsidRPr="002B3159" w:rsidRDefault="00B24876" w:rsidP="00887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B24876" w:rsidRPr="002B3159" w:rsidRDefault="00B24876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76" w:rsidRDefault="001D3217" w:rsidP="00B2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B24876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B24876">
        <w:rPr>
          <w:rFonts w:ascii="Times New Roman" w:hAnsi="Times New Roman" w:cs="Times New Roman"/>
          <w:sz w:val="24"/>
          <w:szCs w:val="24"/>
        </w:rPr>
        <w:t xml:space="preserve"> предмету «Русский язык»</w:t>
      </w:r>
      <w:r w:rsidR="00132229">
        <w:rPr>
          <w:rFonts w:ascii="Times New Roman" w:hAnsi="Times New Roman" w:cs="Times New Roman"/>
          <w:sz w:val="24"/>
          <w:szCs w:val="24"/>
        </w:rPr>
        <w:t xml:space="preserve"> в 3</w:t>
      </w:r>
      <w:r w:rsidR="005F3077">
        <w:rPr>
          <w:rFonts w:ascii="Times New Roman" w:hAnsi="Times New Roman" w:cs="Times New Roman"/>
          <w:sz w:val="24"/>
          <w:szCs w:val="24"/>
        </w:rPr>
        <w:t xml:space="preserve"> </w:t>
      </w:r>
      <w:r w:rsidR="00B248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B24876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B24876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B24876" w:rsidRPr="00C209DB" w:rsidRDefault="00B24876" w:rsidP="00B24876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B24876" w:rsidRPr="00C209DB" w:rsidRDefault="00B24876" w:rsidP="00B24876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</w:p>
    <w:p w:rsidR="00B24876" w:rsidRDefault="001D3217" w:rsidP="00B24876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24876"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Ишненская СОШ (утв. приказом директора </w:t>
      </w:r>
      <w:r w:rsidR="00B24876"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B24876"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B24876" w:rsidRPr="00C209DB">
        <w:rPr>
          <w:rFonts w:ascii="Times New Roman" w:hAnsi="Times New Roman" w:cs="Times New Roman"/>
          <w:sz w:val="24"/>
          <w:szCs w:val="24"/>
        </w:rPr>
        <w:t xml:space="preserve"> а о\д от 15.01.2021 г);</w:t>
      </w:r>
    </w:p>
    <w:p w:rsidR="00A210A8" w:rsidRDefault="00A210A8" w:rsidP="00A210A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МОУ Ишненская СОШ (утв. приказом директора № 307  от 31.08.2022);</w:t>
      </w:r>
    </w:p>
    <w:p w:rsidR="00A210A8" w:rsidRPr="00A210A8" w:rsidRDefault="00A210A8" w:rsidP="00A210A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308  от 31.08.2022)</w:t>
      </w:r>
    </w:p>
    <w:p w:rsidR="00C34C91" w:rsidRPr="00C34C91" w:rsidRDefault="00C34C91" w:rsidP="00C34C91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:rsidR="00C34C91" w:rsidRPr="00C209DB" w:rsidRDefault="00C34C91" w:rsidP="00C34C91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>и науки Российской Федерации от 19 декабря 2014 г. № 1598</w:t>
      </w:r>
    </w:p>
    <w:p w:rsidR="00B24876" w:rsidRPr="00F57388" w:rsidRDefault="00B24876" w:rsidP="00A4259E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334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Русский </w:t>
      </w:r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язык. Примерные рабочие программы. Предметная линия учебников системы «Школа России» авторов В. П.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Канакиной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Г. Горецкого. 1—4 классы : учеб. пособие для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организаций / [В. П.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др.]. — 4-е изд. — М. Просвещение, 2020.</w:t>
      </w:r>
      <w:r w:rsidR="00A42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4259E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B24876" w:rsidRPr="00EB7399" w:rsidRDefault="00B24876" w:rsidP="00B2487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B7399">
        <w:rPr>
          <w:rFonts w:ascii="Times New Roman" w:hAnsi="Times New Roman" w:cs="Times New Roman"/>
          <w:b/>
          <w:sz w:val="24"/>
          <w:szCs w:val="24"/>
        </w:rPr>
        <w:t xml:space="preserve">На изучение предмета </w:t>
      </w:r>
      <w:r w:rsidR="00132229" w:rsidRPr="00EB7399">
        <w:rPr>
          <w:rFonts w:ascii="Times New Roman" w:hAnsi="Times New Roman" w:cs="Times New Roman"/>
          <w:b/>
          <w:sz w:val="24"/>
          <w:szCs w:val="24"/>
        </w:rPr>
        <w:t>в 3</w:t>
      </w:r>
      <w:r w:rsidR="005F3077" w:rsidRPr="00EB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399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EB7399" w:rsidRPr="00EB7399">
        <w:rPr>
          <w:rFonts w:ascii="Times New Roman" w:hAnsi="Times New Roman" w:cs="Times New Roman"/>
          <w:b/>
          <w:sz w:val="24"/>
          <w:szCs w:val="24"/>
        </w:rPr>
        <w:t xml:space="preserve"> отводится 2</w:t>
      </w:r>
      <w:r w:rsidRPr="00EB73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210A8" w:rsidRPr="00EB7399">
        <w:rPr>
          <w:rFonts w:ascii="Times New Roman" w:hAnsi="Times New Roman" w:cs="Times New Roman"/>
          <w:b/>
          <w:sz w:val="24"/>
          <w:szCs w:val="24"/>
        </w:rPr>
        <w:t>а</w:t>
      </w:r>
      <w:r w:rsidR="008E2401" w:rsidRPr="00EB7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399">
        <w:rPr>
          <w:rFonts w:ascii="Times New Roman" w:hAnsi="Times New Roman" w:cs="Times New Roman"/>
          <w:b/>
          <w:sz w:val="24"/>
          <w:szCs w:val="24"/>
        </w:rPr>
        <w:t xml:space="preserve"> в неделю,</w:t>
      </w:r>
      <w:r w:rsidR="00EB7399" w:rsidRPr="00EB7399">
        <w:rPr>
          <w:rFonts w:ascii="Times New Roman" w:hAnsi="Times New Roman" w:cs="Times New Roman"/>
          <w:b/>
          <w:sz w:val="24"/>
          <w:szCs w:val="24"/>
        </w:rPr>
        <w:t xml:space="preserve"> 68</w:t>
      </w:r>
      <w:r w:rsidRPr="00EB7399">
        <w:rPr>
          <w:rFonts w:ascii="Times New Roman" w:hAnsi="Times New Roman" w:cs="Times New Roman"/>
          <w:b/>
          <w:sz w:val="24"/>
          <w:szCs w:val="24"/>
        </w:rPr>
        <w:t xml:space="preserve"> ч в год.</w:t>
      </w:r>
    </w:p>
    <w:p w:rsidR="00B24876" w:rsidRDefault="001D3217" w:rsidP="00350131">
      <w:pPr>
        <w:pStyle w:val="a6"/>
        <w:ind w:right="69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24876" w:rsidRPr="00350131">
        <w:rPr>
          <w:sz w:val="24"/>
          <w:szCs w:val="24"/>
        </w:rPr>
        <w:t>рограмма ориентирована на использование УМК</w:t>
      </w:r>
      <w:r w:rsidR="00350131">
        <w:rPr>
          <w:sz w:val="24"/>
          <w:szCs w:val="24"/>
        </w:rPr>
        <w:t xml:space="preserve"> «Школа России» для 1-4 классов.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 w:line="273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, В.Г .Горецкий. Ру</w:t>
      </w:r>
      <w:r w:rsidR="00A4259E">
        <w:rPr>
          <w:rFonts w:ascii="Times New Roman" w:hAnsi="Times New Roman" w:cs="Times New Roman"/>
          <w:sz w:val="24"/>
          <w:szCs w:val="24"/>
        </w:rPr>
        <w:t>сский язык. Учебник для 4</w:t>
      </w:r>
      <w:r w:rsidR="00350131" w:rsidRPr="00350131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350131">
        <w:rPr>
          <w:rFonts w:ascii="Times New Roman" w:hAnsi="Times New Roman" w:cs="Times New Roman"/>
          <w:sz w:val="24"/>
          <w:szCs w:val="24"/>
        </w:rPr>
        <w:t>. -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 г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 w:line="273" w:lineRule="auto"/>
        <w:ind w:right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. Русс</w:t>
      </w:r>
      <w:r w:rsidR="00350131" w:rsidRPr="00350131">
        <w:rPr>
          <w:rFonts w:ascii="Times New Roman" w:hAnsi="Times New Roman" w:cs="Times New Roman"/>
          <w:sz w:val="24"/>
          <w:szCs w:val="24"/>
        </w:rPr>
        <w:t>кий язык. Рабочая тетрадь.</w:t>
      </w:r>
      <w:r w:rsidRPr="00350131">
        <w:rPr>
          <w:rFonts w:ascii="Times New Roman" w:hAnsi="Times New Roman" w:cs="Times New Roman"/>
          <w:sz w:val="24"/>
          <w:szCs w:val="24"/>
        </w:rPr>
        <w:t xml:space="preserve"> –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2" w:after="0" w:line="273" w:lineRule="auto"/>
        <w:ind w:right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«Русский язык». (Диск СD- ROM), автор </w:t>
      </w: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88" w:rsidRDefault="00F57388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57388" w:rsidRPr="00172E0A" w:rsidRDefault="00F57388" w:rsidP="00F5738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087"/>
        <w:gridCol w:w="841"/>
        <w:gridCol w:w="1831"/>
        <w:gridCol w:w="2657"/>
        <w:gridCol w:w="1328"/>
      </w:tblGrid>
      <w:tr w:rsidR="00F57388" w:rsidRPr="00F57388" w:rsidTr="00F822DF"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ind w:left="5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</w:tr>
      <w:tr w:rsidR="00F57388" w:rsidRPr="00F57388" w:rsidTr="00F822D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Контрольные диктанты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Проверочные и самостоятельные работы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Проекты</w:t>
            </w:r>
          </w:p>
        </w:tc>
      </w:tr>
      <w:tr w:rsidR="00F57388" w:rsidRPr="00F57388" w:rsidTr="00F822DF"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57388" w:rsidRPr="00F57388" w:rsidTr="00F822DF"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Текст. Предложение.</w:t>
            </w:r>
          </w:p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57388" w:rsidRPr="00F57388" w:rsidTr="00F822DF"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Слово о языке и речи.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57388" w:rsidRPr="00F57388" w:rsidTr="00F822DF"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57388" w:rsidRPr="00F57388" w:rsidTr="00F822DF"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частей слова.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57388" w:rsidRPr="00F57388" w:rsidTr="00F822DF"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57388" w:rsidRPr="00F57388" w:rsidTr="00F822DF"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57388" w:rsidRPr="00F57388" w:rsidTr="00F822DF"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88" w:rsidRPr="00F57388" w:rsidRDefault="00F57388" w:rsidP="00F82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3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57388" w:rsidRPr="00F57388" w:rsidRDefault="00F57388" w:rsidP="00F57388"/>
    <w:p w:rsidR="00F57388" w:rsidRDefault="00F57388" w:rsidP="00F57388"/>
    <w:p w:rsidR="00350131" w:rsidRPr="002B3159" w:rsidRDefault="00350131" w:rsidP="00350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91" w:rsidRDefault="00C34C9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Pr="002B3159" w:rsidRDefault="00350131" w:rsidP="00887B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1D3217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2B3159">
        <w:rPr>
          <w:rFonts w:ascii="Times New Roman" w:hAnsi="Times New Roman" w:cs="Times New Roman"/>
          <w:b/>
          <w:sz w:val="28"/>
          <w:szCs w:val="28"/>
        </w:rPr>
        <w:t>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350131" w:rsidRPr="002B3159" w:rsidRDefault="0035013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Default="001D3217" w:rsidP="0035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350131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350131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A6233">
        <w:rPr>
          <w:rFonts w:ascii="Times New Roman" w:hAnsi="Times New Roman" w:cs="Times New Roman"/>
          <w:sz w:val="24"/>
          <w:szCs w:val="24"/>
        </w:rPr>
        <w:t>у «М</w:t>
      </w:r>
      <w:r w:rsidR="00350131">
        <w:rPr>
          <w:rFonts w:ascii="Times New Roman" w:hAnsi="Times New Roman" w:cs="Times New Roman"/>
          <w:sz w:val="24"/>
          <w:szCs w:val="24"/>
        </w:rPr>
        <w:t>атематика»</w:t>
      </w:r>
      <w:r w:rsidR="00132229">
        <w:rPr>
          <w:rFonts w:ascii="Times New Roman" w:hAnsi="Times New Roman" w:cs="Times New Roman"/>
          <w:sz w:val="24"/>
          <w:szCs w:val="24"/>
        </w:rPr>
        <w:t xml:space="preserve"> в 3</w:t>
      </w:r>
      <w:r w:rsidR="005F3077">
        <w:rPr>
          <w:rFonts w:ascii="Times New Roman" w:hAnsi="Times New Roman" w:cs="Times New Roman"/>
          <w:sz w:val="24"/>
          <w:szCs w:val="24"/>
        </w:rPr>
        <w:t xml:space="preserve"> </w:t>
      </w:r>
      <w:r w:rsidR="00350131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50131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350131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350131" w:rsidRPr="00C209DB" w:rsidRDefault="00350131" w:rsidP="00350131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350131" w:rsidRPr="00C209DB" w:rsidRDefault="00350131" w:rsidP="0035013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</w:p>
    <w:p w:rsidR="00350131" w:rsidRDefault="001D3217" w:rsidP="00350131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50131"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Ишненская СОШ (утв. приказом директора </w:t>
      </w:r>
      <w:r w:rsidR="00350131"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350131"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350131" w:rsidRPr="00C209DB">
        <w:rPr>
          <w:rFonts w:ascii="Times New Roman" w:hAnsi="Times New Roman" w:cs="Times New Roman"/>
          <w:sz w:val="24"/>
          <w:szCs w:val="24"/>
        </w:rPr>
        <w:t xml:space="preserve"> а о\д от 15.01.2021 г);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Учебный план МОУ Ишненская СОШ (утв. приказом директора № 307  от 31.08.2022);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308  от 31.08.2022);</w:t>
      </w:r>
    </w:p>
    <w:p w:rsidR="00C34C91" w:rsidRPr="00C34C91" w:rsidRDefault="00C34C91" w:rsidP="00C34C91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:rsidR="00C34C91" w:rsidRPr="00C209DB" w:rsidRDefault="00C34C91" w:rsidP="00C34C91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>и науки Российской Федерации от 19 декабря 2014 г. № 1598</w:t>
      </w:r>
    </w:p>
    <w:p w:rsidR="00350131" w:rsidRPr="00126E5E" w:rsidRDefault="00350131" w:rsidP="0035013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6E5E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126E5E">
        <w:rPr>
          <w:rFonts w:ascii="Times New Roman" w:hAnsi="Times New Roman" w:cs="Times New Roman"/>
          <w:sz w:val="24"/>
          <w:szCs w:val="24"/>
        </w:rPr>
        <w:t xml:space="preserve">. Примерные рабочие программы. Предметная линия учебников системы «Школа России» авторов Моро М.И. и др. 1—4 классы : учеб. пособие для </w:t>
      </w:r>
      <w:proofErr w:type="spellStart"/>
      <w:r w:rsidRPr="00126E5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26E5E">
        <w:rPr>
          <w:rFonts w:ascii="Times New Roman" w:hAnsi="Times New Roman" w:cs="Times New Roman"/>
          <w:sz w:val="24"/>
          <w:szCs w:val="24"/>
        </w:rPr>
        <w:t>. организаций— 5-е изд. — М. Просвещение, 2021.</w:t>
      </w:r>
    </w:p>
    <w:p w:rsidR="00350131" w:rsidRPr="00733454" w:rsidRDefault="00350131" w:rsidP="00350131">
      <w:pPr>
        <w:pStyle w:val="a5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131" w:rsidRDefault="00350131" w:rsidP="00350131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50131" w:rsidRPr="00C209DB" w:rsidRDefault="00350131" w:rsidP="0035013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350131" w:rsidRDefault="00350131" w:rsidP="00350131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887B6E">
        <w:rPr>
          <w:rFonts w:ascii="Times New Roman" w:hAnsi="Times New Roman" w:cs="Times New Roman"/>
          <w:sz w:val="24"/>
          <w:szCs w:val="24"/>
        </w:rPr>
        <w:t>в 3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887B6E">
        <w:rPr>
          <w:rFonts w:ascii="Times New Roman" w:hAnsi="Times New Roman" w:cs="Times New Roman"/>
          <w:sz w:val="24"/>
          <w:szCs w:val="24"/>
        </w:rPr>
        <w:t xml:space="preserve"> отводится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887B6E">
        <w:rPr>
          <w:rFonts w:ascii="Times New Roman" w:hAnsi="Times New Roman" w:cs="Times New Roman"/>
          <w:sz w:val="24"/>
          <w:szCs w:val="24"/>
        </w:rPr>
        <w:t xml:space="preserve"> 68 </w:t>
      </w:r>
      <w:r w:rsidRPr="00F93B76">
        <w:rPr>
          <w:rFonts w:ascii="Times New Roman" w:hAnsi="Times New Roman" w:cs="Times New Roman"/>
          <w:sz w:val="24"/>
          <w:szCs w:val="24"/>
        </w:rPr>
        <w:t>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131" w:rsidRDefault="001D3217" w:rsidP="00350131">
      <w:pPr>
        <w:pStyle w:val="a6"/>
        <w:ind w:right="69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50131" w:rsidRPr="00350131">
        <w:rPr>
          <w:sz w:val="24"/>
          <w:szCs w:val="24"/>
        </w:rPr>
        <w:t>рограмма ориентирована на использование УМК</w:t>
      </w:r>
      <w:r w:rsidR="00350131">
        <w:rPr>
          <w:sz w:val="24"/>
          <w:szCs w:val="24"/>
        </w:rPr>
        <w:t xml:space="preserve"> «Школа России» для 1-4 классов.</w:t>
      </w:r>
    </w:p>
    <w:p w:rsid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М.И. Моро, М.А. </w:t>
      </w:r>
      <w:proofErr w:type="spellStart"/>
      <w:r w:rsidRPr="00350131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350131">
        <w:rPr>
          <w:rFonts w:ascii="Times New Roman" w:eastAsia="Times New Roman" w:hAnsi="Times New Roman" w:cs="Times New Roman"/>
          <w:sz w:val="24"/>
          <w:szCs w:val="24"/>
        </w:rPr>
        <w:t>, Г.В. Бельтюкова и др. Математика. Учебник в 2 частях.– М.: Просвещение, 2016.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Моро М.И., Волкова С.И. Математика. Рабочая тетрадь в 2 ч. – М.:</w:t>
      </w:r>
    </w:p>
    <w:p w:rsidR="00350131" w:rsidRPr="00350131" w:rsidRDefault="00350131" w:rsidP="003501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Просвещение, 2018.</w:t>
      </w:r>
    </w:p>
    <w:p w:rsidR="00350131" w:rsidRDefault="00350131" w:rsidP="0035013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«Математика» (диск СD-ROM).</w:t>
      </w:r>
    </w:p>
    <w:p w:rsidR="007953E2" w:rsidRDefault="007953E2" w:rsidP="0035013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53E2" w:rsidRPr="007953E2" w:rsidRDefault="007953E2" w:rsidP="007953E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3E2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F57388" w:rsidRPr="007953E2" w:rsidRDefault="00F57388" w:rsidP="007953E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388" w:rsidRDefault="00F57388" w:rsidP="0035013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17"/>
        <w:gridCol w:w="6611"/>
        <w:gridCol w:w="770"/>
        <w:gridCol w:w="1829"/>
      </w:tblGrid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5738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Числа от 1 до 1000.Нумерация.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Числа от 1 до 1000.Сложение и вычитание.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 3 классе»</w:t>
            </w: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88" w:rsidTr="00F822DF">
        <w:tc>
          <w:tcPr>
            <w:tcW w:w="45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3" w:type="pct"/>
          </w:tcPr>
          <w:p w:rsidR="00F57388" w:rsidRPr="00F57388" w:rsidRDefault="00F57388" w:rsidP="00F8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388" w:rsidRDefault="00F57388" w:rsidP="00F57388"/>
    <w:p w:rsidR="00F57388" w:rsidRDefault="00F57388" w:rsidP="00F57388"/>
    <w:p w:rsidR="00F57388" w:rsidRPr="00350131" w:rsidRDefault="00F57388" w:rsidP="003501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233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33" w:rsidRPr="002B3159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77" w:rsidRDefault="005F3077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A8" w:rsidRDefault="00A210A8" w:rsidP="00C34C91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210A8" w:rsidRDefault="00A210A8" w:rsidP="00A21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0A8" w:rsidRPr="00A210A8" w:rsidRDefault="00DA6233" w:rsidP="00A21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A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1D3217" w:rsidRPr="00A210A8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A210A8">
        <w:rPr>
          <w:rFonts w:ascii="Times New Roman" w:hAnsi="Times New Roman" w:cs="Times New Roman"/>
          <w:b/>
          <w:sz w:val="28"/>
          <w:szCs w:val="28"/>
        </w:rPr>
        <w:t xml:space="preserve">рабочей программе по предмету </w:t>
      </w:r>
    </w:p>
    <w:p w:rsidR="00DA6233" w:rsidRPr="00A210A8" w:rsidRDefault="00DA6233" w:rsidP="00A21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A8">
        <w:rPr>
          <w:rFonts w:ascii="Times New Roman" w:hAnsi="Times New Roman" w:cs="Times New Roman"/>
          <w:b/>
          <w:sz w:val="28"/>
          <w:szCs w:val="28"/>
        </w:rPr>
        <w:t>«Родной язык (русский)»</w:t>
      </w: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33" w:rsidRDefault="001D3217" w:rsidP="00DA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DA6233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DA6233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="00DA6233" w:rsidRPr="00DA6233">
        <w:rPr>
          <w:rFonts w:ascii="Times New Roman" w:hAnsi="Times New Roman" w:cs="Times New Roman"/>
          <w:sz w:val="24"/>
          <w:szCs w:val="24"/>
        </w:rPr>
        <w:t>Родной язык (русский</w:t>
      </w:r>
      <w:r w:rsidR="00DA6233">
        <w:rPr>
          <w:rFonts w:ascii="Times New Roman" w:hAnsi="Times New Roman" w:cs="Times New Roman"/>
          <w:b/>
          <w:sz w:val="28"/>
          <w:szCs w:val="28"/>
        </w:rPr>
        <w:t>)</w:t>
      </w:r>
      <w:r w:rsidR="00DA6233">
        <w:rPr>
          <w:rFonts w:ascii="Times New Roman" w:hAnsi="Times New Roman" w:cs="Times New Roman"/>
          <w:sz w:val="24"/>
          <w:szCs w:val="24"/>
        </w:rPr>
        <w:t>»</w:t>
      </w:r>
      <w:r w:rsidR="00DA6233" w:rsidRPr="00F93B76">
        <w:rPr>
          <w:rFonts w:ascii="Times New Roman" w:hAnsi="Times New Roman" w:cs="Times New Roman"/>
          <w:sz w:val="24"/>
          <w:szCs w:val="24"/>
        </w:rPr>
        <w:t xml:space="preserve"> в</w:t>
      </w:r>
      <w:r w:rsidR="00132229">
        <w:rPr>
          <w:rFonts w:ascii="Times New Roman" w:hAnsi="Times New Roman" w:cs="Times New Roman"/>
          <w:sz w:val="24"/>
          <w:szCs w:val="24"/>
        </w:rPr>
        <w:t xml:space="preserve"> 3</w:t>
      </w:r>
      <w:r w:rsidR="00DA6233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DA6233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DA6233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DA6233" w:rsidRPr="00C209DB" w:rsidRDefault="00DA6233" w:rsidP="00DA6233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DA6233" w:rsidRPr="00C209DB" w:rsidRDefault="00DA6233" w:rsidP="00DA6233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</w:p>
    <w:p w:rsidR="00DA6233" w:rsidRDefault="001D3217" w:rsidP="00DA6233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A6233"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Ишненская СОШ (утв. приказом директора </w:t>
      </w:r>
      <w:r w:rsidR="00A210A8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A210A8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A210A8">
        <w:rPr>
          <w:rFonts w:ascii="Times New Roman" w:hAnsi="Times New Roman" w:cs="Times New Roman"/>
          <w:sz w:val="24"/>
          <w:szCs w:val="24"/>
        </w:rPr>
        <w:t xml:space="preserve"> а о/</w:t>
      </w:r>
      <w:r w:rsidR="00DA6233" w:rsidRPr="00C209DB">
        <w:rPr>
          <w:rFonts w:ascii="Times New Roman" w:hAnsi="Times New Roman" w:cs="Times New Roman"/>
          <w:sz w:val="24"/>
          <w:szCs w:val="24"/>
        </w:rPr>
        <w:t>д от 15.01.2021 г);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Учебный план МОУ Ишненская СОШ (утв. приказом директора № 307  от 31.08.2022);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308  от 31.08.2022);</w:t>
      </w:r>
    </w:p>
    <w:p w:rsidR="00DA6233" w:rsidRPr="00151C2A" w:rsidRDefault="00DA6233" w:rsidP="00DA6233">
      <w:pPr>
        <w:pStyle w:val="a5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B0895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«Родной язык (русский)» для образовательных организаций, реализующих программы начального общего образования,</w:t>
      </w:r>
      <w:r w:rsidR="001D3217">
        <w:rPr>
          <w:rFonts w:ascii="Times New Roman" w:hAnsi="Times New Roman" w:cs="Times New Roman"/>
          <w:sz w:val="24"/>
          <w:szCs w:val="24"/>
        </w:rPr>
        <w:t xml:space="preserve"> </w:t>
      </w:r>
      <w:r w:rsidRPr="00CB0895">
        <w:rPr>
          <w:rFonts w:ascii="Times New Roman" w:hAnsi="Times New Roman" w:cs="Times New Roman"/>
          <w:sz w:val="24"/>
          <w:szCs w:val="24"/>
        </w:rPr>
        <w:t>автор О.М. Александрова и др.</w:t>
      </w:r>
      <w:r w:rsidRPr="00CB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CB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2020. </w:t>
      </w:r>
    </w:p>
    <w:p w:rsidR="00DA6233" w:rsidRDefault="00DA6233" w:rsidP="00DA6233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6233" w:rsidRPr="00C209DB" w:rsidRDefault="00DA6233" w:rsidP="00DA6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5934DE" w:rsidRDefault="00DA6233" w:rsidP="005934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132229">
        <w:rPr>
          <w:rFonts w:ascii="Times New Roman" w:hAnsi="Times New Roman" w:cs="Times New Roman"/>
          <w:sz w:val="24"/>
          <w:szCs w:val="24"/>
        </w:rPr>
        <w:t>в 3</w:t>
      </w:r>
      <w:r w:rsidR="000214E5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5934DE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5934DE" w:rsidRPr="005934DE">
        <w:rPr>
          <w:rFonts w:ascii="Times New Roman" w:hAnsi="Times New Roman"/>
          <w:sz w:val="24"/>
          <w:szCs w:val="24"/>
        </w:rPr>
        <w:t xml:space="preserve"> </w:t>
      </w:r>
      <w:r w:rsidR="005934DE">
        <w:rPr>
          <w:rFonts w:ascii="Times New Roman" w:hAnsi="Times New Roman"/>
          <w:sz w:val="24"/>
          <w:szCs w:val="24"/>
        </w:rPr>
        <w:t>17 уроков по 0,25 ч в неделю 4 часа в год (в первом полугодии)</w:t>
      </w:r>
    </w:p>
    <w:p w:rsidR="00DA6233" w:rsidRDefault="00DA6233" w:rsidP="00DA623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A6233" w:rsidRDefault="001D3217" w:rsidP="00DA6233">
      <w:pPr>
        <w:pStyle w:val="a6"/>
        <w:ind w:right="6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DA6233" w:rsidRPr="00350131">
        <w:rPr>
          <w:sz w:val="24"/>
          <w:szCs w:val="24"/>
        </w:rPr>
        <w:t>рограмма ориентирована на использование УМК</w:t>
      </w:r>
      <w:r w:rsidR="00DA6233">
        <w:rPr>
          <w:sz w:val="24"/>
          <w:szCs w:val="24"/>
        </w:rPr>
        <w:t xml:space="preserve"> «Школа России» для 1-4 классов.</w:t>
      </w:r>
    </w:p>
    <w:p w:rsidR="00DA6233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DA6233" w:rsidRPr="00867F8F" w:rsidRDefault="00427A07" w:rsidP="00DA6233">
      <w:pPr>
        <w:pStyle w:val="a6"/>
        <w:ind w:right="684"/>
        <w:jc w:val="both"/>
        <w:rPr>
          <w:sz w:val="24"/>
          <w:szCs w:val="24"/>
        </w:rPr>
      </w:pPr>
      <w:r>
        <w:rPr>
          <w:sz w:val="24"/>
          <w:szCs w:val="24"/>
        </w:rPr>
        <w:t>Русский родной язык. 3</w:t>
      </w:r>
      <w:r w:rsidR="00A4259E">
        <w:rPr>
          <w:sz w:val="24"/>
          <w:szCs w:val="24"/>
        </w:rPr>
        <w:t>4</w:t>
      </w:r>
      <w:r w:rsidR="00DA6233" w:rsidRPr="00867F8F">
        <w:rPr>
          <w:sz w:val="24"/>
          <w:szCs w:val="24"/>
        </w:rPr>
        <w:t xml:space="preserve">класс : учеб. пособие для </w:t>
      </w:r>
      <w:proofErr w:type="spellStart"/>
      <w:r w:rsidR="00DA6233" w:rsidRPr="00867F8F">
        <w:rPr>
          <w:sz w:val="24"/>
          <w:szCs w:val="24"/>
        </w:rPr>
        <w:t>общеобразоват</w:t>
      </w:r>
      <w:proofErr w:type="spellEnd"/>
      <w:r w:rsidR="00DA6233" w:rsidRPr="00867F8F">
        <w:rPr>
          <w:sz w:val="24"/>
          <w:szCs w:val="24"/>
        </w:rPr>
        <w:t xml:space="preserve">. организаций / [О. М. Александрова и др.]. – М. : Просвещение, 2019. </w:t>
      </w:r>
    </w:p>
    <w:p w:rsidR="00DA6233" w:rsidRPr="00350131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74"/>
      </w:tblGrid>
      <w:tr w:rsidR="00A4259E" w:rsidRPr="00EF2FF1" w:rsidTr="004956FD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A4259E" w:rsidRDefault="00A4259E" w:rsidP="004956FD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A4259E" w:rsidRPr="00EF2FF1" w:rsidRDefault="005934DE" w:rsidP="004956FD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Кол-во уроков по 0,25ч</w:t>
            </w:r>
            <w:r w:rsidR="00A4259E" w:rsidRPr="00EF2FF1">
              <w:rPr>
                <w:sz w:val="24"/>
                <w:lang w:val="ru-RU"/>
              </w:rPr>
              <w:t xml:space="preserve"> в </w:t>
            </w:r>
            <w:proofErr w:type="gramStart"/>
            <w:r w:rsidR="00A4259E" w:rsidRPr="00EF2FF1">
              <w:rPr>
                <w:sz w:val="24"/>
                <w:lang w:val="ru-RU"/>
              </w:rPr>
              <w:t>рабочей</w:t>
            </w:r>
            <w:proofErr w:type="gramEnd"/>
          </w:p>
          <w:p w:rsidR="00A4259E" w:rsidRPr="00EF2FF1" w:rsidRDefault="00A4259E" w:rsidP="004956FD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</w:tr>
      <w:tr w:rsidR="00A4259E" w:rsidRPr="00867F8F" w:rsidTr="004956FD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A4259E" w:rsidRPr="00907E0D" w:rsidRDefault="00A4259E" w:rsidP="004956FD">
            <w:pPr>
              <w:pStyle w:val="TableParagraph"/>
              <w:jc w:val="left"/>
              <w:rPr>
                <w:sz w:val="24"/>
                <w:lang w:val="ru-RU"/>
              </w:rPr>
            </w:pPr>
            <w:r w:rsidRPr="00907E0D">
              <w:rPr>
                <w:b/>
                <w:sz w:val="24"/>
                <w:lang w:val="ru-RU"/>
              </w:rPr>
              <w:t>Русский язык: прошлое и настоящее</w:t>
            </w:r>
          </w:p>
        </w:tc>
        <w:tc>
          <w:tcPr>
            <w:tcW w:w="2874" w:type="dxa"/>
          </w:tcPr>
          <w:p w:rsidR="00A4259E" w:rsidRPr="00907E0D" w:rsidRDefault="00A4259E" w:rsidP="0049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4259E" w:rsidRPr="00867F8F" w:rsidTr="004956FD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A4259E" w:rsidRPr="00907E0D" w:rsidRDefault="00A4259E" w:rsidP="004956F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07E0D">
              <w:rPr>
                <w:rFonts w:ascii="Times New Roman" w:hAnsi="Times New Roman" w:cs="Times New Roman"/>
                <w:b/>
                <w:sz w:val="24"/>
              </w:rPr>
              <w:t>Язык</w:t>
            </w:r>
            <w:proofErr w:type="spellEnd"/>
            <w:r w:rsidRPr="00907E0D">
              <w:rPr>
                <w:rFonts w:ascii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907E0D">
              <w:rPr>
                <w:rFonts w:ascii="Times New Roman" w:hAnsi="Times New Roman" w:cs="Times New Roman"/>
                <w:b/>
                <w:sz w:val="24"/>
              </w:rPr>
              <w:t>действии</w:t>
            </w:r>
            <w:proofErr w:type="spellEnd"/>
          </w:p>
        </w:tc>
        <w:tc>
          <w:tcPr>
            <w:tcW w:w="2874" w:type="dxa"/>
          </w:tcPr>
          <w:p w:rsidR="00A4259E" w:rsidRPr="00907E0D" w:rsidRDefault="00A4259E" w:rsidP="0049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259E" w:rsidRPr="00867F8F" w:rsidTr="004956FD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A4259E" w:rsidRPr="00907E0D" w:rsidRDefault="00A4259E" w:rsidP="004956F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07E0D">
              <w:rPr>
                <w:rFonts w:ascii="Times New Roman" w:hAnsi="Times New Roman" w:cs="Times New Roman"/>
                <w:b/>
                <w:sz w:val="24"/>
              </w:rPr>
              <w:t>Секреты</w:t>
            </w:r>
            <w:proofErr w:type="spellEnd"/>
            <w:r w:rsidRPr="00907E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07E0D">
              <w:rPr>
                <w:rFonts w:ascii="Times New Roman" w:hAnsi="Times New Roman" w:cs="Times New Roman"/>
                <w:b/>
                <w:sz w:val="24"/>
              </w:rPr>
              <w:t>речи</w:t>
            </w:r>
            <w:proofErr w:type="spellEnd"/>
            <w:r w:rsidRPr="00907E0D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907E0D">
              <w:rPr>
                <w:rFonts w:ascii="Times New Roman" w:hAnsi="Times New Roman" w:cs="Times New Roman"/>
                <w:b/>
                <w:sz w:val="24"/>
              </w:rPr>
              <w:t>текста</w:t>
            </w:r>
            <w:proofErr w:type="spellEnd"/>
          </w:p>
        </w:tc>
        <w:tc>
          <w:tcPr>
            <w:tcW w:w="2874" w:type="dxa"/>
          </w:tcPr>
          <w:p w:rsidR="00A4259E" w:rsidRPr="00907E0D" w:rsidRDefault="00A4259E" w:rsidP="0049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5272F" w:rsidRPr="00867F8F" w:rsidTr="004956FD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25272F" w:rsidRPr="0025272F" w:rsidRDefault="0025272F" w:rsidP="004956F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Контрольных работ</w:t>
            </w:r>
          </w:p>
        </w:tc>
        <w:tc>
          <w:tcPr>
            <w:tcW w:w="2874" w:type="dxa"/>
          </w:tcPr>
          <w:p w:rsidR="0025272F" w:rsidRPr="0025272F" w:rsidRDefault="0025272F" w:rsidP="0049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DA6233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33" w:rsidRPr="002B3159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91" w:rsidRDefault="00C34C91" w:rsidP="00C34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233" w:rsidRPr="00A210A8" w:rsidRDefault="00DA6233" w:rsidP="00C34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A8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1D3217" w:rsidRPr="00A210A8">
        <w:rPr>
          <w:rFonts w:ascii="Times New Roman" w:hAnsi="Times New Roman" w:cs="Times New Roman"/>
          <w:b/>
          <w:sz w:val="28"/>
          <w:szCs w:val="28"/>
        </w:rPr>
        <w:t xml:space="preserve"> адаптированной </w:t>
      </w:r>
      <w:r w:rsidRPr="00A210A8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предмету «Литературное чтение на родном языке (русском)»</w:t>
      </w:r>
    </w:p>
    <w:p w:rsidR="00DA6233" w:rsidRPr="00A210A8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33" w:rsidRDefault="006D7EB6" w:rsidP="00DA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DA6233" w:rsidRPr="00F93B76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DA6233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="00DA6233" w:rsidRPr="00DA6233">
        <w:rPr>
          <w:rFonts w:ascii="Times New Roman" w:hAnsi="Times New Roman" w:cs="Times New Roman"/>
          <w:sz w:val="24"/>
          <w:szCs w:val="24"/>
        </w:rPr>
        <w:t>Литературное чтение на родном языке (русском)</w:t>
      </w:r>
      <w:r w:rsidR="00921EAD">
        <w:rPr>
          <w:rFonts w:ascii="Times New Roman" w:hAnsi="Times New Roman" w:cs="Times New Roman"/>
          <w:sz w:val="24"/>
          <w:szCs w:val="24"/>
        </w:rPr>
        <w:t xml:space="preserve">» </w:t>
      </w:r>
      <w:r w:rsidR="00132229">
        <w:rPr>
          <w:rFonts w:ascii="Times New Roman" w:hAnsi="Times New Roman" w:cs="Times New Roman"/>
          <w:sz w:val="24"/>
          <w:szCs w:val="24"/>
        </w:rPr>
        <w:t>в 3</w:t>
      </w:r>
      <w:r w:rsidR="00DA6233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DA6233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DA6233"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DA6233" w:rsidRPr="00C209DB" w:rsidRDefault="00DA6233" w:rsidP="00DA6233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DA6233" w:rsidRPr="00C209DB" w:rsidRDefault="00DA6233" w:rsidP="00DA6233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</w:p>
    <w:p w:rsidR="00DA6233" w:rsidRDefault="001D3217" w:rsidP="00DA6233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A6233"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Ишненская СОШ (утв. приказом директора </w:t>
      </w:r>
      <w:r w:rsidR="00DA6233"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DA6233"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DA6233" w:rsidRPr="00C209DB">
        <w:rPr>
          <w:rFonts w:ascii="Times New Roman" w:hAnsi="Times New Roman" w:cs="Times New Roman"/>
          <w:sz w:val="24"/>
          <w:szCs w:val="24"/>
        </w:rPr>
        <w:t xml:space="preserve"> а о\д от 15.01.2021 г);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Учебный план МОУ Ишненская СОШ (утв. приказом директора № 307  от 31.08.2022);</w:t>
      </w:r>
    </w:p>
    <w:p w:rsidR="00A210A8" w:rsidRPr="00A210A8" w:rsidRDefault="00A210A8" w:rsidP="00A210A8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A8">
        <w:rPr>
          <w:rFonts w:ascii="Times New Roman" w:hAnsi="Times New Roman" w:cs="Times New Roman"/>
          <w:sz w:val="24"/>
          <w:szCs w:val="24"/>
        </w:rPr>
        <w:t>Календарный учебный график МОУ Ишненская СОШ (утв. приказом директора № 308  от 31.08.2022);</w:t>
      </w:r>
    </w:p>
    <w:p w:rsidR="00C34C91" w:rsidRPr="00C34C91" w:rsidRDefault="00C34C91" w:rsidP="00C34C91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:rsidR="00C34C91" w:rsidRPr="00C209DB" w:rsidRDefault="00C34C91" w:rsidP="00C34C91">
      <w:pPr>
        <w:numPr>
          <w:ilvl w:val="0"/>
          <w:numId w:val="2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34C91">
        <w:rPr>
          <w:rFonts w:ascii="Times New Roman" w:hAnsi="Times New Roman" w:cs="Times New Roman"/>
          <w:sz w:val="24"/>
          <w:szCs w:val="24"/>
        </w:rPr>
        <w:t>и науки Российской Федерации от 19 декабря 2014 г. № 1598</w:t>
      </w:r>
    </w:p>
    <w:p w:rsidR="00DA6233" w:rsidRPr="00921EAD" w:rsidRDefault="00921EAD" w:rsidP="00921EAD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73CFD">
        <w:rPr>
          <w:rFonts w:ascii="Times New Roman" w:hAnsi="Times New Roman"/>
          <w:sz w:val="24"/>
          <w:szCs w:val="24"/>
        </w:rPr>
        <w:t xml:space="preserve">«Литературное чтение на родном языке (русском)». </w:t>
      </w:r>
      <w:r w:rsidRPr="00E73CFD">
        <w:rPr>
          <w:rFonts w:ascii="Times New Roman" w:hAnsi="Times New Roman"/>
          <w:color w:val="000000" w:themeColor="text1"/>
          <w:sz w:val="24"/>
          <w:szCs w:val="24"/>
        </w:rPr>
        <w:t xml:space="preserve"> Примерные рабочие программы. Предметная линия учебников системы «Школа России» авторов</w:t>
      </w:r>
      <w:r w:rsidRPr="00E73CFD">
        <w:rPr>
          <w:rFonts w:ascii="Times New Roman" w:hAnsi="Times New Roman"/>
          <w:sz w:val="24"/>
          <w:szCs w:val="24"/>
        </w:rPr>
        <w:t>.</w:t>
      </w:r>
      <w:r w:rsidRPr="00E73C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3CFD">
        <w:rPr>
          <w:rFonts w:ascii="Times New Roman" w:hAnsi="Times New Roman"/>
          <w:i/>
          <w:caps/>
          <w:sz w:val="24"/>
          <w:szCs w:val="24"/>
        </w:rPr>
        <w:t>Кузнецова М. И., романова В. ю</w:t>
      </w:r>
      <w:r w:rsidRPr="00E73CFD">
        <w:rPr>
          <w:rFonts w:ascii="Times New Roman" w:hAnsi="Times New Roman"/>
          <w:color w:val="000000" w:themeColor="text1"/>
          <w:sz w:val="24"/>
          <w:szCs w:val="24"/>
        </w:rPr>
        <w:t>— Москва, 2020.</w:t>
      </w:r>
    </w:p>
    <w:p w:rsidR="00DA6233" w:rsidRPr="00C209DB" w:rsidRDefault="00DA6233" w:rsidP="00DA6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5934DE" w:rsidRDefault="00A210A8" w:rsidP="005934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4DE" w:rsidRPr="005934DE">
        <w:rPr>
          <w:rFonts w:ascii="Times New Roman" w:hAnsi="Times New Roman" w:cs="Times New Roman"/>
          <w:sz w:val="24"/>
          <w:szCs w:val="24"/>
        </w:rPr>
        <w:t xml:space="preserve"> </w:t>
      </w:r>
      <w:r w:rsidR="005934DE"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5934DE"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="005934DE">
        <w:rPr>
          <w:rFonts w:ascii="Times New Roman" w:hAnsi="Times New Roman" w:cs="Times New Roman"/>
          <w:sz w:val="24"/>
          <w:szCs w:val="24"/>
        </w:rPr>
        <w:t xml:space="preserve">в 3 </w:t>
      </w:r>
      <w:r w:rsidR="005934DE" w:rsidRPr="00F93B7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5934DE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5934DE" w:rsidRPr="005934DE">
        <w:rPr>
          <w:rFonts w:ascii="Times New Roman" w:hAnsi="Times New Roman"/>
          <w:sz w:val="24"/>
          <w:szCs w:val="24"/>
        </w:rPr>
        <w:t xml:space="preserve"> </w:t>
      </w:r>
      <w:r w:rsidR="005934DE">
        <w:rPr>
          <w:rFonts w:ascii="Times New Roman" w:hAnsi="Times New Roman"/>
          <w:sz w:val="24"/>
          <w:szCs w:val="24"/>
        </w:rPr>
        <w:t xml:space="preserve">17 </w:t>
      </w:r>
      <w:r w:rsidR="005934DE">
        <w:rPr>
          <w:rFonts w:ascii="Times New Roman" w:hAnsi="Times New Roman"/>
          <w:sz w:val="24"/>
          <w:szCs w:val="24"/>
        </w:rPr>
        <w:t>уроков по 0,25 ч в неделю 5 часов в год (во втором</w:t>
      </w:r>
      <w:bookmarkStart w:id="4" w:name="_GoBack"/>
      <w:bookmarkEnd w:id="4"/>
      <w:r w:rsidR="005934DE">
        <w:rPr>
          <w:rFonts w:ascii="Times New Roman" w:hAnsi="Times New Roman"/>
          <w:sz w:val="24"/>
          <w:szCs w:val="24"/>
        </w:rPr>
        <w:t xml:space="preserve"> полугодии)</w:t>
      </w:r>
    </w:p>
    <w:p w:rsidR="00DA6233" w:rsidRDefault="00DA6233" w:rsidP="00DA623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DA6233" w:rsidRDefault="001D3217" w:rsidP="00DA6233">
      <w:pPr>
        <w:pStyle w:val="a6"/>
        <w:ind w:right="69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A6233" w:rsidRPr="00350131">
        <w:rPr>
          <w:sz w:val="24"/>
          <w:szCs w:val="24"/>
        </w:rPr>
        <w:t>рограмма ориентирована на использование УМК</w:t>
      </w:r>
      <w:r w:rsidR="00921EAD">
        <w:rPr>
          <w:sz w:val="24"/>
          <w:szCs w:val="24"/>
        </w:rPr>
        <w:t xml:space="preserve"> «Школа России» для 1-4 классов.</w:t>
      </w:r>
    </w:p>
    <w:p w:rsidR="00DA6233" w:rsidRPr="00867F8F" w:rsidRDefault="00DA6233" w:rsidP="00921EAD">
      <w:pPr>
        <w:spacing w:after="0" w:line="0" w:lineRule="atLeast"/>
        <w:jc w:val="both"/>
        <w:rPr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233" w:rsidRPr="00350131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980" w:type="dxa"/>
        <w:tblLook w:val="04A0" w:firstRow="1" w:lastRow="0" w:firstColumn="1" w:lastColumn="0" w:noHBand="0" w:noVBand="1"/>
      </w:tblPr>
      <w:tblGrid>
        <w:gridCol w:w="5507"/>
        <w:gridCol w:w="24"/>
        <w:gridCol w:w="3626"/>
      </w:tblGrid>
      <w:tr w:rsidR="00A4259E" w:rsidTr="004956FD">
        <w:tc>
          <w:tcPr>
            <w:tcW w:w="5507" w:type="dxa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0" w:type="dxa"/>
            <w:gridSpan w:val="2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4259E" w:rsidTr="004956FD">
        <w:tc>
          <w:tcPr>
            <w:tcW w:w="9157" w:type="dxa"/>
            <w:gridSpan w:val="3"/>
          </w:tcPr>
          <w:p w:rsidR="00A4259E" w:rsidRPr="00921EAD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                                                                 </w:t>
            </w: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Раздел 1 МИР ДЕТСТВА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                                      </w:t>
            </w:r>
          </w:p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59E" w:rsidTr="004956FD">
        <w:tc>
          <w:tcPr>
            <w:tcW w:w="5507" w:type="dxa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lastRenderedPageBreak/>
              <w:t>Я и книги</w:t>
            </w:r>
          </w:p>
        </w:tc>
        <w:tc>
          <w:tcPr>
            <w:tcW w:w="3650" w:type="dxa"/>
            <w:gridSpan w:val="2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259E" w:rsidTr="004956FD">
        <w:tc>
          <w:tcPr>
            <w:tcW w:w="5507" w:type="dxa"/>
          </w:tcPr>
          <w:p w:rsidR="00A4259E" w:rsidRPr="00921EAD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Я взрослею</w:t>
            </w:r>
          </w:p>
          <w:p w:rsidR="00A4259E" w:rsidRDefault="00A4259E" w:rsidP="004956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259E" w:rsidTr="004956FD">
        <w:tc>
          <w:tcPr>
            <w:tcW w:w="5507" w:type="dxa"/>
          </w:tcPr>
          <w:p w:rsidR="00A4259E" w:rsidRPr="00921EAD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Я фантазирую и мечтаю</w:t>
            </w:r>
          </w:p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259E" w:rsidTr="004956FD">
        <w:tc>
          <w:tcPr>
            <w:tcW w:w="5507" w:type="dxa"/>
          </w:tcPr>
          <w:p w:rsidR="00A4259E" w:rsidRPr="00921EAD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Я и моя семья</w:t>
            </w:r>
          </w:p>
        </w:tc>
        <w:tc>
          <w:tcPr>
            <w:tcW w:w="3650" w:type="dxa"/>
            <w:gridSpan w:val="2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259E" w:rsidTr="004956FD">
        <w:tc>
          <w:tcPr>
            <w:tcW w:w="5507" w:type="dxa"/>
          </w:tcPr>
          <w:p w:rsidR="00A4259E" w:rsidRPr="00921EAD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Проверочная работа по итогам изучения раздела</w:t>
            </w:r>
          </w:p>
        </w:tc>
        <w:tc>
          <w:tcPr>
            <w:tcW w:w="3650" w:type="dxa"/>
            <w:gridSpan w:val="2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259E" w:rsidTr="004956FD">
        <w:tc>
          <w:tcPr>
            <w:tcW w:w="9157" w:type="dxa"/>
            <w:gridSpan w:val="3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Раздел 2 РОССИЯ — РОДИНА МОЯ</w:t>
            </w:r>
          </w:p>
        </w:tc>
      </w:tr>
      <w:tr w:rsidR="00A4259E" w:rsidTr="004956FD">
        <w:trPr>
          <w:trHeight w:val="590"/>
        </w:trPr>
        <w:tc>
          <w:tcPr>
            <w:tcW w:w="5531" w:type="dxa"/>
            <w:gridSpan w:val="2"/>
          </w:tcPr>
          <w:p w:rsidR="00A4259E" w:rsidRPr="000214E5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Родная страна во все</w:t>
            </w:r>
          </w:p>
          <w:p w:rsidR="00A4259E" w:rsidRDefault="00A4259E" w:rsidP="004956F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времена сынами сильна</w:t>
            </w:r>
          </w:p>
        </w:tc>
        <w:tc>
          <w:tcPr>
            <w:tcW w:w="3626" w:type="dxa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1</w:t>
            </w:r>
          </w:p>
        </w:tc>
      </w:tr>
      <w:tr w:rsidR="00A4259E" w:rsidTr="004956FD">
        <w:trPr>
          <w:trHeight w:val="573"/>
        </w:trPr>
        <w:tc>
          <w:tcPr>
            <w:tcW w:w="5531" w:type="dxa"/>
            <w:gridSpan w:val="2"/>
          </w:tcPr>
          <w:p w:rsidR="00A4259E" w:rsidRPr="000214E5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Народные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праздники,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связанные с временами</w:t>
            </w:r>
          </w:p>
          <w:p w:rsidR="00A4259E" w:rsidRPr="000214E5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года</w:t>
            </w:r>
          </w:p>
        </w:tc>
        <w:tc>
          <w:tcPr>
            <w:tcW w:w="3626" w:type="dxa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2</w:t>
            </w:r>
          </w:p>
        </w:tc>
      </w:tr>
      <w:tr w:rsidR="00A4259E" w:rsidTr="004956FD">
        <w:trPr>
          <w:trHeight w:val="561"/>
        </w:trPr>
        <w:tc>
          <w:tcPr>
            <w:tcW w:w="5531" w:type="dxa"/>
            <w:gridSpan w:val="2"/>
          </w:tcPr>
          <w:p w:rsidR="00A4259E" w:rsidRPr="000214E5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0214E5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О родной природе</w:t>
            </w:r>
          </w:p>
          <w:p w:rsidR="00A4259E" w:rsidRPr="000214E5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626" w:type="dxa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2</w:t>
            </w:r>
          </w:p>
        </w:tc>
      </w:tr>
      <w:tr w:rsidR="00A4259E" w:rsidTr="004956FD">
        <w:tc>
          <w:tcPr>
            <w:tcW w:w="5531" w:type="dxa"/>
            <w:gridSpan w:val="2"/>
          </w:tcPr>
          <w:p w:rsidR="00A4259E" w:rsidRPr="00921EAD" w:rsidRDefault="00A4259E" w:rsidP="004956F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Проверочная работа по итогам изучения раздела</w:t>
            </w:r>
          </w:p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626" w:type="dxa"/>
          </w:tcPr>
          <w:p w:rsidR="00A4259E" w:rsidRDefault="00A4259E" w:rsidP="004956F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1</w:t>
            </w:r>
          </w:p>
        </w:tc>
      </w:tr>
    </w:tbl>
    <w:p w:rsidR="00427A07" w:rsidRDefault="00427A07" w:rsidP="00640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E49" w:rsidRPr="002B3159" w:rsidRDefault="00A4259E" w:rsidP="00640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0E49"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640E49" w:rsidRDefault="00640E49" w:rsidP="00640E49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P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6233" w:rsidRPr="00DA6233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37"/>
    <w:multiLevelType w:val="hybridMultilevel"/>
    <w:tmpl w:val="FC223880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372C"/>
    <w:multiLevelType w:val="hybridMultilevel"/>
    <w:tmpl w:val="9FBC9426"/>
    <w:lvl w:ilvl="0" w:tplc="141821F2">
      <w:numFmt w:val="bullet"/>
      <w:lvlText w:val="•"/>
      <w:lvlJc w:val="left"/>
      <w:pPr>
        <w:ind w:left="15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C36638"/>
    <w:multiLevelType w:val="hybridMultilevel"/>
    <w:tmpl w:val="917CB15A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E7F85"/>
    <w:multiLevelType w:val="hybridMultilevel"/>
    <w:tmpl w:val="ED76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9FE"/>
    <w:multiLevelType w:val="hybridMultilevel"/>
    <w:tmpl w:val="FFE8EC30"/>
    <w:lvl w:ilvl="0" w:tplc="71DA53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9185A"/>
    <w:multiLevelType w:val="hybridMultilevel"/>
    <w:tmpl w:val="F00A3D06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FE14E2D"/>
    <w:multiLevelType w:val="hybridMultilevel"/>
    <w:tmpl w:val="96A81DD0"/>
    <w:lvl w:ilvl="0" w:tplc="07EA0D80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ru-RU" w:bidi="ru-RU"/>
      </w:rPr>
    </w:lvl>
    <w:lvl w:ilvl="1" w:tplc="62ACB6A0">
      <w:numFmt w:val="bullet"/>
      <w:lvlText w:val=""/>
      <w:lvlJc w:val="left"/>
      <w:pPr>
        <w:ind w:left="189" w:hanging="2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0C679AE">
      <w:numFmt w:val="bullet"/>
      <w:lvlText w:val="•"/>
      <w:lvlJc w:val="left"/>
      <w:pPr>
        <w:ind w:left="1965" w:hanging="279"/>
      </w:pPr>
      <w:rPr>
        <w:rFonts w:hint="default"/>
        <w:lang w:val="ru-RU" w:eastAsia="ru-RU" w:bidi="ru-RU"/>
      </w:rPr>
    </w:lvl>
    <w:lvl w:ilvl="3" w:tplc="9C200F7E">
      <w:numFmt w:val="bullet"/>
      <w:lvlText w:val="•"/>
      <w:lvlJc w:val="left"/>
      <w:pPr>
        <w:ind w:left="2990" w:hanging="279"/>
      </w:pPr>
      <w:rPr>
        <w:rFonts w:hint="default"/>
        <w:lang w:val="ru-RU" w:eastAsia="ru-RU" w:bidi="ru-RU"/>
      </w:rPr>
    </w:lvl>
    <w:lvl w:ilvl="4" w:tplc="BDA4BEA8">
      <w:numFmt w:val="bullet"/>
      <w:lvlText w:val="•"/>
      <w:lvlJc w:val="left"/>
      <w:pPr>
        <w:ind w:left="4015" w:hanging="279"/>
      </w:pPr>
      <w:rPr>
        <w:rFonts w:hint="default"/>
        <w:lang w:val="ru-RU" w:eastAsia="ru-RU" w:bidi="ru-RU"/>
      </w:rPr>
    </w:lvl>
    <w:lvl w:ilvl="5" w:tplc="C048446E">
      <w:numFmt w:val="bullet"/>
      <w:lvlText w:val="•"/>
      <w:lvlJc w:val="left"/>
      <w:pPr>
        <w:ind w:left="5040" w:hanging="279"/>
      </w:pPr>
      <w:rPr>
        <w:rFonts w:hint="default"/>
        <w:lang w:val="ru-RU" w:eastAsia="ru-RU" w:bidi="ru-RU"/>
      </w:rPr>
    </w:lvl>
    <w:lvl w:ilvl="6" w:tplc="98D48FB6">
      <w:numFmt w:val="bullet"/>
      <w:lvlText w:val="•"/>
      <w:lvlJc w:val="left"/>
      <w:pPr>
        <w:ind w:left="6065" w:hanging="279"/>
      </w:pPr>
      <w:rPr>
        <w:rFonts w:hint="default"/>
        <w:lang w:val="ru-RU" w:eastAsia="ru-RU" w:bidi="ru-RU"/>
      </w:rPr>
    </w:lvl>
    <w:lvl w:ilvl="7" w:tplc="D00E1D8E">
      <w:numFmt w:val="bullet"/>
      <w:lvlText w:val="•"/>
      <w:lvlJc w:val="left"/>
      <w:pPr>
        <w:ind w:left="7090" w:hanging="279"/>
      </w:pPr>
      <w:rPr>
        <w:rFonts w:hint="default"/>
        <w:lang w:val="ru-RU" w:eastAsia="ru-RU" w:bidi="ru-RU"/>
      </w:rPr>
    </w:lvl>
    <w:lvl w:ilvl="8" w:tplc="2CE24A5A">
      <w:numFmt w:val="bullet"/>
      <w:lvlText w:val="•"/>
      <w:lvlJc w:val="left"/>
      <w:pPr>
        <w:ind w:left="8116" w:hanging="279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937"/>
    <w:rsid w:val="000214E5"/>
    <w:rsid w:val="000403D1"/>
    <w:rsid w:val="00132229"/>
    <w:rsid w:val="001B4DBB"/>
    <w:rsid w:val="001C7C58"/>
    <w:rsid w:val="001D3217"/>
    <w:rsid w:val="001F5ECF"/>
    <w:rsid w:val="0025272F"/>
    <w:rsid w:val="00286FB9"/>
    <w:rsid w:val="00350131"/>
    <w:rsid w:val="003A60B7"/>
    <w:rsid w:val="00427A07"/>
    <w:rsid w:val="005934DE"/>
    <w:rsid w:val="005F3077"/>
    <w:rsid w:val="00610937"/>
    <w:rsid w:val="00640E49"/>
    <w:rsid w:val="006A7801"/>
    <w:rsid w:val="006B2325"/>
    <w:rsid w:val="006D7EB6"/>
    <w:rsid w:val="00737863"/>
    <w:rsid w:val="0076486E"/>
    <w:rsid w:val="007953E2"/>
    <w:rsid w:val="007C5244"/>
    <w:rsid w:val="0088157B"/>
    <w:rsid w:val="00887B6E"/>
    <w:rsid w:val="00895818"/>
    <w:rsid w:val="008E2401"/>
    <w:rsid w:val="00907E0D"/>
    <w:rsid w:val="00921EAD"/>
    <w:rsid w:val="00982DB3"/>
    <w:rsid w:val="00A05863"/>
    <w:rsid w:val="00A210A8"/>
    <w:rsid w:val="00A4259E"/>
    <w:rsid w:val="00A5771A"/>
    <w:rsid w:val="00AF1B4B"/>
    <w:rsid w:val="00B159A7"/>
    <w:rsid w:val="00B24876"/>
    <w:rsid w:val="00B733B8"/>
    <w:rsid w:val="00BE2C68"/>
    <w:rsid w:val="00C067A6"/>
    <w:rsid w:val="00C209DB"/>
    <w:rsid w:val="00C34C91"/>
    <w:rsid w:val="00C7072A"/>
    <w:rsid w:val="00D43A8B"/>
    <w:rsid w:val="00D8644E"/>
    <w:rsid w:val="00DA3D91"/>
    <w:rsid w:val="00DA6233"/>
    <w:rsid w:val="00DF0211"/>
    <w:rsid w:val="00EB7399"/>
    <w:rsid w:val="00EC117B"/>
    <w:rsid w:val="00F5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093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209DB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209D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37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863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F57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A210A8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uiPriority w:val="99"/>
    <w:semiHidden/>
    <w:unhideWhenUsed/>
    <w:rsid w:val="00EB7399"/>
    <w:rPr>
      <w:color w:val="0000FF"/>
      <w:u w:val="single"/>
    </w:rPr>
  </w:style>
  <w:style w:type="character" w:styleId="aa">
    <w:name w:val="Strong"/>
    <w:basedOn w:val="a0"/>
    <w:uiPriority w:val="22"/>
    <w:qFormat/>
    <w:rsid w:val="00EB73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Школа</cp:lastModifiedBy>
  <cp:revision>18</cp:revision>
  <dcterms:created xsi:type="dcterms:W3CDTF">2022-09-25T19:53:00Z</dcterms:created>
  <dcterms:modified xsi:type="dcterms:W3CDTF">2023-06-22T07:12:00Z</dcterms:modified>
</cp:coreProperties>
</file>