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032202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="00E8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E2">
        <w:rPr>
          <w:rFonts w:ascii="Times New Roman" w:hAnsi="Times New Roman" w:cs="Times New Roman"/>
          <w:b/>
          <w:sz w:val="24"/>
          <w:szCs w:val="24"/>
        </w:rPr>
        <w:t>5-8</w:t>
      </w:r>
      <w:r w:rsidR="0030154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CA67E2">
        <w:rPr>
          <w:rFonts w:ascii="Times New Roman" w:hAnsi="Times New Roman" w:cs="Times New Roman"/>
          <w:b/>
          <w:sz w:val="24"/>
          <w:szCs w:val="24"/>
        </w:rPr>
        <w:t xml:space="preserve"> ОВЗ</w:t>
      </w:r>
      <w:r w:rsidR="001F0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E2">
        <w:rPr>
          <w:rFonts w:ascii="Times New Roman" w:hAnsi="Times New Roman" w:cs="Times New Roman"/>
          <w:b/>
          <w:sz w:val="24"/>
          <w:szCs w:val="24"/>
        </w:rPr>
        <w:t>(УО)</w:t>
      </w:r>
    </w:p>
    <w:p w:rsidR="008844F7" w:rsidRDefault="00E81194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612" w:rsidRPr="0054211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E89" w:rsidRPr="00542114">
        <w:rPr>
          <w:rFonts w:ascii="Times New Roman" w:hAnsi="Times New Roman" w:cs="Times New Roman"/>
          <w:b/>
          <w:sz w:val="24"/>
          <w:szCs w:val="24"/>
        </w:rPr>
        <w:t>Г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>од</w:t>
      </w:r>
    </w:p>
    <w:p w:rsidR="00F24E89" w:rsidRDefault="00F24E89" w:rsidP="00F24E89">
      <w:pPr>
        <w:pStyle w:val="ae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</w:t>
      </w:r>
      <w:proofErr w:type="gramStart"/>
      <w:r w:rsidRPr="003B010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B010A">
        <w:rPr>
          <w:rFonts w:ascii="Times New Roman" w:hAnsi="Times New Roman" w:cs="Times New Roman"/>
          <w:sz w:val="24"/>
          <w:szCs w:val="24"/>
        </w:rPr>
        <w:t xml:space="preserve"> специальных (коррекционных)классах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>
        <w:rPr>
          <w:rFonts w:ascii="Times New Roman" w:hAnsi="Times New Roman" w:cs="Times New Roman"/>
          <w:sz w:val="24"/>
          <w:szCs w:val="24"/>
        </w:rPr>
        <w:t>овой, Москва, ГИЦ «ВЛАДОС», 2016</w:t>
      </w:r>
      <w:r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24E89" w:rsidRPr="00542114" w:rsidRDefault="00F24E89" w:rsidP="00550E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166FD8" w:rsidRDefault="00166FD8" w:rsidP="00166FD8">
      <w:pPr>
        <w:spacing w:line="230" w:lineRule="exact"/>
        <w:rPr>
          <w:sz w:val="20"/>
          <w:szCs w:val="20"/>
        </w:rPr>
      </w:pPr>
    </w:p>
    <w:p w:rsidR="00166FD8" w:rsidRDefault="00166FD8" w:rsidP="00166FD8">
      <w:pPr>
        <w:ind w:left="367"/>
        <w:rPr>
          <w:sz w:val="20"/>
          <w:szCs w:val="20"/>
        </w:rPr>
      </w:pPr>
      <w:r>
        <w:t>Рабо</w:t>
      </w:r>
      <w:r w:rsidR="00CF09EE">
        <w:t xml:space="preserve">чая программа «Технология» для </w:t>
      </w:r>
      <w:r w:rsidR="00CA67E2">
        <w:t>5-8</w:t>
      </w:r>
      <w:r>
        <w:t xml:space="preserve">  класса разработана на основе:</w:t>
      </w:r>
    </w:p>
    <w:p w:rsidR="00166FD8" w:rsidRDefault="00166FD8" w:rsidP="00166FD8">
      <w:pPr>
        <w:spacing w:line="17" w:lineRule="exact"/>
        <w:rPr>
          <w:sz w:val="20"/>
          <w:szCs w:val="20"/>
        </w:rPr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r>
        <w:t>Федеральный закон «Об образовании в Российской Федерации» от 29.12.2012 N 273-ФЗ.</w:t>
      </w:r>
    </w:p>
    <w:p w:rsidR="00166FD8" w:rsidRDefault="00166FD8" w:rsidP="00166FD8">
      <w:pPr>
        <w:numPr>
          <w:ilvl w:val="0"/>
          <w:numId w:val="10"/>
        </w:numPr>
        <w:tabs>
          <w:tab w:val="left" w:pos="1147"/>
        </w:tabs>
        <w:suppressAutoHyphens w:val="0"/>
        <w:spacing w:line="224" w:lineRule="auto"/>
        <w:ind w:left="1147" w:hanging="427"/>
      </w:pPr>
      <w:r>
        <w:t xml:space="preserve">«Программа по технологии трудового обучения для </w:t>
      </w:r>
      <w:proofErr w:type="gramStart"/>
      <w:r>
        <w:t>специальных</w:t>
      </w:r>
      <w:proofErr w:type="gramEnd"/>
      <w:r>
        <w:t xml:space="preserve"> (коррекционных)</w:t>
      </w:r>
    </w:p>
    <w:p w:rsidR="00F24E89" w:rsidRPr="00F24E89" w:rsidRDefault="00166FD8" w:rsidP="00F24E89">
      <w:pPr>
        <w:jc w:val="both"/>
      </w:pPr>
      <w:r>
        <w:rPr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  <w:r w:rsidR="00F24E89" w:rsidRPr="00F24E89">
        <w:rPr>
          <w:sz w:val="28"/>
          <w:szCs w:val="28"/>
        </w:rPr>
        <w:t xml:space="preserve"> </w:t>
      </w:r>
      <w:proofErr w:type="gramStart"/>
      <w:r w:rsidR="00F24E89" w:rsidRPr="00F24E89">
        <w:t>-Ф</w:t>
      </w:r>
      <w:proofErr w:type="gramEnd"/>
      <w:r w:rsidR="00F24E89" w:rsidRPr="00F24E89">
        <w:t xml:space="preserve">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189, </w:t>
      </w:r>
      <w:proofErr w:type="spellStart"/>
      <w:r w:rsidR="00F24E89" w:rsidRPr="00F24E89">
        <w:t>изм</w:t>
      </w:r>
      <w:proofErr w:type="spellEnd"/>
      <w:r w:rsidR="00F24E89" w:rsidRPr="00F24E89">
        <w:t>. от: 29 декабря 2014 г., 31 декабря 2015 г.; 11 декабря 2020 г 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166FD8" w:rsidRDefault="00166FD8" w:rsidP="00166FD8">
      <w:pPr>
        <w:spacing w:line="258" w:lineRule="auto"/>
        <w:ind w:left="1087" w:right="440"/>
      </w:pPr>
    </w:p>
    <w:p w:rsidR="00166FD8" w:rsidRDefault="00166FD8" w:rsidP="00166FD8">
      <w:pPr>
        <w:spacing w:line="1" w:lineRule="exact"/>
      </w:pPr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</w:pPr>
      <w:proofErr w:type="gramStart"/>
      <w:r>
        <w:t>Приказ Министерства образования РФ от 10.04.2002 г. № 29/2065-п),</w:t>
      </w:r>
      <w:proofErr w:type="gramEnd"/>
    </w:p>
    <w:p w:rsidR="00166FD8" w:rsidRDefault="00166FD8" w:rsidP="00166FD8">
      <w:pPr>
        <w:numPr>
          <w:ilvl w:val="0"/>
          <w:numId w:val="10"/>
        </w:numPr>
        <w:tabs>
          <w:tab w:val="left" w:pos="1087"/>
        </w:tabs>
        <w:suppressAutoHyphens w:val="0"/>
        <w:spacing w:line="223" w:lineRule="auto"/>
        <w:ind w:left="1087" w:hanging="367"/>
      </w:pPr>
      <w:r>
        <w:t>Санитарно-эпидемиологические    правила    и    нормативы    СанПиН    2.4.2.2821-10</w:t>
      </w:r>
    </w:p>
    <w:p w:rsidR="00166FD8" w:rsidRDefault="00166FD8" w:rsidP="00166FD8">
      <w:pPr>
        <w:spacing w:line="1" w:lineRule="exact"/>
      </w:pPr>
    </w:p>
    <w:p w:rsidR="00166FD8" w:rsidRDefault="00166FD8" w:rsidP="00166FD8">
      <w:pPr>
        <w:spacing w:line="248" w:lineRule="auto"/>
        <w:ind w:left="1087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166FD8" w:rsidRDefault="00166FD8" w:rsidP="00166FD8">
      <w:pPr>
        <w:numPr>
          <w:ilvl w:val="0"/>
          <w:numId w:val="10"/>
        </w:numPr>
        <w:tabs>
          <w:tab w:val="left" w:pos="1207"/>
        </w:tabs>
        <w:suppressAutoHyphens w:val="0"/>
        <w:spacing w:line="245" w:lineRule="auto"/>
        <w:ind w:left="1087" w:right="300" w:hanging="367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6FD8" w:rsidRDefault="00166FD8" w:rsidP="00166FD8">
      <w:pPr>
        <w:spacing w:line="235" w:lineRule="exact"/>
        <w:rPr>
          <w:sz w:val="20"/>
          <w:szCs w:val="20"/>
        </w:rPr>
      </w:pPr>
    </w:p>
    <w:p w:rsidR="00166FD8" w:rsidRDefault="00166FD8" w:rsidP="00166FD8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t>Специальная</w:t>
      </w:r>
      <w:r>
        <w:rPr>
          <w:sz w:val="20"/>
          <w:szCs w:val="20"/>
        </w:rPr>
        <w:tab/>
      </w:r>
      <w:r>
        <w:t>(коррекционная</w:t>
      </w:r>
      <w:proofErr w:type="gramStart"/>
      <w:r>
        <w:t>)</w:t>
      </w:r>
      <w:proofErr w:type="spellStart"/>
      <w:r>
        <w:t>п</w:t>
      </w:r>
      <w:proofErr w:type="gramEnd"/>
      <w:r>
        <w:t>рограммпо</w:t>
      </w:r>
      <w:proofErr w:type="spellEnd"/>
      <w:r>
        <w:t xml:space="preserve"> </w:t>
      </w:r>
      <w:proofErr w:type="spellStart"/>
      <w:r>
        <w:t>трудовомуобучению</w:t>
      </w:r>
      <w:proofErr w:type="spellEnd"/>
      <w:r>
        <w:tab/>
      </w:r>
      <w:proofErr w:type="spellStart"/>
      <w:r>
        <w:t>в</w:t>
      </w:r>
      <w:r>
        <w:rPr>
          <w:sz w:val="23"/>
          <w:szCs w:val="23"/>
        </w:rPr>
        <w:t>специальных</w:t>
      </w:r>
      <w:proofErr w:type="spellEnd"/>
    </w:p>
    <w:p w:rsidR="00166FD8" w:rsidRDefault="00166FD8" w:rsidP="00166FD8">
      <w:pPr>
        <w:spacing w:line="246" w:lineRule="auto"/>
        <w:ind w:left="367"/>
        <w:jc w:val="both"/>
        <w:rPr>
          <w:sz w:val="20"/>
          <w:szCs w:val="20"/>
        </w:rPr>
      </w:pPr>
      <w:r>
        <w:t xml:space="preserve">(коррекционных) классах VIII вида </w:t>
      </w:r>
      <w:proofErr w:type="gramStart"/>
      <w:r>
        <w:t>ориентирована</w:t>
      </w:r>
      <w:proofErr w:type="gramEnd"/>
      <w:r>
        <w:t xml:space="preserve">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>
        <w:t>общеразвивающие</w:t>
      </w:r>
      <w:proofErr w:type="spellEnd"/>
      <w:r>
        <w:t xml:space="preserve"> и практические задачи. Так же подготовить школьников к поступлению в </w:t>
      </w:r>
      <w:proofErr w:type="gramStart"/>
      <w:r>
        <w:t>ПЛ</w:t>
      </w:r>
      <w:proofErr w:type="gramEnd"/>
      <w:r>
        <w:t xml:space="preserve"> соответствующего типа и профиля.</w:t>
      </w:r>
    </w:p>
    <w:p w:rsidR="00166FD8" w:rsidRDefault="00166FD8" w:rsidP="00166FD8">
      <w:pPr>
        <w:spacing w:line="108" w:lineRule="exact"/>
        <w:rPr>
          <w:sz w:val="20"/>
          <w:szCs w:val="20"/>
        </w:rPr>
      </w:pPr>
    </w:p>
    <w:p w:rsidR="00166FD8" w:rsidRDefault="00166FD8" w:rsidP="00166FD8">
      <w:pPr>
        <w:spacing w:line="272" w:lineRule="auto"/>
        <w:ind w:left="367"/>
        <w:jc w:val="both"/>
        <w:rPr>
          <w:sz w:val="20"/>
          <w:szCs w:val="20"/>
        </w:rPr>
      </w:pPr>
      <w: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8844F7" w:rsidRPr="00542114" w:rsidRDefault="008844F7" w:rsidP="00166FD8">
      <w:pPr>
        <w:spacing w:line="272" w:lineRule="auto"/>
        <w:ind w:left="260" w:firstLine="706"/>
        <w:jc w:val="both"/>
        <w:rPr>
          <w:rFonts w:eastAsia="Symbol"/>
        </w:rPr>
      </w:pP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 xml:space="preserve">Приоритетными методами являются </w:t>
      </w:r>
      <w:proofErr w:type="spellStart"/>
      <w:r w:rsidRPr="00542114">
        <w:t>упражнения</w:t>
      </w:r>
      <w:proofErr w:type="gramStart"/>
      <w:r w:rsidRPr="00542114">
        <w:t>,л</w:t>
      </w:r>
      <w:proofErr w:type="gramEnd"/>
      <w:r w:rsidRPr="00542114">
        <w:t>абораторно-практические,учебно-практические</w:t>
      </w:r>
      <w:proofErr w:type="spellEnd"/>
      <w:r w:rsidRPr="00542114">
        <w:t xml:space="preserve">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718AF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</w:t>
      </w:r>
      <w:r w:rsidR="008718AF">
        <w:t>ехнологий обработки материалов.</w:t>
      </w: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sz w:val="24"/>
          <w:szCs w:val="24"/>
        </w:rPr>
      </w:pP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A67E2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CA67E2" w:rsidRPr="00CA67E2" w:rsidRDefault="00CA67E2" w:rsidP="00CA67E2">
      <w:pPr>
        <w:pStyle w:val="ae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924" w:type="dxa"/>
        <w:tblInd w:w="-885" w:type="dxa"/>
        <w:tblLayout w:type="fixed"/>
        <w:tblLook w:val="04A0"/>
      </w:tblPr>
      <w:tblGrid>
        <w:gridCol w:w="8223"/>
        <w:gridCol w:w="1701"/>
      </w:tblGrid>
      <w:tr w:rsidR="00CA67E2" w:rsidRPr="00CA67E2" w:rsidTr="00CA67E2">
        <w:trPr>
          <w:trHeight w:val="20"/>
        </w:trPr>
        <w:tc>
          <w:tcPr>
            <w:tcW w:w="8223" w:type="dxa"/>
            <w:vAlign w:val="center"/>
          </w:tcPr>
          <w:p w:rsidR="00CA67E2" w:rsidRPr="00CA67E2" w:rsidRDefault="00CA67E2" w:rsidP="00CA67E2">
            <w:pPr>
              <w:pStyle w:val="ae"/>
              <w:ind w:lef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vAlign w:val="center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 w:firstLin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CA67E2" w:rsidRPr="00CA67E2" w:rsidRDefault="00CA67E2" w:rsidP="00CA67E2">
            <w:pPr>
              <w:pStyle w:val="ae"/>
              <w:ind w:right="1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отверстий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ручным лобзиком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Строгание древесины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с помощью шурупов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изготовлению полки (по выбору)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кухонной утвари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2"/>
              </w:numPr>
              <w:suppressAutoHyphens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</w:tbl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sz w:val="24"/>
          <w:szCs w:val="24"/>
        </w:rPr>
      </w:pP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sz w:val="24"/>
          <w:szCs w:val="24"/>
        </w:rPr>
      </w:pP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sz w:val="24"/>
          <w:szCs w:val="24"/>
        </w:rPr>
      </w:pP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A67E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3"/>
        <w:gridCol w:w="1701"/>
      </w:tblGrid>
      <w:tr w:rsidR="00CA67E2" w:rsidRPr="00CA67E2" w:rsidTr="00CA67E2">
        <w:trPr>
          <w:trHeight w:val="20"/>
        </w:trPr>
        <w:tc>
          <w:tcPr>
            <w:tcW w:w="8223" w:type="dxa"/>
            <w:vAlign w:val="center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деталей круглого сечения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Плоское строгание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вполдерева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древесины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Криволинейное пиление, обработка криволинейной кромки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Долбление сквозного и несквозного отверстия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  <w:shd w:val="clear" w:color="auto" w:fill="auto"/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шип одинарный сквозной УК-1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стамески и долота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Склеивание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  <w:tcBorders>
              <w:right w:val="single" w:sz="4" w:space="0" w:color="auto"/>
            </w:tcBorders>
          </w:tcPr>
          <w:p w:rsidR="00CA67E2" w:rsidRPr="00CA67E2" w:rsidRDefault="00CA67E2" w:rsidP="00CA67E2">
            <w:pPr>
              <w:pStyle w:val="ae"/>
              <w:numPr>
                <w:ilvl w:val="0"/>
                <w:numId w:val="13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</w:tbl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A67E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782" w:type="dxa"/>
        <w:tblInd w:w="-885" w:type="dxa"/>
        <w:tblLayout w:type="fixed"/>
        <w:tblLook w:val="04A0"/>
      </w:tblPr>
      <w:tblGrid>
        <w:gridCol w:w="8188"/>
        <w:gridCol w:w="1594"/>
      </w:tblGrid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полупотемком</w:t>
            </w:r>
            <w:proofErr w:type="spellEnd"/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несквозной УК -1 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ус со вставным плоским шипом </w:t>
            </w: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сквозным УК-2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Круглые лесоматериалы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4"/>
              </w:num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A67E2" w:rsidRPr="00CA67E2" w:rsidTr="00CA67E2">
        <w:trPr>
          <w:trHeight w:val="20"/>
        </w:trPr>
        <w:tc>
          <w:tcPr>
            <w:tcW w:w="8188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CA67E2" w:rsidRPr="00CA67E2" w:rsidRDefault="00CA67E2" w:rsidP="00E53762">
            <w:pPr>
              <w:pStyle w:val="ae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CA67E2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CA67E2" w:rsidRPr="00CA67E2" w:rsidRDefault="00CA67E2" w:rsidP="00CA67E2">
      <w:pPr>
        <w:pStyle w:val="ae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9924" w:type="dxa"/>
        <w:tblInd w:w="-885" w:type="dxa"/>
        <w:tblLayout w:type="fixed"/>
        <w:tblLook w:val="04A0"/>
      </w:tblPr>
      <w:tblGrid>
        <w:gridCol w:w="8223"/>
        <w:gridCol w:w="1701"/>
      </w:tblGrid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E53762">
            <w:pPr>
              <w:pStyle w:val="ae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Заделка пороков и дефектов древесины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Пиломатериалы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разметочного инструмента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Токарные работы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строгального инструмента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 процессе резания древесины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CA67E2">
            <w:pPr>
              <w:pStyle w:val="ae"/>
              <w:numPr>
                <w:ilvl w:val="0"/>
                <w:numId w:val="15"/>
              </w:num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A67E2" w:rsidRPr="00CA67E2" w:rsidTr="00CA67E2">
        <w:trPr>
          <w:trHeight w:val="20"/>
        </w:trPr>
        <w:tc>
          <w:tcPr>
            <w:tcW w:w="8223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A67E2" w:rsidRPr="00CA67E2" w:rsidRDefault="00CA67E2" w:rsidP="00E53762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</w:tbl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Pr="00542114" w:rsidRDefault="008718AF" w:rsidP="008844F7">
      <w:pPr>
        <w:spacing w:line="270" w:lineRule="auto"/>
        <w:ind w:left="260"/>
        <w:jc w:val="both"/>
      </w:pPr>
    </w:p>
    <w:p w:rsidR="008718AF" w:rsidRDefault="008718AF" w:rsidP="008718AF">
      <w:pPr>
        <w:spacing w:line="200" w:lineRule="exact"/>
        <w:rPr>
          <w:sz w:val="20"/>
          <w:szCs w:val="20"/>
        </w:rPr>
      </w:pPr>
    </w:p>
    <w:p w:rsidR="008844F7" w:rsidRPr="00542114" w:rsidRDefault="008844F7" w:rsidP="008844F7">
      <w:pPr>
        <w:spacing w:line="270" w:lineRule="auto"/>
        <w:ind w:left="260"/>
        <w:jc w:val="both"/>
      </w:pPr>
    </w:p>
    <w:p w:rsidR="00875AF3" w:rsidRPr="00542114" w:rsidRDefault="00875AF3" w:rsidP="00875AF3">
      <w:pPr>
        <w:spacing w:line="47" w:lineRule="exact"/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E862B1" w:rsidRDefault="00E862B1" w:rsidP="00E862B1">
      <w:pPr>
        <w:spacing w:line="250" w:lineRule="auto"/>
        <w:ind w:left="367" w:firstLine="540"/>
        <w:jc w:val="both"/>
        <w:rPr>
          <w:sz w:val="20"/>
          <w:szCs w:val="20"/>
        </w:rPr>
      </w:pPr>
      <w:r>
        <w:t>- Программа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3C0CD9" w:rsidRPr="00542114" w:rsidRDefault="003C0CD9" w:rsidP="00542114">
      <w:pPr>
        <w:spacing w:line="255" w:lineRule="auto"/>
        <w:ind w:right="180"/>
        <w:jc w:val="center"/>
      </w:pP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</w:t>
      </w:r>
      <w:r w:rsidR="00A520F8">
        <w:t>бник для 5</w:t>
      </w:r>
      <w:bookmarkStart w:id="0" w:name="_GoBack"/>
      <w:bookmarkEnd w:id="0"/>
      <w:r w:rsidRPr="00542114">
        <w:t xml:space="preserve"> </w:t>
      </w:r>
      <w:proofErr w:type="spellStart"/>
      <w:r w:rsidRPr="00542114">
        <w:t>кл</w:t>
      </w:r>
      <w:proofErr w:type="spellEnd"/>
      <w:r w:rsidRPr="00542114">
        <w:t>. общеобразовательных учр</w:t>
      </w:r>
      <w:r w:rsidR="00542114">
        <w:t>еждений: вариант для мальчиков</w:t>
      </w:r>
      <w:r w:rsidR="00542114" w:rsidRPr="00542114">
        <w:t xml:space="preserve">/ В. Д. Симоненко, А. Т. Тищенко, П. С. </w:t>
      </w:r>
      <w:proofErr w:type="spellStart"/>
      <w:r w:rsidR="00542114" w:rsidRPr="00542114">
        <w:t>Самородокий</w:t>
      </w:r>
      <w:proofErr w:type="spellEnd"/>
      <w:r w:rsidR="00542114" w:rsidRPr="00542114">
        <w:t xml:space="preserve"> / под редакцией В. Д. Симоненко. - М: издательский центр «</w:t>
      </w:r>
      <w:proofErr w:type="spellStart"/>
      <w:r w:rsidR="00542114" w:rsidRPr="00542114">
        <w:t>Вентана-Граф</w:t>
      </w:r>
      <w:proofErr w:type="spellEnd"/>
      <w:r w:rsidR="00542114" w:rsidRPr="00542114">
        <w:t>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CA67E2">
      <w:type w:val="continuous"/>
      <w:pgSz w:w="11900" w:h="16841"/>
      <w:pgMar w:top="717" w:right="849" w:bottom="470" w:left="1843" w:header="0" w:footer="0" w:gutter="0"/>
      <w:cols w:space="720" w:equalWidth="0">
        <w:col w:w="92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3F" w:rsidRDefault="0029733F" w:rsidP="000F7429">
      <w:r>
        <w:separator/>
      </w:r>
    </w:p>
  </w:endnote>
  <w:endnote w:type="continuationSeparator" w:id="0">
    <w:p w:rsidR="0029733F" w:rsidRDefault="0029733F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3F" w:rsidRDefault="0029733F" w:rsidP="000F7429">
      <w:r>
        <w:separator/>
      </w:r>
    </w:p>
  </w:footnote>
  <w:footnote w:type="continuationSeparator" w:id="0">
    <w:p w:rsidR="0029733F" w:rsidRDefault="0029733F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6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7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8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9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abstractNum w:abstractNumId="11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4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202"/>
    <w:rsid w:val="000326DB"/>
    <w:rsid w:val="00042531"/>
    <w:rsid w:val="00054259"/>
    <w:rsid w:val="000840B7"/>
    <w:rsid w:val="000947C9"/>
    <w:rsid w:val="000A26D1"/>
    <w:rsid w:val="000A3CE5"/>
    <w:rsid w:val="000B6727"/>
    <w:rsid w:val="000B7685"/>
    <w:rsid w:val="000D1FE7"/>
    <w:rsid w:val="000D22C5"/>
    <w:rsid w:val="000E1E72"/>
    <w:rsid w:val="000F6BB8"/>
    <w:rsid w:val="000F7429"/>
    <w:rsid w:val="00106469"/>
    <w:rsid w:val="0010745A"/>
    <w:rsid w:val="00152B65"/>
    <w:rsid w:val="0016638D"/>
    <w:rsid w:val="00166FD8"/>
    <w:rsid w:val="00192047"/>
    <w:rsid w:val="00193D41"/>
    <w:rsid w:val="001D2C2A"/>
    <w:rsid w:val="001D2DDE"/>
    <w:rsid w:val="001E1348"/>
    <w:rsid w:val="001F0E17"/>
    <w:rsid w:val="001F3A99"/>
    <w:rsid w:val="00235262"/>
    <w:rsid w:val="002479CB"/>
    <w:rsid w:val="00264EFB"/>
    <w:rsid w:val="00265BDA"/>
    <w:rsid w:val="00276062"/>
    <w:rsid w:val="00284CB2"/>
    <w:rsid w:val="0029733F"/>
    <w:rsid w:val="002A65D8"/>
    <w:rsid w:val="002A7D55"/>
    <w:rsid w:val="002C2563"/>
    <w:rsid w:val="002F69CE"/>
    <w:rsid w:val="002F71E3"/>
    <w:rsid w:val="0030154C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066D1"/>
    <w:rsid w:val="00506939"/>
    <w:rsid w:val="005110D1"/>
    <w:rsid w:val="0053268C"/>
    <w:rsid w:val="00542114"/>
    <w:rsid w:val="00550E2D"/>
    <w:rsid w:val="00582BE9"/>
    <w:rsid w:val="005F1A6F"/>
    <w:rsid w:val="005F73BA"/>
    <w:rsid w:val="00621EBF"/>
    <w:rsid w:val="006272DC"/>
    <w:rsid w:val="0068340C"/>
    <w:rsid w:val="006B419A"/>
    <w:rsid w:val="006C3D40"/>
    <w:rsid w:val="006D41D0"/>
    <w:rsid w:val="006E55D9"/>
    <w:rsid w:val="006F1A90"/>
    <w:rsid w:val="006F580C"/>
    <w:rsid w:val="007479F0"/>
    <w:rsid w:val="007509F8"/>
    <w:rsid w:val="0075154A"/>
    <w:rsid w:val="00771CC6"/>
    <w:rsid w:val="007819C6"/>
    <w:rsid w:val="00793274"/>
    <w:rsid w:val="007A1DF6"/>
    <w:rsid w:val="007B322D"/>
    <w:rsid w:val="007B3CBA"/>
    <w:rsid w:val="007F4E2D"/>
    <w:rsid w:val="007F7A46"/>
    <w:rsid w:val="00823F6A"/>
    <w:rsid w:val="0082631C"/>
    <w:rsid w:val="00834F3E"/>
    <w:rsid w:val="00836973"/>
    <w:rsid w:val="00844E0A"/>
    <w:rsid w:val="008718AF"/>
    <w:rsid w:val="00875AF3"/>
    <w:rsid w:val="0087771F"/>
    <w:rsid w:val="008844F7"/>
    <w:rsid w:val="0089182A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20F8"/>
    <w:rsid w:val="00A52BBF"/>
    <w:rsid w:val="00A54769"/>
    <w:rsid w:val="00A66612"/>
    <w:rsid w:val="00A7049B"/>
    <w:rsid w:val="00AA1292"/>
    <w:rsid w:val="00AC7307"/>
    <w:rsid w:val="00AF05C7"/>
    <w:rsid w:val="00B06DF6"/>
    <w:rsid w:val="00B23FD6"/>
    <w:rsid w:val="00B45710"/>
    <w:rsid w:val="00B62196"/>
    <w:rsid w:val="00B800EF"/>
    <w:rsid w:val="00BC73A9"/>
    <w:rsid w:val="00BE517F"/>
    <w:rsid w:val="00C00410"/>
    <w:rsid w:val="00C14CCD"/>
    <w:rsid w:val="00C31A0A"/>
    <w:rsid w:val="00C34D29"/>
    <w:rsid w:val="00C53ACF"/>
    <w:rsid w:val="00C758D7"/>
    <w:rsid w:val="00C90251"/>
    <w:rsid w:val="00CA67E2"/>
    <w:rsid w:val="00CF09EE"/>
    <w:rsid w:val="00D045C2"/>
    <w:rsid w:val="00D11CEB"/>
    <w:rsid w:val="00D17010"/>
    <w:rsid w:val="00D22381"/>
    <w:rsid w:val="00D34FF8"/>
    <w:rsid w:val="00D351DE"/>
    <w:rsid w:val="00D92E4D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194"/>
    <w:rsid w:val="00E81CA6"/>
    <w:rsid w:val="00E862B1"/>
    <w:rsid w:val="00EB2C5C"/>
    <w:rsid w:val="00EB2D90"/>
    <w:rsid w:val="00EC2882"/>
    <w:rsid w:val="00F21F5A"/>
    <w:rsid w:val="00F24E89"/>
    <w:rsid w:val="00F473DA"/>
    <w:rsid w:val="00F53A10"/>
    <w:rsid w:val="00F868C8"/>
    <w:rsid w:val="00F94C41"/>
    <w:rsid w:val="00FA002C"/>
    <w:rsid w:val="00FB0AF8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link w:val="af"/>
    <w:uiPriority w:val="1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rsid w:val="00F24E89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af5">
    <w:name w:val="Hyperlink"/>
    <w:basedOn w:val="a0"/>
    <w:uiPriority w:val="99"/>
    <w:unhideWhenUsed/>
    <w:rsid w:val="00793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3709-6020-4777-97FB-CC500E00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М</cp:lastModifiedBy>
  <cp:revision>7</cp:revision>
  <cp:lastPrinted>2019-01-18T11:06:00Z</cp:lastPrinted>
  <dcterms:created xsi:type="dcterms:W3CDTF">2022-04-21T11:12:00Z</dcterms:created>
  <dcterms:modified xsi:type="dcterms:W3CDTF">2023-05-26T07:48:00Z</dcterms:modified>
</cp:coreProperties>
</file>