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01" w:rsidRDefault="00FF1601" w:rsidP="00E0225A">
      <w:pPr>
        <w:spacing w:after="0" w:line="240" w:lineRule="auto"/>
        <w:rPr>
          <w:rFonts w:ascii="Times New Roman" w:hAnsi="Times New Roman" w:cs="Times New Roman"/>
        </w:rPr>
        <w:sectPr w:rsidR="00FF1601" w:rsidSect="00FF1601">
          <w:pgSz w:w="11906" w:h="16838"/>
          <w:pgMar w:top="720" w:right="284" w:bottom="720" w:left="284" w:header="709" w:footer="709" w:gutter="0"/>
          <w:cols w:space="708"/>
          <w:docGrid w:linePitch="360"/>
        </w:sectPr>
      </w:pPr>
      <w:bookmarkStart w:id="0" w:name="_GoBack"/>
      <w:bookmarkEnd w:id="0"/>
      <w:r w:rsidRPr="00B60D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808D9C" wp14:editId="44C54FB2">
            <wp:extent cx="7035800" cy="9674225"/>
            <wp:effectExtent l="0" t="0" r="0" b="3175"/>
            <wp:docPr id="1" name="Рисунок 1" descr="D:\2022-09-20\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1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58" cy="96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Пояснительная записка</w:t>
      </w:r>
    </w:p>
    <w:p w:rsidR="00E0225A" w:rsidRPr="00E0225A" w:rsidRDefault="00E0225A" w:rsidP="00E022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0225A" w:rsidRPr="00E0225A" w:rsidRDefault="00691209" w:rsidP="00E022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="00E0225A" w:rsidRPr="00E0225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бразовательная </w:t>
      </w:r>
      <w:proofErr w:type="gramStart"/>
      <w:r w:rsidR="00E0225A" w:rsidRPr="00E0225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программа</w:t>
      </w:r>
      <w:r w:rsidR="00E0225A" w:rsidRPr="00E0225A">
        <w:rPr>
          <w:rFonts w:ascii="Times New Roman" w:hAnsi="Times New Roman" w:cs="Times New Roman"/>
          <w:color w:val="000000"/>
          <w:shd w:val="clear" w:color="auto" w:fill="FFFFFF"/>
        </w:rPr>
        <w:t>  определяет</w:t>
      </w:r>
      <w:proofErr w:type="gramEnd"/>
      <w:r w:rsidR="00E0225A" w:rsidRPr="00E0225A">
        <w:rPr>
          <w:rFonts w:ascii="Times New Roman" w:hAnsi="Times New Roman" w:cs="Times New Roman"/>
          <w:color w:val="000000"/>
          <w:shd w:val="clear" w:color="auto" w:fill="FFFFFF"/>
        </w:rPr>
        <w:t xml:space="preserve">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детей.</w:t>
      </w:r>
    </w:p>
    <w:p w:rsidR="00E0225A" w:rsidRPr="00E0225A" w:rsidRDefault="00691209" w:rsidP="00E0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Рабочая </w:t>
      </w:r>
      <w:r w:rsidR="00E0225A" w:rsidRPr="00E0225A">
        <w:rPr>
          <w:rFonts w:ascii="Times New Roman" w:hAnsi="Times New Roman" w:cs="Times New Roman"/>
        </w:rPr>
        <w:t xml:space="preserve"> программа</w:t>
      </w:r>
      <w:proofErr w:type="gramEnd"/>
      <w:r w:rsidR="00E0225A" w:rsidRPr="00E0225A">
        <w:rPr>
          <w:rFonts w:ascii="Times New Roman" w:hAnsi="Times New Roman" w:cs="Times New Roman"/>
        </w:rPr>
        <w:t xml:space="preserve"> по литературе для 7  класса составлена на основе Федеральный государственный образовательный стандарт среднего общего образования</w:t>
      </w:r>
      <w:r w:rsidR="00E0225A" w:rsidRPr="00E0225A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0225A" w:rsidRPr="00E0225A" w:rsidRDefault="00E0225A" w:rsidP="00E02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0225A" w:rsidRPr="00E0225A" w:rsidRDefault="00E0225A" w:rsidP="00E02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color w:val="000000"/>
        </w:rPr>
        <w:t>Основная образовательной программа МОУ Ишненская СОШ.</w:t>
      </w:r>
    </w:p>
    <w:p w:rsidR="00E0225A" w:rsidRPr="00E0225A" w:rsidRDefault="00E0225A" w:rsidP="00E02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E0225A" w:rsidRPr="00E0225A" w:rsidRDefault="00E0225A" w:rsidP="00E02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E0225A" w:rsidRPr="00E0225A" w:rsidRDefault="00E0225A" w:rsidP="00E02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E0225A" w:rsidRPr="00E0225A" w:rsidRDefault="00E0225A" w:rsidP="00E02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Концепция преподавания </w:t>
      </w:r>
      <w:r w:rsidRPr="00E0225A">
        <w:rPr>
          <w:rFonts w:ascii="Times New Roman" w:hAnsi="Times New Roman" w:cs="Times New Roman"/>
          <w:bCs/>
        </w:rPr>
        <w:t xml:space="preserve">русского языка и литературы в Российской Федерации, утвержденная </w:t>
      </w:r>
      <w:r w:rsidRPr="00E0225A">
        <w:rPr>
          <w:rFonts w:ascii="Times New Roman" w:hAnsi="Times New Roman" w:cs="Times New Roman"/>
        </w:rPr>
        <w:t>распоряжением Правительства Российской Федерации от 6 апреля 2016 г. № 637-р.</w:t>
      </w:r>
    </w:p>
    <w:p w:rsidR="00E0225A" w:rsidRPr="00E0225A" w:rsidRDefault="00E0225A" w:rsidP="00E02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Примерная программа воспитания. Одобрена </w:t>
      </w:r>
      <w:r w:rsidRPr="00E0225A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E0225A" w:rsidRPr="00E0225A" w:rsidRDefault="00E0225A" w:rsidP="00E02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Программа курса «Литература». 5—9 классы / авт.-сост. Г.С. </w:t>
      </w:r>
      <w:proofErr w:type="spellStart"/>
      <w:r w:rsidRPr="00E0225A">
        <w:rPr>
          <w:rFonts w:ascii="Times New Roman" w:hAnsi="Times New Roman" w:cs="Times New Roman"/>
        </w:rPr>
        <w:t>Меркин</w:t>
      </w:r>
      <w:proofErr w:type="spellEnd"/>
      <w:r w:rsidRPr="00E0225A">
        <w:rPr>
          <w:rFonts w:ascii="Times New Roman" w:hAnsi="Times New Roman" w:cs="Times New Roman"/>
        </w:rPr>
        <w:t>, С.А. Зинин. — 5-е изд. — М.: ООО «Русское слово — учебник», 2020. — 184 с. — (ФГОС. Инновационная школа)</w:t>
      </w:r>
    </w:p>
    <w:p w:rsidR="00E0225A" w:rsidRPr="00E0225A" w:rsidRDefault="00E0225A" w:rsidP="00E0225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0225A">
        <w:rPr>
          <w:rFonts w:ascii="Times New Roman" w:hAnsi="Times New Roman" w:cs="Times New Roman"/>
        </w:rPr>
        <w:t>Реализация учебной программы обеспечивается учебником, рекомендованным Министерством просвещения РФ</w:t>
      </w:r>
      <w:r w:rsidRPr="00E0225A">
        <w:rPr>
          <w:rFonts w:ascii="Times New Roman" w:hAnsi="Times New Roman" w:cs="Times New Roman"/>
          <w:bCs/>
          <w:color w:val="404040"/>
          <w:bdr w:val="none" w:sz="0" w:space="0" w:color="auto" w:frame="1"/>
        </w:rPr>
        <w:t xml:space="preserve"> </w:t>
      </w:r>
      <w:r w:rsidRPr="00E0225A">
        <w:rPr>
          <w:rFonts w:ascii="Times New Roman" w:hAnsi="Times New Roman" w:cs="Times New Roman"/>
          <w:bCs/>
          <w:bdr w:val="none" w:sz="0" w:space="0" w:color="auto" w:frame="1"/>
        </w:rPr>
        <w:t>от 28 декабря 2018 года № 345</w:t>
      </w:r>
      <w:r w:rsidRPr="00E0225A">
        <w:rPr>
          <w:rFonts w:ascii="Times New Roman" w:hAnsi="Times New Roman" w:cs="Times New Roman"/>
        </w:rPr>
        <w:t xml:space="preserve">. </w:t>
      </w:r>
      <w:r w:rsidRPr="00E0225A">
        <w:rPr>
          <w:rFonts w:ascii="Times New Roman" w:hAnsi="Times New Roman" w:cs="Times New Roman"/>
          <w:color w:val="222222"/>
          <w:shd w:val="clear" w:color="auto" w:fill="FFFFFF"/>
        </w:rPr>
        <w:t>Литература. 7 класс [Текст</w:t>
      </w:r>
      <w:proofErr w:type="gramStart"/>
      <w:r w:rsidRPr="00E0225A">
        <w:rPr>
          <w:rFonts w:ascii="Times New Roman" w:hAnsi="Times New Roman" w:cs="Times New Roman"/>
          <w:color w:val="222222"/>
          <w:shd w:val="clear" w:color="auto" w:fill="FFFFFF"/>
        </w:rPr>
        <w:t>] :</w:t>
      </w:r>
      <w:proofErr w:type="gramEnd"/>
      <w:r w:rsidRPr="00E0225A">
        <w:rPr>
          <w:rFonts w:ascii="Times New Roman" w:hAnsi="Times New Roman" w:cs="Times New Roman"/>
          <w:color w:val="222222"/>
          <w:shd w:val="clear" w:color="auto" w:fill="FFFFFF"/>
        </w:rPr>
        <w:t xml:space="preserve"> учебник для 7 класса общеобразовательных организаций : в двух частях / Г. С. </w:t>
      </w:r>
      <w:proofErr w:type="spellStart"/>
      <w:r w:rsidRPr="00E0225A">
        <w:rPr>
          <w:rFonts w:ascii="Times New Roman" w:hAnsi="Times New Roman" w:cs="Times New Roman"/>
          <w:color w:val="222222"/>
          <w:shd w:val="clear" w:color="auto" w:fill="FFFFFF"/>
        </w:rPr>
        <w:t>Меркин</w:t>
      </w:r>
      <w:proofErr w:type="spellEnd"/>
      <w:r w:rsidRPr="00E0225A">
        <w:rPr>
          <w:rFonts w:ascii="Times New Roman" w:hAnsi="Times New Roman" w:cs="Times New Roman"/>
          <w:color w:val="222222"/>
          <w:shd w:val="clear" w:color="auto" w:fill="FFFFFF"/>
        </w:rPr>
        <w:t>.- 8-е изд., Москва : Русское слово (ФГОС. Инновационная школа), 2020.</w:t>
      </w:r>
    </w:p>
    <w:p w:rsidR="00E0225A" w:rsidRPr="00E0225A" w:rsidRDefault="00E0225A" w:rsidP="00E022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Программа рассчитана на 68 часов (из расчета 2 часа в неделю).</w:t>
      </w: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результаты обучения:</w:t>
      </w:r>
    </w:p>
    <w:p w:rsidR="00E0225A" w:rsidRPr="00E0225A" w:rsidRDefault="00E0225A" w:rsidP="00E0225A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понимание важности процесса обучения;</w:t>
      </w: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уважение к литературе народов многонациональной России;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ценностно-смысловые представления о человеке и мире в процессе чтения;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в процессе чтения основы гражданской идентичности;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готовность к получению новых знаний, их применению и преобразованию;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эстетические чувства и художественный вкус на основе знакомства с отечественной и мировой литературой;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и углублять восприятие литературы как особого вида искусства, умение соотносить его с другими видами искусства.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Метапредметные результаты обучения: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осваивать разнообразные формы познавательной и личностной рефлексии;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при-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чинно-следственные связи, строить рассуждения в процессе характеристики текста;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готовность конструктивно разрешать конфликты посредством учета интересов сторон и сотрудничества;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 xml:space="preserve">— совершенствовать владение базовыми предметными и </w:t>
      </w:r>
      <w:proofErr w:type="spellStart"/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Предметные результаты освоения курса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воспитывать творческую личность путем приобщения к литературе как искусству слова;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способствовать совершенствованию читательского опыта;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мотивации к систематическому, системному, инициативному, в том числе досуговому, чтению;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интерес к творчеству;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характеризовать художественные и научно-популярные тексты;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 xml:space="preserve">— развивать навыки </w:t>
      </w:r>
      <w:proofErr w:type="gramStart"/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характеристики  и</w:t>
      </w:r>
      <w:proofErr w:type="gramEnd"/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анализа (в 7—9 классах) текстов различных стилей и жанров в соответствии с целями и задачами на уроках литературы раз- личных типов;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нахождения родовых и жанровых особенностей различных видов текстов;</w:t>
      </w:r>
    </w:p>
    <w:p w:rsidR="00E0225A" w:rsidRPr="00E0225A" w:rsidRDefault="00E0225A" w:rsidP="00E022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E0225A" w:rsidRPr="00E0225A" w:rsidRDefault="00E0225A" w:rsidP="00E022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Содержание учебного предмета</w:t>
      </w: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Введение. Изучение истории литературы</w:t>
      </w:r>
      <w:r w:rsidRPr="00E0225A">
        <w:rPr>
          <w:rFonts w:ascii="Times New Roman" w:hAnsi="Times New Roman" w:cs="Times New Roman"/>
        </w:rPr>
        <w:t>. Любите читать!</w:t>
      </w:r>
      <w:r w:rsidRPr="00E0225A">
        <w:rPr>
          <w:rFonts w:ascii="Times New Roman" w:hAnsi="Times New Roman" w:cs="Times New Roman"/>
          <w:b/>
        </w:rPr>
        <w:t xml:space="preserve"> </w:t>
      </w:r>
      <w:r w:rsidRPr="00E0225A">
        <w:rPr>
          <w:rFonts w:ascii="Times New Roman" w:hAnsi="Times New Roman" w:cs="Times New Roman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 xml:space="preserve">Из устного народного творчества. </w:t>
      </w:r>
      <w:r w:rsidRPr="00E0225A">
        <w:rPr>
          <w:rFonts w:ascii="Times New Roman" w:hAnsi="Times New Roman" w:cs="Times New Roman"/>
        </w:rPr>
        <w:t xml:space="preserve">Былины. «Святогор и тяга земная». </w:t>
      </w:r>
      <w:proofErr w:type="gramStart"/>
      <w:r w:rsidRPr="00E0225A">
        <w:rPr>
          <w:rFonts w:ascii="Times New Roman" w:hAnsi="Times New Roman" w:cs="Times New Roman"/>
        </w:rPr>
        <w:t>Образ  Святогора</w:t>
      </w:r>
      <w:proofErr w:type="gramEnd"/>
      <w:r w:rsidRPr="00E0225A">
        <w:rPr>
          <w:rFonts w:ascii="Times New Roman" w:hAnsi="Times New Roman" w:cs="Times New Roman"/>
        </w:rPr>
        <w:t xml:space="preserve">. Былина «Илья Муромец и Соловей –разбойник». Иносказательный смысл былин. </w:t>
      </w:r>
    </w:p>
    <w:p w:rsidR="00E0225A" w:rsidRPr="00E0225A" w:rsidRDefault="00E0225A" w:rsidP="00E022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Русские народные песни. Обрядовая поэзия («Девочки, колядки!.., «Наша Масленица дорогая…», «Говорили – сваты на конях будут»); лироэпические песни («Солдатская»). Лирическое и эпическое начало в песне; своеобразие поэтического языка. Многозначность поэтического образа. Быт, нравственные представления и судьба народа в песне.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 xml:space="preserve">Из древнерусской литературы. </w:t>
      </w:r>
      <w:r w:rsidRPr="00E0225A">
        <w:rPr>
          <w:rFonts w:ascii="Times New Roman" w:hAnsi="Times New Roman" w:cs="Times New Roman"/>
        </w:rPr>
        <w:t xml:space="preserve">Из «Повести временных лет» («И вспомнил </w:t>
      </w:r>
      <w:proofErr w:type="gramStart"/>
      <w:r w:rsidRPr="00E0225A">
        <w:rPr>
          <w:rFonts w:ascii="Times New Roman" w:hAnsi="Times New Roman" w:cs="Times New Roman"/>
        </w:rPr>
        <w:t>Олег  коня</w:t>
      </w:r>
      <w:proofErr w:type="gramEnd"/>
      <w:r w:rsidRPr="00E0225A">
        <w:rPr>
          <w:rFonts w:ascii="Times New Roman" w:hAnsi="Times New Roman" w:cs="Times New Roman"/>
        </w:rPr>
        <w:t xml:space="preserve"> своего»),  Поучительный характер 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 Идеал человека в литературе Древней Руси.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«Повесть о Петре и </w:t>
      </w:r>
      <w:proofErr w:type="spellStart"/>
      <w:r w:rsidRPr="00E0225A">
        <w:rPr>
          <w:rFonts w:ascii="Times New Roman" w:hAnsi="Times New Roman" w:cs="Times New Roman"/>
        </w:rPr>
        <w:t>Февронии</w:t>
      </w:r>
      <w:proofErr w:type="spellEnd"/>
      <w:r w:rsidRPr="00E0225A">
        <w:rPr>
          <w:rFonts w:ascii="Times New Roman" w:hAnsi="Times New Roman" w:cs="Times New Roman"/>
        </w:rPr>
        <w:t xml:space="preserve"> Муромских» - повесть о вечной любви и дружбе. Мудрость, твёрдость духа, религиозность как народные идеалы древнерусской </w:t>
      </w:r>
      <w:proofErr w:type="spellStart"/>
      <w:r w:rsidRPr="00E0225A">
        <w:rPr>
          <w:rFonts w:ascii="Times New Roman" w:hAnsi="Times New Roman" w:cs="Times New Roman"/>
        </w:rPr>
        <w:t>литератры</w:t>
      </w:r>
      <w:proofErr w:type="spellEnd"/>
      <w:r w:rsidRPr="00E0225A">
        <w:rPr>
          <w:rFonts w:ascii="Times New Roman" w:hAnsi="Times New Roman" w:cs="Times New Roman"/>
        </w:rPr>
        <w:t xml:space="preserve">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Из русской литературы XVIII века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Классицизм в русской литературе, искусстве, архитектуре. М.В. Ломоносов</w:t>
      </w:r>
      <w:r w:rsidRPr="00E0225A">
        <w:rPr>
          <w:rFonts w:ascii="Times New Roman" w:hAnsi="Times New Roman" w:cs="Times New Roman"/>
        </w:rPr>
        <w:t xml:space="preserve">. Краткие сведения о писателе. Заочная литературно-краеведческая экскурсия: Холмогоры — Москва — Петербург — Германия — Петербург. </w:t>
      </w:r>
      <w:proofErr w:type="gramStart"/>
      <w:r w:rsidRPr="00E0225A">
        <w:rPr>
          <w:rFonts w:ascii="Times New Roman" w:hAnsi="Times New Roman" w:cs="Times New Roman"/>
        </w:rPr>
        <w:t>Теория  «</w:t>
      </w:r>
      <w:proofErr w:type="gramEnd"/>
      <w:r w:rsidRPr="00E0225A">
        <w:rPr>
          <w:rFonts w:ascii="Times New Roman" w:hAnsi="Times New Roman" w:cs="Times New Roman"/>
        </w:rPr>
        <w:t xml:space="preserve">трёх штилей» (отрывки). Основные положения и значение теории о стилях художественной литературы. Классицизм и его связь с идеями русского Просвещения. М.В. Ломоносов «Ода на день восшествия на всероссийский престол ее величества государыни императрицы </w:t>
      </w:r>
      <w:proofErr w:type="spellStart"/>
      <w:r w:rsidRPr="00E0225A">
        <w:rPr>
          <w:rFonts w:ascii="Times New Roman" w:hAnsi="Times New Roman" w:cs="Times New Roman"/>
        </w:rPr>
        <w:t>Елисаветы</w:t>
      </w:r>
      <w:proofErr w:type="spellEnd"/>
      <w:r w:rsidRPr="00E0225A">
        <w:rPr>
          <w:rFonts w:ascii="Times New Roman" w:hAnsi="Times New Roman" w:cs="Times New Roman"/>
        </w:rPr>
        <w:t xml:space="preserve"> Петровны, 1747 года» (отрывок).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Г.Р. Державин.</w:t>
      </w:r>
      <w:r w:rsidRPr="00E0225A">
        <w:rPr>
          <w:rFonts w:ascii="Times New Roman" w:hAnsi="Times New Roman" w:cs="Times New Roman"/>
        </w:rPr>
        <w:t xml:space="preserve"> Краткие сведения о писателе (по страницам книги В. Ходасевича «Державин»). «Властителям и судиям». Художественная </w:t>
      </w:r>
      <w:proofErr w:type="spellStart"/>
      <w:r w:rsidRPr="00E0225A">
        <w:rPr>
          <w:rFonts w:ascii="Times New Roman" w:hAnsi="Times New Roman" w:cs="Times New Roman"/>
        </w:rPr>
        <w:t>иидея</w:t>
      </w:r>
      <w:proofErr w:type="spellEnd"/>
      <w:r w:rsidRPr="00E0225A">
        <w:rPr>
          <w:rFonts w:ascii="Times New Roman" w:hAnsi="Times New Roman" w:cs="Times New Roman"/>
        </w:rPr>
        <w:t xml:space="preserve"> стихотворения. Своеобразие стихотворений Державина в сравнении со стихотворениями Ломоносова. Тема поэта и власти в стихотворении.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Д.И. Фонвизин.</w:t>
      </w:r>
      <w:r w:rsidRPr="00E0225A">
        <w:rPr>
          <w:rFonts w:ascii="Times New Roman" w:hAnsi="Times New Roman" w:cs="Times New Roman"/>
        </w:rPr>
        <w:t xml:space="preserve"> Краткие сведения о писателе. Комедия «Недоросль». Своеобразие драматического произведения. Образная система, основной конфликт, проблематика комедии. Общественно-политические и философские взгляды </w:t>
      </w:r>
      <w:proofErr w:type="spellStart"/>
      <w:r w:rsidRPr="00E0225A">
        <w:rPr>
          <w:rFonts w:ascii="Times New Roman" w:hAnsi="Times New Roman" w:cs="Times New Roman"/>
        </w:rPr>
        <w:t>Прадина</w:t>
      </w:r>
      <w:proofErr w:type="spellEnd"/>
      <w:r w:rsidRPr="00E0225A">
        <w:rPr>
          <w:rFonts w:ascii="Times New Roman" w:hAnsi="Times New Roman" w:cs="Times New Roman"/>
        </w:rPr>
        <w:t xml:space="preserve"> и Стародума. Проблема крепостного права и государственной власти в комедии.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0225A">
        <w:rPr>
          <w:rFonts w:ascii="Times New Roman" w:hAnsi="Times New Roman" w:cs="Times New Roman"/>
          <w:b/>
        </w:rPr>
        <w:t>Р.р</w:t>
      </w:r>
      <w:proofErr w:type="spellEnd"/>
      <w:r w:rsidRPr="00E0225A">
        <w:rPr>
          <w:rFonts w:ascii="Times New Roman" w:hAnsi="Times New Roman" w:cs="Times New Roman"/>
          <w:b/>
        </w:rPr>
        <w:t xml:space="preserve">. Классное </w:t>
      </w:r>
      <w:proofErr w:type="gramStart"/>
      <w:r w:rsidRPr="00E0225A">
        <w:rPr>
          <w:rFonts w:ascii="Times New Roman" w:hAnsi="Times New Roman" w:cs="Times New Roman"/>
          <w:b/>
        </w:rPr>
        <w:t xml:space="preserve">сочинение </w:t>
      </w:r>
      <w:r w:rsidRPr="00E0225A">
        <w:rPr>
          <w:rFonts w:ascii="Times New Roman" w:hAnsi="Times New Roman" w:cs="Times New Roman"/>
        </w:rPr>
        <w:t xml:space="preserve"> «</w:t>
      </w:r>
      <w:proofErr w:type="gramEnd"/>
      <w:r w:rsidRPr="00E0225A">
        <w:rPr>
          <w:rFonts w:ascii="Times New Roman" w:hAnsi="Times New Roman" w:cs="Times New Roman"/>
        </w:rPr>
        <w:t xml:space="preserve">Письмо Митрофану </w:t>
      </w:r>
      <w:proofErr w:type="spellStart"/>
      <w:r w:rsidRPr="00E0225A">
        <w:rPr>
          <w:rFonts w:ascii="Times New Roman" w:hAnsi="Times New Roman" w:cs="Times New Roman"/>
        </w:rPr>
        <w:t>Простакову</w:t>
      </w:r>
      <w:proofErr w:type="spellEnd"/>
      <w:r w:rsidRPr="00E0225A">
        <w:rPr>
          <w:rFonts w:ascii="Times New Roman" w:hAnsi="Times New Roman" w:cs="Times New Roman"/>
        </w:rPr>
        <w:t xml:space="preserve"> из 21 века»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Из русской литературы XIX века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А.С. Пушкин.</w:t>
      </w:r>
      <w:r w:rsidRPr="00E0225A">
        <w:rPr>
          <w:rFonts w:ascii="Times New Roman" w:hAnsi="Times New Roman" w:cs="Times New Roman"/>
        </w:rPr>
        <w:t xml:space="preserve">  После лицея. Мотивы дружбы, прочного союза друзей, свободолюбивые мотивы в стихотворениях поэта: «К Чаадаеву» («Любви, надежды, тихой славы...»), «Во глубине сибирских руд...», «19 октября» («Роняет лес багряный свой убор…»). Заочная литературно-краеведческая экскурсия «Маршрутами декабристов».  Человек и природа: «Туча». Тема власти, жестокости, зла: «Анчар». Баллада «Песнь о вещем Олеге».  Интерес Пушкина к истории России. Летописный источник «Песни о вещем Олеге». Традиции народной поэзии в создании образов «Песни…». Смысл противопоставления образов Олега и </w:t>
      </w:r>
      <w:r w:rsidRPr="00E0225A">
        <w:rPr>
          <w:rFonts w:ascii="Times New Roman" w:hAnsi="Times New Roman" w:cs="Times New Roman"/>
        </w:rPr>
        <w:lastRenderedPageBreak/>
        <w:t xml:space="preserve">кудесника. Особенности композиции произведения. Признаки жанра баллады в «Песне…». Художественные средства произведения, позволившие воссоздать атмосферу Древней Руси. Судьба Олега в летописном тексте и балладе А.С. Пушкина. Поэма «Полтава» (в сокращении).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 Образ Петра и тема России в поэме. Повесть «Станционный смотритель». Образ С. </w:t>
      </w:r>
      <w:proofErr w:type="spellStart"/>
      <w:r w:rsidRPr="00E0225A">
        <w:rPr>
          <w:rFonts w:ascii="Times New Roman" w:hAnsi="Times New Roman" w:cs="Times New Roman"/>
        </w:rPr>
        <w:t>Вырина</w:t>
      </w:r>
      <w:proofErr w:type="spellEnd"/>
      <w:r w:rsidRPr="00E0225A">
        <w:rPr>
          <w:rFonts w:ascii="Times New Roman" w:hAnsi="Times New Roman" w:cs="Times New Roman"/>
        </w:rPr>
        <w:t xml:space="preserve"> и тема «маленького человека». Образ повествователя.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М.Ю. Лермонтов.</w:t>
      </w:r>
      <w:r w:rsidRPr="00E0225A">
        <w:rPr>
          <w:rFonts w:ascii="Times New Roman" w:hAnsi="Times New Roman" w:cs="Times New Roman"/>
        </w:rPr>
        <w:t xml:space="preserve"> Стихотворение «Родина». Родина в лирическом и эпическом произведении. Философский смысл стихотворения «Три пальмы». «Песня про купца Калашникова» - поэма </w:t>
      </w:r>
      <w:proofErr w:type="gramStart"/>
      <w:r w:rsidRPr="00E0225A">
        <w:rPr>
          <w:rFonts w:ascii="Times New Roman" w:hAnsi="Times New Roman" w:cs="Times New Roman"/>
        </w:rPr>
        <w:t>об историческом прошлом Руси</w:t>
      </w:r>
      <w:proofErr w:type="gramEnd"/>
      <w:r w:rsidRPr="00E0225A">
        <w:rPr>
          <w:rFonts w:ascii="Times New Roman" w:hAnsi="Times New Roman" w:cs="Times New Roman"/>
        </w:rPr>
        <w:t xml:space="preserve">. Картины быта XVI в., их значение для понимания характеров и идеи поэмы. Смысл столкновения Калашникова и </w:t>
      </w:r>
      <w:proofErr w:type="spellStart"/>
      <w:r w:rsidRPr="00E0225A">
        <w:rPr>
          <w:rFonts w:ascii="Times New Roman" w:hAnsi="Times New Roman" w:cs="Times New Roman"/>
        </w:rPr>
        <w:t>Кирибеевича</w:t>
      </w:r>
      <w:proofErr w:type="spellEnd"/>
      <w:r w:rsidRPr="00E0225A">
        <w:rPr>
          <w:rFonts w:ascii="Times New Roman" w:hAnsi="Times New Roman" w:cs="Times New Roman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 Связь поэмы с художественными традициями устного народного творчества. Сопоставление зачина поэмы и ее концовки. Образы гусляров. Язык и стих поэмы.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Н.В. Гоголь</w:t>
      </w:r>
      <w:r w:rsidRPr="00E0225A">
        <w:rPr>
          <w:rFonts w:ascii="Times New Roman" w:hAnsi="Times New Roman" w:cs="Times New Roman"/>
        </w:rPr>
        <w:t xml:space="preserve">. Н.В. Гоголь в Петербурге. Развитие образа «маленького человека» в русской литературе.  Повесть «Шинель». Потеря Акакием Акакиевичем </w:t>
      </w:r>
      <w:proofErr w:type="spellStart"/>
      <w:r w:rsidRPr="00E0225A">
        <w:rPr>
          <w:rFonts w:ascii="Times New Roman" w:hAnsi="Times New Roman" w:cs="Times New Roman"/>
        </w:rPr>
        <w:t>Башмачкиным</w:t>
      </w:r>
      <w:proofErr w:type="spellEnd"/>
      <w:r w:rsidRPr="00E0225A">
        <w:rPr>
          <w:rFonts w:ascii="Times New Roman" w:hAnsi="Times New Roman" w:cs="Times New Roman"/>
        </w:rPr>
        <w:t xml:space="preserve"> лица (одиночество, косноязычие). Шинель как последняя надежда согреться в холодном, неуютном мире, тщетность этой мечты. Петербург как символ вечного холода, отчужденности, бездушия. Роль фантастики в идейном замысле произведения. Гуманистический пафос повести.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И.С. Тургенев.</w:t>
      </w:r>
      <w:r w:rsidRPr="00E0225A">
        <w:rPr>
          <w:rFonts w:ascii="Times New Roman" w:hAnsi="Times New Roman" w:cs="Times New Roman"/>
        </w:rPr>
        <w:t xml:space="preserve"> Рассказ о жизни писателя в 60-е годы. Заочная литературная экскурсия «По тургеневским местам». Стихотворение в прозе «Нищий»: тематика, художественное богатство. Общая характеристика книги «Записки охотника». Многообразие и сложность характеров крестьян. Рассказ «Хорь и </w:t>
      </w:r>
      <w:proofErr w:type="spellStart"/>
      <w:r w:rsidRPr="00E0225A">
        <w:rPr>
          <w:rFonts w:ascii="Times New Roman" w:hAnsi="Times New Roman" w:cs="Times New Roman"/>
        </w:rPr>
        <w:t>Калиныч</w:t>
      </w:r>
      <w:proofErr w:type="spellEnd"/>
      <w:r w:rsidRPr="00E0225A">
        <w:rPr>
          <w:rFonts w:ascii="Times New Roman" w:hAnsi="Times New Roman" w:cs="Times New Roman"/>
        </w:rPr>
        <w:t xml:space="preserve">». Природный ум, трудолюбие, талант, смекалка, сложные социальные отношения в деревне. Рассказ «Певцы».  Изображение русской жизни и русских характеров в рассказе. Образ рассказчика. Авторская позиция и способы ее выражения в произведении. 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Н.А. Некрасов.</w:t>
      </w:r>
      <w:r w:rsidRPr="00E0225A">
        <w:rPr>
          <w:rFonts w:ascii="Times New Roman" w:hAnsi="Times New Roman" w:cs="Times New Roman"/>
        </w:rPr>
        <w:t xml:space="preserve"> Краткие сведения о поэте. Стихотворения: «Вчерашний день часу в шестом…», «Железная дорога», «Размышления у парадного подъезда». Доля народная – основная тема произведений поэта. Поэма «Русские женщины» («Княгиня Трубецкая»). Судьба русской женщины, любовь и чувство долга, верность, преданность, независимость, стойкость, достоинство.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М.Е. Салтыков-Щедрин.</w:t>
      </w:r>
      <w:r w:rsidRPr="00E0225A">
        <w:rPr>
          <w:rFonts w:ascii="Times New Roman" w:hAnsi="Times New Roman" w:cs="Times New Roman"/>
        </w:rPr>
        <w:t xml:space="preserve"> Краткие сведения о писателе. Своеобразие сатирических литературных сказок. Сказка «Повесть о том, как один мужик двух генералов прокормил». Проблематика сказки: труд, власть, справедливость. Гротеск. </w:t>
      </w:r>
      <w:proofErr w:type="gramStart"/>
      <w:r w:rsidRPr="00E0225A">
        <w:rPr>
          <w:rFonts w:ascii="Times New Roman" w:hAnsi="Times New Roman" w:cs="Times New Roman"/>
        </w:rPr>
        <w:t>Нравственные  проблемы</w:t>
      </w:r>
      <w:proofErr w:type="gramEnd"/>
      <w:r w:rsidRPr="00E0225A">
        <w:rPr>
          <w:rFonts w:ascii="Times New Roman" w:hAnsi="Times New Roman" w:cs="Times New Roman"/>
        </w:rPr>
        <w:t xml:space="preserve"> и поучительный характер литературных сказок. Сказка «Дикий помещик».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0225A">
        <w:rPr>
          <w:rFonts w:ascii="Times New Roman" w:hAnsi="Times New Roman" w:cs="Times New Roman"/>
          <w:b/>
        </w:rPr>
        <w:t>Вн.чт</w:t>
      </w:r>
      <w:proofErr w:type="spellEnd"/>
      <w:r w:rsidRPr="00E0225A">
        <w:rPr>
          <w:rFonts w:ascii="Times New Roman" w:hAnsi="Times New Roman" w:cs="Times New Roman"/>
          <w:b/>
        </w:rPr>
        <w:t>.</w:t>
      </w:r>
      <w:r w:rsidRPr="00E0225A">
        <w:rPr>
          <w:rFonts w:ascii="Times New Roman" w:hAnsi="Times New Roman" w:cs="Times New Roman"/>
        </w:rPr>
        <w:t xml:space="preserve"> «Премудрый </w:t>
      </w:r>
      <w:proofErr w:type="spellStart"/>
      <w:r w:rsidRPr="00E0225A">
        <w:rPr>
          <w:rFonts w:ascii="Times New Roman" w:hAnsi="Times New Roman" w:cs="Times New Roman"/>
        </w:rPr>
        <w:t>пискарь</w:t>
      </w:r>
      <w:proofErr w:type="spellEnd"/>
      <w:r w:rsidRPr="00E0225A">
        <w:rPr>
          <w:rFonts w:ascii="Times New Roman" w:hAnsi="Times New Roman" w:cs="Times New Roman"/>
        </w:rPr>
        <w:t>». Особенности сатирической сказки.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Л.Н. Толстой</w:t>
      </w:r>
      <w:r w:rsidRPr="00E0225A">
        <w:rPr>
          <w:rFonts w:ascii="Times New Roman" w:hAnsi="Times New Roman" w:cs="Times New Roman"/>
        </w:rPr>
        <w:t xml:space="preserve"> – участник обороны Севастополя. Творческая история «Севастопольских рассказов». Литература и история. 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 Заочная экскурсия в Ясную Поляну.</w:t>
      </w:r>
    </w:p>
    <w:p w:rsidR="00E0225A" w:rsidRPr="00E0225A" w:rsidRDefault="00E0225A" w:rsidP="00E0225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0225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</w:t>
      </w:r>
      <w:proofErr w:type="spellStart"/>
      <w:r w:rsidRPr="00E0225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Р.р</w:t>
      </w:r>
      <w:proofErr w:type="spellEnd"/>
      <w:r w:rsidRPr="00E0225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 Классное сочинение </w:t>
      </w:r>
      <w:r w:rsidRPr="00E0225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«Героизм и патриотизм русского народа при обороне Севастополя в рассказе Л.Н. Толстого "Севастополь в декабре месяце"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E0225A">
        <w:rPr>
          <w:rFonts w:ascii="Times New Roman" w:hAnsi="Times New Roman" w:cs="Times New Roman"/>
          <w:b/>
          <w:color w:val="FF0000"/>
        </w:rPr>
        <w:t xml:space="preserve">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Н.С. Лесков.</w:t>
      </w:r>
      <w:r w:rsidRPr="00E0225A">
        <w:rPr>
          <w:rFonts w:ascii="Times New Roman" w:hAnsi="Times New Roman" w:cs="Times New Roman"/>
        </w:rPr>
        <w:t xml:space="preserve"> Биография писателя. «Лесков – писатель будущего». Повесть «Левша». </w:t>
      </w:r>
      <w:proofErr w:type="gramStart"/>
      <w:r w:rsidRPr="00E0225A">
        <w:rPr>
          <w:rFonts w:ascii="Times New Roman" w:hAnsi="Times New Roman" w:cs="Times New Roman"/>
        </w:rPr>
        <w:t>Особенность  проблематики</w:t>
      </w:r>
      <w:proofErr w:type="gramEnd"/>
      <w:r w:rsidRPr="00E0225A">
        <w:rPr>
          <w:rFonts w:ascii="Times New Roman" w:hAnsi="Times New Roman" w:cs="Times New Roman"/>
        </w:rPr>
        <w:t xml:space="preserve"> и центральная идея повести. Образный мир сказа «Левша»: Фольклорные традиции и образы талантливых людей в сказах русских писателей.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А.А. Фет.</w:t>
      </w:r>
      <w:r w:rsidRPr="00E0225A">
        <w:rPr>
          <w:rFonts w:ascii="Times New Roman" w:hAnsi="Times New Roman" w:cs="Times New Roman"/>
        </w:rPr>
        <w:t xml:space="preserve"> Русская природа в стихотворениях «Я пришел к тебе с приветом…», «Вечер». Общечеловеческое в лирике Фета; наблюдательность, чувства добрые, красота земли; стихотворение-медитация.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 xml:space="preserve">Произведения русских поэтов XIX века о России </w:t>
      </w:r>
      <w:r w:rsidRPr="00E0225A">
        <w:rPr>
          <w:rFonts w:ascii="Times New Roman" w:hAnsi="Times New Roman" w:cs="Times New Roman"/>
        </w:rPr>
        <w:t xml:space="preserve">(Н.М. Языков «Песня», И.С. Никитин «Русь», А.Н. Майков «Нива», А.К. Толстой «Край ты мой, родимый край!..», «Осень. Обсыпается весь наш бедный сад…»). Обращение </w:t>
      </w:r>
      <w:proofErr w:type="gramStart"/>
      <w:r w:rsidRPr="00E0225A">
        <w:rPr>
          <w:rFonts w:ascii="Times New Roman" w:hAnsi="Times New Roman" w:cs="Times New Roman"/>
        </w:rPr>
        <w:t>поэтов  к</w:t>
      </w:r>
      <w:proofErr w:type="gramEnd"/>
      <w:r w:rsidRPr="00E0225A">
        <w:rPr>
          <w:rFonts w:ascii="Times New Roman" w:hAnsi="Times New Roman" w:cs="Times New Roman"/>
        </w:rPr>
        <w:t xml:space="preserve"> картинам русской жизни. </w:t>
      </w:r>
      <w:proofErr w:type="gramStart"/>
      <w:r w:rsidRPr="00E0225A">
        <w:rPr>
          <w:rFonts w:ascii="Times New Roman" w:hAnsi="Times New Roman" w:cs="Times New Roman"/>
        </w:rPr>
        <w:t>Изображение  родной</w:t>
      </w:r>
      <w:proofErr w:type="gramEnd"/>
      <w:r w:rsidRPr="00E0225A">
        <w:rPr>
          <w:rFonts w:ascii="Times New Roman" w:hAnsi="Times New Roman" w:cs="Times New Roman"/>
        </w:rPr>
        <w:t xml:space="preserve"> природы. Инверсия, риторические фигуры в стихотворениях.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А.П. Чехов.</w:t>
      </w:r>
      <w:r w:rsidRPr="00E0225A">
        <w:rPr>
          <w:rFonts w:ascii="Times New Roman" w:hAnsi="Times New Roman" w:cs="Times New Roman"/>
        </w:rPr>
        <w:t xml:space="preserve"> </w:t>
      </w:r>
      <w:proofErr w:type="gramStart"/>
      <w:r w:rsidRPr="00E0225A">
        <w:rPr>
          <w:rFonts w:ascii="Times New Roman" w:hAnsi="Times New Roman" w:cs="Times New Roman"/>
        </w:rPr>
        <w:t>Разоблачение  трусости</w:t>
      </w:r>
      <w:proofErr w:type="gramEnd"/>
      <w:r w:rsidRPr="00E0225A">
        <w:rPr>
          <w:rFonts w:ascii="Times New Roman" w:hAnsi="Times New Roman" w:cs="Times New Roman"/>
        </w:rPr>
        <w:t xml:space="preserve">, лицемерия, угодничества в рассказах Чехова «Хамелеон», «Смерть чиновника». Роль художественной детали. Смысл названия.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Из русской литературы XX века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И.А. Бунин.</w:t>
      </w:r>
      <w:r w:rsidRPr="00E0225A">
        <w:rPr>
          <w:rFonts w:ascii="Times New Roman" w:hAnsi="Times New Roman" w:cs="Times New Roman"/>
        </w:rPr>
        <w:t xml:space="preserve"> Краткие сведения о жизни и творчестве. Бунины в Ефремове. Человек и природа в стихотворении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 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А.И. Куприн.</w:t>
      </w:r>
      <w:r w:rsidRPr="00E0225A">
        <w:rPr>
          <w:rFonts w:ascii="Times New Roman" w:hAnsi="Times New Roman" w:cs="Times New Roman"/>
        </w:rPr>
        <w:t xml:space="preserve"> Краткие сведения о писателе. Рассказ «Куст сирени». Содержание рассказа. Образ главного героя. Смысл названия.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lastRenderedPageBreak/>
        <w:t>М. Горький.</w:t>
      </w:r>
      <w:r w:rsidRPr="00E0225A">
        <w:rPr>
          <w:rFonts w:ascii="Times New Roman" w:hAnsi="Times New Roman" w:cs="Times New Roman"/>
        </w:rPr>
        <w:t xml:space="preserve"> Автобиографическая трилогия «Детство», «В людях», «Мои университеты». Повесть «Детство» (выборочные главы). Своеобразие сюжета и образной системы в автобиографических произведениях. Жизнь, изображенная в восприятии ребенка. «Легенда о Данко» (из рассказа «Старуха </w:t>
      </w:r>
      <w:proofErr w:type="spellStart"/>
      <w:r w:rsidRPr="00E0225A">
        <w:rPr>
          <w:rFonts w:ascii="Times New Roman" w:hAnsi="Times New Roman" w:cs="Times New Roman"/>
        </w:rPr>
        <w:t>Изергиль</w:t>
      </w:r>
      <w:proofErr w:type="spellEnd"/>
      <w:r w:rsidRPr="00E0225A">
        <w:rPr>
          <w:rFonts w:ascii="Times New Roman" w:hAnsi="Times New Roman" w:cs="Times New Roman"/>
        </w:rPr>
        <w:t>»).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жалость). Авторская позиция. Контраст как основной приём раскрытия идеи.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А.С. Грин.</w:t>
      </w:r>
      <w:r w:rsidRPr="00E0225A">
        <w:rPr>
          <w:rFonts w:ascii="Times New Roman" w:hAnsi="Times New Roman" w:cs="Times New Roman"/>
        </w:rPr>
        <w:t xml:space="preserve"> Краткие сведения о писателе. Повесть «Алые паруса» (фрагменты). Алые паруса как образ мечты. Мечты и реальная действительность в повести. История </w:t>
      </w:r>
      <w:proofErr w:type="spellStart"/>
      <w:r w:rsidRPr="00E0225A">
        <w:rPr>
          <w:rFonts w:ascii="Times New Roman" w:hAnsi="Times New Roman" w:cs="Times New Roman"/>
        </w:rPr>
        <w:t>Ассоль</w:t>
      </w:r>
      <w:proofErr w:type="spellEnd"/>
      <w:r w:rsidRPr="00E0225A">
        <w:rPr>
          <w:rFonts w:ascii="Times New Roman" w:hAnsi="Times New Roman" w:cs="Times New Roman"/>
        </w:rPr>
        <w:t xml:space="preserve">. Встреча с волшебником как знак судьбы. Детство Грея, его взросление и </w:t>
      </w:r>
      <w:proofErr w:type="spellStart"/>
      <w:r w:rsidRPr="00E0225A">
        <w:rPr>
          <w:rFonts w:ascii="Times New Roman" w:hAnsi="Times New Roman" w:cs="Times New Roman"/>
        </w:rPr>
        <w:t>мужание</w:t>
      </w:r>
      <w:proofErr w:type="spellEnd"/>
      <w:r w:rsidRPr="00E0225A">
        <w:rPr>
          <w:rFonts w:ascii="Times New Roman" w:hAnsi="Times New Roman" w:cs="Times New Roman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В.В. Маяковский</w:t>
      </w:r>
      <w:r w:rsidRPr="00E0225A">
        <w:rPr>
          <w:rFonts w:ascii="Times New Roman" w:hAnsi="Times New Roman" w:cs="Times New Roman"/>
        </w:rPr>
        <w:t xml:space="preserve">. Краткие сведения о В.В. Маяковском. Словотворчество и яркая метафоричность ранней лирики Маяковского. Гуманистический пафос стихотворения «Необычайное приключение, бывшее с Владимиром Маяковским летом на даче». Одиночество лирического героя, его противопоставление толпе обывателей. Тема назначения поэзии. Своеобразие ритмики и рифмы.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С.А. Есенин.</w:t>
      </w:r>
      <w:r w:rsidRPr="00E0225A">
        <w:rPr>
          <w:rFonts w:ascii="Times New Roman" w:hAnsi="Times New Roman" w:cs="Times New Roman"/>
        </w:rPr>
        <w:t xml:space="preserve"> Краткие сведения о поэте. Литературно-краеведческая экскурсия «По есенинским местам».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Напевность стиха. Песни и романсы на стихи С.А. Есенина.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 xml:space="preserve">И.С. </w:t>
      </w:r>
      <w:proofErr w:type="spellStart"/>
      <w:r w:rsidRPr="00E0225A">
        <w:rPr>
          <w:rFonts w:ascii="Times New Roman" w:hAnsi="Times New Roman" w:cs="Times New Roman"/>
          <w:b/>
        </w:rPr>
        <w:t>Шмелёв</w:t>
      </w:r>
      <w:proofErr w:type="spellEnd"/>
      <w:r w:rsidRPr="00E0225A">
        <w:rPr>
          <w:rFonts w:ascii="Times New Roman" w:hAnsi="Times New Roman" w:cs="Times New Roman"/>
          <w:b/>
        </w:rPr>
        <w:t>.</w:t>
      </w:r>
      <w:r w:rsidRPr="00E0225A">
        <w:rPr>
          <w:rFonts w:ascii="Times New Roman" w:hAnsi="Times New Roman" w:cs="Times New Roman"/>
        </w:rPr>
        <w:t xml:space="preserve"> Жизнь и творчество писателя.  Национальный характер, изображенный в рассказе «Русская песня».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Сопоставление с «Левшой» Н.С. Лескова.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Родина, человек и природа</w:t>
      </w:r>
      <w:r w:rsidRPr="00E0225A">
        <w:rPr>
          <w:rFonts w:ascii="Times New Roman" w:hAnsi="Times New Roman" w:cs="Times New Roman"/>
        </w:rPr>
        <w:t xml:space="preserve"> в творчестве М.М. Пришвина и К.Г. Паустовского. Рассказ ММ. Пришвина «Москва-река», повесть К.Г. Паустовского «Мещерская сторона» (главы «Обыкновенная земля», «Первое знакомство», «Леса», «Луга», «Бескорыстие» - по выбору).  Образ рассказчика.  Подтекст. Градация.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Н.А. Заболоцкий</w:t>
      </w:r>
      <w:r w:rsidRPr="00E0225A">
        <w:rPr>
          <w:rFonts w:ascii="Times New Roman" w:hAnsi="Times New Roman" w:cs="Times New Roman"/>
        </w:rPr>
        <w:t>. «Не позволяй душе лениться…» Тема стихотворения и его художественная идея. Духовность, духовный труд – основное нравственное достоинство человека. Картины родной природы в стихотворении «Гроза идет». Параллелизм как средство создания художественной картины жизни природы и человека.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 xml:space="preserve">А.Т. Твардовский </w:t>
      </w:r>
      <w:r w:rsidRPr="00E0225A">
        <w:rPr>
          <w:rFonts w:ascii="Times New Roman" w:hAnsi="Times New Roman" w:cs="Times New Roman"/>
        </w:rPr>
        <w:t>«Прощаемся мы с матерями…», «Матери</w:t>
      </w:r>
      <w:proofErr w:type="gramStart"/>
      <w:r w:rsidRPr="00E0225A">
        <w:rPr>
          <w:rFonts w:ascii="Times New Roman" w:hAnsi="Times New Roman" w:cs="Times New Roman"/>
        </w:rPr>
        <w:t>»,  «</w:t>
      </w:r>
      <w:proofErr w:type="gramEnd"/>
      <w:r w:rsidRPr="00E0225A">
        <w:rPr>
          <w:rFonts w:ascii="Times New Roman" w:hAnsi="Times New Roman" w:cs="Times New Roman"/>
        </w:rPr>
        <w:t xml:space="preserve">На дне моей жизни…». Война, жизнь и смерть, героизм, чувство долга, дом, сыновняя память – основные мотивы военной лирики поэта. </w:t>
      </w:r>
      <w:proofErr w:type="gramStart"/>
      <w:r w:rsidRPr="00E0225A">
        <w:rPr>
          <w:rFonts w:ascii="Times New Roman" w:hAnsi="Times New Roman" w:cs="Times New Roman"/>
        </w:rPr>
        <w:t>Поэма  «</w:t>
      </w:r>
      <w:proofErr w:type="gramEnd"/>
      <w:r w:rsidRPr="00E0225A">
        <w:rPr>
          <w:rFonts w:ascii="Times New Roman" w:hAnsi="Times New Roman" w:cs="Times New Roman"/>
        </w:rPr>
        <w:t xml:space="preserve">Василий </w:t>
      </w:r>
      <w:proofErr w:type="spellStart"/>
      <w:r w:rsidRPr="00E0225A">
        <w:rPr>
          <w:rFonts w:ascii="Times New Roman" w:hAnsi="Times New Roman" w:cs="Times New Roman"/>
        </w:rPr>
        <w:t>Тёркин</w:t>
      </w:r>
      <w:proofErr w:type="spellEnd"/>
      <w:r w:rsidRPr="00E0225A">
        <w:rPr>
          <w:rFonts w:ascii="Times New Roman" w:hAnsi="Times New Roman" w:cs="Times New Roman"/>
        </w:rPr>
        <w:t>» (главы «Переправа», «Два бойца»). История создания поэмы. Изображение войны и человека на войне. Народный герой в поэме. Образ автора-повествователя. Особенности стиха поэмы, ее интонационное многообразие. Своеобразие «книги про бойца».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 xml:space="preserve">Военная тема в русской литературе. </w:t>
      </w:r>
      <w:r w:rsidRPr="00E0225A">
        <w:rPr>
          <w:rFonts w:ascii="Times New Roman" w:hAnsi="Times New Roman" w:cs="Times New Roman"/>
        </w:rPr>
        <w:t xml:space="preserve">Лирика поэтов – участников Великой Отечественной войны (А.Т. Твардовский «Рассказ танкиста», Н.П. Майоров «Творчество», Б.А. </w:t>
      </w:r>
      <w:proofErr w:type="spellStart"/>
      <w:r w:rsidRPr="00E0225A">
        <w:rPr>
          <w:rFonts w:ascii="Times New Roman" w:hAnsi="Times New Roman" w:cs="Times New Roman"/>
        </w:rPr>
        <w:t>Богатков</w:t>
      </w:r>
      <w:proofErr w:type="spellEnd"/>
      <w:r w:rsidRPr="00E0225A">
        <w:rPr>
          <w:rFonts w:ascii="Times New Roman" w:hAnsi="Times New Roman" w:cs="Times New Roman"/>
        </w:rPr>
        <w:t xml:space="preserve"> «Повестка», </w:t>
      </w:r>
      <w:proofErr w:type="spellStart"/>
      <w:r w:rsidRPr="00E0225A">
        <w:rPr>
          <w:rFonts w:ascii="Times New Roman" w:hAnsi="Times New Roman" w:cs="Times New Roman"/>
        </w:rPr>
        <w:t>М.Джалиль</w:t>
      </w:r>
      <w:proofErr w:type="spellEnd"/>
      <w:r w:rsidRPr="00E0225A">
        <w:rPr>
          <w:rFonts w:ascii="Times New Roman" w:hAnsi="Times New Roman" w:cs="Times New Roman"/>
        </w:rPr>
        <w:t xml:space="preserve"> «Последняя песня», В.Н. Лобода «начало» и др.). Идейно-эмоциональное содержание произведений, посвященных военной теме. Образы русских солдат.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Б.Л. Васильев</w:t>
      </w:r>
      <w:r w:rsidRPr="00E0225A">
        <w:rPr>
          <w:rFonts w:ascii="Times New Roman" w:hAnsi="Times New Roman" w:cs="Times New Roman"/>
        </w:rPr>
        <w:t>.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В.М. Шукшин.</w:t>
      </w:r>
      <w:r w:rsidRPr="00E0225A">
        <w:rPr>
          <w:rFonts w:ascii="Times New Roman" w:hAnsi="Times New Roman" w:cs="Times New Roman"/>
        </w:rPr>
        <w:t xml:space="preserve"> Краткие сведения о писателе. «Чудик». «Срезал», «Критики». Своеобразие </w:t>
      </w:r>
      <w:proofErr w:type="spellStart"/>
      <w:r w:rsidRPr="00E0225A">
        <w:rPr>
          <w:rFonts w:ascii="Times New Roman" w:hAnsi="Times New Roman" w:cs="Times New Roman"/>
        </w:rPr>
        <w:t>шукшинских</w:t>
      </w:r>
      <w:proofErr w:type="spellEnd"/>
      <w:r w:rsidRPr="00E0225A">
        <w:rPr>
          <w:rFonts w:ascii="Times New Roman" w:hAnsi="Times New Roman" w:cs="Times New Roman"/>
        </w:rPr>
        <w:t xml:space="preserve"> героев</w:t>
      </w:r>
      <w:proofErr w:type="gramStart"/>
      <w:r w:rsidRPr="00E0225A">
        <w:rPr>
          <w:rFonts w:ascii="Times New Roman" w:hAnsi="Times New Roman" w:cs="Times New Roman"/>
        </w:rPr>
        <w:t>-«</w:t>
      </w:r>
      <w:proofErr w:type="gramEnd"/>
      <w:r w:rsidRPr="00E0225A">
        <w:rPr>
          <w:rFonts w:ascii="Times New Roman" w:hAnsi="Times New Roman" w:cs="Times New Roman"/>
        </w:rPr>
        <w:t xml:space="preserve">чудиков» в рассказах Шукшина. Доброта, доверчивость и душевная красота простых, незаметных людей из народа. Столкновение с миром грубости и практической приземленности. Внутренняя сила </w:t>
      </w:r>
      <w:proofErr w:type="spellStart"/>
      <w:r w:rsidRPr="00E0225A">
        <w:rPr>
          <w:rFonts w:ascii="Times New Roman" w:hAnsi="Times New Roman" w:cs="Times New Roman"/>
        </w:rPr>
        <w:t>шукшинского</w:t>
      </w:r>
      <w:proofErr w:type="spellEnd"/>
      <w:r w:rsidRPr="00E0225A">
        <w:rPr>
          <w:rFonts w:ascii="Times New Roman" w:hAnsi="Times New Roman" w:cs="Times New Roman"/>
        </w:rPr>
        <w:t xml:space="preserve"> героя.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Поэты ХХ века о России.</w:t>
      </w:r>
      <w:r w:rsidRPr="00E0225A">
        <w:rPr>
          <w:rFonts w:ascii="Times New Roman" w:hAnsi="Times New Roman" w:cs="Times New Roman"/>
        </w:rPr>
        <w:t xml:space="preserve"> А.А. Ахматова «Мне голос был, он звал </w:t>
      </w:r>
      <w:proofErr w:type="spellStart"/>
      <w:r w:rsidRPr="00E0225A">
        <w:rPr>
          <w:rFonts w:ascii="Times New Roman" w:hAnsi="Times New Roman" w:cs="Times New Roman"/>
        </w:rPr>
        <w:t>утешно</w:t>
      </w:r>
      <w:proofErr w:type="spellEnd"/>
      <w:r w:rsidRPr="00E0225A">
        <w:rPr>
          <w:rFonts w:ascii="Times New Roman" w:hAnsi="Times New Roman" w:cs="Times New Roman"/>
        </w:rPr>
        <w:t>…», «Родная земля», «Вечер», М.И. Цветаева «Рябину рубили зорькою…», «Стихи о Москве», Н.М. Рубцов «В горнице», Я.В. Смеляков «История», А.И. Фатьянов «Давно мы дома не были…», А.Я. Яшин «Не разучился ль…</w:t>
      </w:r>
      <w:proofErr w:type="gramStart"/>
      <w:r w:rsidRPr="00E0225A">
        <w:rPr>
          <w:rFonts w:ascii="Times New Roman" w:hAnsi="Times New Roman" w:cs="Times New Roman"/>
        </w:rPr>
        <w:t>»,  Р.</w:t>
      </w:r>
      <w:proofErr w:type="gramEnd"/>
      <w:r w:rsidRPr="00E0225A">
        <w:rPr>
          <w:rFonts w:ascii="Times New Roman" w:hAnsi="Times New Roman" w:cs="Times New Roman"/>
        </w:rPr>
        <w:t xml:space="preserve"> Гамзатов «В горах джигиты ссорились, бывало…», «Мой Дагестан», А.А. Вознесенский  др.  Образ родины в русской поэзии. </w:t>
      </w:r>
      <w:proofErr w:type="gramStart"/>
      <w:r w:rsidRPr="00E0225A">
        <w:rPr>
          <w:rFonts w:ascii="Times New Roman" w:hAnsi="Times New Roman" w:cs="Times New Roman"/>
        </w:rPr>
        <w:t>Изображение  событий</w:t>
      </w:r>
      <w:proofErr w:type="gramEnd"/>
      <w:r w:rsidRPr="00E0225A">
        <w:rPr>
          <w:rFonts w:ascii="Times New Roman" w:hAnsi="Times New Roman" w:cs="Times New Roman"/>
        </w:rPr>
        <w:t xml:space="preserve"> отечественной истории, создание ярких образов русских людей.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Литература народов России.</w:t>
      </w:r>
      <w:r w:rsidRPr="00E0225A">
        <w:rPr>
          <w:rFonts w:ascii="Times New Roman" w:hAnsi="Times New Roman" w:cs="Times New Roman"/>
        </w:rPr>
        <w:t xml:space="preserve"> </w:t>
      </w:r>
      <w:r w:rsidRPr="00E0225A">
        <w:rPr>
          <w:rFonts w:ascii="Times New Roman" w:hAnsi="Times New Roman" w:cs="Times New Roman"/>
          <w:b/>
        </w:rPr>
        <w:t xml:space="preserve">Г. Тукай.  </w:t>
      </w:r>
      <w:r w:rsidRPr="00E0225A">
        <w:rPr>
          <w:rFonts w:ascii="Times New Roman" w:hAnsi="Times New Roman" w:cs="Times New Roman"/>
        </w:rPr>
        <w:t xml:space="preserve">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 </w:t>
      </w:r>
      <w:r w:rsidRPr="00E0225A">
        <w:rPr>
          <w:rFonts w:ascii="Times New Roman" w:hAnsi="Times New Roman" w:cs="Times New Roman"/>
          <w:b/>
        </w:rPr>
        <w:t xml:space="preserve">Ш. Кулиев.  </w:t>
      </w:r>
      <w:r w:rsidRPr="00E0225A">
        <w:rPr>
          <w:rFonts w:ascii="Times New Roman" w:hAnsi="Times New Roman" w:cs="Times New Roman"/>
        </w:rPr>
        <w:t>Стихотворения «Когда на меня навалилась беда…», «Каким бы малым ни был мой народ…». 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Из зарубежной литературы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У. Шекспир</w:t>
      </w:r>
      <w:r w:rsidRPr="00E0225A">
        <w:rPr>
          <w:rFonts w:ascii="Times New Roman" w:hAnsi="Times New Roman" w:cs="Times New Roman"/>
        </w:rPr>
        <w:t>. Краткие сведения об авторе. Сонеты: «Ее глаза на звезды не похожи…» (№130), «Когда на суд безмолвных, тайных дум…», «Прекрасное прекрасней во сто крат…», «Уж если ты разлюбишь, так - теперь…», «Люблю, - но реже говорю об этом…». Любовь и творчество как основные темы сонетов. Образ возлюбленной в сонетах Шекспира.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0225A">
        <w:rPr>
          <w:rFonts w:ascii="Times New Roman" w:hAnsi="Times New Roman" w:cs="Times New Roman"/>
          <w:b/>
        </w:rPr>
        <w:t>Мацуо</w:t>
      </w:r>
      <w:proofErr w:type="spellEnd"/>
      <w:r w:rsidRPr="00E0225A">
        <w:rPr>
          <w:rFonts w:ascii="Times New Roman" w:hAnsi="Times New Roman" w:cs="Times New Roman"/>
          <w:b/>
        </w:rPr>
        <w:t xml:space="preserve"> </w:t>
      </w:r>
      <w:proofErr w:type="spellStart"/>
      <w:r w:rsidRPr="00E0225A">
        <w:rPr>
          <w:rFonts w:ascii="Times New Roman" w:hAnsi="Times New Roman" w:cs="Times New Roman"/>
          <w:b/>
        </w:rPr>
        <w:t>Басё</w:t>
      </w:r>
      <w:proofErr w:type="spellEnd"/>
      <w:r w:rsidRPr="00E0225A">
        <w:rPr>
          <w:rFonts w:ascii="Times New Roman" w:hAnsi="Times New Roman" w:cs="Times New Roman"/>
          <w:b/>
        </w:rPr>
        <w:t>.</w:t>
      </w:r>
      <w:r w:rsidRPr="00E0225A">
        <w:rPr>
          <w:rFonts w:ascii="Times New Roman" w:hAnsi="Times New Roman" w:cs="Times New Roman"/>
        </w:rPr>
        <w:t xml:space="preserve"> Образ поэта. Основные биографические сведения. Знакомство со стихотворениями, их тематикой, своеобразием образов и структуры. Хокку (хайку) </w:t>
      </w:r>
      <w:proofErr w:type="gramStart"/>
      <w:r w:rsidRPr="00E0225A">
        <w:rPr>
          <w:rFonts w:ascii="Times New Roman" w:hAnsi="Times New Roman" w:cs="Times New Roman"/>
        </w:rPr>
        <w:t>как  жанр</w:t>
      </w:r>
      <w:proofErr w:type="gramEnd"/>
      <w:r w:rsidRPr="00E0225A">
        <w:rPr>
          <w:rFonts w:ascii="Times New Roman" w:hAnsi="Times New Roman" w:cs="Times New Roman"/>
        </w:rPr>
        <w:t>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Р. Бёрнс.</w:t>
      </w:r>
      <w:r w:rsidRPr="00E0225A">
        <w:rPr>
          <w:rFonts w:ascii="Times New Roman" w:hAnsi="Times New Roman" w:cs="Times New Roman"/>
        </w:rPr>
        <w:t xml:space="preserve"> Краткие сведения об авторе. Стихотворения «Возвращение солдата», «Джон Ячменное Зерно», «Честная бедность». Основные мотивы стихотворений: чувство долга, воинская честь, народное представление о добре и силе. Аллегория.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>Р.Л. Стивенсон.</w:t>
      </w:r>
      <w:r w:rsidRPr="00E0225A">
        <w:rPr>
          <w:rFonts w:ascii="Times New Roman" w:hAnsi="Times New Roman" w:cs="Times New Roman"/>
        </w:rPr>
        <w:t xml:space="preserve"> Краткие сведения об авторе. «Вересковый мед». Роман «Остров сокровищ» (часть третья, «Мои приключения на суше») Приёмы создания   образов. Находчивость, </w:t>
      </w:r>
      <w:proofErr w:type="gramStart"/>
      <w:r w:rsidRPr="00E0225A">
        <w:rPr>
          <w:rFonts w:ascii="Times New Roman" w:hAnsi="Times New Roman" w:cs="Times New Roman"/>
        </w:rPr>
        <w:t>любознательность  -</w:t>
      </w:r>
      <w:proofErr w:type="gramEnd"/>
      <w:r w:rsidRPr="00E0225A">
        <w:rPr>
          <w:rFonts w:ascii="Times New Roman" w:hAnsi="Times New Roman" w:cs="Times New Roman"/>
        </w:rPr>
        <w:t xml:space="preserve"> наиболее привлекательные качества героев.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 xml:space="preserve">А. де Сент-Экзюпери. </w:t>
      </w:r>
      <w:r w:rsidRPr="00E0225A">
        <w:rPr>
          <w:rFonts w:ascii="Times New Roman" w:hAnsi="Times New Roman" w:cs="Times New Roman"/>
        </w:rPr>
        <w:t>Краткие сведения о писателе. Повесть-сказка «Маленький принц». Постановка «вечных» вопросов в философской сказке. Образы повествователя и Маленького принца. Мечта о разумно устроенном, красивом и справедливом мире. Непонятный мир взрослых, чуждый ребенку. Нравственная проблематика сказки «Маленький принц». Символическое значение образа Маленького принца. Роль метафоры и аллегории в произведении. Афоризмы в сказке.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 xml:space="preserve">Р. </w:t>
      </w:r>
      <w:proofErr w:type="spellStart"/>
      <w:r w:rsidRPr="00E0225A">
        <w:rPr>
          <w:rFonts w:ascii="Times New Roman" w:hAnsi="Times New Roman" w:cs="Times New Roman"/>
          <w:b/>
        </w:rPr>
        <w:t>Брэдбери</w:t>
      </w:r>
      <w:proofErr w:type="spellEnd"/>
      <w:r w:rsidRPr="00E0225A">
        <w:rPr>
          <w:rFonts w:ascii="Times New Roman" w:hAnsi="Times New Roman" w:cs="Times New Roman"/>
          <w:b/>
        </w:rPr>
        <w:t xml:space="preserve">. </w:t>
      </w:r>
      <w:r w:rsidRPr="00E0225A">
        <w:rPr>
          <w:rFonts w:ascii="Times New Roman" w:hAnsi="Times New Roman" w:cs="Times New Roman"/>
        </w:rPr>
        <w:t xml:space="preserve">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Противопоставление Венеры и Земли.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0225A">
        <w:rPr>
          <w:rFonts w:ascii="Times New Roman" w:hAnsi="Times New Roman" w:cs="Times New Roman"/>
        </w:rPr>
        <w:t>Вн.чт</w:t>
      </w:r>
      <w:proofErr w:type="spellEnd"/>
      <w:r w:rsidRPr="00E0225A">
        <w:rPr>
          <w:rFonts w:ascii="Times New Roman" w:hAnsi="Times New Roman" w:cs="Times New Roman"/>
        </w:rPr>
        <w:t>. «Каникулы». Герои. Особенности сюжета произведения.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  <w:b/>
        </w:rPr>
        <w:t xml:space="preserve">Я. Купала. </w:t>
      </w:r>
      <w:r w:rsidRPr="00E0225A">
        <w:rPr>
          <w:rFonts w:ascii="Times New Roman" w:hAnsi="Times New Roman" w:cs="Times New Roman"/>
        </w:rPr>
        <w:t>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0225A">
        <w:rPr>
          <w:rFonts w:ascii="Times New Roman" w:hAnsi="Times New Roman" w:cs="Times New Roman"/>
          <w:b/>
        </w:rPr>
        <w:t>Э.По</w:t>
      </w:r>
      <w:proofErr w:type="spellEnd"/>
      <w:r w:rsidRPr="00E0225A">
        <w:rPr>
          <w:rFonts w:ascii="Times New Roman" w:hAnsi="Times New Roman" w:cs="Times New Roman"/>
        </w:rPr>
        <w:t xml:space="preserve">. «Низвержение в </w:t>
      </w:r>
      <w:proofErr w:type="spellStart"/>
      <w:r w:rsidRPr="00E0225A">
        <w:rPr>
          <w:rFonts w:ascii="Times New Roman" w:hAnsi="Times New Roman" w:cs="Times New Roman"/>
        </w:rPr>
        <w:t>Мальстрем</w:t>
      </w:r>
      <w:proofErr w:type="spellEnd"/>
      <w:r w:rsidRPr="00E0225A">
        <w:rPr>
          <w:rFonts w:ascii="Times New Roman" w:hAnsi="Times New Roman" w:cs="Times New Roman"/>
        </w:rPr>
        <w:t>». Особенности сюжета произведения.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Сведения по теории и истории литературы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Эпические жанры (рассказ, сказ, повесть, роман в стихах). Лирические жанры (стихотворение, ода, элегия, послание, стихотворение в прозе). Лироэпические жанры (басня, </w:t>
      </w:r>
      <w:proofErr w:type="gramStart"/>
      <w:r w:rsidRPr="00E0225A">
        <w:rPr>
          <w:rFonts w:ascii="Times New Roman" w:hAnsi="Times New Roman" w:cs="Times New Roman"/>
        </w:rPr>
        <w:t>баллада,  поэма</w:t>
      </w:r>
      <w:proofErr w:type="gramEnd"/>
      <w:r w:rsidRPr="00E0225A">
        <w:rPr>
          <w:rFonts w:ascii="Times New Roman" w:hAnsi="Times New Roman" w:cs="Times New Roman"/>
        </w:rPr>
        <w:t xml:space="preserve">). Драматические жанры Лирический герой. «Вечные» образы в литературе.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Внутренний монолог. Письма, сны героев. Эпилог. Лирический сюжет.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«Говорящие» фамилии.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Возвышенное и низменное, прекрасное и безобразное, трагическое и комическое в литературе.  Сатира.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Изобразительно-выразительные средства (риторические фигуры, аллитерация, параллелизм, рефрен). Символ. Гротеск. 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Литературные роды (эпос, лирика, драма).  Эпические жанры (житие, путешествие, сказ, рассказ-анекдот, сатирический рассказ, фантастический рассказ, сатирическая сказка, эссе, повесть-сказка, автобиографическая повесть, приключенческий роман). Лирические жанры (ода, лирическое стихотворение, дружеское послание, стихотворение-медитация, сонет, хокку, песня). Лироэпические жанры (былина). Драматические жанры (драма, трагедия, комедия). Движение жанров.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Идеал человека в литературе Древней Руси. Поучительный </w:t>
      </w:r>
      <w:proofErr w:type="gramStart"/>
      <w:r w:rsidRPr="00E0225A">
        <w:rPr>
          <w:rFonts w:ascii="Times New Roman" w:hAnsi="Times New Roman" w:cs="Times New Roman"/>
        </w:rPr>
        <w:t>характер  древнерусской</w:t>
      </w:r>
      <w:proofErr w:type="gramEnd"/>
      <w:r w:rsidRPr="00E0225A">
        <w:rPr>
          <w:rFonts w:ascii="Times New Roman" w:hAnsi="Times New Roman" w:cs="Times New Roman"/>
        </w:rPr>
        <w:t xml:space="preserve"> литературы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Литературное </w:t>
      </w:r>
      <w:proofErr w:type="gramStart"/>
      <w:r w:rsidRPr="00E0225A">
        <w:rPr>
          <w:rFonts w:ascii="Times New Roman" w:hAnsi="Times New Roman" w:cs="Times New Roman"/>
        </w:rPr>
        <w:t>направление  классицизм</w:t>
      </w:r>
      <w:proofErr w:type="gramEnd"/>
      <w:r w:rsidRPr="00E0225A">
        <w:rPr>
          <w:rFonts w:ascii="Times New Roman" w:hAnsi="Times New Roman" w:cs="Times New Roman"/>
        </w:rPr>
        <w:t>. Классицизм и его связь с идеями русского Просвещения.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Утверждение непреходящих ценностей (вера, любовь, семья, дружба).</w:t>
      </w: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Изображение трагических событий отечественной истории, судеб русских людей в век грандиозных потрясений, революций и войн. Образы родины, дома, семьи.</w:t>
      </w:r>
    </w:p>
    <w:p w:rsidR="00E0225A" w:rsidRPr="00E0225A" w:rsidRDefault="00E0225A" w:rsidP="00E02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Коррекционная работа</w:t>
      </w:r>
    </w:p>
    <w:p w:rsidR="00E0225A" w:rsidRPr="00E0225A" w:rsidRDefault="00E0225A" w:rsidP="00E0225A">
      <w:pPr>
        <w:shd w:val="clear" w:color="auto" w:fill="FFFFFF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 xml:space="preserve">В 7 классе обучается ребёнок, для которого согласно заключениям </w:t>
      </w:r>
      <w:proofErr w:type="gramStart"/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ПМПК  рекомендовано</w:t>
      </w:r>
      <w:proofErr w:type="gramEnd"/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по программе 7 вида (7.1.: для детей с задержкой психического развития). </w:t>
      </w:r>
      <w:proofErr w:type="gramStart"/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>Учитывая  индивидуальные</w:t>
      </w:r>
      <w:proofErr w:type="gramEnd"/>
      <w:r w:rsidRPr="00E0225A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обучающегося, изучение тем даётся на базовом уровне в соответствии с требованиями образовательных программ по предмету для основной  образовательной  школы. Ребёнок с программой обучения 7.1. обучается по общему учебному плану с детьми без ОВЗ, его особые потребности удовлетворяются в ходе внеурочной работы. Контроль знаний осуществляется на базовом уровне. </w:t>
      </w:r>
    </w:p>
    <w:p w:rsidR="00E0225A" w:rsidRPr="00E0225A" w:rsidRDefault="00E0225A" w:rsidP="00E02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91209" w:rsidRDefault="00691209" w:rsidP="00E0225A">
      <w:pPr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jc w:val="center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lastRenderedPageBreak/>
        <w:t>Реализация воспитательного потенциала уроков литературы:</w:t>
      </w:r>
    </w:p>
    <w:p w:rsidR="00E0225A" w:rsidRPr="00E0225A" w:rsidRDefault="00E0225A" w:rsidP="00E02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уроки развития речи; уроки-практикумы;</w:t>
      </w:r>
    </w:p>
    <w:p w:rsidR="00E0225A" w:rsidRPr="00E0225A" w:rsidRDefault="00E0225A" w:rsidP="00E02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аналитическая работа с текстами на нравственные, духовные, гражданские темы;</w:t>
      </w:r>
    </w:p>
    <w:p w:rsidR="00E0225A" w:rsidRPr="00E0225A" w:rsidRDefault="00E0225A" w:rsidP="00E02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создание тематических проектов;</w:t>
      </w:r>
    </w:p>
    <w:p w:rsidR="00E0225A" w:rsidRPr="00E0225A" w:rsidRDefault="00E0225A" w:rsidP="00E02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использование дистанционных образовательных технологий обучения;</w:t>
      </w:r>
    </w:p>
    <w:p w:rsidR="00E0225A" w:rsidRPr="00E0225A" w:rsidRDefault="00E0225A" w:rsidP="00E02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E0225A" w:rsidRPr="00E0225A" w:rsidRDefault="00E0225A" w:rsidP="00E02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групповая работа над созданием проектов на уроках-практикумах.</w:t>
      </w:r>
    </w:p>
    <w:p w:rsidR="00E0225A" w:rsidRPr="00E0225A" w:rsidRDefault="00E0225A" w:rsidP="00E0225A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225A">
        <w:rPr>
          <w:rFonts w:ascii="Times New Roman" w:hAnsi="Times New Roman" w:cs="Times New Roman"/>
          <w:b/>
          <w:color w:val="000000" w:themeColor="text1"/>
        </w:rPr>
        <w:t>Тематическое планирование,</w:t>
      </w: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225A">
        <w:rPr>
          <w:rFonts w:ascii="Times New Roman" w:hAnsi="Times New Roman" w:cs="Times New Roman"/>
          <w:b/>
          <w:bCs/>
        </w:rPr>
        <w:t>в том числе с учетом рабочей программы воспитания</w:t>
      </w: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225A">
        <w:rPr>
          <w:rFonts w:ascii="Times New Roman" w:hAnsi="Times New Roman" w:cs="Times New Roman"/>
          <w:b/>
          <w:bCs/>
        </w:rPr>
        <w:t>с указанием количества часов</w:t>
      </w:r>
      <w:r w:rsidRPr="00E0225A">
        <w:rPr>
          <w:rFonts w:ascii="Times New Roman" w:hAnsi="Times New Roman" w:cs="Times New Roman"/>
          <w:b/>
        </w:rPr>
        <w:t>, отводимых на освоение каждой темы.</w:t>
      </w:r>
    </w:p>
    <w:p w:rsidR="00E0225A" w:rsidRPr="00E0225A" w:rsidRDefault="00E0225A" w:rsidP="00E0225A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157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089"/>
        <w:gridCol w:w="1021"/>
        <w:gridCol w:w="8335"/>
        <w:gridCol w:w="2693"/>
      </w:tblGrid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b/>
                <w:color w:val="000000"/>
              </w:rPr>
              <w:t>Разделы программы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693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E0225A" w:rsidRPr="00E0225A" w:rsidTr="00312E76">
        <w:trPr>
          <w:trHeight w:val="460"/>
        </w:trPr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9" w:type="dxa"/>
          </w:tcPr>
          <w:p w:rsidR="00E0225A" w:rsidRPr="00E0225A" w:rsidRDefault="00E0225A" w:rsidP="00E0225A">
            <w:r w:rsidRPr="00E0225A"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Введение.</w:t>
            </w:r>
            <w:r w:rsidRPr="00E0225A">
              <w:rPr>
                <w:rFonts w:ascii="Times New Roman" w:hAnsi="Times New Roman" w:cs="Times New Roman"/>
              </w:rPr>
              <w:t xml:space="preserve"> Изучение истории литературы</w:t>
            </w:r>
            <w:r w:rsidRPr="00E0225A">
              <w:rPr>
                <w:rFonts w:eastAsia="Calibri"/>
                <w:bCs/>
                <w:spacing w:val="4"/>
              </w:rPr>
              <w:t xml:space="preserve"> 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693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  <w:r w:rsidRPr="00E02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E0225A">
              <w:rPr>
                <w:rFonts w:ascii="Times New Roman" w:hAnsi="Times New Roman" w:cs="Times New Roman"/>
              </w:rPr>
              <w:t>Из устного народного творчества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225A">
              <w:rPr>
                <w:rFonts w:ascii="Times New Roman" w:hAnsi="Times New Roman" w:cs="Times New Roman"/>
                <w:bCs/>
              </w:rPr>
              <w:t>3ч.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2693" w:type="dxa"/>
          </w:tcPr>
          <w:p w:rsidR="00E0225A" w:rsidRPr="00E0225A" w:rsidRDefault="00FF1601" w:rsidP="00E0225A">
            <w:pPr>
              <w:rPr>
                <w:rFonts w:ascii="Times New Roman" w:hAnsi="Times New Roman" w:cs="Times New Roman"/>
              </w:rPr>
            </w:pPr>
            <w:hyperlink r:id="rId8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225A">
              <w:rPr>
                <w:rFonts w:ascii="Times New Roman" w:hAnsi="Times New Roman" w:cs="Times New Roman"/>
                <w:bCs/>
              </w:rPr>
              <w:t>2ч.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 xml:space="preserve">формирование ценностных представлений на примере жизни Петра и </w:t>
            </w:r>
            <w:proofErr w:type="spellStart"/>
            <w:r w:rsidRPr="00E0225A">
              <w:rPr>
                <w:rFonts w:ascii="Times New Roman" w:hAnsi="Times New Roman" w:cs="Times New Roman"/>
                <w:color w:val="000000"/>
              </w:rPr>
              <w:t>Февронии</w:t>
            </w:r>
            <w:proofErr w:type="spellEnd"/>
            <w:r w:rsidRPr="00E0225A">
              <w:rPr>
                <w:rFonts w:ascii="Times New Roman" w:hAnsi="Times New Roman" w:cs="Times New Roman"/>
                <w:color w:val="000000"/>
              </w:rPr>
              <w:t xml:space="preserve"> Муромских</w:t>
            </w:r>
          </w:p>
        </w:tc>
        <w:tc>
          <w:tcPr>
            <w:tcW w:w="2693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  <w:r w:rsidRPr="00E02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литературы XVIII века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225A">
              <w:rPr>
                <w:rFonts w:ascii="Times New Roman" w:hAnsi="Times New Roman" w:cs="Times New Roman"/>
                <w:bCs/>
              </w:rPr>
              <w:t>5ч.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формирование ценностных и нравственно-эстетических представлений.</w:t>
            </w:r>
          </w:p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заочная литературно-краеведческая экскурсия: Холмогоры — Москва — Петербург — Германия — Петербург.</w:t>
            </w:r>
          </w:p>
        </w:tc>
        <w:tc>
          <w:tcPr>
            <w:tcW w:w="2693" w:type="dxa"/>
          </w:tcPr>
          <w:p w:rsidR="00E0225A" w:rsidRPr="00E0225A" w:rsidRDefault="00FF1601" w:rsidP="00E0225A">
            <w:pPr>
              <w:rPr>
                <w:rFonts w:ascii="Times New Roman" w:hAnsi="Times New Roman" w:cs="Times New Roman"/>
              </w:rPr>
            </w:pPr>
            <w:hyperlink r:id="rId10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</w:p>
          <w:p w:rsidR="00E0225A" w:rsidRPr="00E0225A" w:rsidRDefault="00FF1601" w:rsidP="00E0225A">
            <w:pPr>
              <w:rPr>
                <w:rFonts w:ascii="Times New Roman" w:hAnsi="Times New Roman" w:cs="Times New Roman"/>
              </w:rPr>
            </w:pPr>
            <w:hyperlink r:id="rId11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https://biblioschool.ru/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русской литературы XIX века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225A">
              <w:rPr>
                <w:rFonts w:ascii="Times New Roman" w:hAnsi="Times New Roman" w:cs="Times New Roman"/>
                <w:bCs/>
              </w:rPr>
              <w:t>25ч.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формирование мировоззренческих представлений в процессе выявления семантики слова раболепство;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693" w:type="dxa"/>
          </w:tcPr>
          <w:p w:rsidR="00E0225A" w:rsidRPr="00E0225A" w:rsidRDefault="00FF1601" w:rsidP="00E0225A">
            <w:pPr>
              <w:rPr>
                <w:rFonts w:ascii="Times New Roman" w:hAnsi="Times New Roman" w:cs="Times New Roman"/>
              </w:rPr>
            </w:pPr>
            <w:hyperlink r:id="rId12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</w:p>
          <w:p w:rsidR="00E0225A" w:rsidRPr="00E0225A" w:rsidRDefault="00FF1601" w:rsidP="00E0225A">
            <w:pPr>
              <w:rPr>
                <w:rFonts w:ascii="Times New Roman" w:hAnsi="Times New Roman" w:cs="Times New Roman"/>
              </w:rPr>
            </w:pPr>
            <w:hyperlink r:id="rId13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https://biblioschool.ru/</w:t>
              </w:r>
            </w:hyperlink>
          </w:p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spacing w:val="5"/>
              </w:rPr>
              <w:t>Из русской литературы XX века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225A">
              <w:rPr>
                <w:rFonts w:ascii="Times New Roman" w:hAnsi="Times New Roman" w:cs="Times New Roman"/>
                <w:bCs/>
              </w:rPr>
              <w:t>19ч.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2693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  <w:r w:rsidRPr="00E02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spacing w:val="5"/>
              </w:rPr>
            </w:pPr>
            <w:r w:rsidRPr="00E0225A">
              <w:rPr>
                <w:rFonts w:ascii="Times New Roman" w:hAnsi="Times New Roman" w:cs="Times New Roman"/>
                <w:spacing w:val="5"/>
              </w:rPr>
              <w:t>Из современной русской литературы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225A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мировоззренческих представлений учащихся при работе над понятиями патриотизм, романтика, чувство долга, жизнь и смерть.</w:t>
            </w:r>
          </w:p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0225A" w:rsidRPr="00E0225A" w:rsidRDefault="00FF1601" w:rsidP="00E0225A">
            <w:pPr>
              <w:rPr>
                <w:rFonts w:ascii="Times New Roman" w:hAnsi="Times New Roman" w:cs="Times New Roman"/>
              </w:rPr>
            </w:pPr>
            <w:hyperlink r:id="rId15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spacing w:val="5"/>
              </w:rPr>
            </w:pPr>
            <w:proofErr w:type="gramStart"/>
            <w:r w:rsidRPr="00E0225A">
              <w:rPr>
                <w:rFonts w:ascii="Times New Roman" w:hAnsi="Times New Roman" w:cs="Times New Roman"/>
                <w:bCs/>
                <w:color w:val="000000"/>
              </w:rPr>
              <w:t>Из  зарубежной</w:t>
            </w:r>
            <w:proofErr w:type="gramEnd"/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  литературы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225A">
              <w:rPr>
                <w:rFonts w:ascii="Times New Roman" w:hAnsi="Times New Roman" w:cs="Times New Roman"/>
                <w:bCs/>
              </w:rPr>
              <w:t>10ч.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2693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  <w:r w:rsidRPr="00E0225A">
              <w:rPr>
                <w:rFonts w:ascii="Times New Roman" w:hAnsi="Times New Roman" w:cs="Times New Roman"/>
              </w:rPr>
              <w:t xml:space="preserve"> </w:t>
            </w:r>
          </w:p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</w:p>
          <w:p w:rsidR="00E0225A" w:rsidRPr="00E0225A" w:rsidRDefault="00FF1601" w:rsidP="00E0225A">
            <w:pPr>
              <w:rPr>
                <w:rFonts w:ascii="Times New Roman" w:hAnsi="Times New Roman" w:cs="Times New Roman"/>
              </w:rPr>
            </w:pPr>
            <w:hyperlink r:id="rId17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https://biblioschool.ru/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color w:val="000000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89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Итоги </w:t>
            </w:r>
          </w:p>
        </w:tc>
        <w:tc>
          <w:tcPr>
            <w:tcW w:w="1021" w:type="dxa"/>
          </w:tcPr>
          <w:p w:rsidR="00E0225A" w:rsidRPr="00E0225A" w:rsidRDefault="00E0225A" w:rsidP="00E0225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0225A">
              <w:rPr>
                <w:rFonts w:ascii="Times New Roman" w:hAnsi="Times New Roman" w:cs="Times New Roman"/>
                <w:bCs/>
              </w:rPr>
              <w:t>2ч.</w:t>
            </w:r>
          </w:p>
        </w:tc>
        <w:tc>
          <w:tcPr>
            <w:tcW w:w="8335" w:type="dxa"/>
          </w:tcPr>
          <w:p w:rsidR="00E0225A" w:rsidRPr="00E0225A" w:rsidRDefault="00E0225A" w:rsidP="00E0225A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0225A" w:rsidRPr="00E0225A" w:rsidRDefault="00E0225A" w:rsidP="00E0225A">
            <w:pPr>
              <w:rPr>
                <w:rFonts w:ascii="Times New Roman" w:hAnsi="Times New Roman" w:cs="Times New Roman"/>
              </w:rPr>
            </w:pPr>
          </w:p>
        </w:tc>
      </w:tr>
    </w:tbl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225A" w:rsidRPr="00E0225A" w:rsidRDefault="00E0225A" w:rsidP="00E0225A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Развитие речи – 5 (классных сочинений –4, домашнее сочинение - 1) Внеклассное чтение – 2</w:t>
      </w:r>
    </w:p>
    <w:p w:rsidR="00E0225A" w:rsidRPr="00E0225A" w:rsidRDefault="00E0225A" w:rsidP="00E022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ab/>
      </w: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225A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E0225A" w:rsidRPr="00E0225A" w:rsidRDefault="00E0225A" w:rsidP="00E0225A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3543"/>
        <w:gridCol w:w="709"/>
        <w:gridCol w:w="3827"/>
        <w:gridCol w:w="993"/>
      </w:tblGrid>
      <w:tr w:rsidR="00E0225A" w:rsidRPr="00E0225A" w:rsidTr="00312E76">
        <w:trPr>
          <w:cantSplit/>
          <w:trHeight w:val="475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25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25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25A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E0225A" w:rsidRPr="00E0225A" w:rsidTr="00312E76">
        <w:tc>
          <w:tcPr>
            <w:tcW w:w="14884" w:type="dxa"/>
            <w:gridSpan w:val="5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Введение (1 час)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Изучение истории литературы. Любите читать!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14884" w:type="dxa"/>
            <w:gridSpan w:val="5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устного народного творчества (3 часа)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rPr>
          <w:cantSplit/>
          <w:trHeight w:val="2082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Былины.</w:t>
            </w:r>
            <w:r w:rsidRPr="00E022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0225A">
              <w:rPr>
                <w:rFonts w:ascii="Times New Roman" w:hAnsi="Times New Roman" w:cs="Times New Roman"/>
              </w:rPr>
              <w:t>Былина.«</w:t>
            </w:r>
            <w:proofErr w:type="gramEnd"/>
            <w:r w:rsidRPr="00E0225A">
              <w:rPr>
                <w:rFonts w:ascii="Times New Roman" w:hAnsi="Times New Roman" w:cs="Times New Roman"/>
              </w:rPr>
              <w:t>Святогор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и тяга земная». Образ Святогора. Былина «Илья Муромец и Соловей-разбойник». Иносказательный смысл былин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https://infourok.ru/urok-v-klasse-svyatogor-i-mikula-selyaninovich-2843067.html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E0225A" w:rsidRPr="00E0225A" w:rsidRDefault="00E0225A" w:rsidP="00E022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27" w:type="dxa"/>
          </w:tcPr>
          <w:p w:rsidR="00312E76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>Подготовить вырази</w:t>
            </w:r>
            <w:r w:rsidRPr="00E0225A">
              <w:rPr>
                <w:rFonts w:ascii="Times New Roman" w:eastAsia="Times New Roman" w:hAnsi="Times New Roman" w:cs="Times New Roman"/>
              </w:rPr>
              <w:softHyphen/>
              <w:t>тельное чтение былин</w:t>
            </w:r>
            <w:r w:rsidR="00312E76">
              <w:rPr>
                <w:rFonts w:ascii="Times New Roman" w:eastAsia="Times New Roman" w:hAnsi="Times New Roman" w:cs="Times New Roman"/>
              </w:rPr>
              <w:t>. Н</w:t>
            </w:r>
            <w:r w:rsidRPr="00E0225A">
              <w:rPr>
                <w:rFonts w:ascii="Times New Roman" w:eastAsia="Times New Roman" w:hAnsi="Times New Roman" w:cs="Times New Roman"/>
              </w:rPr>
              <w:t xml:space="preserve">арисовать карту путешествия Ильи Муромца </w:t>
            </w:r>
          </w:p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E0225A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Индивидуальное задание</w:t>
            </w:r>
          </w:p>
          <w:p w:rsidR="00312E76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 xml:space="preserve">Подготовить сообщение о Святогоре и Микуле. </w:t>
            </w:r>
          </w:p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  <w:i/>
              </w:rPr>
              <w:t>Групповое задание</w:t>
            </w:r>
            <w:r w:rsidRPr="00E0225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выставку изданий былин и комментарии –о былинах, прочитанных самостоятельно.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Входной контроль.  Повторение изученного в 6 классе. </w:t>
            </w:r>
            <w:r w:rsidRPr="00E0225A">
              <w:rPr>
                <w:rFonts w:ascii="Times New Roman" w:hAnsi="Times New Roman" w:cs="Times New Roman"/>
              </w:rPr>
              <w:t>Образы былинных богатырей в произведениях литературы и искусства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с.30-31, 35.</w:t>
            </w:r>
          </w:p>
          <w:p w:rsidR="00E0225A" w:rsidRPr="00E0225A" w:rsidRDefault="00E0225A" w:rsidP="00E0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</w:t>
            </w:r>
          </w:p>
          <w:p w:rsidR="00E0225A" w:rsidRPr="00E0225A" w:rsidRDefault="00E0225A" w:rsidP="00E0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рассказ о герое-богатыре: Илье Муромце, Добрыне Никитиче,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А.Поповиче</w:t>
            </w:r>
            <w:proofErr w:type="spellEnd"/>
            <w:r w:rsidRPr="00E0225A">
              <w:rPr>
                <w:rFonts w:ascii="Times New Roman" w:hAnsi="Times New Roman" w:cs="Times New Roman"/>
              </w:rPr>
              <w:t>, Святогоре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rPr>
          <w:trHeight w:val="2499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Русские народные песни.</w:t>
            </w:r>
            <w:r w:rsidRPr="00E0225A">
              <w:rPr>
                <w:rFonts w:ascii="Times New Roman" w:hAnsi="Times New Roman" w:cs="Times New Roman"/>
              </w:rPr>
              <w:t xml:space="preserve"> Песни хоровые, лирические, лиро-эпические.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https://interneturok.ru/lesson/literatura/8-klass/ustnoe-narodnoe-tvorchestvo/ustnoe-narodnoe-tvorchestvo-liricheskie-pesni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Ответить на вопросы на с.37.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Сообщение об обряде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колядования</w:t>
            </w:r>
            <w:proofErr w:type="spellEnd"/>
            <w:r w:rsidRPr="00E0225A">
              <w:rPr>
                <w:rFonts w:ascii="Times New Roman" w:hAnsi="Times New Roman" w:cs="Times New Roman"/>
              </w:rPr>
              <w:t>, масленице, масленичных песнях.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Инд. Масленица в живописи (</w:t>
            </w:r>
            <w:proofErr w:type="spellStart"/>
            <w:r w:rsidRPr="00E0225A">
              <w:rPr>
                <w:rFonts w:ascii="Times New Roman" w:hAnsi="Times New Roman" w:cs="Times New Roman"/>
              </w:rPr>
              <w:t>А.М.Васнецов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«Сжигание чучела Масленицы»,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Б.М.Кустодиев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«Масленица»,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В.И.Суриков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«Взятие снежного городка»,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«Времена года. Февраль. Масленица»)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Символ березы в народных песнях</w:t>
            </w:r>
          </w:p>
        </w:tc>
      </w:tr>
      <w:tr w:rsidR="00E0225A" w:rsidRPr="00E0225A" w:rsidTr="00312E76">
        <w:tc>
          <w:tcPr>
            <w:tcW w:w="14884" w:type="dxa"/>
            <w:gridSpan w:val="5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древнерусской литературы (2 часа)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Из древнерусской литературы </w:t>
            </w:r>
            <w:r w:rsidRPr="00E0225A">
              <w:rPr>
                <w:rFonts w:ascii="Times New Roman" w:hAnsi="Times New Roman" w:cs="Times New Roman"/>
              </w:rPr>
              <w:t xml:space="preserve">«И вспомнил </w:t>
            </w:r>
            <w:proofErr w:type="gramStart"/>
            <w:r w:rsidRPr="00E0225A">
              <w:rPr>
                <w:rFonts w:ascii="Times New Roman" w:hAnsi="Times New Roman" w:cs="Times New Roman"/>
              </w:rPr>
              <w:t>Олег  коня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своего» (Из </w:t>
            </w:r>
            <w:r w:rsidRPr="00E0225A">
              <w:rPr>
                <w:rFonts w:ascii="Times New Roman" w:hAnsi="Times New Roman" w:cs="Times New Roman"/>
                <w:b/>
              </w:rPr>
              <w:t>«</w:t>
            </w:r>
            <w:r w:rsidRPr="00E0225A">
              <w:rPr>
                <w:rFonts w:ascii="Times New Roman" w:hAnsi="Times New Roman" w:cs="Times New Roman"/>
              </w:rPr>
              <w:t xml:space="preserve">Повести временных лет»).  Поучительный </w:t>
            </w:r>
            <w:proofErr w:type="gramStart"/>
            <w:r w:rsidRPr="00E0225A">
              <w:rPr>
                <w:rFonts w:ascii="Times New Roman" w:hAnsi="Times New Roman" w:cs="Times New Roman"/>
              </w:rPr>
              <w:t>характер  древнерусской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литературы, мудрость, преемственность поколений.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https://resh.edu.ru/subject/lesson/7030/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Ответить на вопросы на с.42, прочитать и пересказать «Повесть о Петре 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Муромских»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«Повесть о Петре и </w:t>
            </w:r>
            <w:proofErr w:type="spellStart"/>
            <w:r w:rsidRPr="00E0225A">
              <w:rPr>
                <w:rFonts w:ascii="Times New Roman" w:hAnsi="Times New Roman" w:cs="Times New Roman"/>
                <w:b/>
              </w:rPr>
              <w:t>Февронии</w:t>
            </w:r>
            <w:proofErr w:type="spellEnd"/>
            <w:r w:rsidRPr="00E0225A">
              <w:rPr>
                <w:rFonts w:ascii="Times New Roman" w:hAnsi="Times New Roman" w:cs="Times New Roman"/>
                <w:b/>
              </w:rPr>
              <w:t xml:space="preserve"> Муромских» - </w:t>
            </w:r>
            <w:r w:rsidRPr="00E0225A">
              <w:rPr>
                <w:rFonts w:ascii="Times New Roman" w:hAnsi="Times New Roman" w:cs="Times New Roman"/>
              </w:rPr>
              <w:t>повесть о вечной любви и дружбе.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https://resh.edu.ru/subject/lesson/2314/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развернутый рассказ об одном из героев повести.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«историка» о событиях, которые нашли отражение в повести.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14884" w:type="dxa"/>
            <w:gridSpan w:val="5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русской литературы XVIII века (5часов)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>Классицизм в русской литературе, искусстве, архитектуре.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Краткие сведения о М.В. Ломоносове. «Ода на день восшествия на всероссийский престол ее величества государыни императрицы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Петровны, 1747 года» (отрывок)</w:t>
            </w:r>
          </w:p>
        </w:tc>
        <w:tc>
          <w:tcPr>
            <w:tcW w:w="3543" w:type="dxa"/>
            <w:vMerge w:val="restart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https://resh.edu.ru/subject/lesson/2315/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Составить сообщение о классицизме по материалам учебника, подготовить выразительное чтение стихотворения.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сообщение о жизни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М.Ломоносова</w:t>
            </w:r>
            <w:proofErr w:type="spellEnd"/>
            <w:r w:rsidRPr="00E0225A">
              <w:rPr>
                <w:rFonts w:ascii="Times New Roman" w:hAnsi="Times New Roman" w:cs="Times New Roman"/>
              </w:rPr>
              <w:t>, сообщение об открытиях Ломоносова. сообщение «историка» о времени правления императрицы Елизаветы Петровны. Подготовить сообщение о мозаике Ломоносова.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Маршрут пути М.В. Ломоносова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Краткие сведения о Г.Р. Державине.</w:t>
            </w:r>
            <w:r w:rsidRPr="00E0225A">
              <w:rPr>
                <w:rFonts w:ascii="Times New Roman" w:hAnsi="Times New Roman" w:cs="Times New Roman"/>
              </w:rPr>
              <w:t xml:space="preserve"> «Властителям и судиям». Художественная идея </w:t>
            </w:r>
            <w:proofErr w:type="gramStart"/>
            <w:r w:rsidRPr="00E0225A">
              <w:rPr>
                <w:rFonts w:ascii="Times New Roman" w:hAnsi="Times New Roman" w:cs="Times New Roman"/>
              </w:rPr>
              <w:t>стихотворения..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Merge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Выучить наизусть стихотворение. Подготовить сообщение о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Г.Р.Державине</w:t>
            </w:r>
            <w:proofErr w:type="spellEnd"/>
            <w:r w:rsidRPr="00E0225A">
              <w:rPr>
                <w:rFonts w:ascii="Times New Roman" w:hAnsi="Times New Roman" w:cs="Times New Roman"/>
              </w:rPr>
              <w:t>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Выразительное чтение статьи Ходасевича 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rPr>
          <w:cantSplit/>
          <w:trHeight w:val="1134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Д.И. Фонвизин. </w:t>
            </w:r>
            <w:r w:rsidRPr="00E0225A">
              <w:rPr>
                <w:rFonts w:ascii="Times New Roman" w:hAnsi="Times New Roman" w:cs="Times New Roman"/>
              </w:rPr>
              <w:t xml:space="preserve">Краткие сведения о писателе. Комедия «Недоросль». Драма как литературный род. Жанр комедии. Социальная и нравственная проблематика комедии. Сатирическая направленность. Письма, сны, внутренний </w:t>
            </w:r>
            <w:proofErr w:type="gramStart"/>
            <w:r w:rsidRPr="00E0225A">
              <w:rPr>
                <w:rFonts w:ascii="Times New Roman" w:hAnsi="Times New Roman" w:cs="Times New Roman"/>
              </w:rPr>
              <w:t>монолог  героев</w:t>
            </w:r>
            <w:proofErr w:type="gramEnd"/>
            <w:r w:rsidRPr="00E02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https://resh.edu.ru/subject/lesson/2288/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E0225A" w:rsidRPr="00E0225A" w:rsidRDefault="00E0225A" w:rsidP="00E022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вводную статью учебника о Д.И. Фонвизине.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комедию Д.И. Фонвизина «Недоросль».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о значении понятия «недоросль».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о «говорящих» фамилиях в комедии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Проблемы воспитания, образования гражданина. Авторская позиция.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Авторские средства раскрытия характеров: «говорящие» фамилии и имена, речевые характеристики».</w:t>
            </w:r>
          </w:p>
        </w:tc>
        <w:tc>
          <w:tcPr>
            <w:tcW w:w="3543" w:type="dxa"/>
            <w:vMerge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Выписать цитаты-характеристики героев, рассказ о герое: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1 в. Вральман, 2 в. Цыфиркин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3 в. Кутейкин, 4 в. Софья,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 в. Милон, 6 в. Стародум по плану: 1) Родословная. 2) Воспитание 3) На военной службе. Отставка. 4) Отношение к службе при дворе, к власти. 5) Рассуждения о современной жизни: а) о подлинной знатности; б) о воспитании молодого дворянина; в) о добродетели и благонравии как нравственных основах личности; г) о крепостном праве.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25A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E0225A">
              <w:rPr>
                <w:rFonts w:ascii="Times New Roman" w:hAnsi="Times New Roman" w:cs="Times New Roman"/>
                <w:b/>
              </w:rPr>
              <w:t>. 1</w:t>
            </w:r>
            <w:r w:rsidRPr="00E0225A">
              <w:rPr>
                <w:rFonts w:ascii="Times New Roman" w:hAnsi="Times New Roman" w:cs="Times New Roman"/>
              </w:rPr>
              <w:t xml:space="preserve"> Написание классного сочинения на тему «Письмо Митрофану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Простакову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из 21 века»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Повторить признаки классицизма.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14884" w:type="dxa"/>
            <w:gridSpan w:val="5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русской литературы XIX века (25 часов)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197" w:lineRule="exact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 xml:space="preserve">После Лицея. А.С. Пушкин в Санкт-Петербурге. Стихотворения: </w:t>
            </w:r>
          </w:p>
          <w:p w:rsidR="00E0225A" w:rsidRPr="00E0225A" w:rsidRDefault="00E0225A" w:rsidP="00E0225A">
            <w:pPr>
              <w:spacing w:after="0" w:line="197" w:lineRule="exact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  <w:b/>
                <w:i/>
              </w:rPr>
              <w:t>«К Чаадаеву», «Во глубине сибирских руд…», «Туча»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https://resh.edu.ru/subject/lesson/7039/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викторину по творчеству А.С. Пушкина.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 w:rsidRPr="00E0225A">
              <w:rPr>
                <w:rFonts w:ascii="Times New Roman" w:hAnsi="Times New Roman" w:cs="Times New Roman"/>
              </w:rPr>
              <w:t>наизусть  стихотворение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«К Чаадаеву» или стихотворение «Во глубине сибирских руд…» (по выбору)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о быте лицеистов; «историка» о восстании декабристов.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 w:rsidRPr="00E0225A">
              <w:rPr>
                <w:rFonts w:ascii="Times New Roman" w:hAnsi="Times New Roman" w:cs="Times New Roman"/>
              </w:rPr>
              <w:t>сообщение  «</w:t>
            </w:r>
            <w:proofErr w:type="gramEnd"/>
            <w:r w:rsidRPr="00E0225A">
              <w:rPr>
                <w:rFonts w:ascii="Times New Roman" w:hAnsi="Times New Roman" w:cs="Times New Roman"/>
              </w:rPr>
              <w:t>литературоведа» на тему «Пушкин и декабристы»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Заочная экскурсия по пушкинским местам</w:t>
            </w:r>
          </w:p>
        </w:tc>
      </w:tr>
      <w:tr w:rsidR="00E0225A" w:rsidRPr="00E0225A" w:rsidTr="00312E76">
        <w:trPr>
          <w:trHeight w:val="1191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25A">
              <w:rPr>
                <w:rFonts w:ascii="Times New Roman" w:hAnsi="Times New Roman" w:cs="Times New Roman"/>
                <w:b/>
              </w:rPr>
              <w:t>А.С.Пушкин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«Песнь о вещем Олеге».  Интерес Пушкина к истории России. Смысл противопоставления образов Олега и кудесника. Особенности композиции произведения. Признаки жанра баллады в «Песне…».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https://resh.edu.ru/subject/lesson/2316/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Составить статью для словаря из устаревших слов. Сообщение о князе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Олеге.Сообщение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хозарах</w:t>
            </w:r>
            <w:proofErr w:type="spellEnd"/>
            <w:r w:rsidRPr="00E0225A">
              <w:rPr>
                <w:rFonts w:ascii="Times New Roman" w:hAnsi="Times New Roman" w:cs="Times New Roman"/>
              </w:rPr>
              <w:t>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Сообщение о роли коня в быту и культуре славян.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Поэма </w:t>
            </w:r>
            <w:r w:rsidRPr="00E0225A">
              <w:rPr>
                <w:rFonts w:ascii="Times New Roman" w:hAnsi="Times New Roman" w:cs="Times New Roman"/>
                <w:b/>
              </w:rPr>
              <w:t>«Полтава»</w:t>
            </w:r>
            <w:r w:rsidRPr="00E0225A">
              <w:rPr>
                <w:rFonts w:ascii="Times New Roman" w:hAnsi="Times New Roman" w:cs="Times New Roman"/>
              </w:rPr>
              <w:t xml:space="preserve"> (в сокращении). Гражданский пафос поэмы. Своеобразие поэтического языка. Образ Петра и тема России в поэме. Творческая история создания произведения.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https://resh.edu.ru/subject/lesson/2317/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фрагменты поэмы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«Полтава», подобрать цитаты к пунктам плана: 1. Начало боя. 2. Появление Петра. 3. Карл 12. 4. Битва в разгаре. 5. Победа. 6. Пир Петра.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225A">
              <w:rPr>
                <w:rFonts w:ascii="Times New Roman" w:hAnsi="Times New Roman" w:cs="Times New Roman"/>
              </w:rPr>
              <w:t>Сообщение  о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Кочубее.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225A">
              <w:rPr>
                <w:rFonts w:ascii="Times New Roman" w:hAnsi="Times New Roman" w:cs="Times New Roman"/>
              </w:rPr>
              <w:t>Подбор  цитаты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к пунктам плана: 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1) Начало боя. 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2) Появление Петра.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225A">
              <w:rPr>
                <w:rFonts w:ascii="Times New Roman" w:hAnsi="Times New Roman" w:cs="Times New Roman"/>
              </w:rPr>
              <w:t>3)Карл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XII. 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4) Битва в разгаре. 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5) Победа. 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6) Пир Петра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Образ Полтавы в искусстве.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>Повесть «</w:t>
            </w:r>
            <w:r w:rsidRPr="00E0225A">
              <w:rPr>
                <w:rFonts w:ascii="Times New Roman" w:eastAsia="Times New Roman" w:hAnsi="Times New Roman" w:cs="Times New Roman"/>
                <w:b/>
              </w:rPr>
              <w:t>Станционный смотритель».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Образ Самсона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и тема «маленького человека» Образ повествователя. Выразительность и лаконизм пушкинской прозы.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https://resh.edu.ru/subject/lesson/2312/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повесть, собрать материал по плану об </w:t>
            </w:r>
            <w:proofErr w:type="gramStart"/>
            <w:r w:rsidRPr="00E0225A">
              <w:rPr>
                <w:rFonts w:ascii="Times New Roman" w:hAnsi="Times New Roman" w:cs="Times New Roman"/>
              </w:rPr>
              <w:t>образе  Самсона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E02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Р.Р.2 Классное сочинение </w:t>
            </w:r>
            <w:r w:rsidRPr="00E0225A">
              <w:rPr>
                <w:rFonts w:ascii="Times New Roman" w:hAnsi="Times New Roman" w:cs="Times New Roman"/>
              </w:rPr>
              <w:t xml:space="preserve">на тему «Образ Самсона </w:t>
            </w:r>
            <w:proofErr w:type="spellStart"/>
            <w:proofErr w:type="gramStart"/>
            <w:r w:rsidRPr="00E0225A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повести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«Станционный смотритель»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тезисный </w:t>
            </w:r>
            <w:proofErr w:type="gramStart"/>
            <w:r w:rsidRPr="00E0225A">
              <w:rPr>
                <w:rFonts w:ascii="Times New Roman" w:hAnsi="Times New Roman" w:cs="Times New Roman"/>
              </w:rPr>
              <w:t>план  статьи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учебника с.194—198.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о М.Ю. Лермонтове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rPr>
          <w:cantSplit/>
          <w:trHeight w:val="1134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М.Ю. Лермонтов.</w:t>
            </w:r>
            <w:r w:rsidRPr="00E0225A">
              <w:rPr>
                <w:rFonts w:ascii="Times New Roman" w:hAnsi="Times New Roman" w:cs="Times New Roman"/>
              </w:rPr>
              <w:t xml:space="preserve"> Стихотворение «Родина».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Родина в лирическом и эпическом произведении. Философский смысл стихотворения «Три пальмы». 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0225A" w:rsidRPr="00E0225A" w:rsidRDefault="00E0225A" w:rsidP="00E022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Выучить наизусть стихотворение «Родина».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225A">
              <w:rPr>
                <w:rFonts w:ascii="Times New Roman" w:hAnsi="Times New Roman" w:cs="Times New Roman"/>
              </w:rPr>
              <w:t>Сообщение  и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презентация «М.Ю. Лермонтов -художник»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Поэма М.Ю. Лермонтова «Песня про купца Калашникова» - поэма </w:t>
            </w:r>
            <w:proofErr w:type="gramStart"/>
            <w:r w:rsidRPr="00E0225A">
              <w:rPr>
                <w:rFonts w:ascii="Times New Roman" w:hAnsi="Times New Roman" w:cs="Times New Roman"/>
              </w:rPr>
              <w:t>об историческом прошлом Руси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. Картины быта </w:t>
            </w:r>
            <w:r w:rsidRPr="00E0225A">
              <w:rPr>
                <w:rFonts w:ascii="Times New Roman" w:hAnsi="Times New Roman" w:cs="Times New Roman"/>
                <w:lang w:val="en-US"/>
              </w:rPr>
              <w:t>XVI</w:t>
            </w:r>
            <w:r w:rsidRPr="00E0225A">
              <w:rPr>
                <w:rFonts w:ascii="Times New Roman" w:hAnsi="Times New Roman" w:cs="Times New Roman"/>
              </w:rPr>
              <w:t xml:space="preserve"> в., их значение для понимания характеров и идеи поэмы. Утверждение непреходящих ценностей (вера, любовь, семья, дружба).</w:t>
            </w:r>
            <w:r w:rsidRPr="00E0225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https://resh.edu.ru/subject/lesson/2681/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«Песню...», 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 w:rsidRPr="00E0225A">
              <w:rPr>
                <w:rFonts w:ascii="Times New Roman" w:hAnsi="Times New Roman" w:cs="Times New Roman"/>
              </w:rPr>
              <w:t>индивидуальное  сообщение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 об образе Ивана Грозного в живописи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Смысл столкновения Калашникова 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Кирибеевича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</w:t>
            </w:r>
          </w:p>
        </w:tc>
        <w:tc>
          <w:tcPr>
            <w:tcW w:w="3543" w:type="dxa"/>
            <w:vMerge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Выучить наизусть фрагменты «Песни…»: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1 вариант – от слов «Государь ты наш, Иван Васильевич!..» до слов «На четыре стороны развеется»;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2 вариант – от слов «За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прилавкой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сидит молодой купец…» до слов «Заметает след человеческий…»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Исторические образы в литературе.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Р.Р.3 Классное сочинение. </w:t>
            </w:r>
            <w:r w:rsidRPr="00E0225A">
              <w:rPr>
                <w:rFonts w:ascii="Times New Roman" w:hAnsi="Times New Roman" w:cs="Times New Roman"/>
              </w:rPr>
              <w:t xml:space="preserve"> Анализ эпизода из «Песни…» 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повесть Н.В. Гоголя «Шинель».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индивидуальное сообщение о Н.В. Гоголе.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Н.В. Гоголь </w:t>
            </w:r>
            <w:r w:rsidRPr="00E0225A">
              <w:rPr>
                <w:rFonts w:ascii="Times New Roman" w:hAnsi="Times New Roman" w:cs="Times New Roman"/>
              </w:rPr>
              <w:t xml:space="preserve">в Петербурге. Образ «маленького человека» в русской литературе.  Повесть «Шинель». Потеря Акакием Акакиевичем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Башмачкиным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лица. Петербург как символ вечного холода, отчужденности, бездушия. Роль фантастики в идейном замысле произведения. 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«Живое </w:t>
            </w:r>
            <w:proofErr w:type="gramStart"/>
            <w:r w:rsidRPr="00E0225A">
              <w:rPr>
                <w:rFonts w:ascii="Times New Roman" w:hAnsi="Times New Roman" w:cs="Times New Roman"/>
              </w:rPr>
              <w:t>слово»  задание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2,3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И.С. Тургенев.</w:t>
            </w:r>
            <w:r w:rsidRPr="00E0225A">
              <w:rPr>
                <w:rFonts w:ascii="Times New Roman" w:hAnsi="Times New Roman" w:cs="Times New Roman"/>
              </w:rPr>
              <w:t xml:space="preserve"> Рассказ о жизни писателя в 60-е годы. Стихотворение в прозе «Нищий». «Записки охотника». Многообразие и сложность характеров крестьян. Рассказ «Хорь 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Калиныч</w:t>
            </w:r>
            <w:proofErr w:type="spellEnd"/>
            <w:r w:rsidRPr="00E0225A">
              <w:rPr>
                <w:rFonts w:ascii="Times New Roman" w:hAnsi="Times New Roman" w:cs="Times New Roman"/>
              </w:rPr>
              <w:t>». Природный ум, трудолюбие, талант, смекалка, сложные социальные отношения в деревне. Эпилог.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сравнительную характеристику Хоря 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Калиныча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по плану в виде таблицы. Прочитать рассказ «Певцы».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 Промежуточная проверочная </w:t>
            </w:r>
            <w:proofErr w:type="gramStart"/>
            <w:r w:rsidRPr="00E0225A">
              <w:rPr>
                <w:rFonts w:ascii="Times New Roman" w:hAnsi="Times New Roman" w:cs="Times New Roman"/>
                <w:b/>
              </w:rPr>
              <w:t>работа  за</w:t>
            </w:r>
            <w:proofErr w:type="gramEnd"/>
            <w:r w:rsidRPr="00E0225A">
              <w:rPr>
                <w:rFonts w:ascii="Times New Roman" w:hAnsi="Times New Roman" w:cs="Times New Roman"/>
                <w:b/>
              </w:rPr>
              <w:t xml:space="preserve"> 1 полугодие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Подготовиться к проверочной работе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Рассказ «Певцы».  Изображение русской жизни и русских характеров в рассказе. Образ рассказчика. Авторская позиция и способы ее выражения в </w:t>
            </w:r>
            <w:proofErr w:type="gramStart"/>
            <w:r w:rsidRPr="00E0225A">
              <w:rPr>
                <w:rFonts w:ascii="Times New Roman" w:hAnsi="Times New Roman" w:cs="Times New Roman"/>
              </w:rPr>
              <w:t xml:space="preserve">произведении.  </w:t>
            </w:r>
            <w:proofErr w:type="gramEnd"/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https://resh.edu.ru/subject/lesson/2290/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ответы на вопросы учебника с. 292-293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Подготовить </w:t>
            </w:r>
            <w:r w:rsidRPr="00E0225A">
              <w:rPr>
                <w:rFonts w:ascii="Times New Roman" w:hAnsi="Times New Roman" w:cs="Times New Roman"/>
                <w:i/>
              </w:rPr>
              <w:t xml:space="preserve">индивидуальное сообщение </w:t>
            </w:r>
            <w:r w:rsidRPr="00E0225A">
              <w:rPr>
                <w:rFonts w:ascii="Times New Roman" w:hAnsi="Times New Roman" w:cs="Times New Roman"/>
              </w:rPr>
              <w:t>о Н.А. Некрасове.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25</w:t>
            </w:r>
          </w:p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Н.А. Некрасов.</w:t>
            </w:r>
            <w:r w:rsidRPr="00E0225A">
              <w:rPr>
                <w:rFonts w:ascii="Times New Roman" w:hAnsi="Times New Roman" w:cs="Times New Roman"/>
              </w:rPr>
              <w:t xml:space="preserve"> Краткие сведения о поэте. Стихотворения: «Вчерашний день часу в шестом…», «Железная дорога», «Размышления у парадного подъезда». Доля народная – основная тема произведений поэта. </w:t>
            </w:r>
          </w:p>
          <w:p w:rsidR="00E0225A" w:rsidRPr="00E0225A" w:rsidRDefault="00E0225A" w:rsidP="00E0225A">
            <w:pPr>
              <w:spacing w:after="0" w:line="197" w:lineRule="exact"/>
              <w:rPr>
                <w:rFonts w:ascii="Times New Roman" w:eastAsia="Times New Roman" w:hAnsi="Times New Roman" w:cs="Times New Roman"/>
              </w:rPr>
            </w:pPr>
          </w:p>
          <w:p w:rsidR="00E0225A" w:rsidRPr="00E0225A" w:rsidRDefault="00E0225A" w:rsidP="00E0225A">
            <w:pPr>
              <w:spacing w:after="0" w:line="197" w:lineRule="exact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 xml:space="preserve">Поэма </w:t>
            </w:r>
            <w:r w:rsidRPr="00E0225A">
              <w:rPr>
                <w:rFonts w:ascii="Times New Roman" w:eastAsia="Times New Roman" w:hAnsi="Times New Roman" w:cs="Times New Roman"/>
                <w:b/>
                <w:i/>
              </w:rPr>
              <w:t>«Русские женщины».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Судьба русской женщины, любовь и чувство долга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https://resh.edu.ru/subject/lesson/2311/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gramStart"/>
            <w:r w:rsidRPr="00E0225A">
              <w:rPr>
                <w:rFonts w:ascii="Times New Roman" w:hAnsi="Times New Roman" w:cs="Times New Roman"/>
              </w:rPr>
              <w:t>наизусть  стихотворений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(по выбору)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отдельные главы поэмы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lastRenderedPageBreak/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 w:rsidRPr="00E0225A">
              <w:rPr>
                <w:rFonts w:ascii="Times New Roman" w:hAnsi="Times New Roman" w:cs="Times New Roman"/>
              </w:rPr>
              <w:t>сообщение  о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кн. Е.И. Трубецкой 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М.Е. Салтыков-Щедрин.</w:t>
            </w:r>
            <w:r w:rsidRPr="00E0225A">
              <w:rPr>
                <w:rFonts w:ascii="Times New Roman" w:hAnsi="Times New Roman" w:cs="Times New Roman"/>
              </w:rPr>
              <w:t xml:space="preserve"> Краткие сведения о писателе. Своеобразие сатирических литературных сказок. «Дикий помещик» и «Повесть о том, как один мужик двух генералов прокормил». Проблематика сказок: труд, власть, справедливость.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https://resh.edu.ru/subject/lesson/3067/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сказки, выписать обороты речи, свойственные сказке.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Язык произведений М.Е. Салтыкова-Щедрина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25A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E0225A">
              <w:rPr>
                <w:rFonts w:ascii="Times New Roman" w:hAnsi="Times New Roman" w:cs="Times New Roman"/>
                <w:b/>
              </w:rPr>
              <w:t>. чт.1</w:t>
            </w:r>
            <w:r w:rsidRPr="00E02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25A">
              <w:rPr>
                <w:rFonts w:ascii="Times New Roman" w:hAnsi="Times New Roman" w:cs="Times New Roman"/>
              </w:rPr>
              <w:t>Нравственные  проблемы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и поучительный характер литературных сказок. Сказка М.Е.  Салтыкова-</w:t>
            </w:r>
            <w:proofErr w:type="gramStart"/>
            <w:r w:rsidRPr="00E0225A">
              <w:rPr>
                <w:rFonts w:ascii="Times New Roman" w:hAnsi="Times New Roman" w:cs="Times New Roman"/>
              </w:rPr>
              <w:t>Щедрина  «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Премудрый пескарь» 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сказку «Премудрый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пискарь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». Подготовить </w:t>
            </w:r>
            <w:r w:rsidRPr="00E0225A">
              <w:rPr>
                <w:rFonts w:ascii="Times New Roman" w:hAnsi="Times New Roman" w:cs="Times New Roman"/>
                <w:i/>
              </w:rPr>
              <w:t>индивидуальное сообщение</w:t>
            </w:r>
            <w:r w:rsidRPr="00E0225A">
              <w:rPr>
                <w:rFonts w:ascii="Times New Roman" w:hAnsi="Times New Roman" w:cs="Times New Roman"/>
              </w:rPr>
              <w:t xml:space="preserve"> о газете «Весть» 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Л.Н. Толстой</w:t>
            </w:r>
            <w:r w:rsidRPr="00E0225A">
              <w:rPr>
                <w:rFonts w:ascii="Times New Roman" w:hAnsi="Times New Roman" w:cs="Times New Roman"/>
              </w:rPr>
              <w:t xml:space="preserve"> – участник обороны Севастополя. Творческая история «Севастопольских рассказов». Рассказ «Севастополь в декабре месяце». Человек и война, жизнь и смерть, героизм, подвиг, защита Отечества – основные темы рассказа.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рассказ, «Живое слово» с .355. Подготовить индивидуальное </w:t>
            </w:r>
            <w:proofErr w:type="gramStart"/>
            <w:r w:rsidRPr="00E0225A">
              <w:rPr>
                <w:rFonts w:ascii="Times New Roman" w:hAnsi="Times New Roman" w:cs="Times New Roman"/>
              </w:rPr>
              <w:t>сообщение  «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Оборона Севастополя»»,  «Памятник воинам Четвёртого бастиона». </w:t>
            </w:r>
            <w:proofErr w:type="gramStart"/>
            <w:r w:rsidRPr="00E0225A">
              <w:rPr>
                <w:rFonts w:ascii="Times New Roman" w:hAnsi="Times New Roman" w:cs="Times New Roman"/>
              </w:rPr>
              <w:t>Сообщение  «</w:t>
            </w:r>
            <w:proofErr w:type="spellStart"/>
            <w:proofErr w:type="gramEnd"/>
            <w:r w:rsidRPr="00E0225A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на Четвёртом бастионе». </w:t>
            </w:r>
            <w:proofErr w:type="gramStart"/>
            <w:r w:rsidRPr="00E0225A">
              <w:rPr>
                <w:rFonts w:ascii="Times New Roman" w:hAnsi="Times New Roman" w:cs="Times New Roman"/>
              </w:rPr>
              <w:t>Сообщение  «</w:t>
            </w:r>
            <w:proofErr w:type="gramEnd"/>
            <w:r w:rsidRPr="00E0225A">
              <w:rPr>
                <w:rFonts w:ascii="Times New Roman" w:hAnsi="Times New Roman" w:cs="Times New Roman"/>
              </w:rPr>
              <w:t>Крымская война 1853-1856 гг.»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rPr>
          <w:cantSplit/>
          <w:trHeight w:val="902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0225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Р.р.4</w:t>
            </w:r>
            <w:r w:rsidRPr="00E0225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Классное сочинение на тему «Героизм и патриотизм русского народа при обороне Севастополя в рассказе Л.Н. Толстого "Севастополь в декабре месяце"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0225A" w:rsidRPr="00E0225A" w:rsidRDefault="00E0225A" w:rsidP="00E022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учебник с.356-359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Н.С. Лесков.</w:t>
            </w:r>
            <w:r w:rsidRPr="00E0225A">
              <w:rPr>
                <w:rFonts w:ascii="Times New Roman" w:hAnsi="Times New Roman" w:cs="Times New Roman"/>
              </w:rPr>
              <w:t xml:space="preserve"> Биография писателя. «Лесков – писатель будущего».  «Левша». Сюжетная основа произведения, особенности языка и жанра. Автор и рассказчик в сказе. Александр </w:t>
            </w:r>
            <w:r w:rsidRPr="00E0225A">
              <w:rPr>
                <w:rFonts w:ascii="Times New Roman" w:hAnsi="Times New Roman" w:cs="Times New Roman"/>
                <w:lang w:val="en-US"/>
              </w:rPr>
              <w:t>I</w:t>
            </w:r>
            <w:r w:rsidRPr="00E0225A">
              <w:rPr>
                <w:rFonts w:ascii="Times New Roman" w:hAnsi="Times New Roman" w:cs="Times New Roman"/>
              </w:rPr>
              <w:t xml:space="preserve"> и Николай </w:t>
            </w:r>
            <w:r w:rsidRPr="00E0225A">
              <w:rPr>
                <w:rFonts w:ascii="Times New Roman" w:hAnsi="Times New Roman" w:cs="Times New Roman"/>
                <w:lang w:val="en-US"/>
              </w:rPr>
              <w:t>I</w:t>
            </w:r>
            <w:r w:rsidRPr="00E0225A">
              <w:rPr>
                <w:rFonts w:ascii="Times New Roman" w:hAnsi="Times New Roman" w:cs="Times New Roman"/>
              </w:rPr>
              <w:t xml:space="preserve"> в сказе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https://resh.edu.ru/subject/lesson/7051/</w:t>
              </w:r>
            </w:hyperlink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https://resh.edu.ru/subject/lesson/7032/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E0225A">
              <w:rPr>
                <w:rFonts w:ascii="Times New Roman" w:hAnsi="Times New Roman" w:cs="Times New Roman"/>
              </w:rPr>
              <w:t>сказ  Озаглавить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каждую главу сказа, ответить на вопросы с.396-397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сообщения о жизни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Н.С.Лескова</w:t>
            </w:r>
            <w:proofErr w:type="spellEnd"/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Групповое задание.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слайдовые презентации «Музей Н.С. Лескова», «Памятник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Н.С.Лескову</w:t>
            </w:r>
            <w:proofErr w:type="spellEnd"/>
            <w:r w:rsidRPr="00E0225A">
              <w:rPr>
                <w:rFonts w:ascii="Times New Roman" w:hAnsi="Times New Roman" w:cs="Times New Roman"/>
              </w:rPr>
              <w:t>».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Лексическая работа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Талантливые люди России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</w:t>
            </w:r>
            <w:r w:rsidRPr="00E0225A">
              <w:rPr>
                <w:rFonts w:ascii="Times New Roman" w:hAnsi="Times New Roman" w:cs="Times New Roman"/>
                <w:b/>
              </w:rPr>
              <w:t xml:space="preserve">Р.Р. 5 </w:t>
            </w:r>
            <w:r w:rsidRPr="00E0225A">
              <w:rPr>
                <w:rFonts w:ascii="Times New Roman" w:hAnsi="Times New Roman" w:cs="Times New Roman"/>
              </w:rPr>
              <w:t xml:space="preserve">Подготовка к домашнему </w:t>
            </w:r>
            <w:r w:rsidRPr="00E0225A">
              <w:rPr>
                <w:rFonts w:ascii="Times New Roman" w:hAnsi="Times New Roman" w:cs="Times New Roman"/>
                <w:b/>
              </w:rPr>
              <w:t>сочинению</w:t>
            </w:r>
            <w:r w:rsidRPr="00E0225A">
              <w:rPr>
                <w:rFonts w:ascii="Times New Roman" w:hAnsi="Times New Roman" w:cs="Times New Roman"/>
              </w:rPr>
              <w:t xml:space="preserve"> по сказу Н.С. Лескова «Левша» на тему «Судьба талантливого человека в России»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А.А. Фет.</w:t>
            </w:r>
            <w:r w:rsidRPr="00E0225A">
              <w:rPr>
                <w:rFonts w:ascii="Times New Roman" w:hAnsi="Times New Roman" w:cs="Times New Roman"/>
              </w:rPr>
              <w:t xml:space="preserve"> Русская природа в стихотворениях «Я пришел к тебе с приветом…», «Вечер». Общечеловеческое в лирике Фета; наблюдательность, чувства добрые, красота земли; стихотворение-медитация. </w:t>
            </w:r>
          </w:p>
        </w:tc>
        <w:tc>
          <w:tcPr>
            <w:tcW w:w="3543" w:type="dxa"/>
            <w:vMerge w:val="restart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https://resh.edu.ru/subject/lesson/2680/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Составить тезисный или цитатный план вводной статьи о поэте. Выучить наизусть стихотворение по выбору 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197" w:lineRule="exact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  <w:b/>
              </w:rPr>
              <w:t>Ф.И. Тютчев.</w:t>
            </w:r>
            <w:r w:rsidRPr="00E0225A">
              <w:rPr>
                <w:rFonts w:ascii="Times New Roman" w:eastAsia="Times New Roman" w:hAnsi="Times New Roman" w:cs="Times New Roman"/>
              </w:rPr>
              <w:t xml:space="preserve"> Слово о поэте. Стихотворения: </w:t>
            </w:r>
          </w:p>
          <w:p w:rsidR="00E0225A" w:rsidRPr="00E0225A" w:rsidRDefault="00E0225A" w:rsidP="00E0225A">
            <w:pPr>
              <w:spacing w:after="0" w:line="197" w:lineRule="exact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  <w:b/>
                <w:i/>
              </w:rPr>
              <w:t>«С поляны коршун поднялся…», «Тени сизые сменились…», «Предопределение», «Фонтан».</w:t>
            </w:r>
          </w:p>
          <w:p w:rsidR="00E0225A" w:rsidRPr="00E0225A" w:rsidRDefault="00E0225A" w:rsidP="00E0225A">
            <w:pPr>
              <w:spacing w:after="0" w:line="197" w:lineRule="exact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 xml:space="preserve">Образная яркость и философская глубина </w:t>
            </w:r>
            <w:proofErr w:type="gramStart"/>
            <w:r w:rsidRPr="00E0225A">
              <w:rPr>
                <w:rFonts w:ascii="Times New Roman" w:eastAsia="Times New Roman" w:hAnsi="Times New Roman" w:cs="Times New Roman"/>
              </w:rPr>
              <w:t>лирики .</w:t>
            </w:r>
            <w:proofErr w:type="gramEnd"/>
          </w:p>
          <w:p w:rsidR="00E0225A" w:rsidRPr="00E0225A" w:rsidRDefault="00E0225A" w:rsidP="00E0225A">
            <w:pPr>
              <w:spacing w:after="0" w:line="197" w:lineRule="exact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>Трагическое звучание темы любви.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</w:rPr>
              <w:t>Тема могущества и бессилия человека.</w:t>
            </w:r>
          </w:p>
        </w:tc>
        <w:tc>
          <w:tcPr>
            <w:tcW w:w="3543" w:type="dxa"/>
            <w:vMerge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Выразительное чтение стихов.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Произведения русских поэтов </w:t>
            </w:r>
            <w:r w:rsidRPr="00E0225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0225A">
              <w:rPr>
                <w:rFonts w:ascii="Times New Roman" w:hAnsi="Times New Roman" w:cs="Times New Roman"/>
                <w:b/>
              </w:rPr>
              <w:t xml:space="preserve"> века о России </w:t>
            </w:r>
            <w:r w:rsidRPr="00E0225A">
              <w:rPr>
                <w:rFonts w:ascii="Times New Roman" w:hAnsi="Times New Roman" w:cs="Times New Roman"/>
              </w:rPr>
              <w:t xml:space="preserve">(Н.М. Языков «Песня», И.С. Никитин «Русь», А.Н. Майков «Нива», А.К. Толстой «Край ты мой, родимый край!..», «Осень. Обсыпается весь наш бедный сад…»). Обращение </w:t>
            </w:r>
            <w:proofErr w:type="gramStart"/>
            <w:r w:rsidRPr="00E0225A">
              <w:rPr>
                <w:rFonts w:ascii="Times New Roman" w:hAnsi="Times New Roman" w:cs="Times New Roman"/>
              </w:rPr>
              <w:t>поэтов  к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картинам русской жизни. </w:t>
            </w:r>
            <w:proofErr w:type="gramStart"/>
            <w:r w:rsidRPr="00E0225A">
              <w:rPr>
                <w:rFonts w:ascii="Times New Roman" w:hAnsi="Times New Roman" w:cs="Times New Roman"/>
              </w:rPr>
              <w:t>Изображение  родной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природы. Инверсия, риторические фигуры в стихотворениях.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https://resh.edu.ru/subject/lesson/2308/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Выразительное чтение наизусть стихотворения по выбору.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А.П. Чехов. </w:t>
            </w:r>
            <w:proofErr w:type="gramStart"/>
            <w:r w:rsidRPr="00E0225A">
              <w:rPr>
                <w:rFonts w:ascii="Times New Roman" w:hAnsi="Times New Roman" w:cs="Times New Roman"/>
              </w:rPr>
              <w:t>Разоблачение  трусости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, лицемерия, угодничества в рассказах Чехова «Хамелеон», «Смерть чиновника». Роль художественной детали. Смысл названия.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https://resh.edu.ru/subject/lesson/7053/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https://resh.edu.ru/subject/lesson/3068/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рассказ «Смерть чиновника», ответить на вопросы с.427-428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14884" w:type="dxa"/>
            <w:gridSpan w:val="5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русской литературы ХХ века (19 часов)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И.А. Бунин.</w:t>
            </w:r>
            <w:r w:rsidRPr="00E0225A">
              <w:rPr>
                <w:rFonts w:ascii="Times New Roman" w:hAnsi="Times New Roman" w:cs="Times New Roman"/>
              </w:rPr>
              <w:t xml:space="preserve"> Краткие сведения о жизни и творчестве. Бунины в Ефремове. Человек и природа в стихотворении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https://resh.edu.ru/subject/lesson/2305/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выразительное чтение стихотворений, прочитать рассказ «Кукушка».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индивидуальное сообщение об И.А. Бунине.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Поэтический календарь.</w:t>
            </w:r>
          </w:p>
        </w:tc>
      </w:tr>
      <w:tr w:rsidR="00E0225A" w:rsidRPr="00E0225A" w:rsidTr="00312E76">
        <w:trPr>
          <w:cantSplit/>
          <w:trHeight w:val="1134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0225A" w:rsidRPr="00E0225A" w:rsidRDefault="00E0225A" w:rsidP="00E022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Составить план рассказа.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индивидуальное сообщение об А.И. Куприне.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А.И. Куприн. </w:t>
            </w:r>
            <w:r w:rsidRPr="00E0225A">
              <w:rPr>
                <w:rFonts w:ascii="Times New Roman" w:hAnsi="Times New Roman" w:cs="Times New Roman"/>
              </w:rPr>
              <w:t>Краткие сведения о писателе.</w:t>
            </w:r>
            <w:r w:rsidRPr="00E0225A">
              <w:rPr>
                <w:rFonts w:ascii="Times New Roman" w:hAnsi="Times New Roman" w:cs="Times New Roman"/>
                <w:b/>
              </w:rPr>
              <w:t xml:space="preserve"> </w:t>
            </w:r>
            <w:r w:rsidRPr="00E0225A">
              <w:rPr>
                <w:rFonts w:ascii="Times New Roman" w:hAnsi="Times New Roman" w:cs="Times New Roman"/>
              </w:rPr>
              <w:t>Рассказ «Куст сирени». Рассказ-анекдот «</w:t>
            </w:r>
            <w:proofErr w:type="spellStart"/>
            <w:r w:rsidRPr="00E0225A">
              <w:rPr>
                <w:rFonts w:ascii="Times New Roman" w:hAnsi="Times New Roman" w:cs="Times New Roman"/>
              </w:rPr>
              <w:t>Allez</w:t>
            </w:r>
            <w:proofErr w:type="spellEnd"/>
            <w:r w:rsidRPr="00E0225A">
              <w:rPr>
                <w:rFonts w:ascii="Times New Roman" w:hAnsi="Times New Roman" w:cs="Times New Roman"/>
              </w:rPr>
              <w:t>!».  Основная сюжетная линия рассказа и подтекст, художественная идея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https://resh.edu.ru/subject/lesson/2282/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рассказы А.И. Куприна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об именах Вера, Николай, Евграф, о символическом значении алмаза.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пересказ эпизода в ломбарде от лица оценщика.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А.М. Горький.</w:t>
            </w:r>
            <w:r w:rsidRPr="00E0225A">
              <w:rPr>
                <w:rFonts w:ascii="Times New Roman" w:hAnsi="Times New Roman" w:cs="Times New Roman"/>
              </w:rPr>
              <w:t xml:space="preserve"> Автобиографическая трилогия «Детство», «В людях», «Мои университеты». Повесть «Детство» (выборочные главы). Своеобразие сюжета и образной системы в автобиографических произведениях. Жизнь, изображенная в восприятии ребенка.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избранные главы из 1 части трилогии «Детство»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Подобрать цитаты-названия для </w:t>
            </w:r>
            <w:proofErr w:type="gramStart"/>
            <w:r w:rsidRPr="00E0225A">
              <w:rPr>
                <w:rFonts w:ascii="Times New Roman" w:hAnsi="Times New Roman" w:cs="Times New Roman"/>
              </w:rPr>
              <w:t>глав  повести</w:t>
            </w:r>
            <w:proofErr w:type="gramEnd"/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рассказ о мастере Григории</w:t>
            </w:r>
            <w:r w:rsidRPr="00E0225A">
              <w:rPr>
                <w:rFonts w:ascii="Times New Roman" w:hAnsi="Times New Roman" w:cs="Times New Roman"/>
              </w:rPr>
              <w:br/>
              <w:t xml:space="preserve"> художественный пересказ ссоры дядьёв, эпизода с напёрстком, сцена наказания Саши.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Групповое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заочную экскурсию по музею «Домик Каширина» в Нижнем </w:t>
            </w:r>
            <w:r w:rsidRPr="00E0225A">
              <w:rPr>
                <w:rFonts w:ascii="Times New Roman" w:hAnsi="Times New Roman" w:cs="Times New Roman"/>
              </w:rPr>
              <w:lastRenderedPageBreak/>
              <w:t>Новгороде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А.М. Горький. «Легенда о Данко» (из рассказа «Старуха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E0225A">
              <w:rPr>
                <w:rFonts w:ascii="Times New Roman" w:hAnsi="Times New Roman" w:cs="Times New Roman"/>
              </w:rPr>
              <w:t>»). Вопрос о смысле жизни. Проблема гордости и свободы. Тема подвига.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https://resh.edu.ru/subject/lesson/3069/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Прочитать легенду, составить словесный портрет Данко.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Сообщение о значениях имён Данко 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. Сообщение о символическом значении красного цвета. </w:t>
            </w:r>
            <w:proofErr w:type="gramStart"/>
            <w:r w:rsidRPr="00E0225A">
              <w:rPr>
                <w:rFonts w:ascii="Times New Roman" w:hAnsi="Times New Roman" w:cs="Times New Roman"/>
              </w:rPr>
              <w:t>Художественный  пересказ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легенды о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Ларре</w:t>
            </w:r>
            <w:proofErr w:type="spellEnd"/>
            <w:r w:rsidRPr="00E02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А.С. Грин.</w:t>
            </w:r>
            <w:r w:rsidRPr="00E0225A">
              <w:rPr>
                <w:rFonts w:ascii="Times New Roman" w:hAnsi="Times New Roman" w:cs="Times New Roman"/>
              </w:rPr>
              <w:t xml:space="preserve"> Краткие сведения о писателе. Повесть «Алые паруса» (фрагменты). Алые паруса как образ мечты. История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E0225A">
              <w:rPr>
                <w:rFonts w:ascii="Times New Roman" w:hAnsi="Times New Roman" w:cs="Times New Roman"/>
              </w:rPr>
              <w:t>. Встреча с волшебником как знак судьбы. Детство Грея. Воплощение мечты как сюжетный прием. Символические образы моря, солнца, корабля, паруса.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https://resh.edu.ru/subject/lesson/7067/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Прочитать главы повести, выбрать цитаты, характеризующие Грея </w:t>
            </w:r>
            <w:proofErr w:type="gramStart"/>
            <w:r w:rsidRPr="00E0225A">
              <w:rPr>
                <w:rFonts w:ascii="Times New Roman" w:hAnsi="Times New Roman" w:cs="Times New Roman"/>
              </w:rPr>
              <w:t>( девочки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(мальчики)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Сообщение об экранизации повести (кинофильм «Алые паруса», 1961г., режиссер А. Птушко).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«Волна».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В.В. Маяковский</w:t>
            </w:r>
            <w:r w:rsidRPr="00E0225A">
              <w:rPr>
                <w:rFonts w:ascii="Times New Roman" w:hAnsi="Times New Roman" w:cs="Times New Roman"/>
              </w:rPr>
              <w:t>. Краткие сведения о В.В. Маяковском. «Необычайное приключение, бывшее с Владимиром Маяковским летом на даче». Тема назначения поэзии. Своеобразие ритмики и рифмы. Особенности поэтического языка Маяковского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https://resh.edu.ru/subject/lesson/3070/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выразительное чтение стихотворения.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</w:t>
            </w:r>
            <w:r w:rsidRPr="00E0225A">
              <w:rPr>
                <w:rFonts w:ascii="Times New Roman" w:hAnsi="Times New Roman" w:cs="Times New Roman"/>
                <w:i/>
              </w:rPr>
              <w:t xml:space="preserve">индивидуальное 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225A">
              <w:rPr>
                <w:rFonts w:ascii="Times New Roman" w:hAnsi="Times New Roman" w:cs="Times New Roman"/>
                <w:i/>
              </w:rPr>
              <w:t xml:space="preserve">сообщение  </w:t>
            </w:r>
            <w:r w:rsidRPr="00E0225A">
              <w:rPr>
                <w:rFonts w:ascii="Times New Roman" w:hAnsi="Times New Roman" w:cs="Times New Roman"/>
              </w:rPr>
              <w:t>о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 В.В. Маяковском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С.А. Есенин. </w:t>
            </w:r>
            <w:r w:rsidRPr="00E0225A">
              <w:rPr>
                <w:rFonts w:ascii="Times New Roman" w:hAnsi="Times New Roman" w:cs="Times New Roman"/>
              </w:rPr>
              <w:t>Краткие сведения о поэте.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Лирический сюжет. Напевность стиха. Образы родины, дома, семьи.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https://resh.edu.ru/subject/lesson/7058/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gramStart"/>
            <w:r w:rsidRPr="00E0225A">
              <w:rPr>
                <w:rFonts w:ascii="Times New Roman" w:hAnsi="Times New Roman" w:cs="Times New Roman"/>
              </w:rPr>
              <w:t>наизусть  стихотворения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«Отговорила роща золотая»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сообщение о цветовой символике поэзии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E0225A">
              <w:rPr>
                <w:rFonts w:ascii="Times New Roman" w:hAnsi="Times New Roman" w:cs="Times New Roman"/>
              </w:rPr>
              <w:t>, об образе клёна в его лирике.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Песни и романсы на стихи С.А. Есенина.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И.С. </w:t>
            </w:r>
            <w:proofErr w:type="spellStart"/>
            <w:r w:rsidRPr="00E0225A">
              <w:rPr>
                <w:rFonts w:ascii="Times New Roman" w:hAnsi="Times New Roman" w:cs="Times New Roman"/>
                <w:b/>
              </w:rPr>
              <w:t>Шмелёв</w:t>
            </w:r>
            <w:proofErr w:type="spellEnd"/>
            <w:r w:rsidRPr="00E0225A">
              <w:rPr>
                <w:rFonts w:ascii="Times New Roman" w:hAnsi="Times New Roman" w:cs="Times New Roman"/>
                <w:b/>
              </w:rPr>
              <w:t>.</w:t>
            </w:r>
            <w:r w:rsidRPr="00E0225A">
              <w:rPr>
                <w:rFonts w:ascii="Times New Roman" w:hAnsi="Times New Roman" w:cs="Times New Roman"/>
              </w:rPr>
              <w:t xml:space="preserve"> Жизнь и творчество писателя.  Национальный характер, изображенный в рассказе «Русская песня».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Составить цитатный план рассказа.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 Прочитать «Лето Господне» </w:t>
            </w:r>
            <w:proofErr w:type="gramStart"/>
            <w:r w:rsidRPr="00E0225A">
              <w:rPr>
                <w:rFonts w:ascii="Times New Roman" w:hAnsi="Times New Roman" w:cs="Times New Roman"/>
              </w:rPr>
              <w:t>( главу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«Яблочный спас»)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rPr>
          <w:trHeight w:val="1431"/>
        </w:trPr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 xml:space="preserve">Краткие сведения о М.М. Пришвине. Рассказ </w:t>
            </w:r>
          </w:p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225A">
              <w:rPr>
                <w:rFonts w:ascii="Times New Roman" w:eastAsia="Times New Roman" w:hAnsi="Times New Roman" w:cs="Times New Roman"/>
                <w:b/>
                <w:i/>
              </w:rPr>
              <w:t xml:space="preserve">«Москва-река».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Тема и внутренний смысл. Родина, человек и природа в рассказе. Образ рассказчика.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Составить план рассказа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5A">
              <w:rPr>
                <w:rFonts w:ascii="Times New Roman" w:hAnsi="Times New Roman" w:cs="Times New Roman"/>
                <w:sz w:val="18"/>
                <w:szCs w:val="18"/>
              </w:rPr>
              <w:t>Образ Москвы в произведениях русских писателей</w:t>
            </w: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 xml:space="preserve">Краткие сведения о </w:t>
            </w:r>
            <w:proofErr w:type="spellStart"/>
            <w:r w:rsidRPr="00E0225A">
              <w:rPr>
                <w:rFonts w:ascii="Times New Roman" w:eastAsia="Times New Roman" w:hAnsi="Times New Roman" w:cs="Times New Roman"/>
              </w:rPr>
              <w:t>К.Г.Паустовском</w:t>
            </w:r>
            <w:proofErr w:type="spellEnd"/>
            <w:r w:rsidRPr="00E0225A">
              <w:rPr>
                <w:rFonts w:ascii="Times New Roman" w:eastAsia="Times New Roman" w:hAnsi="Times New Roman" w:cs="Times New Roman"/>
              </w:rPr>
              <w:t xml:space="preserve">. Повесть </w:t>
            </w:r>
            <w:r w:rsidRPr="00E0225A">
              <w:rPr>
                <w:rFonts w:ascii="Times New Roman" w:eastAsia="Times New Roman" w:hAnsi="Times New Roman" w:cs="Times New Roman"/>
                <w:b/>
                <w:i/>
              </w:rPr>
              <w:t>«Мещёрская сторона».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Главы повести: «Обыкновенная земля», «Первое знакомство», «Леса» и др. Чтение и обсуждение фрагментов, воссоздающих </w:t>
            </w:r>
            <w:r w:rsidRPr="00E0225A">
              <w:rPr>
                <w:rFonts w:ascii="Times New Roman" w:hAnsi="Times New Roman" w:cs="Times New Roman"/>
              </w:rPr>
              <w:lastRenderedPageBreak/>
              <w:t>мир природы; природа и человек; малая родина; образ рассказчика в произведении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Подготовить выразительное чтение части «Обыкновенная земля», художественный пересказ части </w:t>
            </w:r>
            <w:r w:rsidRPr="00E0225A">
              <w:rPr>
                <w:rFonts w:ascii="Times New Roman" w:hAnsi="Times New Roman" w:cs="Times New Roman"/>
              </w:rPr>
              <w:lastRenderedPageBreak/>
              <w:t>«Первое знакомство»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Н.А. Заболоцкий. </w:t>
            </w:r>
            <w:r w:rsidRPr="00E0225A">
              <w:rPr>
                <w:rFonts w:ascii="Times New Roman" w:hAnsi="Times New Roman" w:cs="Times New Roman"/>
              </w:rPr>
              <w:t>«Не позволяй душе лениться…» Тема стихотворения и его художественная идея. Духовность, духовный труд – основное нравственное достоинство человека. Картины родной природы в стихотворении «Гроза идет». Параллелизм как средство создания художественной картины жизни природы и человека.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Подобрать фразеологизмы со словом «душа». Составить устные рассказы о людях, чья жизнь может быть примером стремления к самосовершенствованию.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о сборнике «Тарусские страницы»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А.Т. Твардовский</w:t>
            </w:r>
            <w:r w:rsidRPr="00E0225A">
              <w:rPr>
                <w:rFonts w:ascii="Times New Roman" w:hAnsi="Times New Roman" w:cs="Times New Roman"/>
              </w:rPr>
              <w:t xml:space="preserve"> «Прощаемся мы с матерями…», «На дне моей жизни…». Война, жизнь и смерть, героизм, чувство долга, дом, сыновняя память – основные мотивы военной лирики поэта.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главы поэмы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». Выразительное чтение стихотворений. 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А.Т. Твардовский. </w:t>
            </w:r>
            <w:proofErr w:type="gramStart"/>
            <w:r w:rsidRPr="00E0225A">
              <w:rPr>
                <w:rFonts w:ascii="Times New Roman" w:hAnsi="Times New Roman" w:cs="Times New Roman"/>
              </w:rPr>
              <w:t>Поэма  «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Василий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» (главы «Переправа», «Два бойца»). История создания поэмы. Изображение войны и человека на войне. Народный герой в поэме. Образ автора-повествователя. 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Выучить наизусть отрывок из поэмы.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Лирика поэтов – участников Великой Отечественной войны</w:t>
            </w:r>
            <w:r w:rsidRPr="00E0225A">
              <w:rPr>
                <w:rFonts w:ascii="Times New Roman" w:hAnsi="Times New Roman" w:cs="Times New Roman"/>
              </w:rPr>
              <w:t xml:space="preserve"> (А.Т. Твардовский «Рассказ танкиста», Н.П. Майоров «Творчество», Б.А.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Богатков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«Повестка»,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М.Джалиль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«Последняя песня», В.Н. Лобода «Начало» и др.). Идейно-эмоциональное содержание произведений, посвященных военной теме. Образы русских солдат.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https://resh.edu.ru/subject/lesson/2679/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Выразительное чтение произведений.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Писатели-участники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Б.Л. Васильев. </w:t>
            </w:r>
            <w:r w:rsidRPr="00E0225A">
              <w:rPr>
                <w:rFonts w:ascii="Times New Roman" w:hAnsi="Times New Roman" w:cs="Times New Roman"/>
              </w:rPr>
              <w:t xml:space="preserve">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https://nsportal.ru/shkola/literatura/library/2019/01/20/urok-literatury-po-rasskazu-b-vasileva-eksponat-no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Письменный ответ на вопрос «Оправдывает ли благородная цель любые средства?» Групповое задание: выразительное чтение по ролям эпизода от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слов: «Кажется, дети так и сели…» до конца рассказа.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В.М. Шукшин. </w:t>
            </w:r>
            <w:r w:rsidRPr="00E0225A">
              <w:rPr>
                <w:rFonts w:ascii="Times New Roman" w:hAnsi="Times New Roman" w:cs="Times New Roman"/>
              </w:rPr>
              <w:t>Краткие сведения о писателе. Рассказы «Чудик», «Срезал», «Критики». Своеобразие героев</w:t>
            </w:r>
            <w:proofErr w:type="gramStart"/>
            <w:r w:rsidRPr="00E0225A">
              <w:rPr>
                <w:rFonts w:ascii="Times New Roman" w:hAnsi="Times New Roman" w:cs="Times New Roman"/>
              </w:rPr>
              <w:t>-«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чудиков» в рассказах Шукшина. Доброта, доверчивость и душевная красота простых, незаметных людей из народа. Столкновение с миром грубости и практической приземленности. Внутренняя сила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шукшинского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 героя.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https://infourok.ru/prezentaciya-po-literature-vm-shukshin-slovo-o-pisatele-rasskaz-kritiki-klass-1736660.html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E0225A">
              <w:rPr>
                <w:rFonts w:ascii="Times New Roman" w:hAnsi="Times New Roman" w:cs="Times New Roman"/>
              </w:rPr>
              <w:t>рассказы  Шукшина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о чудиках. Составить план одного из рассказов.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>Поэты ХХ века о России.</w:t>
            </w:r>
            <w:r w:rsidRPr="00E0225A">
              <w:rPr>
                <w:rFonts w:ascii="Times New Roman" w:hAnsi="Times New Roman" w:cs="Times New Roman"/>
              </w:rPr>
              <w:t xml:space="preserve"> А.А. Ахматова «Мне голос был, он звал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утешно</w:t>
            </w:r>
            <w:proofErr w:type="spellEnd"/>
            <w:r w:rsidRPr="00E0225A">
              <w:rPr>
                <w:rFonts w:ascii="Times New Roman" w:hAnsi="Times New Roman" w:cs="Times New Roman"/>
              </w:rPr>
              <w:t>…», «Родная земля», «Вечер», М.И. Цветаева «Рябину рубили зорькою…», «Стихи о Москве», Н.М. Рубцов «В горнице», Я.В. Смеляков «История», А.И. Фатьянов «Давно мы дома не были…», А.Я. Яшин «Не разучился ль…</w:t>
            </w:r>
            <w:proofErr w:type="gramStart"/>
            <w:r w:rsidRPr="00E0225A">
              <w:rPr>
                <w:rFonts w:ascii="Times New Roman" w:hAnsi="Times New Roman" w:cs="Times New Roman"/>
              </w:rPr>
              <w:t>»,  Р.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Гамзатов «В горах джигиты ссорились, бывало…», «Мой </w:t>
            </w:r>
            <w:r w:rsidRPr="00E0225A">
              <w:rPr>
                <w:rFonts w:ascii="Times New Roman" w:hAnsi="Times New Roman" w:cs="Times New Roman"/>
              </w:rPr>
              <w:lastRenderedPageBreak/>
              <w:t xml:space="preserve">Дагестан», А.А. Вознесенский  др.  Образ родины в русской поэзии. </w:t>
            </w:r>
            <w:proofErr w:type="gramStart"/>
            <w:r w:rsidRPr="00E0225A">
              <w:rPr>
                <w:rFonts w:ascii="Times New Roman" w:hAnsi="Times New Roman" w:cs="Times New Roman"/>
              </w:rPr>
              <w:t>Изображение  событий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отечественной истории, создание ярких образов русских людей. 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Выразительное чтение наизусть стихотворения по выбору. Анализ одного стихотворения по выбору.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Литература народов России. Г. Тукай. </w:t>
            </w:r>
            <w:r w:rsidRPr="00E0225A">
              <w:rPr>
                <w:rFonts w:ascii="Times New Roman" w:hAnsi="Times New Roman" w:cs="Times New Roman"/>
              </w:rPr>
              <w:t xml:space="preserve"> 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 </w:t>
            </w:r>
            <w:r w:rsidRPr="00E0225A">
              <w:rPr>
                <w:rFonts w:ascii="Times New Roman" w:hAnsi="Times New Roman" w:cs="Times New Roman"/>
                <w:b/>
              </w:rPr>
              <w:t xml:space="preserve">Ш. Кулиев.  </w:t>
            </w:r>
            <w:r w:rsidRPr="00E0225A">
              <w:rPr>
                <w:rFonts w:ascii="Times New Roman" w:hAnsi="Times New Roman" w:cs="Times New Roman"/>
              </w:rPr>
              <w:t>Стихотворения</w:t>
            </w:r>
            <w:r w:rsidRPr="00E0225A">
              <w:rPr>
                <w:rFonts w:ascii="Times New Roman" w:hAnsi="Times New Roman" w:cs="Times New Roman"/>
                <w:b/>
              </w:rPr>
              <w:t xml:space="preserve"> </w:t>
            </w:r>
            <w:r w:rsidRPr="00E0225A">
              <w:rPr>
                <w:rFonts w:ascii="Times New Roman" w:hAnsi="Times New Roman" w:cs="Times New Roman"/>
              </w:rPr>
              <w:t xml:space="preserve">«Когда на меня навалилась беда…», «Каким бы малым ни был мой народ…». 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http://literatura5.narod.ru/urok-literatury-6-kl-tukay.html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14884" w:type="dxa"/>
            <w:gridSpan w:val="5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Из современной советской литературы </w:t>
            </w:r>
            <w:proofErr w:type="gramStart"/>
            <w:r w:rsidRPr="00E0225A">
              <w:rPr>
                <w:rFonts w:ascii="Times New Roman" w:hAnsi="Times New Roman" w:cs="Times New Roman"/>
              </w:rPr>
              <w:t>( 1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час)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0225A">
              <w:rPr>
                <w:rFonts w:ascii="Times New Roman" w:eastAsia="Times New Roman" w:hAnsi="Times New Roman" w:cs="Times New Roman"/>
                <w:b/>
              </w:rPr>
              <w:t>Б.Ш.Окуджава</w:t>
            </w:r>
            <w:proofErr w:type="spellEnd"/>
            <w:r w:rsidRPr="00E0225A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>Слово о поэте.</w:t>
            </w:r>
          </w:p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0225A">
              <w:rPr>
                <w:rFonts w:ascii="Times New Roman" w:eastAsia="Times New Roman" w:hAnsi="Times New Roman" w:cs="Times New Roman"/>
              </w:rPr>
              <w:t xml:space="preserve">Стихотворения: </w:t>
            </w:r>
            <w:r w:rsidRPr="00E0225A">
              <w:rPr>
                <w:rFonts w:ascii="Times New Roman" w:eastAsia="Times New Roman" w:hAnsi="Times New Roman" w:cs="Times New Roman"/>
                <w:i/>
              </w:rPr>
              <w:t xml:space="preserve">«Молитва </w:t>
            </w:r>
            <w:proofErr w:type="spellStart"/>
            <w:r w:rsidRPr="00E0225A">
              <w:rPr>
                <w:rFonts w:ascii="Times New Roman" w:eastAsia="Times New Roman" w:hAnsi="Times New Roman" w:cs="Times New Roman"/>
                <w:i/>
              </w:rPr>
              <w:t>Француа</w:t>
            </w:r>
            <w:proofErr w:type="spellEnd"/>
            <w:r w:rsidRPr="00E0225A">
              <w:rPr>
                <w:rFonts w:ascii="Times New Roman" w:eastAsia="Times New Roman" w:hAnsi="Times New Roman" w:cs="Times New Roman"/>
                <w:i/>
              </w:rPr>
              <w:t xml:space="preserve"> Вийона», «Арбатский романс».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</w:rPr>
              <w:t>Мудрость и душевная щедрость лирического героя поэзии Окуджавы. Авторская песня как жанр и как явление культуры.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Выразительное чтение стихотворений</w:t>
            </w:r>
          </w:p>
          <w:p w:rsidR="00E0225A" w:rsidRPr="00E0225A" w:rsidRDefault="00E0225A" w:rsidP="00E022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о стихотворениях Окуджавы, которые положены на музыку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gridSpan w:val="4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Из зарубежной литературы (10 часов)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У. Шекспир. </w:t>
            </w:r>
            <w:r w:rsidRPr="00E0225A">
              <w:rPr>
                <w:rFonts w:ascii="Times New Roman" w:hAnsi="Times New Roman" w:cs="Times New Roman"/>
              </w:rPr>
              <w:t>Краткие сведения об авторе. Сонеты: «Ее глаза на звезды не похожи…» (№130), «Когда на суд безмолвных, тайных дум…», «Прекрасное прекрасней во сто крат…»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</w:rPr>
              <w:t>«Уж если ты разлюбишь, так - теперь…», «Люблю, - но реже говорю об этом…». Любовь и творчество как основные темы сонетов. Образ возлюбленной в сонетах Шекспира.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https://resh.edu.ru/subject/lesson/2674/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выразительное чтение сонетов Шекспира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 сообщение о портрете Шекспира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25A">
              <w:rPr>
                <w:rFonts w:ascii="Times New Roman" w:hAnsi="Times New Roman" w:cs="Times New Roman"/>
                <w:b/>
              </w:rPr>
              <w:t>Мацуо</w:t>
            </w:r>
            <w:proofErr w:type="spellEnd"/>
            <w:r w:rsidRPr="00E022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225A">
              <w:rPr>
                <w:rFonts w:ascii="Times New Roman" w:hAnsi="Times New Roman" w:cs="Times New Roman"/>
                <w:b/>
              </w:rPr>
              <w:t>Басё</w:t>
            </w:r>
            <w:proofErr w:type="spellEnd"/>
            <w:r w:rsidRPr="00E0225A">
              <w:rPr>
                <w:rFonts w:ascii="Times New Roman" w:hAnsi="Times New Roman" w:cs="Times New Roman"/>
                <w:b/>
              </w:rPr>
              <w:t xml:space="preserve">. </w:t>
            </w:r>
            <w:r w:rsidRPr="00E0225A">
              <w:rPr>
                <w:rFonts w:ascii="Times New Roman" w:hAnsi="Times New Roman" w:cs="Times New Roman"/>
              </w:rPr>
              <w:t xml:space="preserve">Образ поэта. Основные биографические сведения. Знакомство со стихотворениями, их тематикой, своеобразием образов и структуры. Хокку (хайку) </w:t>
            </w:r>
            <w:proofErr w:type="gramStart"/>
            <w:r w:rsidRPr="00E0225A">
              <w:rPr>
                <w:rFonts w:ascii="Times New Roman" w:hAnsi="Times New Roman" w:cs="Times New Roman"/>
              </w:rPr>
              <w:t>как  жанр</w:t>
            </w:r>
            <w:proofErr w:type="gramEnd"/>
            <w:r w:rsidRPr="00E0225A">
              <w:rPr>
                <w:rFonts w:ascii="Times New Roman" w:hAnsi="Times New Roman" w:cs="Times New Roman"/>
              </w:rPr>
              <w:t>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https://infourok.ru/prezentaciya-po-literature-na-temu-m-basyo-obraz-poeta-osnovnie-biograficheskie-svedeniya-znakomstvo-so-stihotvoreniyami-ih-tema-3765061.html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Сочинение </w:t>
            </w:r>
            <w:proofErr w:type="gramStart"/>
            <w:r w:rsidRPr="00E0225A">
              <w:rPr>
                <w:rFonts w:ascii="Times New Roman" w:hAnsi="Times New Roman" w:cs="Times New Roman"/>
              </w:rPr>
              <w:t>хокку..</w:t>
            </w:r>
            <w:proofErr w:type="gramEnd"/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Р. Бёрнс. </w:t>
            </w:r>
            <w:r w:rsidRPr="00E0225A">
              <w:rPr>
                <w:rFonts w:ascii="Times New Roman" w:hAnsi="Times New Roman" w:cs="Times New Roman"/>
              </w:rPr>
              <w:t xml:space="preserve">Краткие сведения об авторе. Стихотворения «Возвращение солдата», «Джон ячменное зерно» Основные мотивы стихотворений: чувство долга, воинская честь, народное представление о добре и силе. Аллегория.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https://infourok.ru/prezentaciya-po-literature-na-temu-robert-byorns-klass-1942310.html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225A">
              <w:rPr>
                <w:rFonts w:ascii="Times New Roman" w:hAnsi="Times New Roman" w:cs="Times New Roman"/>
              </w:rPr>
              <w:t>Сообщение  о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шотландских обычаях, о «трёх королях», которых разгневал Джон Ячменное Зерно.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0225A">
              <w:rPr>
                <w:rFonts w:ascii="Times New Roman" w:eastAsia="Times New Roman" w:hAnsi="Times New Roman" w:cs="Times New Roman"/>
                <w:b/>
              </w:rPr>
              <w:t xml:space="preserve">Р.Л. Стивенсон. </w:t>
            </w:r>
            <w:r w:rsidRPr="00E0225A">
              <w:rPr>
                <w:rFonts w:ascii="Times New Roman" w:eastAsia="Times New Roman" w:hAnsi="Times New Roman" w:cs="Times New Roman"/>
              </w:rPr>
              <w:t xml:space="preserve">Краткие сведения об авторе. Баллада «Вересковый мед». Чувство любви и долга, любовь к родине. 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 w:val="restart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https://infourok.ru/konspekt-uroka-problema-cheski-i-dolga-v-ballade-r-l-stivensona-vereskovyj-med-4178203.html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Выразительное чтение баллады.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Р.Л. Стивенсон. </w:t>
            </w:r>
            <w:r w:rsidRPr="00E0225A">
              <w:rPr>
                <w:rFonts w:ascii="Times New Roman" w:hAnsi="Times New Roman" w:cs="Times New Roman"/>
              </w:rPr>
              <w:t xml:space="preserve">Роман «Остров сокровищ» (часть третья, «Мои приключения на суше») Приёмы создания   образов. </w:t>
            </w:r>
            <w:r w:rsidRPr="00E0225A">
              <w:rPr>
                <w:rFonts w:ascii="Times New Roman" w:hAnsi="Times New Roman" w:cs="Times New Roman"/>
              </w:rPr>
              <w:lastRenderedPageBreak/>
              <w:t xml:space="preserve">Находчивость, </w:t>
            </w:r>
            <w:proofErr w:type="gramStart"/>
            <w:r w:rsidRPr="00E0225A">
              <w:rPr>
                <w:rFonts w:ascii="Times New Roman" w:hAnsi="Times New Roman" w:cs="Times New Roman"/>
              </w:rPr>
              <w:t>любознательность  -</w:t>
            </w:r>
            <w:proofErr w:type="gramEnd"/>
            <w:r w:rsidRPr="00E0225A">
              <w:rPr>
                <w:rFonts w:ascii="Times New Roman" w:hAnsi="Times New Roman" w:cs="Times New Roman"/>
              </w:rPr>
              <w:t xml:space="preserve"> наиболее привлекательные качества героев.</w:t>
            </w:r>
          </w:p>
        </w:tc>
        <w:tc>
          <w:tcPr>
            <w:tcW w:w="3543" w:type="dxa"/>
            <w:vMerge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Чтение глав романа.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lastRenderedPageBreak/>
              <w:t>Сообщение «Где находится остров сокровищ?»;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«Прототипы героев романа «Остров сокровищ».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А. де Сент-Экзюпери.</w:t>
            </w:r>
            <w:r w:rsidRPr="00E0225A">
              <w:rPr>
                <w:rFonts w:ascii="Times New Roman" w:hAnsi="Times New Roman" w:cs="Times New Roman"/>
              </w:rPr>
              <w:t xml:space="preserve"> Краткие сведения о писателе. Повесть-сказка «Маленький принц». Постановка «вечных» вопросов в философской сказке. Образы повествователя и Маленького принца. Нравственная проблематика сказки Символическое значение образа Маленького принца.</w:t>
            </w:r>
            <w:r w:rsidRPr="00E0225A">
              <w:rPr>
                <w:rFonts w:ascii="Times New Roman" w:hAnsi="Times New Roman" w:cs="Times New Roman"/>
                <w:b/>
              </w:rPr>
              <w:t xml:space="preserve"> </w:t>
            </w:r>
            <w:r w:rsidRPr="00E0225A">
              <w:rPr>
                <w:rFonts w:ascii="Times New Roman" w:hAnsi="Times New Roman" w:cs="Times New Roman"/>
              </w:rPr>
              <w:t>Роль метафоры и аллегории в произведении.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https://infourok.ru/urok-po-literature-ade-sentekzyuperi-zhizn-i-opisanie-pisatelya-postanovka-vechnih-voprosov-ideal-i-realnost-v-filosofskoy-poves-1332133.html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Прочитать сказку «Маленький принц»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Характеристика образа Маленького принца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Письменный ответ на вопрос: «Что заставило писателя рассказать о Маленьком принце»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25A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Нарисовать планету, на которой жил маленький принц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Р. </w:t>
            </w:r>
            <w:proofErr w:type="spellStart"/>
            <w:r w:rsidRPr="00E0225A">
              <w:rPr>
                <w:rFonts w:ascii="Times New Roman" w:hAnsi="Times New Roman" w:cs="Times New Roman"/>
                <w:b/>
              </w:rPr>
              <w:t>Брэдбери</w:t>
            </w:r>
            <w:proofErr w:type="spellEnd"/>
            <w:r w:rsidRPr="00E0225A">
              <w:rPr>
                <w:rFonts w:ascii="Times New Roman" w:hAnsi="Times New Roman" w:cs="Times New Roman"/>
                <w:b/>
              </w:rPr>
              <w:t>.</w:t>
            </w:r>
            <w:r w:rsidRPr="00E0225A">
              <w:rPr>
                <w:rFonts w:ascii="Times New Roman" w:hAnsi="Times New Roman" w:cs="Times New Roman"/>
              </w:rPr>
              <w:t xml:space="preserve"> 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https://sochinimka.ru/sochinenie/po-literature/drugie/analiz-rasskaza-vsyo-leto-v-odin-den-brehdberi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 xml:space="preserve"> </w:t>
            </w:r>
            <w:r w:rsidRPr="00E0225A">
              <w:rPr>
                <w:rFonts w:ascii="Times New Roman" w:hAnsi="Times New Roman" w:cs="Times New Roman"/>
              </w:rPr>
              <w:t>Составить таблицу</w:t>
            </w:r>
            <w:r w:rsidRPr="00E0225A">
              <w:rPr>
                <w:rFonts w:ascii="Times New Roman" w:hAnsi="Times New Roman" w:cs="Times New Roman"/>
                <w:b/>
              </w:rPr>
              <w:t xml:space="preserve"> «</w:t>
            </w:r>
            <w:r w:rsidRPr="00E0225A">
              <w:rPr>
                <w:rFonts w:ascii="Times New Roman" w:hAnsi="Times New Roman" w:cs="Times New Roman"/>
              </w:rPr>
              <w:t>Противопоставление Венеры и Земли», прочитать рассказ «Каникулы»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Вн.чт.2</w:t>
            </w:r>
            <w:r w:rsidRPr="00E0225A">
              <w:rPr>
                <w:rFonts w:ascii="Times New Roman" w:hAnsi="Times New Roman" w:cs="Times New Roman"/>
              </w:rPr>
              <w:t xml:space="preserve"> «Каникулы». Герои. Особенности сюжета произведения.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Составить вопросы к произведению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b/>
              </w:rPr>
              <w:t>Я. Купала.</w:t>
            </w:r>
            <w:r w:rsidRPr="00E0225A">
              <w:rPr>
                <w:rFonts w:ascii="Times New Roman" w:hAnsi="Times New Roman" w:cs="Times New Roman"/>
              </w:rPr>
              <w:t xml:space="preserve"> 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 </w:t>
            </w: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https://studbooks.net/683825/literatura/belorusskaya_poeziya_vekov_lingvisticheskiy_analiz_proizvedeniya_yanki_kupaly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Прочитать </w:t>
            </w:r>
            <w:proofErr w:type="spellStart"/>
            <w:r w:rsidRPr="00E0225A">
              <w:rPr>
                <w:rFonts w:ascii="Times New Roman" w:hAnsi="Times New Roman" w:cs="Times New Roman"/>
              </w:rPr>
              <w:t>Э.По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. «Низвержение в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Мальстрем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25A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0225A">
              <w:rPr>
                <w:rFonts w:ascii="Times New Roman" w:hAnsi="Times New Roman" w:cs="Times New Roman"/>
                <w:b/>
              </w:rPr>
              <w:t xml:space="preserve">. 3 </w:t>
            </w:r>
            <w:proofErr w:type="spellStart"/>
            <w:r w:rsidRPr="00E0225A">
              <w:rPr>
                <w:rFonts w:ascii="Times New Roman" w:hAnsi="Times New Roman" w:cs="Times New Roman"/>
                <w:b/>
              </w:rPr>
              <w:t>Э.По</w:t>
            </w:r>
            <w:proofErr w:type="spellEnd"/>
            <w:r w:rsidRPr="00E0225A">
              <w:rPr>
                <w:rFonts w:ascii="Times New Roman" w:hAnsi="Times New Roman" w:cs="Times New Roman"/>
              </w:rPr>
              <w:t xml:space="preserve">. «Низвержение в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Мальстрем</w:t>
            </w:r>
            <w:proofErr w:type="spellEnd"/>
            <w:r w:rsidRPr="00E0225A">
              <w:rPr>
                <w:rFonts w:ascii="Times New Roman" w:hAnsi="Times New Roman" w:cs="Times New Roman"/>
              </w:rPr>
              <w:t>». Особенности сюжета произведения.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225A" w:rsidRPr="00E0225A" w:rsidRDefault="00FF1601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E0225A" w:rsidRPr="00E0225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https://infourok.ru/prezentaciyazhanr-novelli-v-zarubezhnoy-literature-eapo-nizverzhenie-v-malstrem-2913436.html</w:t>
              </w:r>
            </w:hyperlink>
            <w:r w:rsidR="00E0225A" w:rsidRPr="00E02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Подготовиться к итоговой проверочной работе</w:t>
            </w: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>Итоговая проверочная работа по изученному материалу в 7 классе.</w:t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25A" w:rsidRPr="00E0225A" w:rsidTr="00312E76">
        <w:tc>
          <w:tcPr>
            <w:tcW w:w="568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Литературная викторина.  Рекомендации книг для летнего чтения.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3" w:type="dxa"/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225A" w:rsidRPr="00E0225A" w:rsidRDefault="00E0225A" w:rsidP="00E0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225A" w:rsidRPr="00E0225A" w:rsidRDefault="00E0225A" w:rsidP="00E022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Для заучивания наизусть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М.В. Ломоносов. Из Оды на день восшествия на все российский престол...» (отрывок)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А.С. Пушкин. 1—2 стихотворения — по выбору. 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М.Ю. Лермонтов. «Песня про царя Ивана Васильевича, молодого опричника и удалого купца Калашникова</w:t>
      </w:r>
      <w:proofErr w:type="gramStart"/>
      <w:r w:rsidRPr="00E0225A">
        <w:rPr>
          <w:rFonts w:ascii="Times New Roman" w:hAnsi="Times New Roman" w:cs="Times New Roman"/>
        </w:rPr>
        <w:t>».(</w:t>
      </w:r>
      <w:proofErr w:type="gramEnd"/>
      <w:r w:rsidRPr="00E0225A">
        <w:rPr>
          <w:rFonts w:ascii="Times New Roman" w:hAnsi="Times New Roman" w:cs="Times New Roman"/>
        </w:rPr>
        <w:t xml:space="preserve"> отрывок)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 Н.А. Некрасов. «Размышления у парадного подъезда» (отрывок).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А.А. Фет. Стихотворение — по выбору.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А.А. Ахматова, </w:t>
      </w:r>
      <w:proofErr w:type="spellStart"/>
      <w:r w:rsidRPr="00E0225A">
        <w:rPr>
          <w:rFonts w:ascii="Times New Roman" w:hAnsi="Times New Roman" w:cs="Times New Roman"/>
        </w:rPr>
        <w:t>М.Цветаева</w:t>
      </w:r>
      <w:proofErr w:type="spellEnd"/>
      <w:r w:rsidRPr="00E0225A">
        <w:rPr>
          <w:rFonts w:ascii="Times New Roman" w:hAnsi="Times New Roman" w:cs="Times New Roman"/>
        </w:rPr>
        <w:t xml:space="preserve">, </w:t>
      </w:r>
      <w:proofErr w:type="gramStart"/>
      <w:r w:rsidRPr="00E0225A">
        <w:rPr>
          <w:rFonts w:ascii="Times New Roman" w:hAnsi="Times New Roman" w:cs="Times New Roman"/>
        </w:rPr>
        <w:t>Рубцов ,</w:t>
      </w:r>
      <w:proofErr w:type="gramEnd"/>
      <w:r w:rsidRPr="00E0225A">
        <w:rPr>
          <w:rFonts w:ascii="Times New Roman" w:hAnsi="Times New Roman" w:cs="Times New Roman"/>
        </w:rPr>
        <w:t xml:space="preserve"> Я.В. Смеляков, А.И. Фатьянов, А.Я. Яшин,  Р. Гамзатов, А.А. Вознесенский. Стихотворение – по выбору.  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Для домашнего чтения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Из устного народного творчества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Былины: «Святогор и Илья Муромец», «Рождение богатыря».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Из древнерусской литературы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«Повесть временных лет» («Единоборство Мстислава с </w:t>
      </w:r>
      <w:proofErr w:type="spellStart"/>
      <w:r w:rsidRPr="00E0225A">
        <w:rPr>
          <w:rFonts w:ascii="Times New Roman" w:hAnsi="Times New Roman" w:cs="Times New Roman"/>
        </w:rPr>
        <w:t>Редедею</w:t>
      </w:r>
      <w:proofErr w:type="spellEnd"/>
      <w:r w:rsidRPr="00E0225A">
        <w:rPr>
          <w:rFonts w:ascii="Times New Roman" w:hAnsi="Times New Roman" w:cs="Times New Roman"/>
        </w:rPr>
        <w:t>»), «Житие Сергия Радонежского».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Из литературы XVIII века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225A">
        <w:rPr>
          <w:rFonts w:ascii="Times New Roman" w:hAnsi="Times New Roman" w:cs="Times New Roman"/>
        </w:rPr>
        <w:t>Г.Р.Державин</w:t>
      </w:r>
      <w:proofErr w:type="spellEnd"/>
      <w:r w:rsidRPr="00E0225A">
        <w:rPr>
          <w:rFonts w:ascii="Times New Roman" w:hAnsi="Times New Roman" w:cs="Times New Roman"/>
        </w:rPr>
        <w:t>. «Признание».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Из литературы XIX века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 xml:space="preserve">А.С. Пушкин. «19 октября» </w:t>
      </w:r>
      <w:proofErr w:type="gramStart"/>
      <w:r w:rsidRPr="00E0225A">
        <w:rPr>
          <w:rFonts w:ascii="Times New Roman" w:hAnsi="Times New Roman" w:cs="Times New Roman"/>
        </w:rPr>
        <w:t>( «</w:t>
      </w:r>
      <w:proofErr w:type="gramEnd"/>
      <w:r w:rsidRPr="00E0225A">
        <w:rPr>
          <w:rFonts w:ascii="Times New Roman" w:hAnsi="Times New Roman" w:cs="Times New Roman"/>
        </w:rPr>
        <w:t>Роняет лес багряный свой убор...»), «19 октября 1827г» («Бог помочь вам, друзья мои...»).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М.Ю. Лермонтов. «Панорама Москвы».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И.С. Тургенев. «Первая любовь».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М.Е. Салтыков-Щедрин. «Коняга».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А.П. Чехов. В.Г. Короленко. «Парадокс», «Слепой музыкант».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Из литературы XX века М. Г о р ь к и й. «В людях». И.А. Бунин. «Цифры».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В.В. Маяковский. «</w:t>
      </w:r>
      <w:proofErr w:type="spellStart"/>
      <w:r w:rsidRPr="00E0225A">
        <w:rPr>
          <w:rFonts w:ascii="Times New Roman" w:hAnsi="Times New Roman" w:cs="Times New Roman"/>
        </w:rPr>
        <w:t>Адище</w:t>
      </w:r>
      <w:proofErr w:type="spellEnd"/>
      <w:r w:rsidRPr="00E0225A">
        <w:rPr>
          <w:rFonts w:ascii="Times New Roman" w:hAnsi="Times New Roman" w:cs="Times New Roman"/>
        </w:rPr>
        <w:t xml:space="preserve"> города».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В.П. Астафьев. «Родные березы», «Весенний остров».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А.Т. Твардовский.   «Я знаю, никакой моей вины...»,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«Дом у дороги».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В.А. Солоухин. «Ножичек с костяной ручкой».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К. Б у л ы ч е в. «Белое платье Золушки».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В.М. Шукшин. «Забуксовал».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  <w:r w:rsidRPr="00E0225A">
        <w:rPr>
          <w:rFonts w:ascii="Times New Roman" w:hAnsi="Times New Roman" w:cs="Times New Roman"/>
        </w:rPr>
        <w:t>Ф.А. Искандер. «Петух».</w:t>
      </w:r>
    </w:p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 xml:space="preserve">       </w:t>
      </w: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25A" w:rsidRPr="00E0225A" w:rsidRDefault="00E0225A" w:rsidP="00E02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25A">
        <w:rPr>
          <w:rFonts w:ascii="Times New Roman" w:hAnsi="Times New Roman" w:cs="Times New Roman"/>
          <w:b/>
        </w:rPr>
        <w:t>Программное и учебно-методическое оснащение учебного плана</w:t>
      </w:r>
    </w:p>
    <w:p w:rsidR="00E0225A" w:rsidRPr="00E0225A" w:rsidRDefault="00E0225A" w:rsidP="00E022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2126"/>
        <w:gridCol w:w="3686"/>
      </w:tblGrid>
      <w:tr w:rsidR="00E0225A" w:rsidRPr="00E0225A" w:rsidTr="00312E76">
        <w:trPr>
          <w:cantSplit/>
          <w:trHeight w:val="59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A" w:rsidRPr="00E0225A" w:rsidRDefault="00E0225A" w:rsidP="00E0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225A">
              <w:rPr>
                <w:rFonts w:ascii="Times New Roman" w:hAnsi="Times New Roman" w:cs="Times New Roman"/>
                <w:b/>
              </w:rPr>
              <w:t>Реквизиты программы</w:t>
            </w:r>
          </w:p>
          <w:p w:rsidR="00E0225A" w:rsidRPr="00E0225A" w:rsidRDefault="00E0225A" w:rsidP="00E0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среднего общего </w:t>
            </w:r>
            <w:proofErr w:type="gramStart"/>
            <w:r w:rsidRPr="00E0225A">
              <w:rPr>
                <w:rFonts w:ascii="Times New Roman" w:hAnsi="Times New Roman" w:cs="Times New Roman"/>
              </w:rPr>
              <w:t>образования</w:t>
            </w:r>
            <w:r w:rsidRPr="00E0225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E0225A">
              <w:rPr>
                <w:rFonts w:ascii="Times New Roman" w:hAnsi="Times New Roman" w:cs="Times New Roman"/>
              </w:rPr>
      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      </w: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      </w: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  <w:color w:val="000000"/>
              </w:rPr>
              <w:t>Основная образовательной программа МОУ Ишненская СОШ.</w:t>
            </w: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      </w: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      </w: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      </w: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Концепция преподавания </w:t>
            </w:r>
            <w:r w:rsidRPr="00E0225A">
              <w:rPr>
                <w:rFonts w:ascii="Times New Roman" w:hAnsi="Times New Roman" w:cs="Times New Roman"/>
                <w:bCs/>
              </w:rPr>
              <w:t xml:space="preserve">русского языка и литературы в Российской Федерации, утвержденная </w:t>
            </w:r>
            <w:r w:rsidRPr="00E0225A">
              <w:rPr>
                <w:rFonts w:ascii="Times New Roman" w:hAnsi="Times New Roman" w:cs="Times New Roman"/>
              </w:rPr>
              <w:t>распоряжением Правительства Российской Федерации от 6 апреля 2016 г. № 637-р.</w:t>
            </w: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Программа курса «Литература». 5—9 классы / авт.-сост. Г.С. </w:t>
            </w:r>
            <w:proofErr w:type="spellStart"/>
            <w:r w:rsidRPr="00E0225A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E0225A">
              <w:rPr>
                <w:rFonts w:ascii="Times New Roman" w:hAnsi="Times New Roman" w:cs="Times New Roman"/>
              </w:rPr>
              <w:t>, С.А. Зинин. — 5-е изд. — М.: ООО «Русское слово — учебник», 2020. — 184 с. — (ФГОС. Инновационная школа)</w:t>
            </w:r>
          </w:p>
          <w:p w:rsidR="00E0225A" w:rsidRPr="00E0225A" w:rsidRDefault="00E0225A" w:rsidP="00E02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25A">
              <w:rPr>
                <w:rFonts w:ascii="Times New Roman" w:hAnsi="Times New Roman" w:cs="Times New Roman"/>
              </w:rPr>
              <w:t xml:space="preserve">Примерная программа воспитания. Одобрена </w:t>
            </w:r>
            <w:r w:rsidRPr="00E0225A">
              <w:rPr>
                <w:rFonts w:ascii="Times New Roman" w:eastAsia="Calibri" w:hAnsi="Times New Roman" w:cs="Times New Roman"/>
              </w:rPr>
              <w:t>решением федерального учебно-методического объединения по общему образованию (протокол от 2 июня 2020 г. № 2/20)</w:t>
            </w:r>
          </w:p>
          <w:p w:rsidR="00E0225A" w:rsidRPr="00E0225A" w:rsidRDefault="00E0225A" w:rsidP="00E0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0225A">
              <w:rPr>
                <w:rFonts w:ascii="Times New Roman" w:hAnsi="Times New Roman" w:cs="Times New Roman"/>
                <w:b/>
                <w:bCs/>
                <w:color w:val="000000"/>
              </w:rPr>
              <w:t>УМК обучающихся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Pr="00E0225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Литература. 7 класс [Текст</w:t>
            </w:r>
            <w:proofErr w:type="gramStart"/>
            <w:r w:rsidRPr="00E0225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] :</w:t>
            </w:r>
            <w:proofErr w:type="gramEnd"/>
            <w:r w:rsidRPr="00E0225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учебник для 7 класса общеобразовательных организаций : в двух частях / Г. С. </w:t>
            </w:r>
            <w:proofErr w:type="spellStart"/>
            <w:r w:rsidRPr="00E0225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Меркин</w:t>
            </w:r>
            <w:proofErr w:type="spellEnd"/>
            <w:r w:rsidRPr="00E0225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.- 8-е изд., Москва : Русское слово (ФГОС. Инновационная школа), 2020.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0225A">
              <w:rPr>
                <w:rFonts w:ascii="Times New Roman" w:hAnsi="Times New Roman" w:cs="Times New Roman"/>
                <w:b/>
                <w:bCs/>
                <w:color w:val="000000"/>
              </w:rPr>
              <w:t>УМК</w:t>
            </w:r>
            <w:r w:rsidRPr="00E0225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E0225A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1. Назарова Н.Ф., </w:t>
            </w:r>
            <w:proofErr w:type="spellStart"/>
            <w:r w:rsidRPr="00E0225A">
              <w:rPr>
                <w:rFonts w:ascii="Times New Roman" w:hAnsi="Times New Roman" w:cs="Times New Roman"/>
                <w:bCs/>
                <w:color w:val="000000"/>
              </w:rPr>
              <w:t>Ганжина</w:t>
            </w:r>
            <w:proofErr w:type="spellEnd"/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 Ю.Н. Внеклассная работа по литературе. Саратов: Лицей, 2005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  <w:proofErr w:type="spellStart"/>
            <w:r w:rsidRPr="00E0225A">
              <w:rPr>
                <w:rFonts w:ascii="Times New Roman" w:hAnsi="Times New Roman" w:cs="Times New Roman"/>
                <w:bCs/>
                <w:color w:val="000000"/>
              </w:rPr>
              <w:t>Штильман</w:t>
            </w:r>
            <w:proofErr w:type="spellEnd"/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 С.Л. Учимся читать классику от заглавия до последней строчки. – М.: Школьная пресса, 2002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3. Предметные недели в школе. Русский язык и </w:t>
            </w:r>
            <w:proofErr w:type="gramStart"/>
            <w:r w:rsidRPr="00E0225A">
              <w:rPr>
                <w:rFonts w:ascii="Times New Roman" w:hAnsi="Times New Roman" w:cs="Times New Roman"/>
                <w:bCs/>
                <w:color w:val="000000"/>
              </w:rPr>
              <w:t>литература./</w:t>
            </w:r>
            <w:proofErr w:type="spellStart"/>
            <w:proofErr w:type="gramEnd"/>
            <w:r w:rsidRPr="00E0225A">
              <w:rPr>
                <w:rFonts w:ascii="Times New Roman" w:hAnsi="Times New Roman" w:cs="Times New Roman"/>
                <w:bCs/>
                <w:color w:val="000000"/>
              </w:rPr>
              <w:t>Косивцова</w:t>
            </w:r>
            <w:proofErr w:type="spellEnd"/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 Л.И. – Волгоград: Учитель, 2010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0225A">
              <w:rPr>
                <w:rFonts w:ascii="Times New Roman" w:hAnsi="Times New Roman" w:cs="Times New Roman"/>
                <w:bCs/>
                <w:color w:val="000000"/>
              </w:rPr>
              <w:t>4. Контрольно-измерительные материалы. Литература: 7 класс/Сост. Е.Н. Зубова. – М.: ВАКО, 2010</w:t>
            </w:r>
          </w:p>
          <w:p w:rsidR="00E0225A" w:rsidRPr="00E0225A" w:rsidRDefault="00E0225A" w:rsidP="00E0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0225A">
              <w:rPr>
                <w:rFonts w:ascii="Times New Roman" w:hAnsi="Times New Roman" w:cs="Times New Roman"/>
                <w:bCs/>
                <w:color w:val="000000"/>
              </w:rPr>
              <w:t xml:space="preserve">5. Золотарева И.В., Егорова Н.В. Универсальные поурочные разработки по литературе: 7 </w:t>
            </w:r>
            <w:proofErr w:type="spellStart"/>
            <w:r w:rsidRPr="00E0225A"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 w:rsidRPr="00E0225A">
              <w:rPr>
                <w:rFonts w:ascii="Times New Roman" w:hAnsi="Times New Roman" w:cs="Times New Roman"/>
                <w:bCs/>
                <w:color w:val="000000"/>
              </w:rPr>
              <w:t>. – М.: ВАКО, 2010</w:t>
            </w:r>
          </w:p>
          <w:p w:rsidR="00E0225A" w:rsidRPr="00E0225A" w:rsidRDefault="00E0225A" w:rsidP="00E0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0225A" w:rsidRPr="00E0225A" w:rsidRDefault="00E0225A" w:rsidP="00E0225A">
      <w:pPr>
        <w:spacing w:after="0" w:line="240" w:lineRule="auto"/>
        <w:rPr>
          <w:rFonts w:ascii="Times New Roman" w:hAnsi="Times New Roman" w:cs="Times New Roman"/>
        </w:rPr>
      </w:pPr>
    </w:p>
    <w:p w:rsidR="00E53CF8" w:rsidRPr="00E0225A" w:rsidRDefault="00E53CF8" w:rsidP="00E0225A"/>
    <w:sectPr w:rsidR="00E53CF8" w:rsidRPr="00E0225A" w:rsidSect="00312E7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F37"/>
    <w:multiLevelType w:val="hybridMultilevel"/>
    <w:tmpl w:val="CB2E41AC"/>
    <w:lvl w:ilvl="0" w:tplc="C154453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0BAD"/>
    <w:multiLevelType w:val="hybridMultilevel"/>
    <w:tmpl w:val="860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AD0"/>
    <w:multiLevelType w:val="hybridMultilevel"/>
    <w:tmpl w:val="AF06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453DD3"/>
    <w:multiLevelType w:val="hybridMultilevel"/>
    <w:tmpl w:val="CB2E41AC"/>
    <w:lvl w:ilvl="0" w:tplc="C154453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3"/>
    <w:rsid w:val="00004DC2"/>
    <w:rsid w:val="000136A2"/>
    <w:rsid w:val="00014A92"/>
    <w:rsid w:val="00020BEA"/>
    <w:rsid w:val="000411EB"/>
    <w:rsid w:val="00052F7A"/>
    <w:rsid w:val="0005711A"/>
    <w:rsid w:val="000620C7"/>
    <w:rsid w:val="0006377F"/>
    <w:rsid w:val="00066F05"/>
    <w:rsid w:val="0008333B"/>
    <w:rsid w:val="000837B4"/>
    <w:rsid w:val="00092708"/>
    <w:rsid w:val="000930E0"/>
    <w:rsid w:val="000A03DB"/>
    <w:rsid w:val="000B0715"/>
    <w:rsid w:val="000C652F"/>
    <w:rsid w:val="000D4BCE"/>
    <w:rsid w:val="000E1892"/>
    <w:rsid w:val="000F291D"/>
    <w:rsid w:val="001042E6"/>
    <w:rsid w:val="00106591"/>
    <w:rsid w:val="00106EE1"/>
    <w:rsid w:val="001106B9"/>
    <w:rsid w:val="00116844"/>
    <w:rsid w:val="00122817"/>
    <w:rsid w:val="0012377B"/>
    <w:rsid w:val="00126EEA"/>
    <w:rsid w:val="00127F0F"/>
    <w:rsid w:val="00136B7E"/>
    <w:rsid w:val="001659FB"/>
    <w:rsid w:val="00172CE3"/>
    <w:rsid w:val="00183E49"/>
    <w:rsid w:val="0018432C"/>
    <w:rsid w:val="0018601A"/>
    <w:rsid w:val="00191916"/>
    <w:rsid w:val="001922A0"/>
    <w:rsid w:val="00194666"/>
    <w:rsid w:val="00196EFF"/>
    <w:rsid w:val="001B3FA0"/>
    <w:rsid w:val="001B4920"/>
    <w:rsid w:val="001B6E24"/>
    <w:rsid w:val="001C1BAA"/>
    <w:rsid w:val="001C1C04"/>
    <w:rsid w:val="001C6F2A"/>
    <w:rsid w:val="001D37E3"/>
    <w:rsid w:val="001F1BA9"/>
    <w:rsid w:val="00202837"/>
    <w:rsid w:val="0023287B"/>
    <w:rsid w:val="00233C41"/>
    <w:rsid w:val="00234547"/>
    <w:rsid w:val="00237A16"/>
    <w:rsid w:val="0025305B"/>
    <w:rsid w:val="00257D81"/>
    <w:rsid w:val="00264A1B"/>
    <w:rsid w:val="00265038"/>
    <w:rsid w:val="0027454A"/>
    <w:rsid w:val="00287B77"/>
    <w:rsid w:val="002914A8"/>
    <w:rsid w:val="002A1F48"/>
    <w:rsid w:val="002A6620"/>
    <w:rsid w:val="002B1E80"/>
    <w:rsid w:val="002B4F2B"/>
    <w:rsid w:val="002D141D"/>
    <w:rsid w:val="002D1D54"/>
    <w:rsid w:val="002D2DE9"/>
    <w:rsid w:val="002E6EEA"/>
    <w:rsid w:val="002F1D81"/>
    <w:rsid w:val="002F4C09"/>
    <w:rsid w:val="002F5EA5"/>
    <w:rsid w:val="00300A1D"/>
    <w:rsid w:val="00312E76"/>
    <w:rsid w:val="00317D48"/>
    <w:rsid w:val="00323D99"/>
    <w:rsid w:val="00326406"/>
    <w:rsid w:val="00340B9F"/>
    <w:rsid w:val="00347B32"/>
    <w:rsid w:val="00360BB4"/>
    <w:rsid w:val="00363724"/>
    <w:rsid w:val="003647A7"/>
    <w:rsid w:val="00366163"/>
    <w:rsid w:val="003738E7"/>
    <w:rsid w:val="00377EF8"/>
    <w:rsid w:val="00385FBB"/>
    <w:rsid w:val="0039025C"/>
    <w:rsid w:val="003940D7"/>
    <w:rsid w:val="003B3E82"/>
    <w:rsid w:val="003B5636"/>
    <w:rsid w:val="003B72BD"/>
    <w:rsid w:val="003D1881"/>
    <w:rsid w:val="003D58AA"/>
    <w:rsid w:val="004047DC"/>
    <w:rsid w:val="00410DF9"/>
    <w:rsid w:val="004118BE"/>
    <w:rsid w:val="00411EDD"/>
    <w:rsid w:val="00414A26"/>
    <w:rsid w:val="0045360B"/>
    <w:rsid w:val="00460FD0"/>
    <w:rsid w:val="00466043"/>
    <w:rsid w:val="00466673"/>
    <w:rsid w:val="00470A45"/>
    <w:rsid w:val="00473A35"/>
    <w:rsid w:val="00475930"/>
    <w:rsid w:val="00475DAA"/>
    <w:rsid w:val="00476D85"/>
    <w:rsid w:val="004832E0"/>
    <w:rsid w:val="00487182"/>
    <w:rsid w:val="00497601"/>
    <w:rsid w:val="004A535B"/>
    <w:rsid w:val="004B1A58"/>
    <w:rsid w:val="004C4CF6"/>
    <w:rsid w:val="004C5AAB"/>
    <w:rsid w:val="004C7612"/>
    <w:rsid w:val="0051277B"/>
    <w:rsid w:val="005165E3"/>
    <w:rsid w:val="00535287"/>
    <w:rsid w:val="00572F7A"/>
    <w:rsid w:val="00584275"/>
    <w:rsid w:val="00585C8B"/>
    <w:rsid w:val="005927FB"/>
    <w:rsid w:val="005943EA"/>
    <w:rsid w:val="00596C59"/>
    <w:rsid w:val="005A2DC3"/>
    <w:rsid w:val="005B641E"/>
    <w:rsid w:val="005D2DE0"/>
    <w:rsid w:val="005F06E5"/>
    <w:rsid w:val="005F3054"/>
    <w:rsid w:val="005F52A5"/>
    <w:rsid w:val="005F6F61"/>
    <w:rsid w:val="00611DB6"/>
    <w:rsid w:val="006128C1"/>
    <w:rsid w:val="00620A8D"/>
    <w:rsid w:val="00632D62"/>
    <w:rsid w:val="0063333A"/>
    <w:rsid w:val="00634B0D"/>
    <w:rsid w:val="00635BAD"/>
    <w:rsid w:val="00641AC8"/>
    <w:rsid w:val="00645637"/>
    <w:rsid w:val="00650ED3"/>
    <w:rsid w:val="00657251"/>
    <w:rsid w:val="006677B5"/>
    <w:rsid w:val="00671FB6"/>
    <w:rsid w:val="00691209"/>
    <w:rsid w:val="006A6584"/>
    <w:rsid w:val="006D18C0"/>
    <w:rsid w:val="006D56A9"/>
    <w:rsid w:val="006E00C8"/>
    <w:rsid w:val="006E15EF"/>
    <w:rsid w:val="006F3D85"/>
    <w:rsid w:val="0070591A"/>
    <w:rsid w:val="00711393"/>
    <w:rsid w:val="00722738"/>
    <w:rsid w:val="00723CA8"/>
    <w:rsid w:val="00734BE1"/>
    <w:rsid w:val="00743421"/>
    <w:rsid w:val="007546B5"/>
    <w:rsid w:val="00760419"/>
    <w:rsid w:val="007619E8"/>
    <w:rsid w:val="00765F5F"/>
    <w:rsid w:val="007673C7"/>
    <w:rsid w:val="00770357"/>
    <w:rsid w:val="00781A43"/>
    <w:rsid w:val="007A19B0"/>
    <w:rsid w:val="007B0CCC"/>
    <w:rsid w:val="007B2FAB"/>
    <w:rsid w:val="007B6916"/>
    <w:rsid w:val="007C55E4"/>
    <w:rsid w:val="007D1D69"/>
    <w:rsid w:val="007E7F8C"/>
    <w:rsid w:val="008017A5"/>
    <w:rsid w:val="008061B3"/>
    <w:rsid w:val="00810839"/>
    <w:rsid w:val="008117EE"/>
    <w:rsid w:val="0081778C"/>
    <w:rsid w:val="008201D9"/>
    <w:rsid w:val="00831ACA"/>
    <w:rsid w:val="0086417C"/>
    <w:rsid w:val="00870164"/>
    <w:rsid w:val="0087123A"/>
    <w:rsid w:val="008730D8"/>
    <w:rsid w:val="00875C7B"/>
    <w:rsid w:val="00886745"/>
    <w:rsid w:val="008904C5"/>
    <w:rsid w:val="008A5654"/>
    <w:rsid w:val="008B17DE"/>
    <w:rsid w:val="008B2F6B"/>
    <w:rsid w:val="008C17EE"/>
    <w:rsid w:val="008D3428"/>
    <w:rsid w:val="008D34DC"/>
    <w:rsid w:val="008D50BF"/>
    <w:rsid w:val="008D7583"/>
    <w:rsid w:val="0090572B"/>
    <w:rsid w:val="0093725F"/>
    <w:rsid w:val="0095399E"/>
    <w:rsid w:val="009558FF"/>
    <w:rsid w:val="00957648"/>
    <w:rsid w:val="009625F2"/>
    <w:rsid w:val="0096632D"/>
    <w:rsid w:val="00967607"/>
    <w:rsid w:val="00985FD3"/>
    <w:rsid w:val="00991B6B"/>
    <w:rsid w:val="00992B5C"/>
    <w:rsid w:val="00994D4F"/>
    <w:rsid w:val="00996FF1"/>
    <w:rsid w:val="009A0301"/>
    <w:rsid w:val="009A35F4"/>
    <w:rsid w:val="009B1EE3"/>
    <w:rsid w:val="009B3F8E"/>
    <w:rsid w:val="009B6127"/>
    <w:rsid w:val="009D38C4"/>
    <w:rsid w:val="009D5CE3"/>
    <w:rsid w:val="009F395D"/>
    <w:rsid w:val="009F4B6A"/>
    <w:rsid w:val="00A17FD9"/>
    <w:rsid w:val="00A33C02"/>
    <w:rsid w:val="00A560C4"/>
    <w:rsid w:val="00A7008F"/>
    <w:rsid w:val="00A7071A"/>
    <w:rsid w:val="00A7784B"/>
    <w:rsid w:val="00A92520"/>
    <w:rsid w:val="00AA2314"/>
    <w:rsid w:val="00AB4C3A"/>
    <w:rsid w:val="00AB714C"/>
    <w:rsid w:val="00AC0334"/>
    <w:rsid w:val="00AC5689"/>
    <w:rsid w:val="00B16582"/>
    <w:rsid w:val="00B175D2"/>
    <w:rsid w:val="00B17CA4"/>
    <w:rsid w:val="00B22596"/>
    <w:rsid w:val="00B22706"/>
    <w:rsid w:val="00B26E35"/>
    <w:rsid w:val="00B41A0B"/>
    <w:rsid w:val="00B55B17"/>
    <w:rsid w:val="00B60D21"/>
    <w:rsid w:val="00B7366E"/>
    <w:rsid w:val="00B924E8"/>
    <w:rsid w:val="00B94135"/>
    <w:rsid w:val="00BC2DAB"/>
    <w:rsid w:val="00BD2571"/>
    <w:rsid w:val="00BD4368"/>
    <w:rsid w:val="00BE669D"/>
    <w:rsid w:val="00C01772"/>
    <w:rsid w:val="00C24480"/>
    <w:rsid w:val="00C27343"/>
    <w:rsid w:val="00C31754"/>
    <w:rsid w:val="00C4522E"/>
    <w:rsid w:val="00C46C09"/>
    <w:rsid w:val="00C524A7"/>
    <w:rsid w:val="00C56049"/>
    <w:rsid w:val="00C56DCF"/>
    <w:rsid w:val="00C65043"/>
    <w:rsid w:val="00C67B36"/>
    <w:rsid w:val="00C70690"/>
    <w:rsid w:val="00C870E7"/>
    <w:rsid w:val="00C90CF6"/>
    <w:rsid w:val="00CB65A3"/>
    <w:rsid w:val="00CB730B"/>
    <w:rsid w:val="00CE1EFD"/>
    <w:rsid w:val="00CE3BD4"/>
    <w:rsid w:val="00CE5F88"/>
    <w:rsid w:val="00CF7C34"/>
    <w:rsid w:val="00D1320A"/>
    <w:rsid w:val="00D164A9"/>
    <w:rsid w:val="00D165F5"/>
    <w:rsid w:val="00D20D82"/>
    <w:rsid w:val="00D27016"/>
    <w:rsid w:val="00D270BE"/>
    <w:rsid w:val="00D37B4C"/>
    <w:rsid w:val="00D45229"/>
    <w:rsid w:val="00D50706"/>
    <w:rsid w:val="00D517B0"/>
    <w:rsid w:val="00D67B2B"/>
    <w:rsid w:val="00D713AE"/>
    <w:rsid w:val="00D741F8"/>
    <w:rsid w:val="00D77F86"/>
    <w:rsid w:val="00D86CA9"/>
    <w:rsid w:val="00D90878"/>
    <w:rsid w:val="00D947BA"/>
    <w:rsid w:val="00DE0010"/>
    <w:rsid w:val="00DE3971"/>
    <w:rsid w:val="00DE7B7B"/>
    <w:rsid w:val="00DF074E"/>
    <w:rsid w:val="00DF2AE8"/>
    <w:rsid w:val="00DF552A"/>
    <w:rsid w:val="00E0225A"/>
    <w:rsid w:val="00E11A84"/>
    <w:rsid w:val="00E433DF"/>
    <w:rsid w:val="00E521B5"/>
    <w:rsid w:val="00E53CF8"/>
    <w:rsid w:val="00E57063"/>
    <w:rsid w:val="00E64F7C"/>
    <w:rsid w:val="00E76878"/>
    <w:rsid w:val="00E816D7"/>
    <w:rsid w:val="00E901BE"/>
    <w:rsid w:val="00E92DC5"/>
    <w:rsid w:val="00E9361E"/>
    <w:rsid w:val="00E96D22"/>
    <w:rsid w:val="00EB3F02"/>
    <w:rsid w:val="00EC6478"/>
    <w:rsid w:val="00EE1EB8"/>
    <w:rsid w:val="00EF461B"/>
    <w:rsid w:val="00F00744"/>
    <w:rsid w:val="00F00A87"/>
    <w:rsid w:val="00F019C9"/>
    <w:rsid w:val="00F06A0A"/>
    <w:rsid w:val="00F075CF"/>
    <w:rsid w:val="00F11A96"/>
    <w:rsid w:val="00F27A91"/>
    <w:rsid w:val="00F4508C"/>
    <w:rsid w:val="00F54CD4"/>
    <w:rsid w:val="00F66831"/>
    <w:rsid w:val="00F73D86"/>
    <w:rsid w:val="00F8267C"/>
    <w:rsid w:val="00F8277B"/>
    <w:rsid w:val="00F870C0"/>
    <w:rsid w:val="00F94476"/>
    <w:rsid w:val="00F96083"/>
    <w:rsid w:val="00FB0F3C"/>
    <w:rsid w:val="00FC364D"/>
    <w:rsid w:val="00FC3E09"/>
    <w:rsid w:val="00FC461C"/>
    <w:rsid w:val="00FE7C74"/>
    <w:rsid w:val="00FF027E"/>
    <w:rsid w:val="00FF0F21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957A-7D31-4F32-83A1-239E9C7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link w:val="a4"/>
    <w:uiPriority w:val="34"/>
    <w:qFormat/>
    <w:rsid w:val="00F8267C"/>
    <w:pPr>
      <w:ind w:left="720"/>
      <w:contextualSpacing/>
    </w:pPr>
  </w:style>
  <w:style w:type="character" w:customStyle="1" w:styleId="11">
    <w:name w:val="Заголовок №1_"/>
    <w:link w:val="12"/>
    <w:locked/>
    <w:rsid w:val="00A7784B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7784B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character" w:customStyle="1" w:styleId="Bodytext">
    <w:name w:val="Body text_"/>
    <w:basedOn w:val="a0"/>
    <w:link w:val="13"/>
    <w:locked/>
    <w:rsid w:val="0096632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6632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Italic">
    <w:name w:val="Body text + Italic"/>
    <w:basedOn w:val="Bodytext"/>
    <w:rsid w:val="00966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D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B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B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901BE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E901BE"/>
  </w:style>
  <w:style w:type="paragraph" w:customStyle="1" w:styleId="Default">
    <w:name w:val="Default"/>
    <w:rsid w:val="007B0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B0C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3EA"/>
  </w:style>
  <w:style w:type="paragraph" w:customStyle="1" w:styleId="c1">
    <w:name w:val="c1"/>
    <w:basedOn w:val="a"/>
    <w:rsid w:val="0059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225A"/>
  </w:style>
  <w:style w:type="character" w:customStyle="1" w:styleId="c2">
    <w:name w:val="c2"/>
    <w:basedOn w:val="a0"/>
    <w:rsid w:val="00E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chool.ru/" TargetMode="External"/><Relationship Id="rId18" Type="http://schemas.openxmlformats.org/officeDocument/2006/relationships/hyperlink" Target="https://infourok.ru/urok-v-klasse-svyatogor-i-mikula-selyaninovich-2843067.html" TargetMode="External"/><Relationship Id="rId26" Type="http://schemas.openxmlformats.org/officeDocument/2006/relationships/hyperlink" Target="https://resh.edu.ru/subject/lesson/2317/" TargetMode="External"/><Relationship Id="rId39" Type="http://schemas.openxmlformats.org/officeDocument/2006/relationships/hyperlink" Target="https://resh.edu.ru/subject/lesson/2282/" TargetMode="External"/><Relationship Id="rId21" Type="http://schemas.openxmlformats.org/officeDocument/2006/relationships/hyperlink" Target="https://resh.edu.ru/subject/lesson/2314/" TargetMode="External"/><Relationship Id="rId34" Type="http://schemas.openxmlformats.org/officeDocument/2006/relationships/hyperlink" Target="https://resh.edu.ru/subject/lesson/2680/" TargetMode="External"/><Relationship Id="rId42" Type="http://schemas.openxmlformats.org/officeDocument/2006/relationships/hyperlink" Target="https://resh.edu.ru/subject/lesson/3070/" TargetMode="External"/><Relationship Id="rId47" Type="http://schemas.openxmlformats.org/officeDocument/2006/relationships/hyperlink" Target="http://literatura5.narod.ru/urok-literatury-6-kl-tukay.html" TargetMode="External"/><Relationship Id="rId50" Type="http://schemas.openxmlformats.org/officeDocument/2006/relationships/hyperlink" Target="https://infourok.ru/prezentaciya-po-literature-na-temu-robert-byorns-klass-1942310.html" TargetMode="External"/><Relationship Id="rId55" Type="http://schemas.openxmlformats.org/officeDocument/2006/relationships/hyperlink" Target="https://infourok.ru/prezentaciyazhanr-novelli-v-zarubezhnoy-literature-eapo-nizverzhenie-v-malstrem-2913436.html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2290/" TargetMode="External"/><Relationship Id="rId11" Type="http://schemas.openxmlformats.org/officeDocument/2006/relationships/hyperlink" Target="https://biblioschool.ru/" TargetMode="External"/><Relationship Id="rId24" Type="http://schemas.openxmlformats.org/officeDocument/2006/relationships/hyperlink" Target="https://resh.edu.ru/subject/lesson/7039/" TargetMode="External"/><Relationship Id="rId32" Type="http://schemas.openxmlformats.org/officeDocument/2006/relationships/hyperlink" Target="https://resh.edu.ru/subject/lesson/7051/" TargetMode="External"/><Relationship Id="rId37" Type="http://schemas.openxmlformats.org/officeDocument/2006/relationships/hyperlink" Target="https://resh.edu.ru/subject/lesson/3068/" TargetMode="External"/><Relationship Id="rId40" Type="http://schemas.openxmlformats.org/officeDocument/2006/relationships/hyperlink" Target="https://resh.edu.ru/subject/lesson/3069/" TargetMode="External"/><Relationship Id="rId45" Type="http://schemas.openxmlformats.org/officeDocument/2006/relationships/hyperlink" Target="https://nsportal.ru/shkola/literatura/library/2019/01/20/urok-literatury-po-rasskazu-b-vasileva-eksponat-no" TargetMode="External"/><Relationship Id="rId53" Type="http://schemas.openxmlformats.org/officeDocument/2006/relationships/hyperlink" Target="https://sochinimka.ru/sochinenie/po-literature/drugie/analiz-rasskaza-vsyo-leto-v-odin-den-brehdber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nterneturok.ru/lesson/literatura/8-klass/ustnoe-narodnoe-tvorchestvo/ustnoe-narodnoe-tvorchestvo-liricheskie-pe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2315/" TargetMode="External"/><Relationship Id="rId27" Type="http://schemas.openxmlformats.org/officeDocument/2006/relationships/hyperlink" Target="https://resh.edu.ru/subject/lesson/2312/" TargetMode="External"/><Relationship Id="rId30" Type="http://schemas.openxmlformats.org/officeDocument/2006/relationships/hyperlink" Target="https://resh.edu.ru/subject/lesson/2311/" TargetMode="External"/><Relationship Id="rId35" Type="http://schemas.openxmlformats.org/officeDocument/2006/relationships/hyperlink" Target="https://resh.edu.ru/subject/lesson/2308/" TargetMode="External"/><Relationship Id="rId43" Type="http://schemas.openxmlformats.org/officeDocument/2006/relationships/hyperlink" Target="https://resh.edu.ru/subject/lesson/7058/" TargetMode="External"/><Relationship Id="rId48" Type="http://schemas.openxmlformats.org/officeDocument/2006/relationships/hyperlink" Target="https://resh.edu.ru/subject/lesson/2674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fourok.ru/konspekt-uroka-problema-cheski-i-dolga-v-ballade-r-l-stivensona-vereskovyj-med-417820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biblioschool.ru/" TargetMode="External"/><Relationship Id="rId25" Type="http://schemas.openxmlformats.org/officeDocument/2006/relationships/hyperlink" Target="https://resh.edu.ru/subject/lesson/2316/" TargetMode="External"/><Relationship Id="rId33" Type="http://schemas.openxmlformats.org/officeDocument/2006/relationships/hyperlink" Target="https://resh.edu.ru/subject/lesson/7032/" TargetMode="External"/><Relationship Id="rId38" Type="http://schemas.openxmlformats.org/officeDocument/2006/relationships/hyperlink" Target="https://resh.edu.ru/subject/lesson/2305/" TargetMode="External"/><Relationship Id="rId46" Type="http://schemas.openxmlformats.org/officeDocument/2006/relationships/hyperlink" Target="https://infourok.ru/prezentaciya-po-literature-vm-shukshin-slovo-o-pisatele-rasskaz-kritiki-klass-1736660.html" TargetMode="External"/><Relationship Id="rId20" Type="http://schemas.openxmlformats.org/officeDocument/2006/relationships/hyperlink" Target="https://resh.edu.ru/subject/lesson/7030/" TargetMode="External"/><Relationship Id="rId41" Type="http://schemas.openxmlformats.org/officeDocument/2006/relationships/hyperlink" Target="https://resh.edu.ru/subject/lesson/7067/" TargetMode="External"/><Relationship Id="rId54" Type="http://schemas.openxmlformats.org/officeDocument/2006/relationships/hyperlink" Target="https://studbooks.net/683825/literatura/belorusskaya_poeziya_vekov_lingvisticheskiy_analiz_proizvedeniya_yanki_kupal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2288/" TargetMode="External"/><Relationship Id="rId28" Type="http://schemas.openxmlformats.org/officeDocument/2006/relationships/hyperlink" Target="https://resh.edu.ru/subject/lesson/2681/" TargetMode="External"/><Relationship Id="rId36" Type="http://schemas.openxmlformats.org/officeDocument/2006/relationships/hyperlink" Target="https://resh.edu.ru/subject/lesson/7053/" TargetMode="External"/><Relationship Id="rId49" Type="http://schemas.openxmlformats.org/officeDocument/2006/relationships/hyperlink" Target="https://infourok.ru/prezentaciya-po-literature-na-temu-m-basyo-obraz-poeta-osnovnie-biograficheskie-svedeniya-znakomstvo-so-stihotvoreniyami-ih-tema-3765061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067/" TargetMode="External"/><Relationship Id="rId44" Type="http://schemas.openxmlformats.org/officeDocument/2006/relationships/hyperlink" Target="https://resh.edu.ru/subject/lesson/2679/" TargetMode="External"/><Relationship Id="rId52" Type="http://schemas.openxmlformats.org/officeDocument/2006/relationships/hyperlink" Target="https://infourok.ru/urok-po-literature-ade-sentekzyuperi-zhizn-i-opisanie-pisatelya-postanovka-vechnih-voprosov-ideal-i-realnost-v-filosofskoy-poves-1332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39C8-B14E-4CEB-A298-09EC6FC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20</Pages>
  <Words>8945</Words>
  <Characters>50988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Лариса</cp:lastModifiedBy>
  <cp:revision>155</cp:revision>
  <dcterms:created xsi:type="dcterms:W3CDTF">2014-07-17T07:46:00Z</dcterms:created>
  <dcterms:modified xsi:type="dcterms:W3CDTF">2022-09-27T19:22:00Z</dcterms:modified>
</cp:coreProperties>
</file>