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4649" w:rsidRDefault="00D84649">
      <w:pPr>
        <w:autoSpaceDE w:val="0"/>
        <w:autoSpaceDN w:val="0"/>
        <w:spacing w:after="78" w:line="220" w:lineRule="exact"/>
      </w:pPr>
    </w:p>
    <w:p w:rsidR="0076071E" w:rsidRPr="00A013EC" w:rsidRDefault="0076071E" w:rsidP="00A013E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3EC" w:rsidRPr="0076071E" w:rsidRDefault="00510099" w:rsidP="00A013E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  <w:r>
        <w:rPr>
          <w:rFonts w:ascii="Times New Roman" w:eastAsia="Times New Roman" w:hAnsi="Times New Roman"/>
          <w:noProof/>
          <w:color w:val="000000"/>
          <w:sz w:val="24"/>
          <w:lang w:val="ru-RU" w:eastAsia="ru-RU"/>
        </w:rPr>
        <w:drawing>
          <wp:inline distT="0" distB="0" distL="0" distR="0" wp14:anchorId="65F44A67" wp14:editId="67D73346">
            <wp:extent cx="6529976" cy="8961120"/>
            <wp:effectExtent l="0" t="0" r="4445" b="0"/>
            <wp:docPr id="1" name="Рисунок 1" descr="C:\Users\Школа\Desktop\1 класс титульники\2022-09-16_001 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класс титульники\2022-09-16_001 10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9070" cy="89598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13EC" w:rsidRPr="0076071E" w:rsidRDefault="00A013EC" w:rsidP="00A013E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3EC" w:rsidRPr="0076071E" w:rsidRDefault="00A013EC" w:rsidP="00A013EC">
      <w:pPr>
        <w:autoSpaceDE w:val="0"/>
        <w:autoSpaceDN w:val="0"/>
        <w:spacing w:before="70" w:after="0" w:line="230" w:lineRule="auto"/>
        <w:ind w:right="20"/>
        <w:jc w:val="righ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A013EC" w:rsidRPr="0076071E" w:rsidRDefault="00A013EC" w:rsidP="004276D8">
      <w:pPr>
        <w:autoSpaceDE w:val="0"/>
        <w:autoSpaceDN w:val="0"/>
        <w:spacing w:before="70" w:after="0" w:line="230" w:lineRule="auto"/>
        <w:ind w:right="20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84649" w:rsidRDefault="00D84649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4276D8" w:rsidRDefault="004276D8">
      <w:pPr>
        <w:autoSpaceDE w:val="0"/>
        <w:autoSpaceDN w:val="0"/>
        <w:spacing w:after="78" w:line="220" w:lineRule="exact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D84649" w:rsidRPr="00A013EC" w:rsidRDefault="00CB3E48">
      <w:pPr>
        <w:autoSpaceDE w:val="0"/>
        <w:autoSpaceDN w:val="0"/>
        <w:spacing w:after="0" w:line="230" w:lineRule="auto"/>
        <w:rPr>
          <w:lang w:val="ru-RU"/>
        </w:rPr>
      </w:pPr>
      <w:bookmarkStart w:id="0" w:name="_GoBack"/>
      <w:bookmarkEnd w:id="0"/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D84649" w:rsidRPr="00A013EC" w:rsidRDefault="00CB3E48">
      <w:pPr>
        <w:autoSpaceDE w:val="0"/>
        <w:autoSpaceDN w:val="0"/>
        <w:spacing w:before="346" w:after="0" w:line="271" w:lineRule="auto"/>
        <w:ind w:right="432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Программа по учебному предмету «Технология» включает: пояснительную записку, содержание обучения, планируемые результаты освоения программы учебного предмета, тематическое планирование.</w:t>
      </w:r>
    </w:p>
    <w:p w:rsidR="00D84649" w:rsidRPr="00A013EC" w:rsidRDefault="00CB3E48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Пояснительная записка отражает общие цели и задачи изучения предмета, характеристику психологических предпосылок к его изучению младшими школьниками; место в структуре учебного плана, а также подходы к отбору содержания, планируемым результатам и тематическому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планированию.</w:t>
      </w:r>
    </w:p>
    <w:p w:rsidR="00D84649" w:rsidRPr="00A013EC" w:rsidRDefault="00CB3E4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Содержание обучения раскрывается через модули. Приведён перечень универсальных учебных действий — познавательных, коммуникативных и регулятивных, формирование которых может быть достигнуто средствами учебного предмета «Технология» с учётом возрастных особенностей обучающихся начальных классов. В первом классе предлагается пропедевтический уровень формирования УУД, поскольку становление универсальности действий на этом этапе обучения только начинается. В познавательных универсальных учебных действиях выделен специальный раздел «Работа с информацией». С учётом того, что выполнение правил совместной деятельности строится на интеграции регулятивных УУД (определённые волевые усилия,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саморегуляция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, самоконтроль, проявление терпения и доброжелательности при налаживании отношений) и коммуникативных УУД (способность вербальными средствами устанавливать взаимоотношения), их перечень дан в специальном разделе — «Совместная деятельность».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Планируемые результаты включают личностные,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метапредметные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результаты за период обучения, а также предметные достижения младшего школьника за каждый год обучения в начальной школе.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1" w:lineRule="auto"/>
        <w:ind w:right="86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Предлагаемая программа отражает вариант конкретизации требований Федерального государственного образовательного стандарта начального общего образования по предметной области (предмету) «Технология» и обеспечивает обозначенную в нём содержательную составляющую по данному учебному предмету.</w:t>
      </w:r>
    </w:p>
    <w:p w:rsidR="00D84649" w:rsidRPr="00A013EC" w:rsidRDefault="00CB3E48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 соответствии с требованиями времени и инновационными установками отечественного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образования, обозначенными во ФГОС НОО, данная программа обеспечивает реализацию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обновлённой концептуальной идеи учебного предмета «Технология». Её особенность состоит в формировании у обучающихся социально ценных качеств, креативности и общей культуры личности. Новые социально-экономические условия требуют включения каждого учебного предмета в данный процесс, а уроки технологии обладают большими специфическими резервами для решения данной задачи, особенно на уровне начального образования. В частности, курс технологии обладает возможностями в укреплении фундамента для развития умственной деятельности обучающихся начальных классов.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 курсе технологии осуществляется реализация широкого спектра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межпредметных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связей.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Математика 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— моделирование, выполнение расчётов, вычислений, построение форм с учетом основ геометрии, работа с геометрическими фигурами, телами, именованными числами.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Изобразительное искусство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средств художественной выразительности, законов и правил декоративно-прикладного искусства и дизайна.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Окружающий мир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— природные формы и конструкции как универсальный источник инженерно-художественных идей для мастера; природа как источник сырья, этнокультурные традиции.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Родной язык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— использование важнейших видов речевой деятельности и основных типов учебных текстов в процессе анализа заданий и обсуждения результатов практической деятельности.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Литературное чтени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е — работа с текстами для создания образа, реализуемого в изделии.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50" w:bottom="3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78" w:line="220" w:lineRule="exact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71" w:lineRule="auto"/>
        <w:ind w:right="720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Важнейшая особенность уроков технологии в начальной школе — предметно-практическая деятельность как необходимая составляющая целостного процесса интеллектуального, а также духовного и нравственного развития обучающихся младшего школьного возраста.</w:t>
      </w:r>
    </w:p>
    <w:p w:rsidR="00D84649" w:rsidRPr="00A013EC" w:rsidRDefault="00CB3E48">
      <w:pPr>
        <w:autoSpaceDE w:val="0"/>
        <w:autoSpaceDN w:val="0"/>
        <w:spacing w:before="70" w:after="0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Продуктивная предметная деятельность на уроках технологии является основой формирования познавательных способностей школьников, стремления активно знакомиться с историей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материальной культуры и семейных традиций своего и других народов и уважительного отношения к ним.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Занятия продуктивной деятельностью закладывают основу для формирования у обучающихся социально-значимых практических умений и опыта преобразовательной творческой деятельности как предпосылки для успешной социализации личности младшего школьника.</w:t>
      </w:r>
    </w:p>
    <w:p w:rsidR="00D84649" w:rsidRPr="00A013EC" w:rsidRDefault="00CB3E48">
      <w:pPr>
        <w:autoSpaceDE w:val="0"/>
        <w:autoSpaceDN w:val="0"/>
        <w:spacing w:before="72" w:after="0" w:line="271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На уроках технологии ученики овладевают основами проектной деятельности, которая направлена на развитие творческих черт личности, коммуникабельности, чувства ответственности, умения искать и использовать информацию.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«ТЕХНОЛОГИЯ»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Основной целью 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предмета является успешная социализация обучающихся, формирование у них функциональной грамотности на базе освоения культурологических и конструкторско-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технологических знаний (о рукотворном мире и общих правилах его создания в рамках исторически меняющихся технологий) и соответствующих им практических умений, представленных в содержании учебного предмета.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62" w:lineRule="auto"/>
        <w:ind w:right="432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Для реализации основной цели и концептуальной идеи данного предмета необходимо решение системы приоритетных задач: образовательных, развивающих и воспитательных.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Образовательные задачи курса: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общих представлений о культуре и организации трудовой деятельности как важной части общей культуры человека;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элементарных базовых знаний и представлений о предметном (рукотворном) мире как результате деятельности человека, его взаимодействии с миром природы, правилах и технологиях создания, исторически развивающихся и современных производствах и профессиях;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основ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чертёжно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-графической грамотности, умения работать с простейшей технологической документацией (рисунок, чертёж, эскиз, схема);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формирование элементарных знаний и представлений о различных материалах, технологиях их обработки и соответствующих умений.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2" w:after="0" w:line="286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Развивающие задачи: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сенсомоторных процессов, психомоторной координации, глазомера через формирование практических умений;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расширение культурного кругозора, развитие способности творческого использования полученных знаний и умений в практической деятельности;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познавательных психических процессов и приёмов умственной деятельности посредством включения мыслительных операций в ходе выполнения практических заданий;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развитие гибкости и вариативности мышления, способностей к изобретательской деятельности.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3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Воспитательные задачи: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уважительного отношения к людям труда, к культурным традициям, понимания ценности предшествующих культур, отражённых в материальном мире;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развитие социально ценных личностных качеств: организованности, аккуратности, добросовестного и ответственного отношения к работе, взаимопомощи, волевой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, активности и инициативности;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воспитание интереса и творческого отношения к продуктивной созидательной деятельности,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704" w:bottom="368" w:left="666" w:header="720" w:footer="720" w:gutter="0"/>
          <w:cols w:space="720" w:equalWidth="0">
            <w:col w:w="10530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p w:rsidR="00D84649" w:rsidRPr="00A013EC" w:rsidRDefault="00CB3E48">
      <w:pPr>
        <w:tabs>
          <w:tab w:val="left" w:pos="180"/>
        </w:tabs>
        <w:autoSpaceDE w:val="0"/>
        <w:autoSpaceDN w:val="0"/>
        <w:spacing w:after="0" w:line="281" w:lineRule="auto"/>
        <w:ind w:right="144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мотивации успеха и достижений, стремления к творческой самореализации;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становление экологического сознания, внимательного и вдумчивого отношения к окружающей природе, осознание взаимосвязи рукотворного мира с миром природы;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воспитание положительного отношения к коллективному труду, применение правил культуры общения, проявление уважения к взглядам и мнению других людей.</w:t>
      </w:r>
    </w:p>
    <w:p w:rsidR="00D84649" w:rsidRPr="00A013EC" w:rsidRDefault="00CB3E48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МЕСТО УЧЕБНОГО ПРЕДМЕТА «ТЕХНОЛОГИЯ» В УЧЕБНОМ ПЛАНЕ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Согласно требованиям ФГОС общее число часов на изучение курса «Технология» в 1 классе — 33 часа (по 1 часу в неделю)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86" w:right="1086" w:bottom="1440" w:left="666" w:header="720" w:footer="720" w:gutter="0"/>
          <w:cols w:space="720" w:equalWidth="0">
            <w:col w:w="10148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78" w:line="220" w:lineRule="exact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D84649" w:rsidRPr="00A013EC" w:rsidRDefault="00CB3E48">
      <w:pPr>
        <w:autoSpaceDE w:val="0"/>
        <w:autoSpaceDN w:val="0"/>
        <w:spacing w:before="346" w:after="0" w:line="262" w:lineRule="auto"/>
        <w:ind w:left="180" w:right="3600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1. Технологии, профессии и производства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Природа как источник сырьевых ресурсов и творчества мастеров.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Красота и разнообразие природных форм, их передача в изделиях из различных материалов.</w:t>
      </w:r>
    </w:p>
    <w:p w:rsidR="00D84649" w:rsidRPr="00A013EC" w:rsidRDefault="00CB3E48">
      <w:pPr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Наблюдения природы и фантазия мастера — условия создания изделия. Бережное отношение к природе. Общее понятие об изучаемых материалах, их происхождении, разнообразии. Подготовка к работе. Рабочее место, его организация в зависимости от вида работы. Рациональное размещение на рабочем месте материалов и инструментов; поддержание порядка во время работы; уборка по окончании работы. Рациональное и безопасное использование и хранение инструментов.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2" w:after="0" w:line="262" w:lineRule="auto"/>
        <w:ind w:right="1440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Профессии родных и знакомых. Профессии, связанные с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из</w:t>
      </w:r>
      <w:proofErr w:type="gram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у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gram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чаемыми материалами и производствами. Профессии сферы обслуживания.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Традиции и праздники народов России, ремёсла, обычаи.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71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2. Технологии ручной обработки материалов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Бережное, экономное и рациональное использование обрабатываемых материалов. Использование конструктивных особенностей материалов при изготовлении изделий.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Основные технологические операции ручной обработки материалов: разметка деталей, выделение деталей, формообразование деталей, сборка изделия, отделка изделия или его деталей. Общее представление.</w:t>
      </w:r>
    </w:p>
    <w:p w:rsidR="00D84649" w:rsidRPr="00A013EC" w:rsidRDefault="00CB3E48">
      <w:pPr>
        <w:autoSpaceDE w:val="0"/>
        <w:autoSpaceDN w:val="0"/>
        <w:spacing w:before="70" w:after="0" w:line="286" w:lineRule="auto"/>
        <w:ind w:right="144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Способы разметки деталей: на глаз и от руки, по шаблону, по линейке (как направляющему инструменту без откладывания размеров) с опорой на рисунки, графическую инструкцию,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простейшую схему. Чтение условных графических изображений (называние операций, способов и приёмов работы, последовательности изготовления изделий). Правила экономной и аккуратной разметки. Рациональная разметка и вырезание нескольких одинаковых деталей из бумаги. Способы соединения деталей в изделии: с помощью пластилина, клея, скручивание, сшивание и др. Приёмы и правила аккуратной работы с клеем. Отделка изделия или его деталей (окрашивание, вышивка, аппликация и др.).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Подбор соответствующих инструментов и способов обработки материалов в зависимости от их свойств и видов изделий. Инструменты и приспособления (ножницы, линейка, игла, гладилка, стека, шаблон и др.), их правильное, рациональное и безопасное использование.</w:t>
      </w:r>
    </w:p>
    <w:p w:rsidR="00D84649" w:rsidRPr="00A013EC" w:rsidRDefault="00CB3E48">
      <w:pPr>
        <w:autoSpaceDE w:val="0"/>
        <w:autoSpaceDN w:val="0"/>
        <w:spacing w:before="70" w:after="0" w:line="274" w:lineRule="auto"/>
        <w:ind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массы, их виды (пластилин, пластика и др.). Приёмы изготовления изделий доступной по сложности формы из них: разметка на глаз, отделение части (стекой, отрыванием), придание формы.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right="288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Наиболее распространённые виды бумаги. Их общие свойства. Простейшие способы обработки бумаги различных видов: сгибание и складывание,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, обрывание, склеивание и др. Резание бумаги ножницами. Правила безопасной работы, передачи и хранения ножниц. Картон.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Виды природных материалов (плоские — листья и объёмные — орехи, шишки, семена, ветки).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right="576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Приёмы работы с природными материалами: подбор материалов в соответствии с замыслом, составление композиции, соединение деталей (приклеивание, склеивание с помощью прокладки, соединение с помощью пластилина).</w:t>
      </w:r>
    </w:p>
    <w:p w:rsidR="00D84649" w:rsidRPr="00A013EC" w:rsidRDefault="00CB3E48">
      <w:pPr>
        <w:autoSpaceDE w:val="0"/>
        <w:autoSpaceDN w:val="0"/>
        <w:spacing w:before="70" w:after="0" w:line="271" w:lineRule="auto"/>
        <w:ind w:right="576" w:firstLine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Общее представление о тканях (текстиле), их строении и свойствах. Швейные инструменты и приспособления (иглы, булавки и др.). Отмеривание и заправка нитки в иголку, строчка прямого стежка.</w:t>
      </w:r>
    </w:p>
    <w:p w:rsidR="00D84649" w:rsidRPr="00A013EC" w:rsidRDefault="00CB3E48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Использование дополнительных отделочных материалов.</w:t>
      </w:r>
    </w:p>
    <w:p w:rsidR="00D84649" w:rsidRPr="00A013EC" w:rsidRDefault="00CB3E48">
      <w:pPr>
        <w:autoSpaceDE w:val="0"/>
        <w:autoSpaceDN w:val="0"/>
        <w:spacing w:before="190" w:after="0" w:line="262" w:lineRule="auto"/>
        <w:ind w:left="180" w:right="288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3. Конструирование и моделирование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Простые и объёмные конструкции из разных материалов (пластические массы, бумага, текстиль и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50" w:bottom="33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83" w:lineRule="auto"/>
        <w:ind w:right="144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др.) и способы их создания. Общее представление о конструкции изделия; детали и части изделия, их взаимное расположение в общей конструкции. Способы соединения деталей в изделиях из разных материалов. Образец, анализ конструкции образцов изделий, изготовление изделий по образцу, рисунку. Конструирование по модели (на плоскости). Взаимосвязь выполняемого действия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 результата. Элементарное прогнозирование порядка действий в зависимости от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желаемого/необходимого результата; выбор способа работы в зависимости от требуемого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результата/замысла.</w:t>
      </w:r>
    </w:p>
    <w:p w:rsidR="00D84649" w:rsidRPr="00A013EC" w:rsidRDefault="00CB3E48">
      <w:pPr>
        <w:autoSpaceDE w:val="0"/>
        <w:autoSpaceDN w:val="0"/>
        <w:spacing w:before="190" w:after="0" w:line="271" w:lineRule="auto"/>
        <w:ind w:left="180" w:right="2304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4. Информационно-коммуникативные технологии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Демонстрация учителем готовых материалов на информационных носителях. Информация. Виды информации.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2" w:after="0" w:line="283" w:lineRule="auto"/>
        <w:ind w:right="720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Универсальные учебные действия (пропедевтический уровень)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Познавательные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терминах, используемых в технологии (в пределах изученного);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 использовать предложенную инструкцию (устную, графическую);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устройство простых изделий по образцу, рисунку, выделять основные и второстепенные составляющие конструкции;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сравнивать отдельные изделия (конструкции), находить сходство и различия в их устройстве.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Работа с информацией: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воспринимать информацию (представленную в объяснении учителя или в учебнике), использовать её в работе;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понимать и анализировать простейшую знаково-символическую информацию (схема, рисунок) и строить работу в соответствии с ней.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1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Коммуникативные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участвовать в коллективном обсуждении: высказывать собственное мнение, отвечать на вопросы, выполнять правила этики общения: уважительное отношение к одноклассникам, внимание к мнению другого;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строить несложные высказывания, сообщения в устной форме (по содержанию изученных тем).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6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Р</w:t>
      </w:r>
      <w:r w:rsidRPr="00A013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егулятивные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принимать и удерживать в процессе деятельности предложенную учебную задачу;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плану, предложенному учителем, работать с опорой на графическую инструкцию учебника, принимать участие в коллективном построении простого плана действий;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принимать критерии оценки качества работы, руководствоваться ими в процессе анализа и оценки выполненных работ;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свою деятельность: производить подготовку к уроку рабочего места, поддерживать на нём порядок в течение урока, производить необходимую уборку по окончании работы;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действия контроля и оценки по предложенным критериям.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70" w:after="0" w:line="281" w:lineRule="auto"/>
        <w:ind w:right="432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Совместная деятельность: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положительное отношение к включению в совместную работу, к простым видам сотрудничества;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принимать участие в парных, групповых, коллективных видах работы, в процессе изготовления изделий осуществлять элементарное сотрудничество.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86" w:right="640" w:bottom="1158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78" w:line="220" w:lineRule="exact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62" w:lineRule="auto"/>
        <w:ind w:right="432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РЕЗУЛЬТАТЫ ОСВОЕНИЯ УЧЕБНОГО ПРЕДМЕТА «ТЕХНОЛОГИЯ</w:t>
      </w:r>
      <w:proofErr w:type="gramStart"/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»Н</w:t>
      </w:r>
      <w:proofErr w:type="gramEnd"/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А УРОВНЕ НАЧАЛЬНОГО ОБЩЕГО ОБРАЗОВАНИЯ 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346" w:after="0" w:line="290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ЛИЧНОСТНЫЕ РЕЗУЛЬТАТЫ ОБУЧАЮЩЕГОСЯ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«Технология» у обучающегося будут сформированы следующие личностные новообразования: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первоначальные представления о созидательном и нравственном значении труда в жизни человека и общества; уважительное отношение к труду и творчеству мастеров;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роли человека и используемых им технологий в сохранении гармонического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сосуществования рукотворного мира с миром природы; ответственное отношение к сохранению окружающей среды;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понимание культурно-исторической ценности традиций, отражённых в предметном мире; чувство сопричастности к культуре своего народа, уважительное отношение к культурным традициям других народов;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способности к эстетической оценке окружающей предметной среды; эстетические чувства — эмоционально-положительное восприятие и понимание красоты форм и образов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природных объектов, образцов мировой и отечественной художественной культуры;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положительного отношения и интереса к различным видам творческой преобразующей деятельности, стремление к творческой самореализации; мотивация к творческому труду, работе на результат; способность к различным видам практической преобразующей деятельности;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проявление устойчивых волевых качества и способность к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саморегуляции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: организованность, аккуратность, трудолюбие, ответственность, умение справляться с доступными проблемами;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готовность вступать в сотрудничество с другими людьми с учётом этики общения; проявление толерантности и доброжелательности.</w:t>
      </w:r>
    </w:p>
    <w:p w:rsidR="00D84649" w:rsidRPr="00A013EC" w:rsidRDefault="00CB3E48">
      <w:pPr>
        <w:autoSpaceDE w:val="0"/>
        <w:autoSpaceDN w:val="0"/>
        <w:spacing w:before="190" w:after="0" w:line="262" w:lineRule="auto"/>
        <w:ind w:left="180" w:right="432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МЕТАПРЕДМЕТНЫЕ РЕЗУЛЬТАТЫ ОБУЧАЮЩЕГОСЯ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 у обучающегося формируются следующие универсальные учебные действия.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8" w:lineRule="auto"/>
        <w:ind w:right="288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терминах и понятиях, используемых в технологии (в пределах изученного), использовать изученную терминологию в своих устных и письменных высказываниях;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анализ объектов и изделий с выделением существенных и несущественных признаков;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сравнивать группы объектов/изделий, выделять в них общее и различия;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делать обобщения (технико-технологического и декоративно-художественного характера) по изучаемой тематике;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схемы, модели и простейшие чертежи в собственной практической творческой деятельности;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комбинировать и использовать освоенные технологии при изготовлении изделий в соответствии с технической, технологической или декоративно-художественной задачей;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понимать необходимость поиска новых технологий на основе изучения объектов и законов природы, доступного исторического и современного опыта технологической деятельности.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1" w:lineRule="auto"/>
        <w:ind w:right="432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Работа с информацией: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поиск необходимой для выполнения работы информации в учебнике и других доступных источниках, анализировать её и отбирать в соответствии с решаемой задачей;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анализировать и использовать знаково-символические средства представления информации для решения задач в умственной и материализованной форме; выполнять действия моделирования,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50" w:bottom="44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p w:rsidR="00D84649" w:rsidRPr="00A013EC" w:rsidRDefault="00CB3E48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работать с моделями;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средства информационно-коммуникационных технологий для решения учебных и практических задач (в том числе Интернет с контролируемым выходом), оценивать объективность информации и возможности её использования для решения конкретных учебных задач;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следовать при выполнении работы инструкциям учителя или представленным в других информационных источниках.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6" w:lineRule="auto"/>
        <w:ind w:right="144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вступать в диалог, задавать собеседнику вопросы, использовать реплики-уточнения и дополнения; формулировать собственное мнение и идеи, аргументированно их излагать; выслушивать разные мнения, учитывать их в диалоге;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создавать тексты-описания на основе наблюдений (рассматривания) изделий декоративно-прикладного искусства народов России;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рассуждения о связях природного и предметного мира, простые суждения (небольшие тексты) об объекте, его строении, свойствах и способах создания;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объяснять последовательность совершаемых действий при создании изделия.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УУД: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рационально организовывать свою работу (подготовка рабочего места, поддержание и наведение порядка, уборка после работы);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правила безопасности труда при выполнении работы;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планировать работу, соотносить свои действия с поставленной целью;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причинно-следственные связи между выполняемыми действиями и их результатами, прогнозировать действия для получения необходимых результатов;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действия контроля и оценки; вносить необходимые коррективы в действие после его завершения на основе его оценки и учёта характера сделанных ошибок;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волевую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саморегуляцию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выполнении работы.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Совместная деятельность: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под руководством учителя и самостоятельно совместную работу в группе: обсуждать задачу, распределять роли, выполнять функции руководителя/лидера и подчинённого; осуществлять продуктивное сотрудничество;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проявлять интерес к работе товарищей; в доброжелательной форме комментировать и оценивать их достижения, высказывать свои предложения и пожелания; оказывать при необходимости помощь;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понимать особенности проектной деятельности, выдвигать несложные идеи решений предлагаемых проектных заданий, мысленно создавать конструктивный замысел, осуществлять выбор средств и способов для его практического воплощения; предъявлять аргументы для защиты продукта проектной деятельности.</w:t>
      </w:r>
    </w:p>
    <w:p w:rsidR="00D84649" w:rsidRPr="00A013EC" w:rsidRDefault="00CB3E48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 ОСВОЕНИЯ КУРСА «ТЕХНОЛОГИЯ»</w:t>
      </w:r>
    </w:p>
    <w:p w:rsidR="00D84649" w:rsidRPr="00A013EC" w:rsidRDefault="00CB3E48">
      <w:pPr>
        <w:tabs>
          <w:tab w:val="left" w:pos="180"/>
        </w:tabs>
        <w:autoSpaceDE w:val="0"/>
        <w:autoSpaceDN w:val="0"/>
        <w:spacing w:before="190" w:after="0" w:line="286" w:lineRule="auto"/>
        <w:ind w:right="288"/>
        <w:rPr>
          <w:lang w:val="ru-RU"/>
        </w:rPr>
      </w:pP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</w:t>
      </w: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в первом классе </w:t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обучающийся научится: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организовывать свой труд: своевременно подготавливать и убирать рабочее место, поддерживать порядок на нём в процессе труда;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правила безопасной работы ножницами, иглой и аккуратной работы с клеем;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действовать по предложенному образцу в соответствии с правилами рациональной разметки (разметка на изнаночной стороне материала; экономия материала при разметке);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определять названия и назначение основных инструментов и приспособлений для ручного труда (линейка, карандаш, ножницы, игла, шаблон, стека и др.), использовать их в практической работе;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определять наименования отдельных материалов (бумага, картон, фольга, пластилин, природные,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86" w:right="668" w:bottom="308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78" w:line="220" w:lineRule="exact"/>
        <w:rPr>
          <w:lang w:val="ru-RU"/>
        </w:rPr>
      </w:pPr>
    </w:p>
    <w:p w:rsidR="00D84649" w:rsidRPr="00A013EC" w:rsidRDefault="00CB3E48">
      <w:pPr>
        <w:tabs>
          <w:tab w:val="left" w:pos="180"/>
        </w:tabs>
        <w:autoSpaceDE w:val="0"/>
        <w:autoSpaceDN w:val="0"/>
        <w:spacing w:after="0" w:line="290" w:lineRule="auto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текстильные материалы и пр.) и способы их обработки (сгибание, отрывание,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сминание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, резание, лепка и пр.); выполнять доступные технологические приёмы ручной обработки материалов при изготовлении изделий;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ориентироваться в наименованиях основных технологических операций: разметка деталей, выделение деталей, сборка изделия;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разметку деталей сгибанием, по шаблону, на глаз, от руки; выделение деталей способами обрывания, вырезания и др.; сборку изделий с помощью клея, ниток и др.;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оформлять изделия строчкой прямого стежка;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понимать смысл понятий «изделие», «деталь изделия», «образец», «заготовка», «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материал»,«инструмент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», «приспособление», «конструирование», «аппликация»;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задания с опорой на готовый план;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обслуживать себя во время работы: соблюдать порядок на рабочем месте, ухаживать за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инструментами и правильно хранить их; соблюдать правила гигиены труда;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рассматривать и анализировать простые по конструкции образцы (по вопросам учителя);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анализировать простейшую конструкцию изделия: выделять основные и дополнительные детали, называть их форму, определять взаимное расположение, виды соединения; способы изготовления; </w:t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распознавать изученные виды материалов (природные, пластические, бумага, тонкий картон, текстильные, клей и др.), их свойства (цвет, фактура, форма, гибкость и др.);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ручные инструменты (ножницы, игла, линейка) и приспособления (шаблон, стека, булавки и др.), безопасно хранить и работать ими;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материалы и инструменты по их назначению;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называть и выполнять последовательность изготовления несложных изделий: разметка, резание, сборка, отделка;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качественно выполнять операции и приёмы по изготовлению несложных изделий: экономно выполнять разметку деталей на глаз, от руки, по шаблону, по линейке (как направляющему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инструменту без откладывания размеров); точно резать ножницами по линиям разметки; придавать форму деталям и изделию сгибанием, складыванием, вытягиванием, отрыванием,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сминанием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, лепкой и пр.; собирать изделия с помощью клея, пластических масс и др.; эстетично и аккуратно выполнять отделку раскрашиванием, аппликацией, строчкой прямого стежка;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для сушки плоских изделий пресс;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с помощью учителя выполнять практическую работу и самоконтроль с опорой на инструкционную карту, образец, шаблон;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различать разборные и неразборные конструкции несложных изделий;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простейшие виды технической документации (рисунок, схема), конструировать и моделировать изделия из различных материалов по образцу, рисунку;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элементарное сотрудничество, участвовать в коллективных работах под руководством учителя; </w:t>
      </w:r>
      <w:r w:rsidRPr="00A013EC">
        <w:rPr>
          <w:lang w:val="ru-RU"/>
        </w:rPr>
        <w:br/>
      </w:r>
      <w:r w:rsidRPr="00A013EC">
        <w:rPr>
          <w:lang w:val="ru-RU"/>
        </w:rPr>
        <w:tab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выполнять несложные коллективные работы проектного характера.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68" w:bottom="1440" w:left="666" w:header="720" w:footer="720" w:gutter="0"/>
          <w:cols w:space="720" w:equalWidth="0">
            <w:col w:w="10566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4" w:line="220" w:lineRule="exact"/>
        <w:rPr>
          <w:lang w:val="ru-RU"/>
        </w:rPr>
      </w:pPr>
    </w:p>
    <w:p w:rsidR="00D84649" w:rsidRDefault="00CB3E48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21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21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58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D8464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</w:tr>
      <w:tr w:rsidR="00D84649" w:rsidRPr="0051009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1. ТЕХНОЛОГИИ, ПРОФЕССИИ И ПРОИЗВОДСТВА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2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 w:rsidRPr="00510099">
        <w:trPr>
          <w:trHeight w:hRule="exact" w:val="94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Природа как источник сырьевых ресурсов и творчества мастеров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07.09.2022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правила безопасности при работе инструментами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 приспособлениями;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"Рукотворный и природный мир города и села" (РЭШ)</w:t>
            </w:r>
          </w:p>
          <w:p w:rsidR="00D84649" w:rsidRPr="00A013EC" w:rsidRDefault="00CB3E48">
            <w:pPr>
              <w:autoSpaceDE w:val="0"/>
              <w:autoSpaceDN w:val="0"/>
              <w:spacing w:before="404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/167842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90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понятие об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изучаемых материалах, их происхождении,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разнообразии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14.09.2022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материалов при изготовлении изделий,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быта и др. людьми разных профессий;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технология»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/1820598?</w:t>
            </w:r>
          </w:p>
          <w:p w:rsidR="00D84649" w:rsidRDefault="00CB3E4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Подготовка к работе.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47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Рабочее место, его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организация в зависимости от вида работы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21.09.2022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изучать возможности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использования изучаемых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людьми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профессий;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подготавливать рабочее место в зависимости от вида работы.</w:t>
            </w:r>
          </w:p>
          <w:p w:rsidR="00D84649" w:rsidRPr="00A013EC" w:rsidRDefault="00CB3E48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Рационально размещать на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рабочем месте материалы и инструменты; поддерживать порядок во время работы;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убирать рабочее место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окончании работы под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изучать важность подготовки, организации, уборки рабочего места, поддержания порядка людьми разных профессий;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86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«Материалы и инструменты. Организация рабочего места»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/1780280?</w:t>
            </w:r>
          </w:p>
          <w:p w:rsidR="00D84649" w:rsidRDefault="00CB3E4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 w:rsidRPr="00510099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Профессии родных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 знакомых. Профессии, связанные с изучаемыми материалами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производствами.</w:t>
            </w:r>
          </w:p>
          <w:p w:rsidR="00D84649" w:rsidRDefault="00CB3E48">
            <w:pPr>
              <w:autoSpaceDE w:val="0"/>
              <w:autoSpaceDN w:val="0"/>
              <w:spacing w:before="18" w:after="0" w:line="245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Профессии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сферы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обслуживания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28.09.2022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формировать общее понятие об изучаемых материалах, их происхождение, разнообразие и основные свойства,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понимать отличие материалов от инструментов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возможности использования, применения изучаемых материалов при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изготовлении изделий,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предметов быта и др. людьми разных профессий;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«Трудовая деятельность и ее значение в жизни человека»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/4808?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84649" w:rsidRPr="0051009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Традиции и праздники народов России, ремёсла, обычаи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05.10.2022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знакомиться с профессиями, связанными с изучаемыми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производствами;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приводить примеры традиций и праздников народов России, ремёсел, обычаев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производств, связанных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изучаемыми материалами и производствами;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right="144"/>
              <w:jc w:val="center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«Русская игрушка. Традиция, ремесло, образ. Как играли в старину»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/8478268?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84649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  <w:tr w:rsidR="00D84649" w:rsidRPr="0051009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Модуль 2. ТЕХНОЛОГИИ РУЧНОЙ ОБРАБОТКИ МАТЕРИАЛОВ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39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Бережное, экономное и рациональное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обрабатываемых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материалов.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Использование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конструктивных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особенностей материалов при изготовлении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12.10.2022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безопасной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инструментами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приспособлениями;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7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5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Видео «Заготовка листьев» (МЭШ)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https://uchebnik.mos.ru/material_view/atomic_objects/9858213 menuReferrer=catalogue Урок «Свойства и заготовка природных материалов» (МЭШ)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https://uchebnik.mos.ru/material_view/lesson_templates/2381226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 w:rsidRPr="00510099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Основные технологические операции ручной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материалов: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разметка деталей,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выделение деталей,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формообразование деталей, сборка изделия, отделка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изделия или его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19.10.2022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(линейка, карандаш, ножницы, шаблон и др.),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работе;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«Секреты бумаги и картона. Оригами»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/170488/</w:t>
            </w:r>
          </w:p>
        </w:tc>
      </w:tr>
      <w:tr w:rsidR="00D84649" w:rsidRPr="00510099">
        <w:trPr>
          <w:trHeight w:hRule="exact" w:val="28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разметки деталей: на глаз и от руки,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шаблону, по линейке (как направляющему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инструменту без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откладывания размеров) с опорой на рисунки,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графическую инструкцию, простейшую схему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26.10.2022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 ходе беседы с учителем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понимать смысл понятий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«конструирование»,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«изделие», «деталь </w:t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изделия»,«образец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рассматривать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простые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 образцы;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простейшую конструкцию изделия: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выделять детали, их форму, определять взаимное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расположение, виды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соединения;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«Шаблон. Для чего он нужен?»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/170658/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13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 w:rsidRPr="00510099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Чтение условных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графических изображений (называние операций,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способов и приёмов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работы,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последовательности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изготовления изделий)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09.11.2022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читать простые графические схемы изготовления изделия и выполнять изделие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заданной схеме под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руководством учителя;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конструкцию изделия, обсуждать варианты изготовления изделия,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основные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операции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ручной обработки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материалов: разметку деталей, выделение деталей,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формообразование деталей, сборку изделия и отделку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или его деталей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заданному образцу;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планировать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 с опорой на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предложенный план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учебнике, рабочей тетради;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Видеоурок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изготовлению самолета «Летучая мышь»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/7566683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84649" w:rsidRPr="00510099">
        <w:trPr>
          <w:trHeight w:hRule="exact" w:val="2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Правила экономной и аккуратной разметки.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Рациональная разметка и вырезание нескольких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одинаковых деталей 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16.11.2022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54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изделия, их взаимное расположение в общей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осваиваемых технологий;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собирать плоскостную </w:t>
            </w:r>
            <w:r w:rsidRPr="00A013E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сборки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изделия;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«Бабочки. Как изготовить их из листа бумаги?»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/170710/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61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52" w:lineRule="auto"/>
              <w:ind w:left="72" w:right="144"/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Способы соединения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деталей в изделии: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помощью пластилина,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клея, скручивание,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сшивание и др.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Приёмы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правила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аккуратной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 с клеем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23.11.2022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7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соблюдать технику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безопасной работы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инструментами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приспособлениями;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безопасной и аккуратной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ножницами, клеем;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 (линейка, карандаш,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ножницы, шаблон и др.),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их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практической работе;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«Аппликация из осенних листьев»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/2381229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«Аппликация из засушенных листьев "Бабочка"»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/2353502?</w:t>
            </w:r>
          </w:p>
          <w:p w:rsidR="00D84649" w:rsidRDefault="00CB3E48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84649" w:rsidRPr="00510099">
        <w:trPr>
          <w:trHeight w:hRule="exact" w:val="33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Отделка изделия или его деталей (окрашивание, вышивка, аппликация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30.11.2022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рабочее место;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«Конструирование из цветной бумаги "Бабочка"»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/10096685?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9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 w:rsidRPr="00510099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Подбор соответствующих инструментов и способов обработки материалов в зависимости от их свойств и видов изделий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07.12.2022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наблюдать, сравнивать,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сопоставлять свойства бумаги (состав, цвет, прочность);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виды бумаги по цвету, толщине, прочности. Осваивать отдельные приёмы работы с бумагой (сгибание и складывание, </w:t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обрывание, склеивание,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резание бумаги ножницами и др.), правила безопасной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работы, правила разметки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деталей (экономия материала, аккуратность);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right="2448"/>
              <w:jc w:val="center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«Ножницы. Что ты о них знаешь?»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/170616/</w:t>
            </w:r>
          </w:p>
        </w:tc>
      </w:tr>
      <w:tr w:rsidR="00D84649" w:rsidRPr="00510099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2.9.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Наиболее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распространённые виды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бумаги. Их общие свойства.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Простейшие способы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обработки бумаги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различных видов: сгибание и складывание, </w:t>
            </w:r>
            <w:proofErr w:type="spellStart"/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сминание</w:t>
            </w:r>
            <w:proofErr w:type="spellEnd"/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, обрывание, склеивание и др.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14.12.2022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4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изделия; детали и части изделия, их взаимное расположение в общей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изделия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осваиваемых технологий;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собирать плоскостную </w:t>
            </w:r>
            <w:r w:rsidRPr="00A013E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объяснять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способ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сборки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изделия;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проверочная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 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«Секреты бумаги и картона. Оригами» (РЭШ)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/170488/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«Мастерская Деда Мороза и Снегурочки. Проектное задание «Скоро Новый год!»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/190479/</w:t>
            </w:r>
          </w:p>
        </w:tc>
      </w:tr>
      <w:tr w:rsidR="00D84649" w:rsidRPr="00510099">
        <w:trPr>
          <w:trHeight w:hRule="exact" w:val="322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2" w:lineRule="auto"/>
              <w:ind w:left="72" w:right="432"/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Резание бумаги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ножницами. Правила безопасной работы, передачи и хранения ножниц.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Картон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21.12.2022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бумагой и картоном,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рабочее место;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216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«Секреты бумаги и картона. Оригами»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/170488/ Урок «Ножницы. Что ты о них знаешь?»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/170616/</w:t>
            </w:r>
          </w:p>
        </w:tc>
      </w:tr>
      <w:tr w:rsidR="00D84649" w:rsidRPr="00510099">
        <w:trPr>
          <w:trHeight w:hRule="exact" w:val="1482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2.11.</w:t>
            </w:r>
          </w:p>
        </w:tc>
        <w:tc>
          <w:tcPr>
            <w:tcW w:w="212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Пластические массы, их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виды (пластилин, пластика и др.).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28.12.2022</w:t>
            </w:r>
          </w:p>
        </w:tc>
        <w:tc>
          <w:tcPr>
            <w:tcW w:w="21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пластилина (или других используемых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пластических масс): цвет, пластичность;</w:t>
            </w:r>
          </w:p>
        </w:tc>
        <w:tc>
          <w:tcPr>
            <w:tcW w:w="123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100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может пластилин? Проектное задание «Аквариум»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/168042/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Видео «</w:t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Пластилинография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/10634269?</w:t>
            </w:r>
          </w:p>
          <w:p w:rsidR="00D84649" w:rsidRPr="00A013EC" w:rsidRDefault="00CB3E48">
            <w:pPr>
              <w:autoSpaceDE w:val="0"/>
              <w:autoSpaceDN w:val="0"/>
              <w:spacing w:before="18" w:after="0" w:line="250" w:lineRule="auto"/>
              <w:ind w:left="72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«Свойства пластилина»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/9514534?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изготовления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изделий доступной по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сложности формы из них: разметка на глаз, отделение части (стекой,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отрыванием), придание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формы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11.01.2023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названия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назначение основных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инструментов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 для ручного труда, использовать их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практической работе;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Наблюдать и называть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свойства пластилина (или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других используемых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пластических масс): цвет,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пластичность;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стеки при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работе с пластичными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материалами, а также при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отделке изделия или его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деталей;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58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«Пластилиновые ромашки»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/10537537?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47" w:lineRule="auto"/>
              <w:ind w:left="72" w:right="144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«Исследование свойств пластилина. Фрукты»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/2309939?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47" w:lineRule="auto"/>
              <w:ind w:left="72" w:right="1584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«Летнее утро» (техника </w:t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пластилинографии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/10535397?</w:t>
            </w:r>
          </w:p>
          <w:p w:rsidR="00D84649" w:rsidRDefault="00CB3E48">
            <w:pPr>
              <w:autoSpaceDE w:val="0"/>
              <w:autoSpaceDN w:val="0"/>
              <w:spacing w:before="2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84649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2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Виды природных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(плоские —листья и объёмные —орехи, шишки, семена, ветки)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18.01.2023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природным материалом,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восстанавливать порядок на рабочем месте; убирать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рабочее место;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Применять правила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безопасной и аккуратной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 ножницами, клеем;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природный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 для отделки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изделия;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«Природа и творчество. Природные материалы. Листья и фантазии»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/167915/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«Фантазия из семян, веточек, шишек, желудей, каштанов» (РЭШ)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/4224/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/190437/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«С какого дерева листочек?»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/9953309?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Видео «Заготовка листьев»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/9858213?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«Свойства и заготовка природных материалов»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/2381226?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50" w:lineRule="auto"/>
              <w:ind w:left="72" w:right="1440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«Аппликация из осенних листьев»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/2381229?</w:t>
            </w:r>
          </w:p>
          <w:p w:rsidR="00D84649" w:rsidRDefault="00CB3E48">
            <w:pPr>
              <w:autoSpaceDE w:val="0"/>
              <w:autoSpaceDN w:val="0"/>
              <w:spacing w:before="18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=catalogue</w:t>
            </w:r>
          </w:p>
        </w:tc>
      </w:tr>
      <w:tr w:rsidR="00D84649" w:rsidRPr="00510099">
        <w:trPr>
          <w:trHeight w:hRule="exact" w:val="186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Приёмы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природными материалами: подбор материалов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соответствии с замыслом, составление композиции, соединение деталей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25.01.2023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Узнавать, называть,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и выбирать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технологические приёмы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ручной обработки материалов в зависимости от их свойств; Применять на практике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различные приёмы работы с природными материалами: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склеивание, соединение и др.;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13EC">
              <w:rPr>
                <w:lang w:val="ru-RU"/>
              </w:rPr>
              <w:br/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использованием«Оценочного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листа»;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152"/>
              <w:rPr>
                <w:lang w:val="ru-RU"/>
              </w:rPr>
            </w:pP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Урок«Композиции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орнаменты из природных материалов»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/190458/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91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 w:rsidRPr="00510099">
        <w:trPr>
          <w:trHeight w:hRule="exact" w:val="309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7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Общее представление о тканях (текстиле), их строении и свойствах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01.02.2023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Под руководством учителя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организовывать свою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деятельность: подготавливать рабочее место для работы с текстильными материалами, правильно и рационально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размещать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 в соответствии с индивидуальными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особенностями обучающихся, в процессе выполнения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 контролировать и при необходимости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восстанавливать порядок на рабочем месте;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216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«Мир тканей. Для чего нужны ткани?»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/170848/</w:t>
            </w:r>
          </w:p>
        </w:tc>
      </w:tr>
      <w:tr w:rsidR="00D84649" w:rsidRPr="0051009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Швейные инструменты и приспособления (иглы, булавки и др.)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08.02.2023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швейных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приспособлений, виды игл, их назначение, различия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конструкциях, применять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хранения игл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булавок;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45" w:lineRule="auto"/>
              <w:ind w:left="72" w:right="244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умеет игла? Вышивка» (РЭШ)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/5366/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/190500/</w:t>
            </w:r>
          </w:p>
        </w:tc>
      </w:tr>
      <w:tr w:rsidR="00D84649" w:rsidRPr="00510099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2.17.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Отмеривание и заправка нитки в иголку, строчка прямого стежка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15.02.2023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Знать строение иглы,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различать виды швейных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приспособлений, виды игл, их назначение, различия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конструкциях, применять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правила хранения игл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булавок;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Знать виды ниток (швейные, мулине), их назначение;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"Что умеет игла?"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kopilkaurokov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nachalniyeKlassi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uroki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ighla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truzhienitsa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tiekhnologhiia</w:t>
            </w:r>
            <w:proofErr w:type="spellEnd"/>
          </w:p>
        </w:tc>
      </w:tr>
      <w:tr w:rsidR="00D8464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2.18.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0" w:lineRule="auto"/>
              <w:ind w:left="72" w:right="288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дополнительных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отделочных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01.03.2023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4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приём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осыпания края ткани,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выполнять прямую строчку стежков и варианты строчки прямого стежка (</w:t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перевивы«змейка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 «волна»,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«цепочка»).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Понимать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назначение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изученных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строчек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(отделка, соединение деталей);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45" w:lineRule="auto"/>
              <w:ind w:left="72" w:right="144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«Заплатка (работа с тканью)»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/1328970?</w:t>
            </w:r>
          </w:p>
          <w:p w:rsidR="00D84649" w:rsidRDefault="00CB3E48">
            <w:pPr>
              <w:autoSpaceDE w:val="0"/>
              <w:autoSpaceDN w:val="0"/>
              <w:spacing w:before="18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18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  <w:tr w:rsidR="00D84649">
        <w:trPr>
          <w:trHeight w:hRule="exact" w:val="32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3. КОНСТРУИРОВАНИЕ И МОДЕЛИРОВАНИЕ</w:t>
            </w:r>
          </w:p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6840" w:h="11900"/>
          <w:pgMar w:top="284" w:right="640" w:bottom="10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 w:rsidRPr="00510099">
        <w:trPr>
          <w:trHeight w:hRule="exact" w:val="39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Простые и объёмные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 разных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материалов (пластические массы, бумага, текстиль и др.) и способы их создания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15.03.2023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Иметь общее представление о конструкции изделия, детали и части изделия, их взаимном расположении в общей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конструкции; анализировать конструкции образцов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изделий, выделять основные и дополнительные детали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конструкции, называть их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 и способ соединения; анализировать конструкцию изделия по рисунку,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фотографии, схеме;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объёмные конструкции 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(пластические массы, бумага, текстиль и др.), по модели (на плоскости), рисунку;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«Композиция из природного материала»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/9948813?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«Композиции и орнаменты из природных материалов» (РЭШ)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/190458/</w:t>
            </w:r>
          </w:p>
        </w:tc>
      </w:tr>
      <w:tr w:rsidR="00D84649" w:rsidRPr="00510099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Общее представление 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изделия;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детали и части изделия, их взаимное расположение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в общей конструкции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22.03.2023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объёмные конструкции 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(пластические массы, бумага, текстиль и др.), по модели (на плоскости), рисунку;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72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«Орнамент в полосе. Какие краски у весны?»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/5974/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/170795/</w:t>
            </w:r>
          </w:p>
        </w:tc>
      </w:tr>
      <w:tr w:rsidR="00D84649" w:rsidRPr="00510099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Способы соединения деталей в изделиях из разных материалов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05.04.2023 12.04.2023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 w:right="576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осваиваемые способы соединения деталей в изделиях из разных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материалов;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«Аппликация "Волшебная рыбка"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/10645028?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84649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2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Образец, анализ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конструкции образцов изделий, изготовление изделий по образцу,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рисунку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19.04.2023 26.04.2023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результата; выбирать способ работы с опорой на учебник или рабочую тетрадь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требуемого результата/замысла;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576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«Весенний праздник 8 Марта. Как сделать подарок – портрет?»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(РЭШ) https://resh.edu.ru/subject/lesson/5970/start/170637/</w:t>
            </w:r>
          </w:p>
        </w:tc>
      </w:tr>
      <w:tr w:rsidR="00D84649" w:rsidRPr="00510099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Конструирование по модели (на плоскости)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03.05.2023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в работе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осваиваемые способы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соединения деталей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изделиях из разных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материалов;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Определять порядок действий в зависимости от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желаемого/необходимого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результата; выбирать способ работы с опорой на учебник или рабочую тетрадь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зависимости от требуемого результата/замысла;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«Летнее утро» (техника </w:t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пластилинографии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)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/10535397?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</w:tbl>
    <w:p w:rsidR="00D84649" w:rsidRPr="00A013EC" w:rsidRDefault="00D84649">
      <w:pPr>
        <w:autoSpaceDE w:val="0"/>
        <w:autoSpaceDN w:val="0"/>
        <w:spacing w:after="0" w:line="14" w:lineRule="exact"/>
        <w:rPr>
          <w:lang w:val="ru-RU"/>
        </w:rPr>
      </w:pPr>
    </w:p>
    <w:p w:rsidR="00D84649" w:rsidRPr="00A013EC" w:rsidRDefault="00D84649">
      <w:pPr>
        <w:rPr>
          <w:lang w:val="ru-RU"/>
        </w:rPr>
        <w:sectPr w:rsidR="00D84649" w:rsidRPr="00A013EC">
          <w:pgSz w:w="16840" w:h="11900"/>
          <w:pgMar w:top="284" w:right="640" w:bottom="32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2126"/>
        <w:gridCol w:w="528"/>
        <w:gridCol w:w="1104"/>
        <w:gridCol w:w="1142"/>
        <w:gridCol w:w="864"/>
        <w:gridCol w:w="2196"/>
        <w:gridCol w:w="1238"/>
        <w:gridCol w:w="5836"/>
      </w:tblGrid>
      <w:tr w:rsidR="00D8464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Взаимосвязь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выполняемого действия и результата. Элементарное прогнозирование порядка действий в зависимости от желаемого/необходимого результата; выбор способа работы в зависимости от требуемого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результата/замысла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10.05.2023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Изготавливать простые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объёмные конструкции 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разных материалов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(пластические массы, бумага, текстиль и др.), по модели (на плоскости), рисунку;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Видео «Композиция из природного материала»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atomic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objects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/9948813?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Урок «Праздники весны и традиции. Какие они» (МЭШ)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/2331132?</w:t>
            </w:r>
          </w:p>
          <w:p w:rsidR="00D84649" w:rsidRDefault="00CB3E48">
            <w:pPr>
              <w:autoSpaceDE w:val="0"/>
              <w:autoSpaceDN w:val="0"/>
              <w:spacing w:before="2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menuReferrer=catalogue</w:t>
            </w:r>
          </w:p>
        </w:tc>
      </w:tr>
      <w:tr w:rsidR="00D84649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модулю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  <w:tr w:rsidR="00D8464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Модуль 4. ИНФОРМАЦИОННО-КОММУНИКАТИВНЫЕ ТЕХНОЛОГИИ</w:t>
            </w:r>
          </w:p>
        </w:tc>
      </w:tr>
      <w:tr w:rsidR="00D84649" w:rsidRPr="00510099">
        <w:trPr>
          <w:trHeight w:hRule="exact" w:val="207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Демонстрация учителем готовых материалов на информационных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носителях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17.05.2023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54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материалы, представленные учителем на информационных носителях;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преобразования информации (например, перевод текстовой информации в рисуночную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табличную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6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«Техника безопасности и правила поведения </w:t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вкомпьютерном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классе»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/580319?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</w:p>
        </w:tc>
      </w:tr>
      <w:tr w:rsidR="00D84649" w:rsidRPr="0051009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45" w:lineRule="auto"/>
              <w:ind w:left="72" w:right="576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Информация. Виды информации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24.05.2023</w:t>
            </w:r>
          </w:p>
        </w:tc>
        <w:tc>
          <w:tcPr>
            <w:tcW w:w="2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54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Анализировать готовые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материалы, представленные учителем на информационных носителях;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Выполнять простейшие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преобразования информации (например, перевод текстовой информации в рисуночную </w:t>
            </w:r>
            <w:r w:rsidRPr="00A013EC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табличную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форму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);</w:t>
            </w:r>
          </w:p>
        </w:tc>
        <w:tc>
          <w:tcPr>
            <w:tcW w:w="12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 "Оценочного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листа".;</w:t>
            </w:r>
          </w:p>
        </w:tc>
        <w:tc>
          <w:tcPr>
            <w:tcW w:w="5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144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«Этапы развития информационных технологий» (МЭШ)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uchebnik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mos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material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view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_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templates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/1885875?</w:t>
            </w:r>
          </w:p>
          <w:p w:rsidR="00D84649" w:rsidRPr="00A013EC" w:rsidRDefault="00CB3E48">
            <w:pPr>
              <w:autoSpaceDE w:val="0"/>
              <w:autoSpaceDN w:val="0"/>
              <w:spacing w:before="20" w:after="0" w:line="250" w:lineRule="auto"/>
              <w:ind w:left="72" w:right="1296"/>
              <w:rPr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menuReferrer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=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catalogue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«Проверка знаний и умений, полученных в 1 классе»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/4231/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/170953/ </w:t>
            </w:r>
          </w:p>
        </w:tc>
      </w:tr>
      <w:tr w:rsidR="00D84649">
        <w:trPr>
          <w:trHeight w:hRule="exact" w:val="348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238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  <w:tr w:rsidR="00D84649">
        <w:trPr>
          <w:trHeight w:hRule="exact" w:val="520"/>
        </w:trPr>
        <w:tc>
          <w:tcPr>
            <w:tcW w:w="25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33</w:t>
            </w:r>
          </w:p>
        </w:tc>
        <w:tc>
          <w:tcPr>
            <w:tcW w:w="1013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78" w:line="220" w:lineRule="exact"/>
      </w:pPr>
    </w:p>
    <w:p w:rsidR="00D84649" w:rsidRDefault="00CB3E48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84649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D84649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84649" w:rsidRDefault="00D84649"/>
        </w:tc>
      </w:tr>
      <w:tr w:rsidR="00D8464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Природа как источник сырьевых ресурсов и творчества мастеров</w:t>
            </w:r>
            <w:proofErr w:type="gramStart"/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.</w:t>
            </w:r>
            <w:proofErr w:type="gramEnd"/>
          </w:p>
          <w:p w:rsidR="00D84649" w:rsidRPr="00A013EC" w:rsidRDefault="00CB3E48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Рукотворный и природный мир города, села.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2846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100" w:after="0" w:line="286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Общее понятие об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изучаемых материалах, их происхождении,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разнообразии. Подготовка к работе .Правила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безопасности при работе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инструментами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приспособлениями. 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14.09.2022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Рабочее место, его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организация в зависимости от вида работы.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Профессии, связанные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изучаемыми материалами и производствами.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Традиции и праздники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народов России, ремёсла, обычаи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15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Виды природных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природными материалами</w:t>
            </w:r>
          </w:p>
        </w:tc>
        <w:tc>
          <w:tcPr>
            <w:tcW w:w="73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64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композиции из природных материалов</w:t>
            </w:r>
            <w:proofErr w:type="gramStart"/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   .</w:t>
            </w:r>
            <w:proofErr w:type="gramEnd"/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ВМ.;</w:t>
            </w:r>
          </w:p>
        </w:tc>
      </w:tr>
      <w:tr w:rsidR="00D8464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Правила и технологии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использования природных форм в декоративно-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прикладных изделиях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1900" w:h="16840"/>
          <w:pgMar w:top="298" w:right="650" w:bottom="9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84649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условных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графических изображений.</w:t>
            </w:r>
          </w:p>
          <w:p w:rsidR="00D84649" w:rsidRPr="00A013EC" w:rsidRDefault="00CB3E48">
            <w:pPr>
              <w:autoSpaceDE w:val="0"/>
              <w:autoSpaceDN w:val="0"/>
              <w:spacing w:before="70" w:after="0" w:line="262" w:lineRule="auto"/>
              <w:ind w:left="72" w:right="86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Технология работы с бумагой.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работы с </w:t>
            </w:r>
            <w:r w:rsidRPr="00A013EC">
              <w:rPr>
                <w:lang w:val="ru-RU"/>
              </w:rPr>
              <w:br/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бумагой.Правила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экономной и аккуратной разметки.</w:t>
            </w:r>
          </w:p>
          <w:p w:rsidR="00D84649" w:rsidRPr="00A013EC" w:rsidRDefault="00CB3E48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Рациональная разметка и вырезание нескольких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одинаковых деталей из бумаги.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Технология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картоном. Способы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соединения деталей в </w:t>
            </w:r>
            <w:r w:rsidRPr="00A013EC">
              <w:rPr>
                <w:lang w:val="ru-RU"/>
              </w:rPr>
              <w:br/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изделии.Приёмы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и правила аккуратной работы с клеем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Отделка изделия или его деталей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Подбор соответствующих инструментов и способов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обработки материалов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зависимости от их свойств и видов изделий.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251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.Приёмы изготовления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изделий из пластилина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доступной по сложности формы.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Разметка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глаз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части (стекой, отрыванием), придание формы.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ВМ.;</w:t>
            </w:r>
          </w:p>
        </w:tc>
      </w:tr>
      <w:tr w:rsidR="00D84649">
        <w:trPr>
          <w:trHeight w:hRule="exact" w:val="25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Наиболее распространённые виды бумаги. Их общие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свойства. Простейшие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способы обработки бумаги различных видов: сгибание и складывание, </w:t>
            </w:r>
            <w:proofErr w:type="spellStart"/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сминание</w:t>
            </w:r>
            <w:proofErr w:type="spellEnd"/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, обрывание, склеивание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Резание бумаги ножницами. Правила безопасной работы, передачи и хранения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ножниц.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Картон.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Тестирование;</w:t>
            </w:r>
          </w:p>
        </w:tc>
      </w:tr>
      <w:tr w:rsidR="00D84649">
        <w:trPr>
          <w:trHeight w:hRule="exact" w:val="486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Виды природных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материалов (плоские —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листья и объёмные — орехи, шишки, семена, ветки).</w:t>
            </w:r>
          </w:p>
          <w:p w:rsidR="00D84649" w:rsidRDefault="00CB3E48">
            <w:pPr>
              <w:autoSpaceDE w:val="0"/>
              <w:autoSpaceDN w:val="0"/>
              <w:spacing w:before="70" w:after="0" w:line="286" w:lineRule="auto"/>
              <w:ind w:left="72"/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Приёмы работы с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природными материалами: подбор материалов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соответствии с замыслом,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составление композиции,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деталей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(приклеивание, склеивание с помощью прокладки,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соединение с помощью </w:t>
            </w:r>
            <w:r w:rsidRPr="00A013EC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пластилина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284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тканях (текстиле), их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строении и свойствах.</w:t>
            </w:r>
          </w:p>
          <w:p w:rsidR="00D84649" w:rsidRPr="00A013EC" w:rsidRDefault="00CB3E48">
            <w:pPr>
              <w:autoSpaceDE w:val="0"/>
              <w:autoSpaceDN w:val="0"/>
              <w:spacing w:before="70" w:after="0" w:line="281" w:lineRule="auto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Швейные инструменты и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приспособления (иглы,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булавки и др.). Отмеривание и заправка нитки в иголку, строчка прямого стежка.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Использование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дополнительных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отделочных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4" w:lineRule="auto"/>
              <w:ind w:left="72" w:right="576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объёмные конструкции из разных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объёмные конструкции из разных материалов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576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Простые и объёмные конструкции из разных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81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Общее представление о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конструкции изделия,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детали и части изделия, их взаимное расположение в общей конструкции.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ВМ.;</w:t>
            </w:r>
          </w:p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146"/>
        <w:gridCol w:w="732"/>
        <w:gridCol w:w="1620"/>
        <w:gridCol w:w="1668"/>
        <w:gridCol w:w="1236"/>
        <w:gridCol w:w="1646"/>
      </w:tblGrid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Способы соединения деталей в изделиях из разных материалов.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720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Образец, анализ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конструкции образцов изделий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Изготовление изделий по образцу, рисунку.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100" w:after="0"/>
              <w:ind w:left="72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Конструирование по модели (на плоскости). Взаимосвязь выполняемого действия и результата.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100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836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Элементарное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прогнозирование порядка действий в зависимости от желаемого/необходимого 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Выбор способа работы в </w:t>
            </w:r>
            <w:r w:rsidRPr="00A013EC">
              <w:rPr>
                <w:lang w:val="ru-RU"/>
              </w:rPr>
              <w:br/>
            </w: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зависимости от требуемого результата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Практическая работа;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ВМ;</w:t>
            </w:r>
          </w:p>
        </w:tc>
      </w:tr>
      <w:tr w:rsidR="00D84649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00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Информация. Виды информации. 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71" w:lineRule="auto"/>
              <w:ind w:left="72" w:right="129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Простейшие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преобразования информации.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D84649">
        <w:trPr>
          <w:trHeight w:hRule="exact" w:val="810"/>
        </w:trPr>
        <w:tc>
          <w:tcPr>
            <w:tcW w:w="3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Pr="00A013EC" w:rsidRDefault="00CB3E48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A013E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CB3E48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84649" w:rsidRDefault="00D84649"/>
        </w:tc>
      </w:tr>
    </w:tbl>
    <w:p w:rsidR="00D84649" w:rsidRDefault="00D84649">
      <w:pPr>
        <w:autoSpaceDE w:val="0"/>
        <w:autoSpaceDN w:val="0"/>
        <w:spacing w:after="0" w:line="14" w:lineRule="exact"/>
      </w:pPr>
    </w:p>
    <w:p w:rsidR="00D84649" w:rsidRDefault="00D84649">
      <w:pPr>
        <w:sectPr w:rsidR="00D8464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Default="00D84649">
      <w:pPr>
        <w:autoSpaceDE w:val="0"/>
        <w:autoSpaceDN w:val="0"/>
        <w:spacing w:after="78" w:line="220" w:lineRule="exact"/>
      </w:pPr>
    </w:p>
    <w:p w:rsidR="00D84649" w:rsidRDefault="00CB3E48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D84649" w:rsidRPr="00A013EC" w:rsidRDefault="00CB3E48">
      <w:pPr>
        <w:autoSpaceDE w:val="0"/>
        <w:autoSpaceDN w:val="0"/>
        <w:spacing w:before="346" w:after="0" w:line="298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ОБЯЗАТЕЛЬНЫЕ УЧЕБНЫЕ МАТЕРИАЛЫ ДЛЯ УЧЕНИКА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Технология, 1 класс/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Лутцева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 Е.А., Зуева Т.П., Акционерное общество «Издательство «Просвещение»; Введите свой вариант: .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Е.А.Лутцева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Т.П.Зуева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. Технология. Рабочая тетрадь. 1 класс. – М.: Просвещение</w:t>
      </w:r>
    </w:p>
    <w:p w:rsidR="00D84649" w:rsidRPr="00A013EC" w:rsidRDefault="00CB3E48">
      <w:pPr>
        <w:autoSpaceDE w:val="0"/>
        <w:autoSpaceDN w:val="0"/>
        <w:spacing w:before="262" w:after="0" w:line="300" w:lineRule="auto"/>
        <w:ind w:right="1008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МЕТОДИЧЕСКИЕ МАТЕРИАЛЫ ДЛЯ УЧИТЕЛЯ </w:t>
      </w:r>
      <w:r w:rsidRPr="00A013EC">
        <w:rPr>
          <w:lang w:val="ru-RU"/>
        </w:rPr>
        <w:br/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Е.А.Лутцева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Т.П.Зуева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. Технология. Рабочие программы. 1-4 классы. Пособие для учителей общеобразовательных учреждений. – М.: Просвещение. </w:t>
      </w:r>
    </w:p>
    <w:p w:rsidR="00D84649" w:rsidRPr="00A013EC" w:rsidRDefault="00CB3E48">
      <w:pPr>
        <w:autoSpaceDE w:val="0"/>
        <w:autoSpaceDN w:val="0"/>
        <w:spacing w:before="72"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Поурочные разработки, электронный диск</w:t>
      </w:r>
    </w:p>
    <w:p w:rsidR="00D84649" w:rsidRPr="00A013EC" w:rsidRDefault="00CB3E48">
      <w:pPr>
        <w:autoSpaceDE w:val="0"/>
        <w:autoSpaceDN w:val="0"/>
        <w:spacing w:before="264" w:after="0" w:line="302" w:lineRule="auto"/>
        <w:ind w:right="1440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ЦИФРОВЫЕ ОБРАЗОВАТЕЛЬНЫЕ РЕСУРСЫ И РЕСУРСЫ СЕТИ ИНТЕРНЕТ </w:t>
      </w:r>
      <w:proofErr w:type="spellStart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Учи.ру</w:t>
      </w:r>
      <w:proofErr w:type="spellEnd"/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, РЭШ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D84649" w:rsidRPr="00A013EC" w:rsidRDefault="00D84649">
      <w:pPr>
        <w:autoSpaceDE w:val="0"/>
        <w:autoSpaceDN w:val="0"/>
        <w:spacing w:after="78" w:line="220" w:lineRule="exact"/>
        <w:rPr>
          <w:lang w:val="ru-RU"/>
        </w:rPr>
      </w:pPr>
    </w:p>
    <w:p w:rsidR="00D84649" w:rsidRPr="00A013EC" w:rsidRDefault="00CB3E48">
      <w:pPr>
        <w:autoSpaceDE w:val="0"/>
        <w:autoSpaceDN w:val="0"/>
        <w:spacing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D84649" w:rsidRPr="00A013EC" w:rsidRDefault="00CB3E48">
      <w:pPr>
        <w:autoSpaceDE w:val="0"/>
        <w:autoSpaceDN w:val="0"/>
        <w:spacing w:before="346"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D84649" w:rsidRPr="00A013EC" w:rsidRDefault="00CB3E48">
      <w:pPr>
        <w:autoSpaceDE w:val="0"/>
        <w:autoSpaceDN w:val="0"/>
        <w:spacing w:before="166"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компьютер, проектор, колонки, классная магнитная доска.</w:t>
      </w:r>
    </w:p>
    <w:p w:rsidR="00D84649" w:rsidRPr="00A013EC" w:rsidRDefault="00CB3E48">
      <w:pPr>
        <w:autoSpaceDE w:val="0"/>
        <w:autoSpaceDN w:val="0"/>
        <w:spacing w:before="598" w:after="0" w:line="230" w:lineRule="auto"/>
        <w:rPr>
          <w:lang w:val="ru-RU"/>
        </w:rPr>
      </w:pPr>
      <w:r w:rsidRPr="00A013EC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D84649" w:rsidRPr="00A013EC" w:rsidRDefault="00CB3E48">
      <w:pPr>
        <w:autoSpaceDE w:val="0"/>
        <w:autoSpaceDN w:val="0"/>
        <w:spacing w:before="838" w:after="0" w:line="286" w:lineRule="auto"/>
        <w:ind w:right="3600"/>
        <w:rPr>
          <w:lang w:val="ru-RU"/>
        </w:rPr>
      </w:pP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1. Набор цветной бумаги;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2. Набор цветного картона;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3. Набор белого картона;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4.Ножницы с тупыми концами;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5.Клей – карандаш, клей ПВА, кисточка для клея;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6.Пластилин не менее 8 цветов, стеки, дощечка;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7. Конструктор (железный) №3;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 xml:space="preserve">8.Природный материал; </w:t>
      </w:r>
      <w:r w:rsidRPr="00A013EC">
        <w:rPr>
          <w:lang w:val="ru-RU"/>
        </w:rPr>
        <w:br/>
      </w:r>
      <w:r w:rsidRPr="00A013EC">
        <w:rPr>
          <w:rFonts w:ascii="Times New Roman" w:eastAsia="Times New Roman" w:hAnsi="Times New Roman"/>
          <w:color w:val="000000"/>
          <w:sz w:val="24"/>
          <w:lang w:val="ru-RU"/>
        </w:rPr>
        <w:t>9. Папка на молнии с ручками для принадлежностей по технологии</w:t>
      </w:r>
    </w:p>
    <w:p w:rsidR="00D84649" w:rsidRPr="00A013EC" w:rsidRDefault="00D84649">
      <w:pPr>
        <w:rPr>
          <w:lang w:val="ru-RU"/>
        </w:rPr>
        <w:sectPr w:rsidR="00D84649" w:rsidRPr="00A013EC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CB3E48" w:rsidRPr="00A013EC" w:rsidRDefault="00CB3E48">
      <w:pPr>
        <w:rPr>
          <w:lang w:val="ru-RU"/>
        </w:rPr>
      </w:pPr>
    </w:p>
    <w:sectPr w:rsidR="00CB3E48" w:rsidRPr="00A013EC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4276D8"/>
    <w:rsid w:val="00510099"/>
    <w:rsid w:val="0076071E"/>
    <w:rsid w:val="009E4F7C"/>
    <w:rsid w:val="00A013EC"/>
    <w:rsid w:val="00AA1D8D"/>
    <w:rsid w:val="00B47730"/>
    <w:rsid w:val="00CB0664"/>
    <w:rsid w:val="00CB3E48"/>
    <w:rsid w:val="00D8464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0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013E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A013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A013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E942064-E656-4CCB-88B2-4A3C9E2D0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7172</Words>
  <Characters>40883</Characters>
  <Application>Microsoft Office Word</Application>
  <DocSecurity>0</DocSecurity>
  <Lines>340</Lines>
  <Paragraphs>95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47960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10</cp:revision>
  <cp:lastPrinted>2022-09-14T17:01:00Z</cp:lastPrinted>
  <dcterms:created xsi:type="dcterms:W3CDTF">2013-12-23T23:15:00Z</dcterms:created>
  <dcterms:modified xsi:type="dcterms:W3CDTF">2022-09-16T12:01:00Z</dcterms:modified>
  <cp:category/>
</cp:coreProperties>
</file>