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F" w:rsidRPr="00FB14EF" w:rsidRDefault="0041011D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1019973</wp:posOffset>
            </wp:positionH>
            <wp:positionV relativeFrom="paragraph">
              <wp:posOffset>-2129319</wp:posOffset>
            </wp:positionV>
            <wp:extent cx="7595143" cy="10734441"/>
            <wp:effectExtent l="1581150" t="0" r="1567907" b="0"/>
            <wp:wrapNone/>
            <wp:docPr id="1" name="Рисунок 0" descr="2022-09-16_002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6_002 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8268" cy="1073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4EF" w:rsidRPr="00FB14EF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B14EF">
        <w:rPr>
          <w:rFonts w:ascii="Times New Roman" w:hAnsi="Times New Roman" w:cs="Times New Roman"/>
        </w:rPr>
        <w:t>Ишненская</w:t>
      </w:r>
      <w:proofErr w:type="spellEnd"/>
      <w:r w:rsidRPr="00FB14EF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Ростовского муниципального района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Ярославской области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C711C1">
        <w:rPr>
          <w:rFonts w:ascii="Times New Roman" w:hAnsi="Times New Roman" w:cs="Times New Roman"/>
          <w:b/>
          <w:sz w:val="28"/>
          <w:szCs w:val="28"/>
        </w:rPr>
        <w:t>РАССМОТРЕНА</w:t>
      </w:r>
      <w:proofErr w:type="gramEnd"/>
      <w:r w:rsidRPr="00C71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7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1C1">
        <w:rPr>
          <w:rFonts w:ascii="Times New Roman" w:hAnsi="Times New Roman" w:cs="Times New Roman"/>
          <w:b/>
          <w:bCs/>
          <w:sz w:val="28"/>
          <w:szCs w:val="28"/>
        </w:rPr>
        <w:t>СОГЛАСОВАНА</w:t>
      </w:r>
      <w:r w:rsidRPr="00C71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УТВЕРЖДЕНА</w:t>
      </w: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на заседании МО учителей                                  Зам</w:t>
      </w:r>
      <w:proofErr w:type="gramStart"/>
      <w:r w:rsidRPr="00C711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711C1"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            Директор </w:t>
      </w: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естественно-математического цикла                      ______________                                                   МОУ </w:t>
      </w:r>
      <w:proofErr w:type="spellStart"/>
      <w:r w:rsidRPr="00C711C1">
        <w:rPr>
          <w:rFonts w:ascii="Times New Roman" w:hAnsi="Times New Roman" w:cs="Times New Roman"/>
          <w:sz w:val="28"/>
          <w:szCs w:val="28"/>
        </w:rPr>
        <w:t>Ишненская</w:t>
      </w:r>
      <w:proofErr w:type="spellEnd"/>
      <w:r w:rsidRPr="00C711C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Протокол №  1 от 30.08.2022 г.                                (Пелевина Т. З.)                                                   _________ Клюева Н.В.</w:t>
      </w:r>
    </w:p>
    <w:p w:rsidR="00C711C1" w:rsidRPr="00C711C1" w:rsidRDefault="00C711C1" w:rsidP="00C711C1">
      <w:pPr>
        <w:tabs>
          <w:tab w:val="left" w:pos="64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Руководитель МО: ____________                                                                                                                          Приказ </w:t>
      </w:r>
      <w:r w:rsidRPr="00C711C1">
        <w:rPr>
          <w:rFonts w:ascii="Times New Roman" w:hAnsi="Times New Roman" w:cs="Times New Roman"/>
          <w:iCs/>
          <w:sz w:val="28"/>
          <w:szCs w:val="28"/>
        </w:rPr>
        <w:t>№ 305</w:t>
      </w:r>
    </w:p>
    <w:p w:rsidR="00FB14EF" w:rsidRPr="00FB14EF" w:rsidRDefault="00C711C1" w:rsidP="00C711C1">
      <w:pPr>
        <w:tabs>
          <w:tab w:val="left" w:pos="3210"/>
          <w:tab w:val="left" w:pos="64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spellStart"/>
      <w:r w:rsidRPr="00C711C1">
        <w:rPr>
          <w:rFonts w:ascii="Times New Roman" w:hAnsi="Times New Roman" w:cs="Times New Roman"/>
          <w:sz w:val="28"/>
          <w:szCs w:val="28"/>
        </w:rPr>
        <w:t>Дзык</w:t>
      </w:r>
      <w:proofErr w:type="spellEnd"/>
      <w:r w:rsidRPr="00C711C1">
        <w:rPr>
          <w:rFonts w:ascii="Times New Roman" w:hAnsi="Times New Roman" w:cs="Times New Roman"/>
          <w:sz w:val="28"/>
          <w:szCs w:val="28"/>
        </w:rPr>
        <w:t xml:space="preserve"> Т.Р.)                                                                                                                      от  31.08.2022 г.</w:t>
      </w:r>
      <w:r w:rsidR="00FB14EF" w:rsidRPr="00FB1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4EF" w:rsidRPr="00FB14EF">
        <w:rPr>
          <w:rFonts w:ascii="Times New Roman" w:hAnsi="Times New Roman" w:cs="Times New Roman"/>
          <w:sz w:val="28"/>
          <w:szCs w:val="28"/>
        </w:rPr>
        <w:tab/>
      </w:r>
    </w:p>
    <w:p w:rsidR="00C711C1" w:rsidRDefault="00C711C1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</w:t>
      </w:r>
    </w:p>
    <w:p w:rsidR="00FB14EF" w:rsidRPr="00FB14EF" w:rsidRDefault="00FB14EF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Рабочая программа учебного предмета</w:t>
      </w:r>
    </w:p>
    <w:p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«Астрономия</w:t>
      </w: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»  для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11 класса</w:t>
      </w:r>
    </w:p>
    <w:p w:rsidR="00FB14EF" w:rsidRPr="00FB14EF" w:rsidRDefault="00FB14EF" w:rsidP="00FB14EF">
      <w:pPr>
        <w:pStyle w:val="1"/>
        <w:rPr>
          <w:b w:val="0"/>
          <w:sz w:val="28"/>
          <w:szCs w:val="28"/>
        </w:rPr>
      </w:pPr>
      <w:r w:rsidRPr="00FB14EF">
        <w:rPr>
          <w:b w:val="0"/>
          <w:sz w:val="28"/>
          <w:szCs w:val="28"/>
        </w:rPr>
        <w:t>базовый уровень СОО</w:t>
      </w:r>
    </w:p>
    <w:p w:rsidR="00FB14EF" w:rsidRPr="00FB14EF" w:rsidRDefault="00FB14EF" w:rsidP="00FB14E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(1</w:t>
      </w:r>
      <w:r w:rsidRPr="00FB14EF">
        <w:rPr>
          <w:b w:val="0"/>
          <w:sz w:val="28"/>
          <w:szCs w:val="28"/>
        </w:rPr>
        <w:t xml:space="preserve"> час в неделю, </w:t>
      </w:r>
      <w:r w:rsidR="00C711C1">
        <w:rPr>
          <w:b w:val="0"/>
          <w:sz w:val="28"/>
          <w:szCs w:val="28"/>
        </w:rPr>
        <w:t>34 часа</w:t>
      </w:r>
      <w:r w:rsidRPr="00FB14EF">
        <w:rPr>
          <w:b w:val="0"/>
          <w:sz w:val="28"/>
          <w:szCs w:val="28"/>
        </w:rPr>
        <w:t xml:space="preserve"> в год)</w:t>
      </w:r>
    </w:p>
    <w:p w:rsidR="00FB14EF" w:rsidRDefault="00FB14EF" w:rsidP="00FB14EF">
      <w:pPr>
        <w:rPr>
          <w:rFonts w:ascii="Times New Roman" w:hAnsi="Times New Roman" w:cs="Times New Roman"/>
        </w:rPr>
      </w:pPr>
    </w:p>
    <w:p w:rsidR="00FB14EF" w:rsidRPr="00FB14EF" w:rsidRDefault="00FB14EF" w:rsidP="00FB14EF">
      <w:pPr>
        <w:rPr>
          <w:rFonts w:ascii="Times New Roman" w:hAnsi="Times New Roman" w:cs="Times New Roman"/>
        </w:rPr>
      </w:pPr>
    </w:p>
    <w:p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14EF">
        <w:rPr>
          <w:rFonts w:ascii="Times New Roman" w:hAnsi="Times New Roman" w:cs="Times New Roman"/>
        </w:rPr>
        <w:tab/>
      </w:r>
      <w:r w:rsidRPr="00FB14EF">
        <w:rPr>
          <w:rFonts w:ascii="Times New Roman" w:hAnsi="Times New Roman" w:cs="Times New Roman"/>
          <w:b/>
          <w:i/>
          <w:sz w:val="28"/>
          <w:szCs w:val="28"/>
        </w:rPr>
        <w:t>Учителя физики высшей кв. категории</w:t>
      </w:r>
    </w:p>
    <w:p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14EF">
        <w:rPr>
          <w:rFonts w:ascii="Times New Roman" w:hAnsi="Times New Roman" w:cs="Times New Roman"/>
          <w:b/>
          <w:i/>
          <w:sz w:val="28"/>
          <w:szCs w:val="28"/>
        </w:rPr>
        <w:t>Хомченко Оксаны Владимировны</w:t>
      </w:r>
    </w:p>
    <w:p w:rsidR="00FB14EF" w:rsidRPr="00FB14EF" w:rsidRDefault="00FB14EF" w:rsidP="00FB14EF">
      <w:pPr>
        <w:jc w:val="right"/>
        <w:rPr>
          <w:rFonts w:ascii="Times New Roman" w:hAnsi="Times New Roman" w:cs="Times New Roman"/>
          <w:b/>
          <w:i/>
        </w:rPr>
      </w:pP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sz w:val="28"/>
        </w:rPr>
      </w:pPr>
    </w:p>
    <w:p w:rsidR="00FB14EF" w:rsidRPr="00FB14EF" w:rsidRDefault="00C711C1" w:rsidP="00FB1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="00FB14EF" w:rsidRPr="00FB14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14EF" w:rsidRPr="00FB14EF">
        <w:rPr>
          <w:rFonts w:ascii="Times New Roman" w:hAnsi="Times New Roman" w:cs="Times New Roman"/>
          <w:sz w:val="28"/>
        </w:rPr>
        <w:t>уч.г</w:t>
      </w:r>
      <w:proofErr w:type="spellEnd"/>
      <w:r w:rsidR="00FB14EF" w:rsidRPr="00FB14EF">
        <w:rPr>
          <w:rFonts w:ascii="Times New Roman" w:hAnsi="Times New Roman" w:cs="Times New Roman"/>
          <w:sz w:val="28"/>
        </w:rPr>
        <w:t>.</w:t>
      </w: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b/>
        </w:rPr>
      </w:pPr>
      <w:r w:rsidRPr="00FB14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14EF" w:rsidRPr="00FB14EF" w:rsidRDefault="00FB14EF" w:rsidP="00FB14EF">
      <w:pPr>
        <w:pStyle w:val="Default"/>
        <w:rPr>
          <w:b/>
        </w:rPr>
      </w:pPr>
      <w:r w:rsidRPr="00FB14EF">
        <w:rPr>
          <w:b/>
          <w:bCs/>
        </w:rPr>
        <w:t xml:space="preserve">Статус программы </w:t>
      </w:r>
    </w:p>
    <w:p w:rsidR="00FB14EF" w:rsidRPr="00C711C1" w:rsidRDefault="00FB14EF" w:rsidP="00C711C1">
      <w:pPr>
        <w:spacing w:before="280"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Рабочая программа по астрономии для 11 класса</w:t>
      </w:r>
      <w:r w:rsidR="00C711C1" w:rsidRPr="00C711C1">
        <w:rPr>
          <w:rFonts w:ascii="Times New Roman" w:hAnsi="Times New Roman" w:cs="Times New Roman"/>
        </w:rPr>
        <w:t xml:space="preserve"> </w:t>
      </w:r>
      <w:r w:rsidRPr="00C711C1">
        <w:rPr>
          <w:rFonts w:ascii="Times New Roman" w:hAnsi="Times New Roman" w:cs="Times New Roman"/>
        </w:rPr>
        <w:t>средней школы составлена на основе следующих нормативных документов:</w:t>
      </w:r>
    </w:p>
    <w:p w:rsidR="00FB14EF" w:rsidRPr="00C711C1" w:rsidRDefault="00FB14EF" w:rsidP="00C711C1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ru-RU"/>
        </w:rPr>
      </w:pPr>
      <w:r w:rsidRPr="00C711C1">
        <w:rPr>
          <w:rFonts w:ascii="Times New Roman" w:hAnsi="Times New Roman" w:cs="Times New Roman"/>
          <w:lang w:eastAsia="ru-RU"/>
        </w:rPr>
        <w:t>Закон «Об образовании в Российской Федерации» от 29.12.2012 г. № 273-ФЗ (ред. от 02.07.2021).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ФГОС СОО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11C1">
        <w:rPr>
          <w:rFonts w:ascii="Times New Roman" w:hAnsi="Times New Roman" w:cs="Times New Roman"/>
        </w:rPr>
        <w:t>Концепция преподавания предмета «Астрономия» (распоряжением Министерства просвещения.</w:t>
      </w:r>
      <w:proofErr w:type="gramEnd"/>
      <w:r w:rsidRPr="00C711C1">
        <w:rPr>
          <w:rFonts w:ascii="Times New Roman" w:hAnsi="Times New Roman" w:cs="Times New Roman"/>
        </w:rPr>
        <w:t xml:space="preserve"> </w:t>
      </w:r>
      <w:proofErr w:type="gramStart"/>
      <w:r w:rsidRPr="00C711C1">
        <w:rPr>
          <w:rFonts w:ascii="Times New Roman" w:hAnsi="Times New Roman" w:cs="Times New Roman"/>
        </w:rPr>
        <w:t>Российской Федерации протокол от 3 декабря 2019 г. № ПК-4вн);</w:t>
      </w:r>
      <w:proofErr w:type="gramEnd"/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11C1">
        <w:rPr>
          <w:rFonts w:ascii="Times New Roman" w:hAnsi="Times New Roman" w:cs="Times New Roman"/>
        </w:rPr>
        <w:t>Примерные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C711C1">
        <w:rPr>
          <w:rFonts w:ascii="Times New Roman" w:hAnsi="Times New Roman" w:cs="Times New Roman"/>
        </w:rPr>
        <w:t xml:space="preserve"> </w:t>
      </w:r>
      <w:proofErr w:type="gramStart"/>
      <w:r w:rsidRPr="00C711C1">
        <w:rPr>
          <w:rFonts w:ascii="Times New Roman" w:hAnsi="Times New Roman" w:cs="Times New Roman"/>
        </w:rPr>
        <w:t>Протокол от 31 января 2018 года № 2/18);</w:t>
      </w:r>
      <w:proofErr w:type="gramEnd"/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11C1">
        <w:rPr>
          <w:rFonts w:ascii="Times New Roman" w:hAnsi="Times New Roman" w:cs="Times New Roman"/>
        </w:rPr>
        <w:t xml:space="preserve">Авторская программа Б. А. Воронцова-Вельяминова, Е. К. </w:t>
      </w:r>
      <w:proofErr w:type="spellStart"/>
      <w:r w:rsidRPr="00C711C1">
        <w:rPr>
          <w:rFonts w:ascii="Times New Roman" w:hAnsi="Times New Roman" w:cs="Times New Roman"/>
        </w:rPr>
        <w:t>Страута</w:t>
      </w:r>
      <w:proofErr w:type="spellEnd"/>
      <w:r w:rsidRPr="00C711C1">
        <w:rPr>
          <w:rFonts w:ascii="Times New Roman" w:hAnsi="Times New Roman" w:cs="Times New Roman"/>
        </w:rPr>
        <w:t xml:space="preserve">, </w:t>
      </w:r>
      <w:r w:rsidRPr="00C711C1">
        <w:rPr>
          <w:rFonts w:ascii="Times New Roman" w:hAnsi="Times New Roman" w:cs="Times New Roman"/>
          <w:bCs/>
        </w:rPr>
        <w:t>(</w:t>
      </w:r>
      <w:proofErr w:type="spellStart"/>
      <w:r w:rsidRPr="00C711C1">
        <w:rPr>
          <w:rFonts w:ascii="Times New Roman" w:hAnsi="Times New Roman" w:cs="Times New Roman"/>
          <w:bCs/>
        </w:rPr>
        <w:t>Страут</w:t>
      </w:r>
      <w:proofErr w:type="spellEnd"/>
      <w:r w:rsidRPr="00C711C1">
        <w:rPr>
          <w:rFonts w:ascii="Times New Roman" w:hAnsi="Times New Roman" w:cs="Times New Roman"/>
          <w:bCs/>
        </w:rPr>
        <w:t xml:space="preserve"> Е.К. </w:t>
      </w:r>
      <w:r w:rsidRPr="00C711C1">
        <w:rPr>
          <w:rFonts w:ascii="Times New Roman" w:hAnsi="Times New Roman" w:cs="Times New Roman"/>
        </w:rPr>
        <w:t>Астрономия.</w:t>
      </w:r>
      <w:proofErr w:type="gramEnd"/>
      <w:r w:rsidRPr="00C711C1">
        <w:rPr>
          <w:rFonts w:ascii="Times New Roman" w:hAnsi="Times New Roman" w:cs="Times New Roman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C711C1">
        <w:rPr>
          <w:rFonts w:ascii="Times New Roman" w:hAnsi="Times New Roman" w:cs="Times New Roman"/>
        </w:rPr>
        <w:t>Страута</w:t>
      </w:r>
      <w:proofErr w:type="spellEnd"/>
      <w:r w:rsidRPr="00C711C1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711C1">
        <w:rPr>
          <w:rFonts w:ascii="Times New Roman" w:hAnsi="Times New Roman" w:cs="Times New Roman"/>
        </w:rPr>
        <w:t>Страут</w:t>
      </w:r>
      <w:proofErr w:type="spellEnd"/>
      <w:r w:rsidRPr="00C711C1">
        <w:rPr>
          <w:rFonts w:ascii="Times New Roman" w:hAnsi="Times New Roman" w:cs="Times New Roman"/>
        </w:rPr>
        <w:t>. — М.: Дрофа, 2017);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ООП ООО МОУ </w:t>
      </w:r>
      <w:proofErr w:type="spellStart"/>
      <w:r w:rsidRPr="00C711C1">
        <w:rPr>
          <w:rFonts w:ascii="Times New Roman" w:hAnsi="Times New Roman" w:cs="Times New Roman"/>
        </w:rPr>
        <w:t>Ишненская</w:t>
      </w:r>
      <w:proofErr w:type="spellEnd"/>
      <w:r w:rsidRPr="00C711C1">
        <w:rPr>
          <w:rFonts w:ascii="Times New Roman" w:hAnsi="Times New Roman" w:cs="Times New Roman"/>
        </w:rPr>
        <w:t xml:space="preserve"> СОШ (утв. приказом директора № 15а о/д от 15.01.21 г);</w:t>
      </w:r>
    </w:p>
    <w:p w:rsidR="00C711C1" w:rsidRPr="00C711C1" w:rsidRDefault="00C711C1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Учебный план </w:t>
      </w:r>
      <w:bookmarkStart w:id="0" w:name="_Hlk72260734"/>
      <w:r w:rsidRPr="00C711C1">
        <w:rPr>
          <w:rFonts w:ascii="Times New Roman" w:hAnsi="Times New Roman" w:cs="Times New Roman"/>
        </w:rPr>
        <w:t xml:space="preserve">МОУ </w:t>
      </w:r>
      <w:proofErr w:type="spellStart"/>
      <w:r w:rsidRPr="00C711C1">
        <w:rPr>
          <w:rFonts w:ascii="Times New Roman" w:hAnsi="Times New Roman" w:cs="Times New Roman"/>
        </w:rPr>
        <w:t>Ишненская</w:t>
      </w:r>
      <w:proofErr w:type="spellEnd"/>
      <w:r w:rsidRPr="00C711C1">
        <w:rPr>
          <w:rFonts w:ascii="Times New Roman" w:hAnsi="Times New Roman" w:cs="Times New Roman"/>
        </w:rPr>
        <w:t xml:space="preserve"> СОШ на 2022-2023 учебный год (Приказ № 307 от 31.08.2022 г.);</w:t>
      </w:r>
    </w:p>
    <w:bookmarkEnd w:id="0"/>
    <w:p w:rsidR="00C711C1" w:rsidRPr="00C711C1" w:rsidRDefault="00C711C1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Календарный учебный график МОУ </w:t>
      </w:r>
      <w:bookmarkStart w:id="1" w:name="_Hlk72260759"/>
      <w:proofErr w:type="spellStart"/>
      <w:r w:rsidRPr="00C711C1">
        <w:rPr>
          <w:rFonts w:ascii="Times New Roman" w:hAnsi="Times New Roman" w:cs="Times New Roman"/>
        </w:rPr>
        <w:t>Ишненская</w:t>
      </w:r>
      <w:proofErr w:type="spellEnd"/>
      <w:r w:rsidRPr="00C711C1">
        <w:rPr>
          <w:rFonts w:ascii="Times New Roman" w:hAnsi="Times New Roman" w:cs="Times New Roman"/>
        </w:rPr>
        <w:t xml:space="preserve"> СОШ на 2022-2023 учебный год (Приказ № 308 от 31.08.2022 г.);</w:t>
      </w:r>
    </w:p>
    <w:bookmarkEnd w:id="1"/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Положение о рабочей программе по ФГО СОО (утв. приказом директора № 243 от 27.08.21 г);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Методическое письмо ГОАУ ИРО «О преподавании учебных предметов «Физика», «Астрономия» в образовательных организ</w:t>
      </w:r>
      <w:r w:rsidR="00C711C1" w:rsidRPr="00C711C1">
        <w:rPr>
          <w:rFonts w:ascii="Times New Roman" w:hAnsi="Times New Roman" w:cs="Times New Roman"/>
        </w:rPr>
        <w:t>ациях Ярославской области в 2022/2023</w:t>
      </w:r>
      <w:r w:rsidRPr="00C711C1">
        <w:rPr>
          <w:rFonts w:ascii="Times New Roman" w:hAnsi="Times New Roman" w:cs="Times New Roman"/>
        </w:rPr>
        <w:t xml:space="preserve"> </w:t>
      </w:r>
      <w:proofErr w:type="spellStart"/>
      <w:r w:rsidRPr="00C711C1">
        <w:rPr>
          <w:rFonts w:ascii="Times New Roman" w:hAnsi="Times New Roman" w:cs="Times New Roman"/>
        </w:rPr>
        <w:t>уч</w:t>
      </w:r>
      <w:proofErr w:type="spellEnd"/>
      <w:r w:rsidRPr="00C711C1">
        <w:rPr>
          <w:rFonts w:ascii="Times New Roman" w:hAnsi="Times New Roman" w:cs="Times New Roman"/>
        </w:rPr>
        <w:t xml:space="preserve">. г.».   </w:t>
      </w:r>
    </w:p>
    <w:p w:rsidR="000B56ED" w:rsidRPr="00CA5563" w:rsidRDefault="00B20126" w:rsidP="00FB0D2A">
      <w:pPr>
        <w:pStyle w:val="Default"/>
        <w:jc w:val="center"/>
        <w:rPr>
          <w:b/>
        </w:rPr>
      </w:pPr>
      <w:r w:rsidRPr="00CA5563">
        <w:rPr>
          <w:b/>
        </w:rPr>
        <w:t>Цели изучения астрономии</w:t>
      </w:r>
    </w:p>
    <w:p w:rsidR="006F6EE6" w:rsidRPr="00CA5563" w:rsidRDefault="006F6EE6" w:rsidP="00910833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6F6EE6" w:rsidRPr="00CA5563" w:rsidRDefault="006F6EE6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</w:t>
      </w:r>
      <w:r w:rsidR="00B84608" w:rsidRPr="00CA5563">
        <w:rPr>
          <w:rFonts w:ascii="Times New Roman" w:hAnsi="Times New Roman" w:cs="Times New Roman"/>
        </w:rPr>
        <w:t xml:space="preserve"> для определения вида звёздного неба в конкретном пункте для заданного времени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использование приобретённых знаний и умений для решения практических задач повседневной жизни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формирование научного мировоззрения</w:t>
      </w:r>
    </w:p>
    <w:p w:rsidR="00B84608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E841E7" w:rsidRP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реализации основной образовательной программы среднего общего образования по учебному предмету «Астрономия» - 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Задачами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предмета являются: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понимание роли астрономии для развития цивилизации, формировании научного мировоззрения, развитии космической деятельности человечества;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понимание особенностей методов научного познания в астрономии; формирование представлений о месте Земли и Человечества во Вселенной;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объяснение причин наблюдаемых астрономических явлений;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 </w:t>
      </w:r>
    </w:p>
    <w:p w:rsidR="0021480B" w:rsidRPr="00CA5563" w:rsidRDefault="0021480B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1480B" w:rsidRPr="00CA5563" w:rsidRDefault="0021480B" w:rsidP="0021480B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Астрономия в российской школе всегда рассматривалась как курс, который, завершая физико-</w:t>
      </w:r>
      <w:r w:rsidR="000D2B35">
        <w:rPr>
          <w:rFonts w:ascii="Times New Roman" w:hAnsi="Times New Roman" w:cs="Times New Roman"/>
        </w:rPr>
        <w:t>м</w:t>
      </w:r>
      <w:r w:rsidRPr="00CA5563">
        <w:rPr>
          <w:rFonts w:ascii="Times New Roman" w:hAnsi="Times New Roman" w:cs="Times New Roman"/>
        </w:rPr>
        <w:t>атематическоеобразование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B0D2A" w:rsidRDefault="00FB0D2A" w:rsidP="00FB0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D2A" w:rsidRPr="00CA5563" w:rsidRDefault="00FB0D2A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sz w:val="24"/>
          <w:szCs w:val="24"/>
        </w:rPr>
        <w:t>Место и роль учебного курса в учебном плане образовательного учреждения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 w:cs="Times New Roman"/>
        </w:rPr>
        <w:t xml:space="preserve">     Изучение курса рассчитано </w:t>
      </w:r>
      <w:r w:rsidR="00E32331" w:rsidRPr="00CA5563">
        <w:rPr>
          <w:rFonts w:ascii="Times New Roman" w:hAnsi="Times New Roman" w:cs="Times New Roman"/>
        </w:rPr>
        <w:t xml:space="preserve">на 35 часов. </w:t>
      </w:r>
      <w:r w:rsidR="00E32331" w:rsidRPr="00CA5563">
        <w:rPr>
          <w:rFonts w:ascii="Times New Roman" w:hAnsi="Times New Roman"/>
        </w:rPr>
        <w:t>Количество</w:t>
      </w:r>
      <w:r w:rsidR="00C711C1">
        <w:rPr>
          <w:rFonts w:ascii="Times New Roman" w:hAnsi="Times New Roman"/>
        </w:rPr>
        <w:t xml:space="preserve"> часов по рабочей программе – 34</w:t>
      </w:r>
      <w:r w:rsidR="00E32331" w:rsidRPr="00CA5563">
        <w:rPr>
          <w:rFonts w:ascii="Times New Roman" w:hAnsi="Times New Roman"/>
        </w:rPr>
        <w:t xml:space="preserve"> согласно школьному учебному плану</w:t>
      </w:r>
      <w:r w:rsidR="00C711C1">
        <w:rPr>
          <w:rFonts w:ascii="Times New Roman" w:hAnsi="Times New Roman"/>
        </w:rPr>
        <w:t xml:space="preserve"> на 2022</w:t>
      </w:r>
      <w:r w:rsidR="00FA05EF">
        <w:rPr>
          <w:rFonts w:ascii="Times New Roman" w:hAnsi="Times New Roman"/>
        </w:rPr>
        <w:t>-202</w:t>
      </w:r>
      <w:r w:rsidR="00C711C1">
        <w:rPr>
          <w:rFonts w:ascii="Times New Roman" w:hAnsi="Times New Roman"/>
        </w:rPr>
        <w:t>3</w:t>
      </w:r>
      <w:r w:rsidR="00FA05EF">
        <w:rPr>
          <w:rFonts w:ascii="Times New Roman" w:hAnsi="Times New Roman"/>
        </w:rPr>
        <w:t xml:space="preserve"> учебный год</w:t>
      </w:r>
      <w:r w:rsidR="00E32331">
        <w:rPr>
          <w:rFonts w:ascii="Times New Roman" w:hAnsi="Times New Roman"/>
        </w:rPr>
        <w:t xml:space="preserve"> и с учетом времени для прохождения ГИА</w:t>
      </w:r>
      <w:r w:rsidR="00E32331" w:rsidRPr="00CA5563">
        <w:rPr>
          <w:rFonts w:ascii="Times New Roman" w:hAnsi="Times New Roman"/>
        </w:rPr>
        <w:t>.</w:t>
      </w:r>
      <w:r w:rsidRPr="00CA5563">
        <w:rPr>
          <w:rFonts w:ascii="Times New Roman" w:hAnsi="Times New Roman"/>
        </w:rPr>
        <w:t xml:space="preserve"> Количество контрольных работ оставлено без изменений.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FB14EF" w:rsidRDefault="00FB14EF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6D" w:rsidRPr="00FB14EF" w:rsidRDefault="00AC2071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EF">
        <w:rPr>
          <w:rFonts w:ascii="Times New Roman" w:hAnsi="Times New Roman" w:cs="Times New Roman"/>
          <w:b/>
          <w:sz w:val="24"/>
          <w:szCs w:val="24"/>
        </w:rPr>
        <w:t>Основное содержание курса астрономии на уровне средн</w:t>
      </w:r>
      <w:r w:rsidR="00CA529D" w:rsidRPr="00FB14EF">
        <w:rPr>
          <w:rFonts w:ascii="Times New Roman" w:hAnsi="Times New Roman" w:cs="Times New Roman"/>
          <w:b/>
          <w:sz w:val="24"/>
          <w:szCs w:val="24"/>
        </w:rPr>
        <w:t>его (полного) общего образования</w:t>
      </w:r>
    </w:p>
    <w:p w:rsidR="00706EEF" w:rsidRPr="00CA5563" w:rsidRDefault="00CA529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Предмет астрономии</w:t>
      </w:r>
    </w:p>
    <w:p w:rsidR="003A023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Ю.А.Гагарина. </w:t>
      </w:r>
      <w:r w:rsidR="000D2B35">
        <w:rPr>
          <w:rFonts w:ascii="Times New Roman" w:hAnsi="Times New Roman" w:cs="Times New Roman"/>
        </w:rPr>
        <w:t>Д</w:t>
      </w:r>
      <w:r w:rsidRPr="00CA5563">
        <w:rPr>
          <w:rFonts w:ascii="Times New Roman" w:hAnsi="Times New Roman" w:cs="Times New Roman"/>
        </w:rPr>
        <w:t>остижения современной космонавтики.</w:t>
      </w:r>
    </w:p>
    <w:p w:rsidR="0054715E" w:rsidRPr="00CA5563" w:rsidRDefault="0054715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Основы практической астрономии</w:t>
      </w:r>
    </w:p>
    <w:p w:rsidR="00CA529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Небесная сфера. Особые точки небесной сферы.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Законы движения небесных тел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Солнечная система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E32E2" w:rsidRPr="00CA5563" w:rsidRDefault="004E32E2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Методы астрономических исследований </w:t>
      </w:r>
    </w:p>
    <w:p w:rsidR="004B6A2E" w:rsidRPr="00CA5563" w:rsidRDefault="004E32E2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</w:t>
      </w:r>
      <w:r w:rsidR="004B6A2E" w:rsidRPr="00CA5563">
        <w:rPr>
          <w:rFonts w:ascii="Times New Roman" w:hAnsi="Times New Roman" w:cs="Times New Roman"/>
        </w:rPr>
        <w:t>, принцип их работы. Космические аппараты. Спектральный анализ. Эффект Доплера. Закон смещения Вина. Закон Стефана – Больцмана.</w:t>
      </w:r>
    </w:p>
    <w:p w:rsidR="005061DD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lastRenderedPageBreak/>
        <w:t xml:space="preserve">Звёзды 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Звёзды: основные физико-химические характеристики и их взаимная связь. Разнообразие звёздных характеристик и их закономерности. Определение расстояния до звёзд, параллакс.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Наша Галактика – Млечный путь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Состав и структура Галактики. Звёздные скопления. Межзвёздный газ и пыль. Вращение Галактики. Тёмная материя</w:t>
      </w:r>
    </w:p>
    <w:p w:rsidR="004B6A2E" w:rsidRPr="00CA5563" w:rsidRDefault="0098012A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Галактики. Строение и эволюция Вселенной</w:t>
      </w:r>
    </w:p>
    <w:p w:rsidR="0098012A" w:rsidRPr="00CA5563" w:rsidRDefault="0098012A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Открытие других галактик. </w:t>
      </w:r>
      <w:r w:rsidR="005A5217" w:rsidRPr="00CA5563">
        <w:rPr>
          <w:rFonts w:ascii="Times New Roman" w:hAnsi="Times New Roman" w:cs="Times New Roman"/>
        </w:rPr>
        <w:t>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Вселенной. Большой взрыв. Реликтовое излучение. Тёмная энергия</w:t>
      </w:r>
    </w:p>
    <w:p w:rsidR="00E841E7" w:rsidRDefault="00E841E7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2C0" w:rsidRPr="00DB34D0" w:rsidRDefault="001352C0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34D0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</w:p>
    <w:p w:rsidR="001352C0" w:rsidRPr="00C711C1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711C1">
        <w:rPr>
          <w:rFonts w:ascii="Times New Roman" w:hAnsi="Times New Roman" w:cs="Times New Roman"/>
          <w:b/>
          <w:i/>
        </w:rPr>
        <w:t>Наблюдения невооруженным глазом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2. Движение Луны и смена ее фаз.</w:t>
      </w:r>
    </w:p>
    <w:p w:rsidR="001352C0" w:rsidRPr="00C711C1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711C1">
        <w:rPr>
          <w:rFonts w:ascii="Times New Roman" w:hAnsi="Times New Roman" w:cs="Times New Roman"/>
          <w:b/>
          <w:i/>
        </w:rPr>
        <w:t>Наблюдения в телескоп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1. Рельеф Луны.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2. Фазы Венеры.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3. Марс.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4.Юпитер и его спутники.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5. Сатурн, его кольца и спутники.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6. Солнечные пятна (на экране).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7. Двойные звезды.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8. Звездные скопления (Плеяды, Гиады).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9. Большая туманность Ориона.</w:t>
      </w:r>
    </w:p>
    <w:p w:rsidR="001352C0" w:rsidRPr="00C711C1" w:rsidRDefault="001352C0" w:rsidP="001352C0">
      <w:pPr>
        <w:pStyle w:val="a3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10. Туманность Андромеды. </w:t>
      </w:r>
    </w:p>
    <w:p w:rsidR="001352C0" w:rsidRPr="00424434" w:rsidRDefault="001352C0" w:rsidP="00135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34">
        <w:rPr>
          <w:rFonts w:ascii="Times New Roman" w:hAnsi="Times New Roman" w:cs="Times New Roman"/>
          <w:b/>
          <w:sz w:val="24"/>
          <w:szCs w:val="24"/>
        </w:rPr>
        <w:t>Темы проектов и исследований.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1. Конструирование и установка глобуса Набокова.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2. Определение высоты гор на Луне по способу Галилея.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3. Определение условий видимости планет в текущем учебном году.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4. Наблюдение солнечных пятен с помощью камеры-обскуры.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5. Изучение солнечной активности по наблюдению солнечных пятен.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6. Определение температуры Солнца на основе измерения солнечной постоянной.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7. Определение скорости света по наблюдениям моментов затмений спутника Юпитера.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8. Изучение переменных звезд различного типа.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9. Определение расстояния до удаленных объектов на основе измерения параллакса.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10. Наблюдение метеорного потока.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11. Исследование ячеек </w:t>
      </w:r>
      <w:proofErr w:type="spellStart"/>
      <w:r w:rsidRPr="00CA5563">
        <w:rPr>
          <w:rFonts w:ascii="Times New Roman" w:hAnsi="Times New Roman" w:cs="Times New Roman"/>
        </w:rPr>
        <w:t>Бенара</w:t>
      </w:r>
      <w:proofErr w:type="spellEnd"/>
      <w:r w:rsidRPr="00CA5563">
        <w:rPr>
          <w:rFonts w:ascii="Times New Roman" w:hAnsi="Times New Roman" w:cs="Times New Roman"/>
        </w:rPr>
        <w:t>.</w:t>
      </w:r>
    </w:p>
    <w:p w:rsidR="003A023D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12. Конструирование школьного планетария.</w:t>
      </w:r>
    </w:p>
    <w:p w:rsidR="00AC2071" w:rsidRDefault="00AC2071" w:rsidP="00AC2071">
      <w:pPr>
        <w:pStyle w:val="a3"/>
        <w:rPr>
          <w:rFonts w:ascii="Times New Roman" w:hAnsi="Times New Roman"/>
          <w:b/>
          <w:sz w:val="24"/>
          <w:szCs w:val="24"/>
        </w:rPr>
      </w:pPr>
      <w:r w:rsidRPr="00CA5563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A5563">
        <w:rPr>
          <w:rFonts w:ascii="Times New Roman" w:hAnsi="Times New Roman"/>
        </w:rPr>
        <w:t xml:space="preserve">Федеральный компонент государственного образовательного стандарта среднего (полного) общего образования (приказ Минобразования России от 05.03.2004г. </w:t>
      </w:r>
      <w:r w:rsidR="00EA24C2" w:rsidRPr="00CA5563">
        <w:rPr>
          <w:rFonts w:ascii="Times New Roman" w:hAnsi="Times New Roman"/>
        </w:rPr>
        <w:t>№ 1089</w:t>
      </w:r>
      <w:r w:rsidRPr="00CA5563">
        <w:rPr>
          <w:rFonts w:ascii="Times New Roman" w:hAnsi="Times New Roman"/>
        </w:rPr>
        <w:t xml:space="preserve">) </w:t>
      </w:r>
      <w:r w:rsidR="00EA24C2" w:rsidRPr="00CA5563">
        <w:rPr>
          <w:rStyle w:val="docaccesstitle"/>
          <w:rFonts w:ascii="Times New Roman" w:hAnsi="Times New Roman"/>
        </w:rPr>
        <w:t>[Электронный ресурс]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Style w:val="docaccesstitle"/>
          <w:rFonts w:ascii="Times New Roman" w:hAnsi="Times New Roman"/>
          <w:b/>
          <w:color w:val="0000FF"/>
          <w:u w:val="single"/>
        </w:rPr>
      </w:pPr>
      <w:r w:rsidRPr="00CA5563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CA5563">
        <w:rPr>
          <w:rStyle w:val="docaccesstitle"/>
          <w:rFonts w:ascii="Times New Roman" w:hAnsi="Times New Roman"/>
        </w:rPr>
        <w:t>[Электронный ресурс]</w:t>
      </w:r>
    </w:p>
    <w:p w:rsidR="00EA225E" w:rsidRPr="00CA5563" w:rsidRDefault="00EA225E" w:rsidP="001352C0">
      <w:pPr>
        <w:pStyle w:val="a3"/>
        <w:numPr>
          <w:ilvl w:val="0"/>
          <w:numId w:val="13"/>
        </w:numPr>
        <w:jc w:val="both"/>
        <w:rPr>
          <w:rStyle w:val="ab"/>
          <w:rFonts w:ascii="Times New Roman" w:hAnsi="Times New Roman"/>
          <w:b/>
        </w:rPr>
      </w:pPr>
      <w:r w:rsidRPr="00CA5563">
        <w:rPr>
          <w:rStyle w:val="docaccesstitle"/>
          <w:rFonts w:ascii="Times New Roman" w:hAnsi="Times New Roman"/>
        </w:rPr>
        <w:t xml:space="preserve">Стандарт среднего (полного) общего образования по астрономии (приказ </w:t>
      </w:r>
      <w:proofErr w:type="spellStart"/>
      <w:r w:rsidRPr="00CA5563">
        <w:rPr>
          <w:rStyle w:val="docaccesstitle"/>
          <w:rFonts w:ascii="Times New Roman" w:hAnsi="Times New Roman"/>
        </w:rPr>
        <w:t>Минобрнауки</w:t>
      </w:r>
      <w:proofErr w:type="spellEnd"/>
      <w:r w:rsidRPr="00CA5563">
        <w:rPr>
          <w:rStyle w:val="docaccesstitle"/>
          <w:rFonts w:ascii="Times New Roman" w:hAnsi="Times New Roman"/>
        </w:rPr>
        <w:t xml:space="preserve"> от 07.06.2017 №и506)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docaccesstitle"/>
          <w:rFonts w:ascii="Times New Roman" w:eastAsia="Times New Roman" w:hAnsi="Times New Roman" w:cs="Times New Roman"/>
          <w:color w:val="000000"/>
        </w:rPr>
      </w:pPr>
      <w:bookmarkStart w:id="2" w:name="_Ref422497074"/>
      <w:r w:rsidRPr="00CA5563">
        <w:rPr>
          <w:rFonts w:ascii="Times New Roman" w:hAnsi="Times New Roman" w:cs="Times New Roman"/>
        </w:rPr>
        <w:t xml:space="preserve">Пакет нормативных документов </w:t>
      </w:r>
      <w:r w:rsidR="00EA225E" w:rsidRPr="00CA5563">
        <w:rPr>
          <w:rFonts w:ascii="Times New Roman" w:hAnsi="Times New Roman" w:cs="Times New Roman"/>
        </w:rPr>
        <w:t xml:space="preserve">ЕГЭ среднего (полного) </w:t>
      </w:r>
      <w:r w:rsidRPr="00CA5563">
        <w:rPr>
          <w:rFonts w:ascii="Times New Roman" w:hAnsi="Times New Roman" w:cs="Times New Roman"/>
        </w:rPr>
        <w:t>общего образования</w:t>
      </w:r>
      <w:r w:rsidR="00EA225E" w:rsidRPr="00CA5563">
        <w:rPr>
          <w:rFonts w:ascii="Times New Roman" w:hAnsi="Times New Roman" w:cs="Times New Roman"/>
        </w:rPr>
        <w:t xml:space="preserve"> по физике</w:t>
      </w:r>
      <w:r w:rsidRPr="00CA5563">
        <w:rPr>
          <w:rFonts w:ascii="Times New Roman" w:hAnsi="Times New Roman" w:cs="Times New Roman"/>
        </w:rPr>
        <w:t>:</w:t>
      </w:r>
      <w:bookmarkEnd w:id="2"/>
      <w:r w:rsidRPr="00CA5563">
        <w:rPr>
          <w:rFonts w:ascii="Times New Roman" w:hAnsi="Times New Roman"/>
        </w:rPr>
        <w:t xml:space="preserve">Демоверсии, спецификации, кодификаторы </w:t>
      </w:r>
      <w:r w:rsidRPr="00CA5563">
        <w:rPr>
          <w:rStyle w:val="docaccesstitle"/>
          <w:rFonts w:ascii="Times New Roman" w:hAnsi="Times New Roman"/>
        </w:rPr>
        <w:t>[Электронный ресурс].</w:t>
      </w:r>
    </w:p>
    <w:p w:rsidR="00EA225E" w:rsidRPr="00747C24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47C24">
        <w:rPr>
          <w:rFonts w:ascii="Times New Roman" w:hAnsi="Times New Roman" w:cs="Times New Roman"/>
        </w:rPr>
        <w:t xml:space="preserve">Астрономия. Базовый уровень. 11 класс. Учебник (авторы: Б. А. Воронцов-Вельяминов, Е. К. </w:t>
      </w:r>
      <w:proofErr w:type="spellStart"/>
      <w:r w:rsidRPr="00747C24">
        <w:rPr>
          <w:rFonts w:ascii="Times New Roman" w:hAnsi="Times New Roman" w:cs="Times New Roman"/>
        </w:rPr>
        <w:t>Страут</w:t>
      </w:r>
      <w:proofErr w:type="spellEnd"/>
      <w:r w:rsidRPr="00747C24">
        <w:rPr>
          <w:rFonts w:ascii="Times New Roman" w:hAnsi="Times New Roman" w:cs="Times New Roman"/>
        </w:rPr>
        <w:t xml:space="preserve">) </w:t>
      </w:r>
      <w:r w:rsidR="00747C24" w:rsidRPr="00CA5563">
        <w:rPr>
          <w:rFonts w:ascii="Times New Roman" w:hAnsi="Times New Roman" w:cs="Times New Roman"/>
        </w:rPr>
        <w:t>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5563">
        <w:rPr>
          <w:rFonts w:ascii="Times New Roman" w:hAnsi="Times New Roman" w:cs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</w:t>
      </w:r>
      <w:r w:rsidR="00642198">
        <w:rPr>
          <w:rFonts w:ascii="Times New Roman" w:hAnsi="Times New Roman" w:cs="Times New Roman"/>
        </w:rPr>
        <w:t>7</w:t>
      </w:r>
    </w:p>
    <w:p w:rsidR="0004663B" w:rsidRPr="00CA5563" w:rsidRDefault="00C711C1" w:rsidP="00EA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gramStart"/>
      <w:r w:rsidR="0004663B" w:rsidRPr="00CA5563">
        <w:rPr>
          <w:rFonts w:ascii="Times New Roman" w:eastAsia="Times New Roman" w:hAnsi="Times New Roman" w:cs="Times New Roman"/>
          <w:color w:val="000000"/>
        </w:rPr>
        <w:t>Учебно-методический комплект (УМК) «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Астрономия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» (авторы:</w:t>
      </w:r>
      <w:proofErr w:type="gram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C65FF" w:rsidRPr="00CA5563">
        <w:rPr>
          <w:rFonts w:ascii="Times New Roman" w:eastAsia="Times New Roman" w:hAnsi="Times New Roman" w:cs="Times New Roman"/>
          <w:color w:val="000000"/>
        </w:rPr>
        <w:t>Б.А.</w:t>
      </w:r>
      <w:r w:rsidR="00FC65FF" w:rsidRPr="00CA5563">
        <w:rPr>
          <w:rFonts w:ascii="Times New Roman" w:hAnsi="Times New Roman" w:cs="Times New Roman"/>
        </w:rPr>
        <w:t xml:space="preserve"> Воронцов-Вельяминов, Е. К. </w:t>
      </w:r>
      <w:proofErr w:type="spellStart"/>
      <w:r w:rsidR="00FC65FF" w:rsidRPr="00CA5563">
        <w:rPr>
          <w:rFonts w:ascii="Times New Roman" w:hAnsi="Times New Roman" w:cs="Times New Roman"/>
        </w:rPr>
        <w:t>Страут</w:t>
      </w:r>
      <w:proofErr w:type="spell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 предназначен для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старшей ступи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общеобразовательных учреждений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УМК выпускает издательство «Дрофа».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 включё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8D382F">
        <w:rPr>
          <w:rFonts w:ascii="Times New Roman" w:eastAsia="Times New Roman" w:hAnsi="Times New Roman" w:cs="Times New Roman"/>
          <w:color w:val="000000"/>
        </w:rPr>
        <w:t>а</w:t>
      </w:r>
      <w:r w:rsidR="00A03F9B">
        <w:rPr>
          <w:rFonts w:ascii="Times New Roman" w:eastAsia="Times New Roman" w:hAnsi="Times New Roman" w:cs="Times New Roman"/>
          <w:color w:val="000000"/>
        </w:rPr>
        <w:t>зовательных учреждениях, на 2022-2023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учебный год. Содержание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а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соответствует федеральному государственному образовательному стандарту </w:t>
      </w:r>
      <w:r w:rsidR="00A03F9B">
        <w:rPr>
          <w:rFonts w:ascii="Times New Roman" w:eastAsia="Times New Roman" w:hAnsi="Times New Roman" w:cs="Times New Roman"/>
          <w:color w:val="000000"/>
        </w:rPr>
        <w:t>среднего общего образования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</w:t>
      </w:r>
      <w:r w:rsidR="005C1F29" w:rsidRPr="00CA5563">
        <w:rPr>
          <w:rFonts w:ascii="Times New Roman" w:eastAsia="Times New Roman" w:hAnsi="Times New Roman" w:cs="Times New Roman"/>
          <w:color w:val="000000"/>
        </w:rPr>
        <w:t>Учебник астрономии является классическим по структуре, современным по содержанию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4663B" w:rsidRPr="00CA5563" w:rsidRDefault="0004663B" w:rsidP="0004663B">
      <w:pPr>
        <w:pStyle w:val="a3"/>
        <w:ind w:left="720"/>
        <w:rPr>
          <w:rFonts w:ascii="Times New Roman" w:hAnsi="Times New Roman" w:cs="Times New Roman"/>
        </w:rPr>
      </w:pPr>
    </w:p>
    <w:p w:rsidR="0004663B" w:rsidRDefault="0004663B" w:rsidP="003B742E">
      <w:pPr>
        <w:pStyle w:val="Default"/>
        <w:ind w:left="360"/>
        <w:jc w:val="center"/>
        <w:rPr>
          <w:b/>
          <w:bCs/>
        </w:rPr>
      </w:pPr>
      <w:r w:rsidRPr="00C15D18">
        <w:rPr>
          <w:b/>
          <w:bCs/>
        </w:rPr>
        <w:t xml:space="preserve">Использование методов и педагогических технологий, направленных, на реализацию базовой образовательной программы по </w:t>
      </w:r>
      <w:r w:rsidR="001352C0">
        <w:rPr>
          <w:b/>
          <w:bCs/>
        </w:rPr>
        <w:t>астрономии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</w:t>
      </w:r>
      <w:proofErr w:type="spellStart"/>
      <w:r w:rsidRPr="00CA5563">
        <w:rPr>
          <w:rFonts w:ascii="Times New Roman" w:hAnsi="Times New Roman" w:cs="Times New Roman"/>
        </w:rPr>
        <w:t>Системно-деятельностный</w:t>
      </w:r>
      <w:proofErr w:type="spellEnd"/>
      <w:r w:rsidRPr="00CA5563">
        <w:rPr>
          <w:rFonts w:ascii="Times New Roman" w:hAnsi="Times New Roman" w:cs="Times New Roman"/>
        </w:rPr>
        <w:t xml:space="preserve"> подход – основа для достижения планируемых результатов освоения основной образовательной программы.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2) учебно-исследовательская и проектная деятельность должна быть организована таким образом,чтобы учащиеся смогли реализовать свои потребности в общении со значимыми, </w:t>
      </w:r>
      <w:proofErr w:type="spellStart"/>
      <w:r w:rsidRPr="00CA5563">
        <w:rPr>
          <w:rFonts w:ascii="Times New Roman" w:hAnsi="Times New Roman" w:cs="Times New Roman"/>
        </w:rPr>
        <w:t>референтными</w:t>
      </w:r>
      <w:proofErr w:type="spellEnd"/>
      <w:r w:rsidRPr="00CA5563">
        <w:rPr>
          <w:rFonts w:ascii="Times New Roman" w:hAnsi="Times New Roman" w:cs="Times New Roman"/>
        </w:rPr>
        <w:t xml:space="preserve"> группами одноклассников, учителей и т. д. Строя различного рода отношения</w:t>
      </w:r>
      <w:r w:rsidR="00FB14EF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</w:rPr>
        <w:t>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3) организация учебно-исследовательских и проектных работ школьников обеспечивает сочетаниеразличных видов познавательной деятельности.</w:t>
      </w:r>
    </w:p>
    <w:p w:rsidR="00A4237A" w:rsidRPr="00CC4702" w:rsidRDefault="00A4237A" w:rsidP="00A4237A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</w:rPr>
        <w:t xml:space="preserve">     В результате учебно-исследовательской и проектной деятельности </w:t>
      </w:r>
      <w:r w:rsidRPr="00CC4702">
        <w:rPr>
          <w:rFonts w:ascii="Times New Roman" w:hAnsi="Times New Roman" w:cs="Times New Roman"/>
          <w:b/>
          <w:i/>
          <w:iCs/>
        </w:rPr>
        <w:t>выпускник получит представление</w:t>
      </w:r>
      <w:r w:rsidRPr="00CC4702">
        <w:rPr>
          <w:rFonts w:ascii="Times New Roman" w:hAnsi="Times New Roman" w:cs="Times New Roman"/>
          <w:b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таких понятиях, как </w:t>
      </w:r>
      <w:r w:rsidRPr="00CA5563">
        <w:rPr>
          <w:rFonts w:ascii="Times New Roman" w:hAnsi="Times New Roman" w:cs="Times New Roman"/>
          <w:i/>
          <w:iCs/>
        </w:rPr>
        <w:t>концепция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научная гипотеза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эксперимент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надежность гипотезы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модель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 сбора и метод анализа данных</w:t>
      </w:r>
      <w:r w:rsidRPr="00CA5563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том, чем отличаются исследования в гуманитарных областях от исследований в естественныхнауках;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об истории науки;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новейших разработках в области науки и технологий;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lastRenderedPageBreak/>
        <w:t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</w:t>
      </w:r>
      <w:r w:rsidR="00CC4702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решать задачи, находящиеся на стыке нескольких учебных дисциплин (</w:t>
      </w:r>
      <w:proofErr w:type="spellStart"/>
      <w:r w:rsidRPr="00CA5563">
        <w:rPr>
          <w:rFonts w:ascii="Times New Roman" w:hAnsi="Times New Roman" w:cs="Times New Roman"/>
        </w:rPr>
        <w:t>межпредметные</w:t>
      </w:r>
      <w:proofErr w:type="spellEnd"/>
      <w:r w:rsidRPr="00CA5563">
        <w:rPr>
          <w:rFonts w:ascii="Times New Roman" w:hAnsi="Times New Roman" w:cs="Times New Roman"/>
        </w:rPr>
        <w:t xml:space="preserve"> задачи);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основной алгоритм исследования при решении своих учебно-познавательных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моделирования при решении исследовательских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анализа для интерпретации результатов, полученных входе учебно-исследовательской работы.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E841E7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научится</w:t>
      </w:r>
      <w:r w:rsidRPr="00E841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находить различные источники материальных и нематериальных ресурсов, предоставляющихсредства для проведения исследований и реализации проектов в различных областях деятельностичеловека; 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предусматриватьпути минимизации этих рисков;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повлечетв жизни других людей, сообществ);</w:t>
      </w:r>
    </w:p>
    <w:p w:rsidR="00E841E7" w:rsidRPr="00E841E7" w:rsidRDefault="00A4237A" w:rsidP="00E8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возможныеварианты применения результатов</w:t>
      </w:r>
      <w:r w:rsidR="00E841E7" w:rsidRPr="00E841E7">
        <w:rPr>
          <w:rFonts w:ascii="Times New Roman" w:hAnsi="Times New Roman" w:cs="Times New Roman"/>
          <w:sz w:val="24"/>
          <w:szCs w:val="24"/>
        </w:rPr>
        <w:t>;</w:t>
      </w:r>
    </w:p>
    <w:p w:rsidR="00E841E7" w:rsidRPr="00E841E7" w:rsidRDefault="00E841E7" w:rsidP="00E841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нахождения светил на небе, используя карту звездного неба;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ориентации на местности;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времени по расположению светил на небе.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межпредметные</w:t>
      </w:r>
      <w:proofErr w:type="spellEnd"/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задачи);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основной алгоритм исследования при решении своих учебно- познавательных задач; </w:t>
      </w:r>
    </w:p>
    <w:p w:rsidR="00E841E7" w:rsidRPr="00E841E7" w:rsidRDefault="00E841E7" w:rsidP="00E841E7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-использовать основные принципы проектной деятельности при решении своих учебно- познавательных задач и задач, возникающих в культурной и социальной жизни;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моделирования при решении исследовательских задач;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lastRenderedPageBreak/>
        <w:t xml:space="preserve">     Дидактическая модель обучения</w:t>
      </w:r>
      <w:r w:rsidRPr="00CA5563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</w:t>
      </w:r>
      <w:proofErr w:type="spellStart"/>
      <w:r w:rsidRPr="00CA5563">
        <w:rPr>
          <w:rFonts w:ascii="Times New Roman" w:hAnsi="Times New Roman" w:cs="Times New Roman"/>
        </w:rPr>
        <w:t>мотивированности</w:t>
      </w:r>
      <w:proofErr w:type="spellEnd"/>
      <w:r w:rsidRPr="00CA5563">
        <w:rPr>
          <w:rFonts w:ascii="Times New Roman" w:hAnsi="Times New Roman" w:cs="Times New Roman"/>
        </w:rPr>
        <w:t xml:space="preserve"> к са</w:t>
      </w:r>
      <w:r w:rsidRPr="00CA5563">
        <w:rPr>
          <w:rFonts w:ascii="Times New Roman" w:hAnsi="Times New Roman" w:cs="Times New Roman"/>
        </w:rPr>
        <w:softHyphen/>
        <w:t>мостоятельной учебной работе. Это предполагает всё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 ступени средней (полной)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      </w:t>
      </w:r>
      <w:r w:rsidRPr="00CA5563">
        <w:rPr>
          <w:rFonts w:ascii="Times New Roman" w:hAnsi="Times New Roman" w:cs="Times New Roman"/>
          <w:b/>
          <w:bCs/>
        </w:rPr>
        <w:t>Система заданий</w:t>
      </w:r>
      <w:r w:rsidRPr="00CA5563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Цель учебно-исследовательской деятельности</w:t>
      </w:r>
      <w:r w:rsidRPr="00CA5563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Модульный принцип</w:t>
      </w:r>
      <w:r w:rsidRPr="00CA5563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CA5563">
        <w:rPr>
          <w:rFonts w:ascii="Times New Roman" w:hAnsi="Times New Roman" w:cs="Times New Roman"/>
        </w:rPr>
        <w:t>ед</w:t>
      </w:r>
      <w:proofErr w:type="gramEnd"/>
      <w:r w:rsidRPr="00CA5563">
        <w:rPr>
          <w:rFonts w:ascii="Times New Roman" w:hAnsi="Times New Roman" w:cs="Times New Roman"/>
        </w:rPr>
        <w:t>иничное».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</w:p>
    <w:p w:rsidR="00EA225E" w:rsidRPr="00CA5563" w:rsidRDefault="00EA225E" w:rsidP="00EA225E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Формированию необходимых ключевых компетенций способствует использование современных образовательных технологий: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проблемного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интегрированного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игрового обучения;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>технология обучения на примере конкретных ситуаций;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информационные технологии: использование компьютера для поиска необходимой информации, создание проектов, отчетов,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развивающего обучения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  <w:bCs/>
        </w:rPr>
        <w:t xml:space="preserve">технологии индивидуального обучения </w:t>
      </w:r>
    </w:p>
    <w:p w:rsidR="003D5F49" w:rsidRPr="00CA5563" w:rsidRDefault="00EA225E" w:rsidP="00576147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Среди технологий, методов и приёмов </w:t>
      </w:r>
      <w:r w:rsidR="003D5F49" w:rsidRPr="00CA5563">
        <w:rPr>
          <w:rFonts w:ascii="Times New Roman" w:hAnsi="Times New Roman"/>
        </w:rPr>
        <w:t xml:space="preserve">образования </w:t>
      </w:r>
      <w:r w:rsidRPr="00CA5563">
        <w:rPr>
          <w:rFonts w:ascii="Times New Roman" w:hAnsi="Times New Roman"/>
        </w:rPr>
        <w:t>особое место занимают учебные ситуации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ситуация-оценка 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lastRenderedPageBreak/>
        <w:t xml:space="preserve">ситуация-тренинг — прототип стандартной или другой ситуации (тренинг возможно проводить как по описанию ситуации, так и по её решению). </w:t>
      </w:r>
    </w:p>
    <w:p w:rsidR="00AC2071" w:rsidRPr="00CA5563" w:rsidRDefault="00AC2071" w:rsidP="004B34FC">
      <w:pPr>
        <w:pStyle w:val="a3"/>
        <w:jc w:val="both"/>
        <w:rPr>
          <w:rFonts w:ascii="Times New Roman" w:hAnsi="Times New Roman" w:cs="Times New Roman"/>
        </w:rPr>
      </w:pPr>
    </w:p>
    <w:p w:rsidR="009C2039" w:rsidRDefault="00BD5B25" w:rsidP="009C2039">
      <w:pPr>
        <w:pStyle w:val="Default"/>
        <w:jc w:val="both"/>
        <w:rPr>
          <w:b/>
          <w:bCs/>
        </w:rPr>
      </w:pPr>
      <w:r w:rsidRPr="00605E06">
        <w:rPr>
          <w:b/>
          <w:bCs/>
        </w:rPr>
        <w:t xml:space="preserve">Формы организации образовательного процесса </w:t>
      </w:r>
    </w:p>
    <w:p w:rsidR="009C2039" w:rsidRPr="009C2039" w:rsidRDefault="009C2039" w:rsidP="009C2039">
      <w:pPr>
        <w:pStyle w:val="Default"/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</w:t>
      </w:r>
      <w:r w:rsidRPr="009C2039">
        <w:rPr>
          <w:bCs/>
          <w:sz w:val="22"/>
          <w:szCs w:val="22"/>
        </w:rPr>
        <w:t>рок-лекция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урок-исследование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</w:t>
      </w:r>
      <w:r>
        <w:rPr>
          <w:rFonts w:ascii="Times New Roman" w:hAnsi="Times New Roman"/>
        </w:rPr>
        <w:t>практикум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урок-творческий отчёт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«Удивительное рядом»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урок-рассказ об учёных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урок-защита исследовательских прое</w:t>
      </w:r>
      <w:r>
        <w:rPr>
          <w:rFonts w:ascii="Times New Roman" w:hAnsi="Times New Roman"/>
        </w:rPr>
        <w:t>ктов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урок-дискуссия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открытых мыслей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наблюдения, </w:t>
      </w:r>
      <w:r w:rsidRPr="00E56A61"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е</w:t>
      </w:r>
      <w:r w:rsidRPr="00E56A61">
        <w:rPr>
          <w:rFonts w:ascii="Times New Roman" w:hAnsi="Times New Roman"/>
        </w:rPr>
        <w:t xml:space="preserve"> позволя</w:t>
      </w:r>
      <w:r>
        <w:rPr>
          <w:rFonts w:ascii="Times New Roman" w:hAnsi="Times New Roman"/>
        </w:rPr>
        <w:t>ю</w:t>
      </w:r>
      <w:r w:rsidRPr="00E56A61">
        <w:rPr>
          <w:rFonts w:ascii="Times New Roman" w:hAnsi="Times New Roman"/>
        </w:rPr>
        <w:t xml:space="preserve">т организовать освоение таких элементов исследовательской деятельности, как планирование и проведение </w:t>
      </w:r>
      <w:r>
        <w:rPr>
          <w:rFonts w:ascii="Times New Roman" w:hAnsi="Times New Roman"/>
        </w:rPr>
        <w:t>наблюдения</w:t>
      </w:r>
      <w:r w:rsidRPr="00E56A61">
        <w:rPr>
          <w:rFonts w:ascii="Times New Roman" w:hAnsi="Times New Roman"/>
        </w:rPr>
        <w:t xml:space="preserve">, обработка и анализ его результатов; </w:t>
      </w:r>
    </w:p>
    <w:p w:rsidR="00480AD0" w:rsidRPr="00E56A61" w:rsidRDefault="00480AD0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домашнее задание исследовательского характера может сочетать в себе разнообразные виды, причём,  позволяет провести учебное исследование, достаточно протяжённое во времени</w:t>
      </w:r>
    </w:p>
    <w:p w:rsidR="00BD5B25" w:rsidRDefault="00BD5B25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E06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</w:t>
      </w:r>
    </w:p>
    <w:p w:rsidR="00BD5B25" w:rsidRPr="009C2039" w:rsidRDefault="00570B68" w:rsidP="00570B68">
      <w:pPr>
        <w:pStyle w:val="a3"/>
        <w:jc w:val="both"/>
        <w:rPr>
          <w:rFonts w:ascii="Times New Roman" w:hAnsi="Times New Roman" w:cs="Times New Roman"/>
        </w:rPr>
      </w:pPr>
      <w:r w:rsidRPr="009C2039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924C83" w:rsidRPr="009C2039" w:rsidRDefault="00575233" w:rsidP="0057523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C2039">
        <w:rPr>
          <w:rFonts w:ascii="Times New Roman" w:hAnsi="Times New Roman" w:cs="Times New Roman"/>
        </w:rPr>
        <w:t xml:space="preserve">Достижение </w:t>
      </w:r>
      <w:proofErr w:type="spellStart"/>
      <w:r w:rsidRPr="009C2039">
        <w:rPr>
          <w:rFonts w:ascii="Times New Roman" w:hAnsi="Times New Roman" w:cs="Times New Roman"/>
        </w:rPr>
        <w:t>метапредметных</w:t>
      </w:r>
      <w:proofErr w:type="spellEnd"/>
      <w:r w:rsidRPr="009C2039">
        <w:rPr>
          <w:rFonts w:ascii="Times New Roman" w:hAnsi="Times New Roman" w:cs="Times New Roman"/>
        </w:rPr>
        <w:t xml:space="preserve"> результатов контролируется в процессе выполнения учащимися наблюдений. Приэтом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Pr="009C2039">
        <w:rPr>
          <w:rFonts w:ascii="Times New Roman" w:hAnsi="Times New Roman" w:cs="Times New Roman"/>
        </w:rPr>
        <w:t>метапредметные</w:t>
      </w:r>
      <w:proofErr w:type="spellEnd"/>
      <w:r w:rsidRPr="009C2039">
        <w:rPr>
          <w:rFonts w:ascii="Times New Roman" w:hAnsi="Times New Roman" w:cs="Times New Roman"/>
        </w:rPr>
        <w:t xml:space="preserve">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Pr="009C2039">
        <w:rPr>
          <w:rFonts w:ascii="Times New Roman" w:hAnsi="Times New Roman" w:cs="Times New Roman"/>
        </w:rPr>
        <w:t>межпредметные</w:t>
      </w:r>
      <w:proofErr w:type="spellEnd"/>
      <w:r w:rsidRPr="009C2039">
        <w:rPr>
          <w:rFonts w:ascii="Times New Roman" w:hAnsi="Times New Roman" w:cs="Times New Roman"/>
        </w:rPr>
        <w:t xml:space="preserve"> связи астрономии с другими предметами (физика, биология, химия, история и др.).</w:t>
      </w:r>
    </w:p>
    <w:p w:rsidR="00404374" w:rsidRPr="00575233" w:rsidRDefault="00404374" w:rsidP="0057523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578" w:rsidRPr="00C507BF" w:rsidRDefault="009D2578" w:rsidP="009D2578">
      <w:pPr>
        <w:pStyle w:val="Default"/>
        <w:jc w:val="both"/>
        <w:rPr>
          <w:b/>
          <w:bCs/>
          <w:sz w:val="22"/>
          <w:szCs w:val="22"/>
        </w:rPr>
      </w:pPr>
      <w:r w:rsidRPr="00C507BF">
        <w:rPr>
          <w:b/>
          <w:bCs/>
          <w:sz w:val="22"/>
          <w:szCs w:val="22"/>
        </w:rPr>
        <w:t>Использование цифровых образовательных ресурсов (ЦОР)</w:t>
      </w:r>
    </w:p>
    <w:p w:rsidR="009D2578" w:rsidRPr="00C507BF" w:rsidRDefault="009D2578" w:rsidP="009D2578">
      <w:pPr>
        <w:pStyle w:val="Default"/>
        <w:jc w:val="both"/>
        <w:rPr>
          <w:rStyle w:val="FontStyle92"/>
          <w:b/>
          <w:i/>
          <w:sz w:val="22"/>
          <w:szCs w:val="22"/>
        </w:rPr>
      </w:pPr>
      <w:r w:rsidRPr="00C507BF">
        <w:rPr>
          <w:sz w:val="22"/>
          <w:szCs w:val="22"/>
        </w:rPr>
        <w:tab/>
        <w:t xml:space="preserve">В связи с реализацией в рамках приоритетного национального проекта «Образование» региональных проектов «Цифровая образовательная среда» и «Современная школа» в календарно-тематическое планирование включена  графа  «Цифровые образовательные ресурсы» (ЦОР), которые используются при реализации программы с целью </w:t>
      </w:r>
      <w:r w:rsidRPr="00C507BF">
        <w:rPr>
          <w:rStyle w:val="FontStyle92"/>
          <w:b/>
          <w:i/>
          <w:sz w:val="22"/>
          <w:szCs w:val="22"/>
        </w:rPr>
        <w:t>обогащения образовательного процесса</w:t>
      </w:r>
      <w:r w:rsidRPr="00C507BF">
        <w:rPr>
          <w:sz w:val="22"/>
          <w:szCs w:val="22"/>
        </w:rPr>
        <w:t>,</w:t>
      </w:r>
      <w:r w:rsidRPr="00C507BF">
        <w:rPr>
          <w:rStyle w:val="FontStyle92"/>
          <w:b/>
          <w:i/>
          <w:sz w:val="22"/>
          <w:szCs w:val="22"/>
        </w:rPr>
        <w:t xml:space="preserve"> повышения учебной мотивации детей.</w:t>
      </w: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924BA" w:rsidRPr="00575233" w:rsidSect="00B30D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24AC" w:rsidRPr="00CC4702" w:rsidRDefault="002560BF" w:rsidP="00B30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</w:t>
      </w:r>
      <w:r w:rsidR="00CC4702" w:rsidRPr="00CC4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СОДЕРЖАНИЕ УЧЕБНОГО ПРЕДМЕТА</w:t>
      </w:r>
      <w:r w:rsidR="00CC4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АСТРОНОМИЯ-11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4536"/>
        <w:gridCol w:w="851"/>
        <w:gridCol w:w="2268"/>
        <w:gridCol w:w="1984"/>
        <w:gridCol w:w="3721"/>
      </w:tblGrid>
      <w:tr w:rsidR="001C5C3A" w:rsidRPr="00B2176E" w:rsidTr="00D90416">
        <w:tc>
          <w:tcPr>
            <w:tcW w:w="392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Тема главы, раздела</w:t>
            </w:r>
          </w:p>
        </w:tc>
        <w:tc>
          <w:tcPr>
            <w:tcW w:w="4536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252" w:type="dxa"/>
            <w:gridSpan w:val="2"/>
            <w:vAlign w:val="center"/>
          </w:tcPr>
          <w:p w:rsidR="001C5C3A" w:rsidRPr="00B2176E" w:rsidRDefault="001C5C3A" w:rsidP="00B21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721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Предметные результаты обучения по теме</w:t>
            </w:r>
          </w:p>
        </w:tc>
      </w:tr>
      <w:tr w:rsidR="001C5C3A" w:rsidRPr="00B2176E" w:rsidTr="00D90416">
        <w:tc>
          <w:tcPr>
            <w:tcW w:w="392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C5C3A" w:rsidRPr="00B2176E" w:rsidRDefault="008511D7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Проект, исследование, наблюдение</w:t>
            </w:r>
          </w:p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1984" w:type="dxa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Контрольные и диагностические работы</w:t>
            </w:r>
          </w:p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372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C3A" w:rsidRPr="00B2176E" w:rsidTr="00D90416">
        <w:tc>
          <w:tcPr>
            <w:tcW w:w="392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её значение и связь с другими науками</w:t>
            </w:r>
          </w:p>
        </w:tc>
        <w:tc>
          <w:tcPr>
            <w:tcW w:w="4536" w:type="dxa"/>
            <w:vAlign w:val="center"/>
          </w:tcPr>
          <w:p w:rsidR="001C5C3A" w:rsidRPr="00B2176E" w:rsidRDefault="006238BE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— их развитие в тесной связи друг с другом. Структура и масштабы Вселенной.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851" w:type="dxa"/>
            <w:vAlign w:val="center"/>
          </w:tcPr>
          <w:p w:rsidR="001C5C3A" w:rsidRPr="00B2176E" w:rsidRDefault="00374FF6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сведения по истории развития астрономии, о ее связях с физикой и математикой;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1C5C3A" w:rsidRPr="00B2176E" w:rsidTr="00D90416">
        <w:tc>
          <w:tcPr>
            <w:tcW w:w="392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C5C3A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Практические основы астрономии</w:t>
            </w:r>
          </w:p>
        </w:tc>
        <w:tc>
          <w:tcPr>
            <w:tcW w:w="4536" w:type="dxa"/>
            <w:vAlign w:val="center"/>
          </w:tcPr>
          <w:p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раз.Экваториальная система координат: прямое восхождение и склонение. Использование звездной карты для  определения объектов, которые можно наблюдать в заданный момент времени.Высота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кульминации.Эклиптика и зодиакальные созвездия. Наклон эклиптики к небесному экватору. Положение Солнца на эклиптике в дни равноденствий и </w:t>
            </w:r>
            <w:r w:rsidR="006B3617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 xml:space="preserve">олнцестояний. Изменение в течение года продолжительности дня и ночи на различных географических широтах.Луна — ближайшее к Земле небесное тело, ее единственный </w:t>
            </w:r>
            <w:r w:rsidRPr="00B2176E">
              <w:rPr>
                <w:rFonts w:ascii="Times New Roman" w:hAnsi="Times New Roman" w:cs="Times New Roman"/>
              </w:rPr>
              <w:lastRenderedPageBreak/>
              <w:t>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</w:t>
            </w:r>
          </w:p>
          <w:p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Условия наступления солнечных и лунных затмений. Их </w:t>
            </w:r>
            <w:r w:rsidR="006B3617">
              <w:rPr>
                <w:rFonts w:ascii="Times New Roman" w:hAnsi="Times New Roman" w:cs="Times New Roman"/>
              </w:rPr>
              <w:t>п</w:t>
            </w:r>
            <w:r w:rsidRPr="00B2176E">
              <w:rPr>
                <w:rFonts w:ascii="Times New Roman" w:hAnsi="Times New Roman" w:cs="Times New Roman"/>
              </w:rPr>
              <w:t>ериодичность. Полные, частные и кольцеобразные затмения Солнца.</w:t>
            </w:r>
          </w:p>
          <w:p w:rsidR="001C5C3A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Полные и частные затмения Луны.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будущих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затмений.Точное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времени.История календаря. Високосные годы. Старый и новый стиль.</w:t>
            </w:r>
          </w:p>
        </w:tc>
        <w:tc>
          <w:tcPr>
            <w:tcW w:w="851" w:type="dxa"/>
            <w:vAlign w:val="center"/>
          </w:tcPr>
          <w:p w:rsidR="001C5C3A" w:rsidRPr="00B2176E" w:rsidRDefault="00C65F08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8511D7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 xml:space="preserve">: </w:t>
            </w:r>
            <w:r w:rsidRPr="00B2176E">
              <w:rPr>
                <w:rFonts w:ascii="Times New Roman" w:hAnsi="Times New Roman" w:cs="Times New Roman"/>
              </w:rPr>
              <w:t>«Определение скорости света по наблюдениям моментов затмений спутника Юпитера».</w:t>
            </w:r>
          </w:p>
          <w:p w:rsidR="001C5C3A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</w:rPr>
              <w:t>(невооруженным глазом): «Основные созвездия и наиболее яркие звезды осеннего, зимнего и весеннего неба. Изменение их положения с течением времени», «Движение Луны и смена ее фаз»</w:t>
            </w:r>
          </w:p>
        </w:tc>
        <w:tc>
          <w:tcPr>
            <w:tcW w:w="1984" w:type="dxa"/>
            <w:vAlign w:val="center"/>
          </w:tcPr>
          <w:p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1</w:t>
            </w:r>
            <w:r w:rsidR="00C65F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</w:t>
            </w:r>
            <w:r w:rsidR="002328A6" w:rsidRPr="00B2176E">
              <w:rPr>
                <w:rFonts w:ascii="Times New Roman" w:hAnsi="Times New Roman" w:cs="Times New Roman"/>
              </w:rPr>
              <w:t>Практические основы астрономии»</w:t>
            </w:r>
          </w:p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необходимость введения високосных лет и нового календарного стиля;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</w:t>
            </w:r>
            <w:r w:rsidR="005B5C72" w:rsidRPr="00B2176E">
              <w:rPr>
                <w:rFonts w:ascii="Times New Roman" w:hAnsi="Times New Roman" w:cs="Times New Roman"/>
              </w:rPr>
              <w:t>рименять звездную карту для поиска на небе определенных созвездий и звезд</w:t>
            </w:r>
          </w:p>
        </w:tc>
      </w:tr>
      <w:tr w:rsidR="00E00E94" w:rsidRPr="00B2176E" w:rsidTr="00D90416">
        <w:tc>
          <w:tcPr>
            <w:tcW w:w="392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Строение </w:t>
            </w:r>
            <w:r w:rsidR="004C3B44" w:rsidRPr="00B2176E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мира.Внутренние и внешние планеты. Конфигурации планет: противостояние и соединение.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 обращения планет.Три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Подтверждение справедливости закона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тяготения для Луны и планет. Возмущения вдвижении тел Солнечной системы.Открытие планеты Нептун. Определение массы небесных тел. Масса и плотность Земли. Приливы и отливы.Время старта КА и траектории полета к планетам и другим телам Солнечной системы. Выполнение маневров, </w:t>
            </w:r>
            <w:r w:rsidR="006B3617">
              <w:rPr>
                <w:rFonts w:ascii="Times New Roman" w:hAnsi="Times New Roman" w:cs="Times New Roman"/>
              </w:rPr>
              <w:t>н</w:t>
            </w:r>
            <w:r w:rsidRPr="00B2176E">
              <w:rPr>
                <w:rFonts w:ascii="Times New Roman" w:hAnsi="Times New Roman" w:cs="Times New Roman"/>
              </w:rPr>
              <w:t xml:space="preserve">еобходимых для посадки на поверхность планеты или выхода на орбиту </w:t>
            </w:r>
            <w:r w:rsidR="007D1377" w:rsidRPr="00B2176E">
              <w:rPr>
                <w:rFonts w:ascii="Times New Roman" w:hAnsi="Times New Roman" w:cs="Times New Roman"/>
              </w:rPr>
              <w:t>вокруг неё</w:t>
            </w:r>
          </w:p>
        </w:tc>
        <w:tc>
          <w:tcPr>
            <w:tcW w:w="851" w:type="dxa"/>
            <w:vAlign w:val="center"/>
          </w:tcPr>
          <w:p w:rsidR="00E00E94" w:rsidRPr="00B2176E" w:rsidRDefault="00E00E94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B2176E">
              <w:rPr>
                <w:rFonts w:ascii="Times New Roman" w:hAnsi="Times New Roman" w:cs="Times New Roman"/>
              </w:rPr>
              <w:t>с планом Солнечной системы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i/>
              </w:rPr>
              <w:t>: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«Конструирование и установка глобуса Набокова».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«Рельеф Луны», «Фазы Венеры», «Марс», «Юпитер и его спутники», «Сатурн, его кольца и спутники»</w:t>
            </w:r>
          </w:p>
        </w:tc>
        <w:tc>
          <w:tcPr>
            <w:tcW w:w="1984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2</w:t>
            </w:r>
            <w:r w:rsidRPr="00B2176E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исторические сведения о становлении и развитии гелиоцентрической системымира;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определения терминов и понятий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вычислять расстояние до планет по горизонтальному параллаксу, а их размеры — по угловым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размерам и расстоянию;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750A85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 xml:space="preserve">объяснять причины возникновения приливов на Земле и возмущений в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движении тел Солнечной системы;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характеризовать особенности движения и маневров космических аппаратов для исследования</w:t>
            </w:r>
          </w:p>
          <w:p w:rsidR="00E00E94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тел Солнечной системы.</w:t>
            </w:r>
          </w:p>
        </w:tc>
      </w:tr>
      <w:tr w:rsidR="003B6435" w:rsidRPr="00B2176E" w:rsidTr="00D90416">
        <w:tc>
          <w:tcPr>
            <w:tcW w:w="392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3B6435" w:rsidRPr="00B2176E" w:rsidRDefault="003B6435" w:rsidP="00CC4702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Природа тел </w:t>
            </w:r>
            <w:r w:rsidR="00CC4702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ихприроды на основе этой гипотезы. 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</w:t>
            </w:r>
            <w:r w:rsidR="00B2176E" w:rsidRPr="00B2176E">
              <w:rPr>
                <w:rFonts w:ascii="Times New Roman" w:hAnsi="Times New Roman" w:cs="Times New Roman"/>
              </w:rPr>
              <w:t>ческими аппаратами и астронавта</w:t>
            </w:r>
            <w:r w:rsidRPr="00B2176E">
              <w:rPr>
                <w:rFonts w:ascii="Times New Roman" w:hAnsi="Times New Roman" w:cs="Times New Roman"/>
              </w:rPr>
              <w:t>ми. Внутреннее строение Луны. Химический состав лунных пород. Обнаружение воды на Луне. Перспективы освоения Луны.Анализ основных характеристик планет. Разделение планет по размерам, массе и средней плотности.Планеты земной группы и планеты-гиганты.  Их различия. 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планет. Поиски жизни на Марсе.Химический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колец. Астероиды главного пояса. Их размеры ичисленность. Малые тела пояса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предотвращения. Одиночные метеоры. Скорости встречи с Землей. Небольшие тела (</w:t>
            </w:r>
            <w:proofErr w:type="spellStart"/>
            <w:r w:rsidRPr="00B2176E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B2176E">
              <w:rPr>
                <w:rFonts w:ascii="Times New Roman" w:hAnsi="Times New Roman" w:cs="Times New Roman"/>
              </w:rPr>
              <w:t>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851" w:type="dxa"/>
            <w:vAlign w:val="center"/>
          </w:tcPr>
          <w:p w:rsidR="003B643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B2176E">
              <w:rPr>
                <w:rFonts w:ascii="Times New Roman" w:hAnsi="Times New Roman" w:cs="Times New Roman"/>
              </w:rPr>
              <w:t>«Две группы планет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«Определение высоты гор на Луне по способу Галилея»</w:t>
            </w:r>
          </w:p>
        </w:tc>
        <w:tc>
          <w:tcPr>
            <w:tcW w:w="1984" w:type="dxa"/>
            <w:vAlign w:val="center"/>
          </w:tcPr>
          <w:p w:rsidR="00A72495" w:rsidRDefault="00FC3CDF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3</w:t>
            </w:r>
            <w:r w:rsidR="00C65F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«Природа тел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>определять и различать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(Солнечная система, планета, ее спутники, планеты земной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группы, планеты-гиганты, кольца планет, малые тела, астероиды, планеты-карлики, кометы,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B2176E">
              <w:rPr>
                <w:rFonts w:ascii="Times New Roman" w:hAnsi="Times New Roman" w:cs="Times New Roman"/>
              </w:rPr>
              <w:t>, метеоры, болиды, метеориты);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природу Луны и объяснять причины ее отличия от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перечислять существенные различия природы двух групп планет и объяснять причины их возникновения;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парникового эффекта и его значение для формирования и сохранения уникальной природы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характерные особенности природы планет-гигантов, их спутников и колец;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природу малых тел Солнечной системы и объяснять причины их значительныхразличий;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последствия падения на Землю крупных метеоритов;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сущность </w:t>
            </w:r>
            <w:proofErr w:type="spellStart"/>
            <w:r w:rsidR="004775A0" w:rsidRPr="00B2176E">
              <w:rPr>
                <w:rFonts w:ascii="Times New Roman" w:hAnsi="Times New Roman" w:cs="Times New Roman"/>
              </w:rPr>
              <w:t>астероидно-кометной</w:t>
            </w:r>
            <w:proofErr w:type="spellEnd"/>
            <w:r w:rsidR="004775A0" w:rsidRPr="00B2176E">
              <w:rPr>
                <w:rFonts w:ascii="Times New Roman" w:hAnsi="Times New Roman" w:cs="Times New Roman"/>
              </w:rPr>
              <w:t xml:space="preserve"> опасности, возможности и способы ее предотвращения.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28" w:rsidRPr="00B2176E" w:rsidTr="00D90416">
        <w:tc>
          <w:tcPr>
            <w:tcW w:w="392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Cs/>
              </w:rPr>
              <w:t>Солнце и звёзды</w:t>
            </w:r>
          </w:p>
        </w:tc>
        <w:tc>
          <w:tcPr>
            <w:tcW w:w="4536" w:type="dxa"/>
            <w:vAlign w:val="center"/>
          </w:tcPr>
          <w:p w:rsidR="00F02728" w:rsidRPr="00B2176E" w:rsidRDefault="00F02728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нейтрино.Значение этого открытия для физики и астрофизики. 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линияхэлектропередачи. Период изменения солнечной активности. Звезда — природный термоядерный реактор. Светимость звезды. Многообразие мира звезд. Их спектральная классификация. </w:t>
            </w:r>
            <w:r w:rsidRPr="00B2176E">
              <w:rPr>
                <w:rFonts w:ascii="Times New Roman" w:hAnsi="Times New Roman" w:cs="Times New Roman"/>
              </w:rPr>
              <w:lastRenderedPageBreak/>
              <w:t>Звезды-гиганты и звезды-карлики. Диаграмма «спектр — светимость». Двойные и кратныезвезды. Звездные скопления. Их состав и возраст. 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B2176E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» — планет и планетных систем вокруг других звезд. 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</w:t>
            </w:r>
            <w:r w:rsidR="003E6D97" w:rsidRPr="00B2176E">
              <w:rPr>
                <w:rFonts w:ascii="Times New Roman" w:hAnsi="Times New Roman" w:cs="Times New Roman"/>
              </w:rPr>
              <w:t>дыры</w:t>
            </w:r>
          </w:p>
        </w:tc>
        <w:tc>
          <w:tcPr>
            <w:tcW w:w="851" w:type="dxa"/>
            <w:vAlign w:val="center"/>
          </w:tcPr>
          <w:p w:rsidR="00F02728" w:rsidRPr="00B2176E" w:rsidRDefault="00F02728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507EA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Темы проектов или исследований</w:t>
            </w:r>
            <w:r w:rsidRPr="00B2176E">
              <w:rPr>
                <w:rFonts w:ascii="Times New Roman" w:hAnsi="Times New Roman" w:cs="Times New Roman"/>
              </w:rPr>
              <w:t xml:space="preserve">: «Определение условий видимости планет в текущем учебном году», «Наблюдение солнечных пятен с помощью камеры-обскуры», «Изучение солнечной активности по наблюдению солнечных пятен», «Определение температуры Солнца на основе измерения солнечной </w:t>
            </w:r>
            <w:r w:rsidRPr="00B2176E">
              <w:rPr>
                <w:rFonts w:ascii="Times New Roman" w:hAnsi="Times New Roman" w:cs="Times New Roman"/>
              </w:rPr>
              <w:lastRenderedPageBreak/>
              <w:t>постоянной», «Наблюдение метеорного потока», «Определение расстояния до удаленных объектов на основе измерения параллакса», «Изучение переменных звезд различного типа»</w:t>
            </w:r>
          </w:p>
          <w:p w:rsidR="00F02728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«Солнечные пятна» (на экране), «Двойные звезды»</w:t>
            </w:r>
          </w:p>
        </w:tc>
        <w:tc>
          <w:tcPr>
            <w:tcW w:w="1984" w:type="dxa"/>
            <w:vAlign w:val="center"/>
          </w:tcPr>
          <w:p w:rsidR="00F02728" w:rsidRPr="00B2176E" w:rsidRDefault="00F02728" w:rsidP="00C65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F0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Контрольная работа</w:t>
            </w:r>
            <w:r w:rsidR="00C65F08" w:rsidRPr="00C65F0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65F08">
              <w:rPr>
                <w:rFonts w:ascii="Times New Roman" w:hAnsi="Times New Roman" w:cs="Times New Roman"/>
                <w:b/>
                <w:i/>
              </w:rPr>
              <w:t>№ 4</w:t>
            </w:r>
            <w:r w:rsidRPr="00B2176E">
              <w:rPr>
                <w:rFonts w:ascii="Times New Roman" w:hAnsi="Times New Roman" w:cs="Times New Roman"/>
              </w:rPr>
              <w:t xml:space="preserve"> «Солнце и звезды»</w:t>
            </w:r>
          </w:p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4775A0" w:rsidRPr="00B2176E">
              <w:rPr>
                <w:rFonts w:ascii="Times New Roman" w:hAnsi="Times New Roman" w:cs="Times New Roman"/>
              </w:rPr>
              <w:t>пределять и различать понятия (звезда, модель звезды, светимость, парсек, световой год);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физическое состояние вещества Солнца и звезд и источники их энергии;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внутреннее строение Солнца и способы передачи энергии из центра к поверхности;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возникновения на Солнце грануляции и пятен;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наблюдаемые проявления солнечной активности и их влияние на Землю;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вычислять расстояние до звезд по годичному параллаксу;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называть основные отличительные особенности звезд различных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последовате</w:t>
            </w:r>
            <w:r>
              <w:rPr>
                <w:rFonts w:ascii="Times New Roman" w:hAnsi="Times New Roman" w:cs="Times New Roman"/>
              </w:rPr>
              <w:t>льностей на диаграмме «спектр-</w:t>
            </w:r>
            <w:r w:rsidR="004775A0"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сравнивать модели различных типов звезд с моделью Солнца;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причины изменения светимости переменных звезд; новых;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оценивать время существования звезд в зависимости от их массы;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этапы формирования и эволюции звезды;</w:t>
            </w:r>
          </w:p>
          <w:p w:rsidR="00F02728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физические особенности объектов, возникающих на конечной стадии </w:t>
            </w:r>
            <w:r>
              <w:rPr>
                <w:rFonts w:ascii="Times New Roman" w:hAnsi="Times New Roman" w:cs="Times New Roman"/>
              </w:rPr>
              <w:t>э</w:t>
            </w:r>
            <w:r w:rsidR="004775A0" w:rsidRPr="00B2176E">
              <w:rPr>
                <w:rFonts w:ascii="Times New Roman" w:hAnsi="Times New Roman" w:cs="Times New Roman"/>
              </w:rPr>
              <w:t>волюции звезд: белых карликов, нейтронных звезд и черных дыр</w:t>
            </w:r>
          </w:p>
        </w:tc>
      </w:tr>
      <w:tr w:rsidR="00A72495" w:rsidRPr="00B2176E" w:rsidTr="00D90416">
        <w:trPr>
          <w:trHeight w:val="546"/>
        </w:trPr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4536" w:type="dxa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«скрытой» массы. 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звезд. 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галактик. Общая теория относительности. Стационарная Вселенная А. Эйнштейна. Вывод А. А. Фридмана 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Вселенной. «Красное смещение» в спектрах галактик и закон Хаббла. Расширение Вселенной происходит однородно и изотропно. Гипотеза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Г.А.Гамова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 горячем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«Тёмная энергия» и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антитяготение</w:t>
            </w:r>
            <w:proofErr w:type="spellEnd"/>
            <w:r w:rsidR="00D90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</w:t>
            </w:r>
            <w:r w:rsidR="00A4632D">
              <w:rPr>
                <w:rFonts w:ascii="Times New Roman" w:hAnsi="Times New Roman" w:cs="Times New Roman"/>
                <w:b/>
                <w:i/>
                <w:iCs/>
              </w:rPr>
              <w:t>ов</w:t>
            </w: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 или исследовани</w:t>
            </w:r>
            <w:r w:rsidR="00A4632D">
              <w:rPr>
                <w:rFonts w:ascii="Times New Roman" w:hAnsi="Times New Roman" w:cs="Times New Roman"/>
                <w:b/>
                <w:i/>
                <w:iCs/>
              </w:rPr>
              <w:t>й</w:t>
            </w:r>
            <w:r w:rsidRPr="00B2176E">
              <w:rPr>
                <w:rFonts w:ascii="Times New Roman" w:hAnsi="Times New Roman" w:cs="Times New Roman"/>
                <w:b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«Исследование ячеек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Бенара</w:t>
            </w:r>
            <w:proofErr w:type="spellEnd"/>
            <w:r w:rsidRPr="00B2176E">
              <w:rPr>
                <w:rFonts w:ascii="Times New Roman" w:hAnsi="Times New Roman" w:cs="Times New Roman"/>
              </w:rPr>
              <w:t>»</w:t>
            </w:r>
            <w:r w:rsidR="00A4632D">
              <w:rPr>
                <w:rFonts w:ascii="Times New Roman" w:hAnsi="Times New Roman" w:cs="Times New Roman"/>
              </w:rPr>
              <w:t>;</w:t>
            </w:r>
          </w:p>
          <w:p w:rsidR="00A4632D" w:rsidRDefault="00A4632D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 «Конструирование школьного планетария»</w:t>
            </w:r>
          </w:p>
          <w:p w:rsidR="00A4632D" w:rsidRPr="00B2176E" w:rsidRDefault="00A4632D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«Звездные скопления (Плеяды, Гиады)», «Большая туманность Ориона», «Туманность Андромеды»</w:t>
            </w:r>
          </w:p>
        </w:tc>
        <w:tc>
          <w:tcPr>
            <w:tcW w:w="1984" w:type="dxa"/>
            <w:vAlign w:val="center"/>
          </w:tcPr>
          <w:p w:rsidR="00A72495" w:rsidRPr="00630D28" w:rsidRDefault="00A72495" w:rsidP="00E32331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-объясн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смысл понятий</w:t>
            </w:r>
            <w:r>
              <w:rPr>
                <w:rFonts w:ascii="Times New Roman" w:hAnsi="Times New Roman" w:cs="Times New Roman"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(космология, Вселенная, модель Вселенной, Большой взрыв, реликтовое излучение);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-характеризов</w:t>
            </w:r>
            <w:r>
              <w:rPr>
                <w:rFonts w:ascii="Times New Roman" w:hAnsi="Times New Roman" w:cs="Times New Roman"/>
              </w:rPr>
              <w:t>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параметр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Галактики (размеры, состав, структура и кинематика);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 w:rsidRPr="00B2176E">
              <w:rPr>
                <w:rFonts w:ascii="Times New Roman" w:hAnsi="Times New Roman" w:cs="Times New Roman"/>
              </w:rPr>
              <w:t>расстояния до звездных скоплений и галактик по цефеидам на основе зависимости «период</w:t>
            </w:r>
            <w:r>
              <w:rPr>
                <w:rFonts w:ascii="Times New Roman" w:hAnsi="Times New Roman" w:cs="Times New Roman"/>
              </w:rPr>
              <w:t>-</w:t>
            </w:r>
            <w:r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</w:t>
            </w:r>
            <w:r w:rsidRPr="00B2176E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 (спиральные, эллиптические, неправильные);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-сравн</w:t>
            </w:r>
            <w:r>
              <w:rPr>
                <w:rFonts w:ascii="Times New Roman" w:hAnsi="Times New Roman" w:cs="Times New Roman"/>
              </w:rPr>
              <w:t>ивать</w:t>
            </w:r>
            <w:r w:rsidRPr="00B2176E">
              <w:rPr>
                <w:rFonts w:ascii="Times New Roman" w:hAnsi="Times New Roman" w:cs="Times New Roman"/>
              </w:rPr>
              <w:t xml:space="preserve"> вывод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А. Эйнштейна и А. А. Фридмана относительно модели Вселенной;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-обоснов</w:t>
            </w:r>
            <w:r>
              <w:rPr>
                <w:rFonts w:ascii="Times New Roman" w:hAnsi="Times New Roman" w:cs="Times New Roman"/>
              </w:rPr>
              <w:t>ывать</w:t>
            </w:r>
            <w:r w:rsidRPr="00B2176E">
              <w:rPr>
                <w:rFonts w:ascii="Times New Roman" w:hAnsi="Times New Roman" w:cs="Times New Roman"/>
              </w:rPr>
              <w:t xml:space="preserve"> справедливост</w:t>
            </w:r>
            <w:r>
              <w:rPr>
                <w:rFonts w:ascii="Times New Roman" w:hAnsi="Times New Roman" w:cs="Times New Roman"/>
              </w:rPr>
              <w:t>ь</w:t>
            </w:r>
            <w:r w:rsidRPr="00B2176E">
              <w:rPr>
                <w:rFonts w:ascii="Times New Roman" w:hAnsi="Times New Roman" w:cs="Times New Roman"/>
              </w:rPr>
              <w:t xml:space="preserve"> модели Фридмана результатами наблюдений «красного смещения» в спектрах галактик;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</w:t>
            </w:r>
            <w:r w:rsidRPr="00B2176E">
              <w:rPr>
                <w:rFonts w:ascii="Times New Roman" w:hAnsi="Times New Roman" w:cs="Times New Roman"/>
              </w:rPr>
              <w:t xml:space="preserve"> закон Хаббла;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расстояния до галактик на основе закона Хаббла; по </w:t>
            </w:r>
            <w:r w:rsidRPr="00B2176E">
              <w:rPr>
                <w:rFonts w:ascii="Times New Roman" w:hAnsi="Times New Roman" w:cs="Times New Roman"/>
              </w:rPr>
              <w:lastRenderedPageBreak/>
              <w:t>светимости сверхновых;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-оценивать</w:t>
            </w:r>
            <w:r w:rsidRPr="00B2176E">
              <w:rPr>
                <w:rFonts w:ascii="Times New Roman" w:hAnsi="Times New Roman" w:cs="Times New Roman"/>
              </w:rPr>
              <w:t xml:space="preserve"> возраст Вселенной на основе постоянной Хаббла; 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B2176E">
              <w:rPr>
                <w:rFonts w:ascii="Times New Roman" w:hAnsi="Times New Roman" w:cs="Times New Roman"/>
              </w:rPr>
              <w:t xml:space="preserve"> обна</w:t>
            </w:r>
            <w:r>
              <w:rPr>
                <w:rFonts w:ascii="Times New Roman" w:hAnsi="Times New Roman" w:cs="Times New Roman"/>
              </w:rPr>
              <w:t>ружение</w:t>
            </w:r>
            <w:r w:rsidRPr="00B2176E">
              <w:rPr>
                <w:rFonts w:ascii="Times New Roman" w:hAnsi="Times New Roman" w:cs="Times New Roman"/>
              </w:rPr>
              <w:t xml:space="preserve"> реликтового излучения как свидетельство в пользу гипотезы горячей Вселенной;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-классифи</w:t>
            </w:r>
            <w:r>
              <w:rPr>
                <w:rFonts w:ascii="Times New Roman" w:hAnsi="Times New Roman" w:cs="Times New Roman"/>
              </w:rPr>
              <w:t>цировать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эволюции Вселенной с момента начала ее расширения —Большого взрыва;</w:t>
            </w:r>
          </w:p>
          <w:p w:rsidR="00A72495" w:rsidRPr="00B2176E" w:rsidRDefault="00A72495" w:rsidP="00216F9A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 современные</w:t>
            </w:r>
            <w:r w:rsidRPr="00B2176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об ускорении расширения Вселенной как результата действия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«темной энергии» — вида материи, природа которой еще неизвестна</w:t>
            </w:r>
          </w:p>
        </w:tc>
      </w:tr>
      <w:tr w:rsidR="00A72495" w:rsidRPr="00B2176E" w:rsidTr="00D90416"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4536" w:type="dxa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CC47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2495" w:rsidRPr="00630D28" w:rsidRDefault="00A72495" w:rsidP="0088789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систематизация знаний о методах исследования и современном состоянии проблемы существования жизни во Вселенной</w:t>
            </w:r>
          </w:p>
        </w:tc>
      </w:tr>
      <w:tr w:rsidR="00A72495" w:rsidRPr="00B2176E" w:rsidTr="00D90416"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3</w:t>
            </w:r>
            <w:r w:rsidR="00C71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4 (+1)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5C3A" w:rsidRDefault="001C5C3A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ЛАНИРОВАНИЕ УЧЕБНОГО ПРЕДМЕТА АСТРОНОМИЯ-11</w:t>
      </w: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в том числе с учетом рабочей программы воспитания</w:t>
      </w: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14855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5103"/>
        <w:gridCol w:w="6378"/>
      </w:tblGrid>
      <w:tr w:rsidR="00CC4702" w:rsidRPr="00CC4702" w:rsidTr="00E32331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Тема главы,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Всего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rFonts w:eastAsia="Calibri"/>
                <w:b/>
                <w:bCs/>
              </w:rPr>
              <w:t>ЦОР</w:t>
            </w:r>
          </w:p>
        </w:tc>
      </w:tr>
      <w:tr w:rsidR="00CC4702" w:rsidRPr="00CC4702" w:rsidTr="00E32331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02" w:rsidRPr="00CC4702" w:rsidTr="00E32331">
        <w:trPr>
          <w:trHeight w:val="14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 w:rsidRPr="00CC470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CC4702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работа с текстом учебн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ика и доп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есурсов о роли астрономии</w:t>
            </w: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жизни общества, о познании природы с целью развития техники и воспитания всесторонне развитой личности.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 обучающихся точной, рациональной и информативной речи. </w:t>
            </w:r>
          </w:p>
          <w:p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интересных по содержанию задач и заданий, а также другого учебного материала специальным образом позволяет осуществлять и нравственное, и экономическое, и экологическое   воспитание, и п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знаний в конкретной жизненной ситуации. </w:t>
            </w:r>
          </w:p>
          <w:p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нформация об экологической обстановке в нашем районе и мире, а также знакомство учащихся с современными методами изучения и охраны природы и 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обоснованными способами уменьшения вредного воздействия хозяйственной деятельности человека на природу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способствуют экологическому и </w:t>
            </w:r>
            <w:proofErr w:type="spellStart"/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здоровьесберегающему</w:t>
            </w:r>
            <w:proofErr w:type="spellEnd"/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воспитанию.</w:t>
            </w:r>
          </w:p>
          <w:p w:rsidR="00CC4702" w:rsidRPr="00CC4702" w:rsidRDefault="00CC4702" w:rsidP="00E32331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CC4702">
              <w:rPr>
                <w:color w:val="auto"/>
                <w:shd w:val="clear" w:color="auto" w:fill="FFFFFF"/>
              </w:rPr>
              <w:t>Через ист</w:t>
            </w:r>
            <w:r>
              <w:rPr>
                <w:color w:val="auto"/>
                <w:shd w:val="clear" w:color="auto" w:fill="FFFFFF"/>
              </w:rPr>
              <w:t>орию астрономии</w:t>
            </w:r>
            <w:r w:rsidRPr="00CC4702">
              <w:rPr>
                <w:color w:val="auto"/>
                <w:shd w:val="clear" w:color="auto" w:fill="FFFFFF"/>
              </w:rPr>
              <w:t xml:space="preserve"> (п</w:t>
            </w:r>
            <w:r w:rsidRPr="00CC4702">
              <w:t>амятные даты, знаменательные исторические события в науке)</w:t>
            </w:r>
            <w:r w:rsidRPr="00CC4702">
              <w:rPr>
                <w:color w:val="auto"/>
                <w:shd w:val="clear" w:color="auto" w:fill="FFFFFF"/>
              </w:rPr>
              <w:t xml:space="preserve"> и биографии ученых, которые внесли свой вклад в развитие науки и техники, происходит формирование научного мировоззрения, патриотическое и интернациональное в</w:t>
            </w:r>
            <w:r w:rsidRPr="00CC4702">
              <w:rPr>
                <w:bCs/>
                <w:color w:val="auto"/>
                <w:shd w:val="clear" w:color="auto" w:fill="FFFFFF"/>
              </w:rPr>
              <w:t>оспитание</w:t>
            </w:r>
          </w:p>
          <w:p w:rsidR="00CC4702" w:rsidRPr="00CC4702" w:rsidRDefault="00CC4702" w:rsidP="00E32331">
            <w:pPr>
              <w:pStyle w:val="Default"/>
              <w:jc w:val="both"/>
            </w:pPr>
            <w:r w:rsidRPr="00CC4702">
              <w:rPr>
                <w:color w:val="auto"/>
                <w:shd w:val="clear" w:color="auto" w:fill="FFFFFF"/>
              </w:rPr>
              <w:t> учащихся, профессиональная ориентация учащихся.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7F67F5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6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</w:p>
          <w:p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>«Российская электронная школа»</w:t>
            </w:r>
            <w:r w:rsidR="008E3FD2">
              <w:rPr>
                <w:b/>
                <w:bCs/>
              </w:rPr>
              <w:t>, раздел 21</w:t>
            </w:r>
          </w:p>
          <w:p w:rsidR="00CC4702" w:rsidRPr="00CC4702" w:rsidRDefault="002762A4" w:rsidP="00CC4702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E3FD2" w:rsidRPr="008E3FD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:rsidR="000F0B7A" w:rsidRPr="000F0B7A" w:rsidRDefault="00CC4702" w:rsidP="001D5624">
            <w:pPr>
              <w:jc w:val="both"/>
              <w:rPr>
                <w:rFonts w:ascii="Times New Roman" w:hAnsi="Times New Roman" w:cs="Times New Roman"/>
              </w:rPr>
            </w:pPr>
            <w:r w:rsidRPr="00CC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«Инфоурок»</w:t>
            </w:r>
            <w:hyperlink r:id="rId8" w:history="1">
              <w:r w:rsidR="001D5624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</w:tc>
      </w:tr>
      <w:tr w:rsidR="00CC4702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 w:rsidRPr="00CC470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65F08" w:rsidP="00E32331">
            <w:pPr>
              <w:pStyle w:val="Default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  <w:jc w:val="both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1D5624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  <w:hyperlink r:id="rId9" w:history="1">
              <w:r w:rsidRPr="00CC4702">
                <w:rPr>
                  <w:rStyle w:val="ab"/>
                  <w:lang w:val="en-US"/>
                </w:rPr>
                <w:t>https</w:t>
              </w:r>
              <w:r w:rsidRPr="00CC4702">
                <w:rPr>
                  <w:rStyle w:val="ab"/>
                </w:rPr>
                <w:t>://</w:t>
              </w:r>
              <w:r w:rsidRPr="00CC4702">
                <w:rPr>
                  <w:rStyle w:val="ab"/>
                  <w:lang w:val="en-US"/>
                </w:rPr>
                <w:t>home</w:t>
              </w:r>
              <w:r w:rsidRPr="00CC4702">
                <w:rPr>
                  <w:rStyle w:val="ab"/>
                </w:rPr>
                <w:t>-</w:t>
              </w:r>
              <w:r w:rsidRPr="00CC4702">
                <w:rPr>
                  <w:rStyle w:val="ab"/>
                  <w:lang w:val="en-US"/>
                </w:rPr>
                <w:t>school</w:t>
              </w:r>
              <w:r w:rsidRPr="00CC4702">
                <w:rPr>
                  <w:rStyle w:val="ab"/>
                </w:rPr>
                <w:t>.</w:t>
              </w:r>
              <w:proofErr w:type="spellStart"/>
              <w:r w:rsidRPr="00CC4702">
                <w:rPr>
                  <w:rStyle w:val="ab"/>
                  <w:lang w:val="en-US"/>
                </w:rPr>
                <w:t>interneturok</w:t>
              </w:r>
              <w:proofErr w:type="spellEnd"/>
              <w:r w:rsidRPr="00CC4702">
                <w:rPr>
                  <w:rStyle w:val="ab"/>
                </w:rPr>
                <w:t>.</w:t>
              </w:r>
              <w:proofErr w:type="spellStart"/>
              <w:r w:rsidRPr="00CC470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:rsidR="008E3FD2" w:rsidRDefault="002762A4" w:rsidP="008E3FD2">
            <w:pPr>
              <w:pStyle w:val="Default"/>
              <w:snapToGrid w:val="0"/>
            </w:pPr>
            <w:hyperlink r:id="rId10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2762A4" w:rsidP="001D5624">
            <w:pPr>
              <w:pStyle w:val="Default"/>
              <w:snapToGrid w:val="0"/>
            </w:pPr>
            <w:hyperlink r:id="rId11" w:history="1">
              <w:r w:rsidR="001D5624" w:rsidRPr="006C51FC">
                <w:rPr>
                  <w:rStyle w:val="ab"/>
                </w:rPr>
                <w:t>http://school-collection.edu.ru/catalog/rubr/e85e4465-1a78-08fb-5af9-904ab56ab036/45304/?interface=themcol</w:t>
              </w:r>
            </w:hyperlink>
          </w:p>
        </w:tc>
      </w:tr>
      <w:tr w:rsidR="00CC4702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CC4702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12" w:history="1">
              <w:r w:rsidRPr="00CC4702">
                <w:rPr>
                  <w:rStyle w:val="ab"/>
                </w:rPr>
                <w:t>https://www.yaklass.ru/</w:t>
              </w:r>
            </w:hyperlink>
          </w:p>
          <w:p w:rsidR="00CC4702" w:rsidRPr="00CC4702" w:rsidRDefault="00CC4702" w:rsidP="00E32331">
            <w:pPr>
              <w:pStyle w:val="Default"/>
              <w:rPr>
                <w:b/>
                <w:bCs/>
              </w:rPr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:rsidR="008E3FD2" w:rsidRPr="00CC4702" w:rsidRDefault="002762A4" w:rsidP="00E32331">
            <w:pPr>
              <w:pStyle w:val="Default"/>
            </w:pPr>
            <w:hyperlink r:id="rId13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2762A4" w:rsidP="001D5624">
            <w:pPr>
              <w:pStyle w:val="Default"/>
              <w:rPr>
                <w:rFonts w:eastAsia="Calibri"/>
              </w:rPr>
            </w:pPr>
            <w:hyperlink r:id="rId14" w:history="1">
              <w:r w:rsidR="001D5624" w:rsidRPr="006C51FC">
                <w:rPr>
                  <w:rStyle w:val="ab"/>
                  <w:rFonts w:eastAsia="Calibri"/>
                </w:rPr>
                <w:t>http://school-collection.edu.ru/catalog/rubr/e85e4465-1a78-08fb-5af9-904ab56ab036/45305/?interface=themcol</w:t>
              </w:r>
            </w:hyperlink>
          </w:p>
        </w:tc>
      </w:tr>
      <w:tr w:rsidR="001D5624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CC470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>
              <w:t>Природа тел С</w:t>
            </w:r>
            <w:r w:rsidRPr="00B2176E">
              <w:t>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jc w:val="both"/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15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</w:p>
          <w:p w:rsidR="001D5624" w:rsidRPr="00CC4702" w:rsidRDefault="001D5624" w:rsidP="00E32331">
            <w:pPr>
              <w:pStyle w:val="Default"/>
            </w:pPr>
            <w:r w:rsidRPr="00CC4702">
              <w:rPr>
                <w:b/>
                <w:bCs/>
              </w:rPr>
              <w:t xml:space="preserve"> «Российская электронная школа»</w:t>
            </w:r>
          </w:p>
          <w:p w:rsidR="001D5624" w:rsidRDefault="002762A4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D5624" w:rsidRPr="00CC470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2762A4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D5624" w:rsidRPr="006C51F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http://school-collection.edu.ru/catalog/rubr/e85e4465-1a78-08fb-5af9-904ab56ab036/45306/?interface=themcol</w:t>
              </w:r>
            </w:hyperlink>
          </w:p>
        </w:tc>
      </w:tr>
      <w:tr w:rsidR="001D5624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CC4702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B2176E"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24" w:rsidRPr="00CC4702" w:rsidRDefault="001D5624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F5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</w:pPr>
            <w:r w:rsidRPr="00CC4702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</w:pPr>
            <w:r w:rsidRPr="00B2176E"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7F5" w:rsidRPr="00CC4702" w:rsidRDefault="007F67F5" w:rsidP="00E32331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5" w:rsidRPr="00CC4702" w:rsidRDefault="007F67F5" w:rsidP="007F67F5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</w:p>
          <w:p w:rsidR="007F67F5" w:rsidRDefault="002762A4" w:rsidP="007F67F5">
            <w:pPr>
              <w:pStyle w:val="Default"/>
              <w:snapToGrid w:val="0"/>
            </w:pPr>
            <w:hyperlink r:id="rId18" w:history="1">
              <w:r w:rsidR="007F67F5" w:rsidRPr="00CC4702">
                <w:rPr>
                  <w:rStyle w:val="ab"/>
                  <w:lang w:val="en-US"/>
                </w:rPr>
                <w:t>https</w:t>
              </w:r>
              <w:r w:rsidR="007F67F5" w:rsidRPr="00CC4702">
                <w:rPr>
                  <w:rStyle w:val="ab"/>
                </w:rPr>
                <w:t>://</w:t>
              </w:r>
              <w:r w:rsidR="007F67F5" w:rsidRPr="00CC4702">
                <w:rPr>
                  <w:rStyle w:val="ab"/>
                  <w:lang w:val="en-US"/>
                </w:rPr>
                <w:t>home</w:t>
              </w:r>
              <w:r w:rsidR="007F67F5" w:rsidRPr="00CC4702">
                <w:rPr>
                  <w:rStyle w:val="ab"/>
                </w:rPr>
                <w:t>-</w:t>
              </w:r>
              <w:r w:rsidR="007F67F5" w:rsidRPr="00CC4702">
                <w:rPr>
                  <w:rStyle w:val="ab"/>
                  <w:lang w:val="en-US"/>
                </w:rPr>
                <w:t>school</w:t>
              </w:r>
              <w:r w:rsidR="007F67F5" w:rsidRPr="00CC4702">
                <w:rPr>
                  <w:rStyle w:val="ab"/>
                </w:rPr>
                <w:t>.</w:t>
              </w:r>
              <w:proofErr w:type="spellStart"/>
              <w:r w:rsidR="007F67F5" w:rsidRPr="00CC4702">
                <w:rPr>
                  <w:rStyle w:val="ab"/>
                  <w:lang w:val="en-US"/>
                </w:rPr>
                <w:t>interneturok</w:t>
              </w:r>
              <w:proofErr w:type="spellEnd"/>
              <w:r w:rsidR="007F67F5" w:rsidRPr="00CC4702">
                <w:rPr>
                  <w:rStyle w:val="ab"/>
                </w:rPr>
                <w:t>.</w:t>
              </w:r>
              <w:proofErr w:type="spellStart"/>
              <w:r w:rsidR="007F67F5" w:rsidRPr="00CC470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917EF8" w:rsidRPr="00CC4702" w:rsidRDefault="002762A4" w:rsidP="00917EF8">
            <w:pPr>
              <w:pStyle w:val="Default"/>
              <w:snapToGrid w:val="0"/>
            </w:pPr>
            <w:hyperlink r:id="rId19" w:history="1">
              <w:r w:rsidR="00917EF8" w:rsidRPr="006C51FC">
                <w:rPr>
                  <w:rStyle w:val="ab"/>
                </w:rPr>
                <w:t>http://files.school-collection.edu.ru/dlrstore/5193bed1-f469-6784-2618-4168d6473b89/index.html</w:t>
              </w:r>
            </w:hyperlink>
          </w:p>
        </w:tc>
      </w:tr>
      <w:tr w:rsidR="007F67F5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rPr>
                <w:b/>
              </w:rPr>
            </w:pPr>
            <w:r w:rsidRPr="00CC4702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5F08">
              <w:rPr>
                <w:b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</w:p>
        </w:tc>
      </w:tr>
    </w:tbl>
    <w:p w:rsidR="001C5C3A" w:rsidRPr="007F67F5" w:rsidRDefault="007F67F5" w:rsidP="007F6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 УЧЕБНОГО ПРЕДМЕТА АСТРОНОМИЯ-11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2093"/>
        <w:gridCol w:w="4252"/>
        <w:gridCol w:w="3119"/>
        <w:gridCol w:w="1417"/>
        <w:gridCol w:w="3634"/>
      </w:tblGrid>
      <w:tr w:rsidR="0018572E" w:rsidRPr="003861CA" w:rsidTr="00547BF5">
        <w:tc>
          <w:tcPr>
            <w:tcW w:w="567" w:type="dxa"/>
            <w:vAlign w:val="center"/>
          </w:tcPr>
          <w:p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93" w:type="dxa"/>
            <w:vAlign w:val="center"/>
          </w:tcPr>
          <w:p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4252" w:type="dxa"/>
            <w:vAlign w:val="center"/>
          </w:tcPr>
          <w:p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3119" w:type="dxa"/>
            <w:vAlign w:val="center"/>
          </w:tcPr>
          <w:p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Основные виды учебной деятельности</w:t>
            </w:r>
          </w:p>
        </w:tc>
        <w:tc>
          <w:tcPr>
            <w:tcW w:w="1417" w:type="dxa"/>
            <w:vAlign w:val="center"/>
          </w:tcPr>
          <w:p w:rsidR="0018572E" w:rsidRPr="003861CA" w:rsidRDefault="007F67F5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  <w:tc>
          <w:tcPr>
            <w:tcW w:w="3634" w:type="dxa"/>
            <w:vAlign w:val="center"/>
          </w:tcPr>
          <w:p w:rsidR="0018572E" w:rsidRPr="003861CA" w:rsidRDefault="007F67F5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0506B2" w:rsidRPr="003861CA" w:rsidTr="00547BF5">
        <w:tc>
          <w:tcPr>
            <w:tcW w:w="15082" w:type="dxa"/>
            <w:gridSpan w:val="6"/>
            <w:vAlign w:val="center"/>
          </w:tcPr>
          <w:p w:rsidR="000506B2" w:rsidRPr="003861CA" w:rsidRDefault="000506B2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Астрономия, её значение и связь с другими науками – 2 часа</w:t>
            </w:r>
          </w:p>
        </w:tc>
      </w:tr>
      <w:tr w:rsidR="00062CFC" w:rsidRPr="003861CA" w:rsidTr="00547BF5">
        <w:tc>
          <w:tcPr>
            <w:tcW w:w="567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Что изучает астрономия</w:t>
            </w:r>
          </w:p>
        </w:tc>
        <w:tc>
          <w:tcPr>
            <w:tcW w:w="4252" w:type="dxa"/>
            <w:vAlign w:val="center"/>
          </w:tcPr>
          <w:p w:rsidR="000C6516" w:rsidRPr="003861CA" w:rsidRDefault="000C6516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</w:p>
          <w:p w:rsidR="00062CFC" w:rsidRPr="003861CA" w:rsidRDefault="000C6516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Структура и масштабы Вселенной</w:t>
            </w:r>
          </w:p>
        </w:tc>
        <w:tc>
          <w:tcPr>
            <w:tcW w:w="3119" w:type="dxa"/>
            <w:vMerge w:val="restart"/>
            <w:vAlign w:val="center"/>
          </w:tcPr>
          <w:p w:rsidR="00062CFC" w:rsidRPr="003861CA" w:rsidRDefault="00062CFC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Поиск примеров, подтверждающих практическую направленность астрономии. 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1417" w:type="dxa"/>
            <w:vAlign w:val="center"/>
          </w:tcPr>
          <w:p w:rsidR="00062CFC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1; с. 8 задание 1</w:t>
            </w:r>
          </w:p>
        </w:tc>
        <w:tc>
          <w:tcPr>
            <w:tcW w:w="3634" w:type="dxa"/>
            <w:vAlign w:val="center"/>
          </w:tcPr>
          <w:p w:rsidR="00547BF5" w:rsidRPr="00547BF5" w:rsidRDefault="00547BF5" w:rsidP="00547BF5">
            <w:pPr>
              <w:jc w:val="both"/>
              <w:rPr>
                <w:rFonts w:ascii="Times New Roman" w:hAnsi="Times New Roman" w:cs="Times New Roman"/>
              </w:rPr>
            </w:pPr>
            <w:r w:rsidRPr="00547BF5">
              <w:rPr>
                <w:rFonts w:ascii="Times New Roman" w:hAnsi="Times New Roman" w:cs="Times New Roman"/>
              </w:rPr>
              <w:t>РЭШ, Физика 7 класс, урок 1:</w:t>
            </w:r>
          </w:p>
          <w:p w:rsidR="00547BF5" w:rsidRPr="00547BF5" w:rsidRDefault="002762A4" w:rsidP="00547BF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47BF5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https://resh.edu.ru/subject/lesson/2603/start/</w:t>
              </w:r>
            </w:hyperlink>
          </w:p>
          <w:p w:rsidR="00547BF5" w:rsidRPr="00547BF5" w:rsidRDefault="00547BF5" w:rsidP="00547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B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47BF5">
              <w:rPr>
                <w:rFonts w:ascii="Times New Roman" w:hAnsi="Times New Roman" w:cs="Times New Roman"/>
              </w:rPr>
              <w:t>:</w:t>
            </w:r>
          </w:p>
          <w:p w:rsidR="00547BF5" w:rsidRPr="00547BF5" w:rsidRDefault="002762A4" w:rsidP="00547BF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547BF5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:rsidTr="00547BF5">
        <w:tc>
          <w:tcPr>
            <w:tcW w:w="567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595A14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Наблюдения —</w:t>
            </w:r>
          </w:p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основа астрономии</w:t>
            </w:r>
          </w:p>
        </w:tc>
        <w:tc>
          <w:tcPr>
            <w:tcW w:w="4252" w:type="dxa"/>
            <w:vAlign w:val="center"/>
          </w:tcPr>
          <w:p w:rsidR="00595A14" w:rsidRPr="003861CA" w:rsidRDefault="00595A14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Наземные и космические приборы и методы исследования астрономическихобъектов. Телескопы и радиотелескопы.</w:t>
            </w:r>
          </w:p>
          <w:p w:rsidR="00062CFC" w:rsidRPr="003861CA" w:rsidRDefault="00595A14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Всеволновая астрономия</w:t>
            </w:r>
          </w:p>
        </w:tc>
        <w:tc>
          <w:tcPr>
            <w:tcW w:w="3119" w:type="dxa"/>
            <w:vMerge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2CFC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2; вопросы; с. 19 упр. 1 №2(п)</w:t>
            </w:r>
          </w:p>
        </w:tc>
        <w:tc>
          <w:tcPr>
            <w:tcW w:w="3634" w:type="dxa"/>
            <w:vAlign w:val="center"/>
          </w:tcPr>
          <w:p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692F05" w:rsidRPr="003861CA" w:rsidRDefault="002762A4" w:rsidP="00C65F08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692F05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http://school-collection.edu.ru/catalog/rubr/e85e4465-1a78-08fb-5af9-904ab56ab036/45303/?interface=themcol</w:t>
              </w:r>
            </w:hyperlink>
          </w:p>
        </w:tc>
      </w:tr>
      <w:tr w:rsidR="00062CFC" w:rsidRPr="003861CA" w:rsidTr="00547BF5">
        <w:tc>
          <w:tcPr>
            <w:tcW w:w="15082" w:type="dxa"/>
            <w:gridSpan w:val="6"/>
            <w:vAlign w:val="center"/>
          </w:tcPr>
          <w:p w:rsidR="00062CFC" w:rsidRPr="003861CA" w:rsidRDefault="00062CFC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 xml:space="preserve">Практические основы </w:t>
            </w:r>
            <w:r w:rsidR="00C711C1">
              <w:rPr>
                <w:rFonts w:ascii="Times New Roman" w:hAnsi="Times New Roman" w:cs="Times New Roman"/>
                <w:b/>
              </w:rPr>
              <w:t>астрономии – 6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711C1" w:rsidRPr="003861CA" w:rsidTr="00547BF5">
        <w:tc>
          <w:tcPr>
            <w:tcW w:w="56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Звезды и созвездия.</w:t>
            </w:r>
          </w:p>
        </w:tc>
        <w:tc>
          <w:tcPr>
            <w:tcW w:w="4252" w:type="dxa"/>
            <w:vAlign w:val="center"/>
          </w:tcPr>
          <w:p w:rsidR="00C711C1" w:rsidRPr="003861CA" w:rsidRDefault="00C711C1" w:rsidP="00C711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Звездная величина как характеристика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освещенности, создаваемой звездой.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Согласно шкале звездных величин разность на 5 величин, различие в потоках</w:t>
            </w:r>
          </w:p>
          <w:p w:rsidR="00C711C1" w:rsidRPr="003861CA" w:rsidRDefault="00C711C1" w:rsidP="00C711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света </w:t>
            </w:r>
            <w:r>
              <w:rPr>
                <w:rFonts w:ascii="Times New Roman" w:hAnsi="Times New Roman" w:cs="Times New Roman"/>
              </w:rPr>
              <w:t>в 100 раз.</w:t>
            </w:r>
          </w:p>
        </w:tc>
        <w:tc>
          <w:tcPr>
            <w:tcW w:w="3119" w:type="dxa"/>
            <w:vMerge w:val="restart"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Применение знаний, полученных в курсе географии, о составлении карт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 различных проекциях. Работа со звездной картой при организации и проведении наблюдений.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Изучение основных фаз Луны. Описание порядка смены фаз Луны,</w:t>
            </w:r>
          </w:p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взаимного расположения Земли, Луны и Солнца в моменты затмений.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Анализ причин, по которым Луна </w:t>
            </w:r>
            <w:r w:rsidRPr="003861CA">
              <w:rPr>
                <w:rFonts w:ascii="Times New Roman" w:hAnsi="Times New Roman" w:cs="Times New Roman"/>
              </w:rPr>
              <w:lastRenderedPageBreak/>
              <w:t>всегда обращена к Земле одной стороной, необходимости введения часовых поясов, високосных лет и нового календарного стиля.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Объяснение причин, по которым затмения Солнца и Луны не происходят каждый месяц. Подготовка и выступление с презентациями и сообщениями</w:t>
            </w:r>
          </w:p>
        </w:tc>
        <w:tc>
          <w:tcPr>
            <w:tcW w:w="1417" w:type="dxa"/>
            <w:vAlign w:val="center"/>
          </w:tcPr>
          <w:p w:rsidR="00C711C1" w:rsidRPr="003861CA" w:rsidRDefault="00C711C1" w:rsidP="00C71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3</w:t>
            </w:r>
            <w:r w:rsidRPr="002B65F4">
              <w:rPr>
                <w:rFonts w:ascii="Times New Roman" w:hAnsi="Times New Roman" w:cs="Times New Roman"/>
              </w:rPr>
              <w:t xml:space="preserve">; вопросы; с. 23 </w:t>
            </w:r>
            <w:r>
              <w:rPr>
                <w:rFonts w:ascii="Times New Roman" w:hAnsi="Times New Roman" w:cs="Times New Roman"/>
              </w:rPr>
              <w:t>упр. 2 №2(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); задание 3(</w:t>
            </w:r>
            <w:proofErr w:type="spellStart"/>
            <w:r>
              <w:rPr>
                <w:rFonts w:ascii="Times New Roman" w:hAnsi="Times New Roman" w:cs="Times New Roman"/>
              </w:rPr>
              <w:t>жел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4" w:type="dxa"/>
            <w:vMerge w:val="restart"/>
            <w:vAlign w:val="center"/>
          </w:tcPr>
          <w:p w:rsidR="00C711C1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711C1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="00C711C1" w:rsidRPr="006C51FC">
                <w:rPr>
                  <w:rStyle w:val="ab"/>
                  <w:rFonts w:ascii="Times New Roman" w:hAnsi="Times New Roman" w:cs="Times New Roman"/>
                </w:rPr>
                <w:t>https://iu.ru/video-lessons/731b6543-2f40-4cdb-ba1e-f6a0ee1c6809</w:t>
              </w:r>
            </w:hyperlink>
          </w:p>
          <w:p w:rsidR="00C711C1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11C1" w:rsidRPr="003861CA" w:rsidTr="00547BF5">
        <w:tc>
          <w:tcPr>
            <w:tcW w:w="56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Небесные координаты. Звездные карты</w:t>
            </w:r>
          </w:p>
        </w:tc>
        <w:tc>
          <w:tcPr>
            <w:tcW w:w="4252" w:type="dxa"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Экваториальная систе</w:t>
            </w:r>
            <w:r w:rsidRPr="003861CA">
              <w:rPr>
                <w:rFonts w:ascii="Times New Roman" w:hAnsi="Times New Roman" w:cs="Times New Roman"/>
              </w:rPr>
              <w:t>ма координат: прямое восхождение исклонение. Использование звездной кар-</w:t>
            </w:r>
          </w:p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ты для определения объектов, которыеможно наблюдать в заданный моментвремени</w:t>
            </w:r>
          </w:p>
        </w:tc>
        <w:tc>
          <w:tcPr>
            <w:tcW w:w="3119" w:type="dxa"/>
            <w:vMerge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1C1" w:rsidRPr="003861CA" w:rsidRDefault="00C711C1" w:rsidP="00C71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2B65F4">
              <w:rPr>
                <w:rFonts w:ascii="Times New Roman" w:hAnsi="Times New Roman" w:cs="Times New Roman"/>
              </w:rPr>
              <w:t xml:space="preserve">4; вопросы; с. 27 упр. 3(п)   </w:t>
            </w:r>
          </w:p>
        </w:tc>
        <w:tc>
          <w:tcPr>
            <w:tcW w:w="3634" w:type="dxa"/>
            <w:vMerge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11C1" w:rsidRPr="003861CA" w:rsidTr="00547BF5">
        <w:tc>
          <w:tcPr>
            <w:tcW w:w="56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Видимое движение звезд </w:t>
            </w:r>
            <w:proofErr w:type="gramStart"/>
            <w:r w:rsidRPr="003861CA">
              <w:rPr>
                <w:rFonts w:ascii="Times New Roman" w:hAnsi="Times New Roman" w:cs="Times New Roman"/>
              </w:rPr>
              <w:t>на</w:t>
            </w:r>
            <w:proofErr w:type="gramEnd"/>
            <w:r w:rsidRPr="003861CA">
              <w:rPr>
                <w:rFonts w:ascii="Times New Roman" w:hAnsi="Times New Roman" w:cs="Times New Roman"/>
              </w:rPr>
              <w:t xml:space="preserve"> различных географических</w:t>
            </w:r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широтах</w:t>
            </w:r>
          </w:p>
        </w:tc>
        <w:tc>
          <w:tcPr>
            <w:tcW w:w="4252" w:type="dxa"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Высота полюса мира над горизонтом и еезависимость от географической широтыместа наблюдения. Небесный меридиан.</w:t>
            </w:r>
          </w:p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3119" w:type="dxa"/>
            <w:vMerge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5; вопросы; упр. 4 №1-4(п)</w:t>
            </w:r>
          </w:p>
        </w:tc>
        <w:tc>
          <w:tcPr>
            <w:tcW w:w="3634" w:type="dxa"/>
            <w:vAlign w:val="center"/>
          </w:tcPr>
          <w:p w:rsidR="00C711C1" w:rsidRDefault="00C711C1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711C1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C711C1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http://files.school-collection.edu.ru/dlrstore/1fd5a85a-f8b0-54c3-45f7-a503c73a1a89/index.html</w:t>
              </w:r>
            </w:hyperlink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11C1" w:rsidRPr="003861CA" w:rsidTr="00547BF5">
        <w:tc>
          <w:tcPr>
            <w:tcW w:w="56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Годичное движение Солнца. Эклиптика</w:t>
            </w:r>
          </w:p>
        </w:tc>
        <w:tc>
          <w:tcPr>
            <w:tcW w:w="4252" w:type="dxa"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Эклиптика и зодиакальные созвездия.Наклон эклиптики к небесному </w:t>
            </w:r>
            <w:r w:rsidRPr="003861CA">
              <w:rPr>
                <w:rFonts w:ascii="Times New Roman" w:hAnsi="Times New Roman" w:cs="Times New Roman"/>
              </w:rPr>
              <w:lastRenderedPageBreak/>
              <w:t>экватору. Положение Солнца на эклиптике вдни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3119" w:type="dxa"/>
            <w:vMerge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 xml:space="preserve">п. 6; вопросы; с. </w:t>
            </w:r>
            <w:r w:rsidRPr="002B65F4">
              <w:rPr>
                <w:rFonts w:ascii="Times New Roman" w:hAnsi="Times New Roman" w:cs="Times New Roman"/>
              </w:rPr>
              <w:lastRenderedPageBreak/>
              <w:t>33 упр. 5 (п)</w:t>
            </w:r>
          </w:p>
        </w:tc>
        <w:tc>
          <w:tcPr>
            <w:tcW w:w="3634" w:type="dxa"/>
            <w:vAlign w:val="center"/>
          </w:tcPr>
          <w:p w:rsidR="00C711C1" w:rsidRDefault="00C711C1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Единая Коллекция ЦОР:</w:t>
            </w:r>
          </w:p>
          <w:p w:rsidR="00C711C1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C711C1" w:rsidRPr="006C51FC">
                <w:rPr>
                  <w:rStyle w:val="ab"/>
                  <w:rFonts w:ascii="Times New Roman" w:hAnsi="Times New Roman" w:cs="Times New Roman"/>
                </w:rPr>
                <w:t>http://files.school-</w:t>
              </w:r>
              <w:r w:rsidR="00C711C1" w:rsidRPr="006C51FC">
                <w:rPr>
                  <w:rStyle w:val="ab"/>
                  <w:rFonts w:ascii="Times New Roman" w:hAnsi="Times New Roman" w:cs="Times New Roman"/>
                </w:rPr>
                <w:lastRenderedPageBreak/>
                <w:t>collection.edu.ru/dlrstore/6237ed2b-6de2-3188-6eb6-1e4fd8b2e934/index.html</w:t>
              </w:r>
            </w:hyperlink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11C1" w:rsidRPr="003861CA" w:rsidTr="00547BF5">
        <w:tc>
          <w:tcPr>
            <w:tcW w:w="56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93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Движение и фазы</w:t>
            </w:r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Луны. Затмения Солнца и Луны</w:t>
            </w:r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Луна — ближайшее к Земле небесное тело, ее единственный естественный спутник. Период обращения Луны вокругЗемли и вокруг своей оси — сидерический (звездный) месяц. Синодическиймесяц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затменияЛуны.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будущих затмений</w:t>
            </w:r>
          </w:p>
        </w:tc>
        <w:tc>
          <w:tcPr>
            <w:tcW w:w="3119" w:type="dxa"/>
            <w:vMerge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7,8; вопросы; упр. 6 №1,4(п); №2,3(у); упр. 7(у)</w:t>
            </w:r>
          </w:p>
        </w:tc>
        <w:tc>
          <w:tcPr>
            <w:tcW w:w="3634" w:type="dxa"/>
            <w:vAlign w:val="center"/>
          </w:tcPr>
          <w:p w:rsidR="00C711C1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711C1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C711C1" w:rsidRPr="006C51FC">
                <w:rPr>
                  <w:rStyle w:val="ab"/>
                  <w:rFonts w:ascii="Times New Roman" w:hAnsi="Times New Roman" w:cs="Times New Roman"/>
                </w:rPr>
                <w:t>https://iu.ru/video-lessons/3e6dffe8-390c-424d-8cae-9490380cd79f</w:t>
              </w:r>
            </w:hyperlink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11C1" w:rsidRPr="003861CA" w:rsidTr="00547BF5">
        <w:tc>
          <w:tcPr>
            <w:tcW w:w="56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Время и календарь. </w:t>
            </w:r>
            <w:r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3861CA">
              <w:rPr>
                <w:rFonts w:ascii="Times New Roman" w:hAnsi="Times New Roman" w:cs="Times New Roman"/>
                <w:b/>
                <w:i/>
              </w:rPr>
              <w:t>№ 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«Практические основы астрономии»</w:t>
            </w:r>
          </w:p>
        </w:tc>
        <w:tc>
          <w:tcPr>
            <w:tcW w:w="4252" w:type="dxa"/>
            <w:vAlign w:val="center"/>
          </w:tcPr>
          <w:p w:rsidR="00C711C1" w:rsidRPr="003861CA" w:rsidRDefault="00C711C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ипоясное, летнее и зимнее время. Календарь — система счета длительных промежутков времени. История календаря.Високосные годы. Старый и новый стиль</w:t>
            </w:r>
          </w:p>
        </w:tc>
        <w:tc>
          <w:tcPr>
            <w:tcW w:w="3119" w:type="dxa"/>
            <w:vMerge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9; вопросы; упр. 8 №1(у); №2,3(п); задание 10 (желающие)</w:t>
            </w:r>
          </w:p>
        </w:tc>
        <w:tc>
          <w:tcPr>
            <w:tcW w:w="3634" w:type="dxa"/>
            <w:vAlign w:val="center"/>
          </w:tcPr>
          <w:p w:rsidR="00C711C1" w:rsidRDefault="00C711C1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711C1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7" w:history="1">
              <w:r w:rsidR="00C711C1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http://files.school-collection.edu.ru/dlrstore/446f3b73-7aa9-a08d-d17c-b8b930c92b82/index.html</w:t>
              </w:r>
            </w:hyperlink>
          </w:p>
          <w:p w:rsidR="00C711C1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547BF5">
        <w:tc>
          <w:tcPr>
            <w:tcW w:w="15082" w:type="dxa"/>
            <w:gridSpan w:val="6"/>
            <w:vAlign w:val="center"/>
          </w:tcPr>
          <w:p w:rsidR="00FF2D3D" w:rsidRPr="003861CA" w:rsidRDefault="00FF2D3D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Строение солнечной системы – 7 часов</w:t>
            </w:r>
          </w:p>
        </w:tc>
      </w:tr>
      <w:tr w:rsidR="007843AA" w:rsidRPr="003861CA" w:rsidTr="00547BF5">
        <w:tc>
          <w:tcPr>
            <w:tcW w:w="567" w:type="dxa"/>
            <w:vAlign w:val="center"/>
          </w:tcPr>
          <w:p w:rsidR="007843AA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Развитие представлений о строении  мира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3119" w:type="dxa"/>
            <w:vMerge w:val="restart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Объяснение петлеобразного движения планет с использованием эпициклов и дифферентов.</w:t>
            </w:r>
          </w:p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условий видимости планет, находящихся в различных конфигурациях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861CA">
              <w:rPr>
                <w:rFonts w:ascii="Times New Roman" w:hAnsi="Times New Roman" w:cs="Times New Roman"/>
              </w:rPr>
              <w:t>Анализ законов Кеплера, их значения для развития физики и астрономии. Объяснение механизма возникновения возмущений и приливов. Подготовка презентаций и сообщений и выступление с ними. Решение задач</w:t>
            </w:r>
          </w:p>
        </w:tc>
        <w:tc>
          <w:tcPr>
            <w:tcW w:w="141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 xml:space="preserve">п. 10; вопросы; 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B65F4">
              <w:rPr>
                <w:rFonts w:ascii="Times New Roman" w:hAnsi="Times New Roman" w:cs="Times New Roman"/>
              </w:rPr>
              <w:t>. задание  по заполнению таблицы</w:t>
            </w:r>
          </w:p>
        </w:tc>
        <w:tc>
          <w:tcPr>
            <w:tcW w:w="363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547BF5">
        <w:tc>
          <w:tcPr>
            <w:tcW w:w="567" w:type="dxa"/>
            <w:vAlign w:val="center"/>
          </w:tcPr>
          <w:p w:rsidR="007843AA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Конфигурации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планет. Синодический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11; вопросы; упр. 9 №1,6(п); №2-3(у)</w:t>
            </w:r>
          </w:p>
        </w:tc>
        <w:tc>
          <w:tcPr>
            <w:tcW w:w="3634" w:type="dxa"/>
            <w:vAlign w:val="center"/>
          </w:tcPr>
          <w:p w:rsidR="007843AA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7843AA" w:rsidRPr="003861CA" w:rsidTr="00547BF5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  <w:r w:rsidR="00C7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Законы движения </w:t>
            </w:r>
            <w:r w:rsidRPr="003861CA">
              <w:rPr>
                <w:rFonts w:ascii="Times New Roman" w:hAnsi="Times New Roman" w:cs="Times New Roman"/>
              </w:rPr>
              <w:lastRenderedPageBreak/>
              <w:t>планет Солнечной системы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 xml:space="preserve">Три закона Кеплера. Эллипс. Изменение </w:t>
            </w:r>
            <w:r w:rsidRPr="003861CA">
              <w:rPr>
                <w:rFonts w:ascii="Times New Roman" w:hAnsi="Times New Roman" w:cs="Times New Roman"/>
              </w:rPr>
              <w:lastRenderedPageBreak/>
              <w:t>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 xml:space="preserve">п. 12; </w:t>
            </w:r>
            <w:r w:rsidRPr="003B6372">
              <w:rPr>
                <w:rFonts w:ascii="Times New Roman" w:hAnsi="Times New Roman" w:cs="Times New Roman"/>
              </w:rPr>
              <w:lastRenderedPageBreak/>
              <w:t>вопросы; упр. 10 (п); задание 11(желающие)</w:t>
            </w:r>
          </w:p>
        </w:tc>
        <w:tc>
          <w:tcPr>
            <w:tcW w:w="3634" w:type="dxa"/>
            <w:vAlign w:val="center"/>
          </w:tcPr>
          <w:p w:rsidR="007843A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РЭШ, Физика 11 класс, урок 31:</w:t>
            </w:r>
          </w:p>
          <w:p w:rsidR="00547BF5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8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https://resh.edu.ru/subject/lesson/3918/start/</w:t>
              </w:r>
            </w:hyperlink>
          </w:p>
          <w:p w:rsidR="001D5624" w:rsidRDefault="001D5624" w:rsidP="001D56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1D5624" w:rsidRPr="003861CA" w:rsidRDefault="002762A4" w:rsidP="00C65F08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="001D5624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http://school-collection.edu.ru/catalog/rubr/e85e4465-1a78-08fb-5af9-904ab56ab036/45305/?interface=themcol</w:t>
              </w:r>
            </w:hyperlink>
          </w:p>
        </w:tc>
      </w:tr>
      <w:tr w:rsidR="007843AA" w:rsidRPr="003861CA" w:rsidTr="00547BF5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</w:t>
            </w:r>
            <w:r w:rsidR="00C71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Определение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расстояний и размеров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тел в Солнечной системе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13; вопросы; с. 71 упр. 11 № 1,3 (п)</w:t>
            </w:r>
          </w:p>
        </w:tc>
        <w:tc>
          <w:tcPr>
            <w:tcW w:w="3634" w:type="dxa"/>
            <w:vAlign w:val="center"/>
          </w:tcPr>
          <w:p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E861E2" w:rsidRPr="003861CA" w:rsidRDefault="002762A4" w:rsidP="00E861E2">
            <w:pPr>
              <w:pStyle w:val="a3"/>
              <w:rPr>
                <w:rFonts w:ascii="Times New Roman" w:hAnsi="Times New Roman" w:cs="Times New Roman"/>
              </w:rPr>
            </w:pPr>
            <w:hyperlink r:id="rId30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http://files.school-collection.edu.ru/dlrstore/f4856e9f-7d5f-aa6c-2ebd-3eb20e213b4c/index.html</w:t>
              </w:r>
            </w:hyperlink>
          </w:p>
        </w:tc>
      </w:tr>
      <w:tr w:rsidR="007843AA" w:rsidRPr="003861CA" w:rsidTr="00547BF5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  <w:r w:rsidR="00C71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Практическая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работа с планом Солнечной системы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 Солнечной системы в масштабе 1 см к 30 млн км с указанием положения планет на орбитах согласно данным</w:t>
            </w:r>
          </w:p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«Школьного астрономического календаря» на текущий учебный год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 xml:space="preserve">повтор. п. 12, 13; </w:t>
            </w:r>
            <w:r>
              <w:rPr>
                <w:rFonts w:ascii="Times New Roman" w:hAnsi="Times New Roman" w:cs="Times New Roman"/>
              </w:rPr>
              <w:t>с. 71 упр. 11 № 2,4</w:t>
            </w:r>
            <w:r w:rsidRPr="003B6372">
              <w:rPr>
                <w:rFonts w:ascii="Times New Roman" w:hAnsi="Times New Roman" w:cs="Times New Roman"/>
              </w:rPr>
              <w:t xml:space="preserve"> (п)</w:t>
            </w:r>
          </w:p>
        </w:tc>
        <w:tc>
          <w:tcPr>
            <w:tcW w:w="3634" w:type="dxa"/>
            <w:vAlign w:val="center"/>
          </w:tcPr>
          <w:p w:rsidR="007843AA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7843AA" w:rsidRPr="003861CA" w:rsidTr="00547BF5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  <w:r w:rsidR="00C71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Открытие и применение закона всемирного тяготения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(с. 72-78); с. 80 упр. 12 № 1(п)</w:t>
            </w:r>
          </w:p>
        </w:tc>
        <w:tc>
          <w:tcPr>
            <w:tcW w:w="3634" w:type="dxa"/>
            <w:vAlign w:val="center"/>
          </w:tcPr>
          <w:p w:rsidR="008E3FD2" w:rsidRDefault="008E3FD2" w:rsidP="008E3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РЭШ, Физика </w:t>
            </w:r>
            <w:r w:rsidR="006D47BB">
              <w:rPr>
                <w:rFonts w:ascii="Times New Roman" w:hAnsi="Times New Roman" w:cs="Times New Roman"/>
              </w:rPr>
              <w:t>9 класс, урок 5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43AA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https://resh.edu.ru/subject/lesson/2586/start/</w:t>
              </w:r>
            </w:hyperlink>
          </w:p>
          <w:p w:rsidR="008E3FD2" w:rsidRPr="003861CA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547BF5">
        <w:trPr>
          <w:trHeight w:val="1581"/>
        </w:trPr>
        <w:tc>
          <w:tcPr>
            <w:tcW w:w="567" w:type="dxa"/>
            <w:vMerge w:val="restart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  <w:r w:rsidR="00C71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7843AA" w:rsidRPr="003861C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Движение искусственных спутников и космических аппаратов (КА) в Солнечной системе. </w:t>
            </w:r>
          </w:p>
        </w:tc>
        <w:tc>
          <w:tcPr>
            <w:tcW w:w="4252" w:type="dxa"/>
            <w:vAlign w:val="center"/>
          </w:tcPr>
          <w:p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(пункт 6); с. 80 упр. 12 №2,3(п)</w:t>
            </w:r>
          </w:p>
        </w:tc>
        <w:tc>
          <w:tcPr>
            <w:tcW w:w="3634" w:type="dxa"/>
            <w:vMerge w:val="restart"/>
            <w:vAlign w:val="center"/>
          </w:tcPr>
          <w:p w:rsidR="006D47BB" w:rsidRDefault="006D47BB" w:rsidP="006D47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класс, уроки 6-8:</w:t>
            </w:r>
          </w:p>
          <w:p w:rsidR="006D47BB" w:rsidRDefault="002762A4" w:rsidP="006D47BB">
            <w:pPr>
              <w:pStyle w:val="a3"/>
              <w:rPr>
                <w:rFonts w:ascii="Times New Roman" w:hAnsi="Times New Roman" w:cs="Times New Roman"/>
              </w:rPr>
            </w:pPr>
            <w:hyperlink r:id="rId32" w:history="1">
              <w:r w:rsidR="006D47BB" w:rsidRPr="006C51FC">
                <w:rPr>
                  <w:rStyle w:val="ab"/>
                  <w:rFonts w:ascii="Times New Roman" w:hAnsi="Times New Roman" w:cs="Times New Roman"/>
                </w:rPr>
                <w:t>https://resh.edu.ru/subject/lesson/3022/start/</w:t>
              </w:r>
            </w:hyperlink>
          </w:p>
          <w:p w:rsidR="006D47BB" w:rsidRDefault="002762A4" w:rsidP="006D47BB">
            <w:pPr>
              <w:pStyle w:val="a3"/>
              <w:rPr>
                <w:rFonts w:ascii="Times New Roman" w:hAnsi="Times New Roman" w:cs="Times New Roman"/>
              </w:rPr>
            </w:pPr>
            <w:hyperlink r:id="rId33" w:history="1">
              <w:r w:rsidR="006D47BB" w:rsidRPr="006C51FC">
                <w:rPr>
                  <w:rStyle w:val="ab"/>
                  <w:rFonts w:ascii="Times New Roman" w:hAnsi="Times New Roman" w:cs="Times New Roman"/>
                </w:rPr>
                <w:t>https://resh.edu.ru/subject/lesson/3023/start/</w:t>
              </w:r>
            </w:hyperlink>
          </w:p>
          <w:p w:rsidR="006D47BB" w:rsidRDefault="002762A4" w:rsidP="006D47BB">
            <w:pPr>
              <w:pStyle w:val="a3"/>
              <w:rPr>
                <w:rFonts w:ascii="Times New Roman" w:hAnsi="Times New Roman" w:cs="Times New Roman"/>
              </w:rPr>
            </w:pPr>
            <w:hyperlink r:id="rId34" w:history="1">
              <w:r w:rsidR="006D47BB" w:rsidRPr="006C51FC">
                <w:rPr>
                  <w:rStyle w:val="ab"/>
                  <w:rFonts w:ascii="Times New Roman" w:hAnsi="Times New Roman" w:cs="Times New Roman"/>
                </w:rPr>
                <w:t>https://resh.edu.ru/subject/lesson/3021/start/</w:t>
              </w:r>
            </w:hyperlink>
          </w:p>
          <w:p w:rsidR="006D47BB" w:rsidRDefault="006D47BB" w:rsidP="006D47BB">
            <w:pPr>
              <w:pStyle w:val="a3"/>
              <w:rPr>
                <w:rFonts w:ascii="Times New Roman" w:hAnsi="Times New Roman" w:cs="Times New Roman"/>
              </w:rPr>
            </w:pP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547BF5">
        <w:trPr>
          <w:trHeight w:val="511"/>
        </w:trPr>
        <w:tc>
          <w:tcPr>
            <w:tcW w:w="567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3861CA">
              <w:rPr>
                <w:rFonts w:ascii="Times New Roman" w:hAnsi="Times New Roman" w:cs="Times New Roman"/>
                <w:b/>
                <w:i/>
              </w:rPr>
              <w:t>№ 2</w:t>
            </w:r>
            <w:r w:rsidRPr="003861CA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</w:tc>
        <w:tc>
          <w:tcPr>
            <w:tcW w:w="3119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843AA" w:rsidRPr="003B6372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547BF5">
        <w:tc>
          <w:tcPr>
            <w:tcW w:w="15082" w:type="dxa"/>
            <w:gridSpan w:val="6"/>
            <w:vAlign w:val="center"/>
          </w:tcPr>
          <w:p w:rsidR="00FF2D3D" w:rsidRPr="003861CA" w:rsidRDefault="00FF2D3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4. П</w:t>
            </w:r>
            <w:r w:rsidR="00A72495">
              <w:rPr>
                <w:rFonts w:ascii="Times New Roman" w:hAnsi="Times New Roman" w:cs="Times New Roman"/>
                <w:b/>
              </w:rPr>
              <w:t>рирода тел солнечной системы – 7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F2D3D" w:rsidRPr="003861CA" w:rsidTr="00547BF5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  <w:r w:rsidR="00C71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vAlign w:val="center"/>
          </w:tcPr>
          <w:p w:rsidR="00FF2D3D" w:rsidRPr="003861CA" w:rsidRDefault="009F43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система как комплекс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тел, имеющих общее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252" w:type="dxa"/>
            <w:vAlign w:val="center"/>
          </w:tcPr>
          <w:p w:rsidR="00FF2D3D" w:rsidRPr="003861CA" w:rsidRDefault="00A01C27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119" w:type="dxa"/>
            <w:vMerge w:val="restart"/>
            <w:vAlign w:val="center"/>
          </w:tcPr>
          <w:p w:rsidR="00FF2D3D" w:rsidRPr="003861CA" w:rsidRDefault="00FF2D3D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</w:t>
            </w:r>
            <w:r w:rsidRPr="003861CA">
              <w:rPr>
                <w:rFonts w:ascii="Times New Roman" w:hAnsi="Times New Roman" w:cs="Times New Roman"/>
              </w:rPr>
              <w:lastRenderedPageBreak/>
              <w:t>сходства и различий изучаемых объектов, классификация объектов, определения понятия «планета».Сравнение природы Земли с природой Луны на основе знаний из курса географии. Объяснение причины отсутствия у Луны атмосферы, причин существующих различий, процессов, происходящих в комете при изменении ее расстояния от Солнца. Описание основных форм лунной поверхности и их происхождения, внешнего вида астероидов и комет.На основе знаний законов физики объяснение явлений и процессов,происходящих в атмосферах планет, описание природы планет-гигантов, описание и объяснение явлений метеора и болида</w:t>
            </w:r>
            <w:r w:rsidRPr="003861CA">
              <w:rPr>
                <w:rFonts w:ascii="Times New Roman" w:hAnsi="Times New Roman" w:cs="Times New Roman"/>
                <w:i/>
                <w:iCs/>
              </w:rPr>
              <w:t>.</w:t>
            </w:r>
            <w:r w:rsidRPr="003861CA">
              <w:rPr>
                <w:rFonts w:ascii="Times New Roman" w:hAnsi="Times New Roman" w:cs="Times New Roman"/>
              </w:rPr>
              <w:t xml:space="preserve">Описание и сравнение природы планет земной группы.Участие в дискуссии.Подготовка презентаций и сообщений и выступление с ними </w:t>
            </w:r>
          </w:p>
        </w:tc>
        <w:tc>
          <w:tcPr>
            <w:tcW w:w="1417" w:type="dxa"/>
            <w:vAlign w:val="center"/>
          </w:tcPr>
          <w:p w:rsidR="00FF2D3D" w:rsidRPr="003861CA" w:rsidRDefault="00E4002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lastRenderedPageBreak/>
              <w:t>п. 15, 16; вопросы; с. 82 задание 12(п)</w:t>
            </w:r>
          </w:p>
        </w:tc>
        <w:tc>
          <w:tcPr>
            <w:tcW w:w="3634" w:type="dxa"/>
            <w:vAlign w:val="center"/>
          </w:tcPr>
          <w:p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32:</w:t>
            </w:r>
          </w:p>
          <w:p w:rsidR="00FF2D3D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5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https://resh.edu.ru/subject/lesson/4936/start/</w:t>
              </w:r>
            </w:hyperlink>
          </w:p>
          <w:p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547BF5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</w:t>
            </w:r>
            <w:r w:rsidR="00C71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dxa"/>
            <w:vAlign w:val="center"/>
          </w:tcPr>
          <w:p w:rsidR="00A01C27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Земля и Луна —</w:t>
            </w:r>
          </w:p>
          <w:p w:rsidR="00FF2D3D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двойная планета</w:t>
            </w:r>
          </w:p>
          <w:p w:rsidR="00887895" w:rsidRDefault="00887895" w:rsidP="00C41034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C41034" w:rsidRDefault="00C41034" w:rsidP="00C41034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:rsidR="00C41034" w:rsidRPr="003861CA" w:rsidRDefault="00C41034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A01C27" w:rsidRPr="003861CA" w:rsidRDefault="00A01C27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Краткие сведения о природе Земли. Условия на поверхности Луны. Два типалунной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</w:t>
            </w:r>
          </w:p>
          <w:p w:rsidR="00FF2D3D" w:rsidRPr="003861CA" w:rsidRDefault="00A01C27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119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2D3D" w:rsidRPr="003861CA" w:rsidRDefault="00E4002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t>п. 17; вопросы; с. 97 упр. 13 № 1(п); №2(желающие)</w:t>
            </w:r>
          </w:p>
        </w:tc>
        <w:tc>
          <w:tcPr>
            <w:tcW w:w="3634" w:type="dxa"/>
            <w:vAlign w:val="center"/>
          </w:tcPr>
          <w:p w:rsidR="00E861E2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FF2D3D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6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http://files.school-collection.edu.ru/dlrstore/b1ce5d11-0099-5f79-91f2-1e70a96f54af/index.html</w:t>
              </w:r>
            </w:hyperlink>
          </w:p>
          <w:p w:rsidR="00E861E2" w:rsidRPr="003861CA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547BF5">
        <w:trPr>
          <w:trHeight w:val="1501"/>
        </w:trPr>
        <w:tc>
          <w:tcPr>
            <w:tcW w:w="567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</w:t>
            </w:r>
            <w:r w:rsidR="00C71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dxa"/>
          </w:tcPr>
          <w:p w:rsidR="007B3290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группы планет</w:t>
            </w:r>
            <w:r w:rsidR="007843AA">
              <w:rPr>
                <w:rFonts w:ascii="Times New Roman" w:hAnsi="Times New Roman" w:cs="Times New Roman"/>
              </w:rPr>
              <w:t>.</w:t>
            </w:r>
          </w:p>
          <w:p w:rsidR="007843A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:rsidR="007843A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Урок-дискуссия</w:t>
            </w:r>
          </w:p>
          <w:p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«Парниковый эффект — польза или вред?»</w:t>
            </w:r>
          </w:p>
        </w:tc>
        <w:tc>
          <w:tcPr>
            <w:tcW w:w="4252" w:type="dxa"/>
          </w:tcPr>
          <w:p w:rsidR="007B3290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Обсуждение различных аспекто</w:t>
            </w:r>
            <w:r w:rsidR="007843AA">
              <w:rPr>
                <w:rFonts w:ascii="Times New Roman" w:hAnsi="Times New Roman" w:cs="Times New Roman"/>
              </w:rPr>
              <w:t xml:space="preserve">в </w:t>
            </w:r>
            <w:r w:rsidRPr="003861CA">
              <w:rPr>
                <w:rFonts w:ascii="Times New Roman" w:hAnsi="Times New Roman" w:cs="Times New Roman"/>
              </w:rPr>
              <w:t xml:space="preserve">проблем, связанных с </w:t>
            </w:r>
            <w:r>
              <w:rPr>
                <w:rFonts w:ascii="Times New Roman" w:hAnsi="Times New Roman" w:cs="Times New Roman"/>
              </w:rPr>
              <w:t>с</w:t>
            </w:r>
            <w:r w:rsidRPr="003861CA">
              <w:rPr>
                <w:rFonts w:ascii="Times New Roman" w:hAnsi="Times New Roman" w:cs="Times New Roman"/>
              </w:rPr>
              <w:t>уществованиемпарникового эффекта и его роли в формировании и сохранении уникальнойприроды Земли</w:t>
            </w:r>
            <w:r w:rsidR="00784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</w:t>
            </w:r>
            <w:r w:rsidR="00C65F08">
              <w:rPr>
                <w:rFonts w:ascii="Times New Roman" w:hAnsi="Times New Roman" w:cs="Times New Roman"/>
              </w:rPr>
              <w:t>си в тетради; схема, таблица (</w:t>
            </w:r>
            <w:r>
              <w:rPr>
                <w:rFonts w:ascii="Times New Roman" w:hAnsi="Times New Roman" w:cs="Times New Roman"/>
              </w:rPr>
              <w:t>заполнить)</w:t>
            </w:r>
          </w:p>
        </w:tc>
        <w:tc>
          <w:tcPr>
            <w:tcW w:w="3634" w:type="dxa"/>
            <w:vAlign w:val="center"/>
          </w:tcPr>
          <w:p w:rsidR="007B3290" w:rsidRDefault="000F0B7A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  <w:p w:rsidR="00642198" w:rsidRDefault="00642198" w:rsidP="006421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Естествознание 10 класс, урок 50:</w:t>
            </w:r>
          </w:p>
          <w:p w:rsidR="00642198" w:rsidRDefault="002762A4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7" w:history="1">
              <w:r w:rsidR="00642198" w:rsidRPr="006C51FC">
                <w:rPr>
                  <w:rStyle w:val="ab"/>
                  <w:rFonts w:ascii="Times New Roman" w:hAnsi="Times New Roman" w:cs="Times New Roman"/>
                </w:rPr>
                <w:t>https://resh.edu.ru/subject/lesson/6372/start/278274/</w:t>
              </w:r>
            </w:hyperlink>
          </w:p>
          <w:p w:rsidR="00642198" w:rsidRPr="003861CA" w:rsidRDefault="00642198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7DCD" w:rsidRPr="003861CA" w:rsidTr="00547BF5">
        <w:tc>
          <w:tcPr>
            <w:tcW w:w="567" w:type="dxa"/>
            <w:vAlign w:val="center"/>
          </w:tcPr>
          <w:p w:rsidR="00B77DCD" w:rsidRPr="003861CA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  <w:r w:rsidR="00C71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  <w:vAlign w:val="center"/>
          </w:tcPr>
          <w:p w:rsidR="00B77DCD" w:rsidRPr="003861CA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планет</w:t>
            </w:r>
          </w:p>
          <w:p w:rsidR="00B77DCD" w:rsidRPr="003861CA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земной группы</w:t>
            </w:r>
          </w:p>
        </w:tc>
        <w:tc>
          <w:tcPr>
            <w:tcW w:w="4252" w:type="dxa"/>
            <w:vAlign w:val="center"/>
          </w:tcPr>
          <w:p w:rsidR="00B77DCD" w:rsidRPr="003861CA" w:rsidRDefault="00B77DCD" w:rsidP="00B77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3119" w:type="dxa"/>
            <w:vMerge/>
            <w:vAlign w:val="center"/>
          </w:tcPr>
          <w:p w:rsidR="00B77DCD" w:rsidRPr="003861CA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77DCD" w:rsidRPr="003861CA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18; вопросы; с. 107 упр. 14 № 1-3 (у</w:t>
            </w:r>
            <w:r w:rsidRPr="00E40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4" w:type="dxa"/>
            <w:vAlign w:val="center"/>
          </w:tcPr>
          <w:p w:rsidR="00B77DCD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B77DCD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B77DCD" w:rsidRDefault="002762A4" w:rsidP="00B77DCD">
            <w:pPr>
              <w:pStyle w:val="a3"/>
              <w:rPr>
                <w:rFonts w:ascii="Times New Roman" w:hAnsi="Times New Roman" w:cs="Times New Roman"/>
              </w:rPr>
            </w:pPr>
            <w:hyperlink r:id="rId38" w:history="1">
              <w:r w:rsidR="00B77DCD" w:rsidRPr="006C51FC">
                <w:rPr>
                  <w:rStyle w:val="ab"/>
                  <w:rFonts w:ascii="Times New Roman" w:hAnsi="Times New Roman" w:cs="Times New Roman"/>
                </w:rPr>
                <w:t>https://iu.ru/video-lessons/0fe7c6ba-4b17-4637-b3b7-25e532ef3498</w:t>
              </w:r>
            </w:hyperlink>
          </w:p>
          <w:p w:rsidR="00B77DCD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</w:p>
          <w:p w:rsidR="00B77DCD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Естествознание 10 класс, урок 51:</w:t>
            </w:r>
          </w:p>
          <w:p w:rsidR="00B77DCD" w:rsidRDefault="002762A4" w:rsidP="00B77DCD">
            <w:pPr>
              <w:pStyle w:val="a3"/>
              <w:rPr>
                <w:rFonts w:ascii="Times New Roman" w:hAnsi="Times New Roman" w:cs="Times New Roman"/>
              </w:rPr>
            </w:pPr>
            <w:hyperlink r:id="rId39" w:history="1">
              <w:r w:rsidR="00B77DCD" w:rsidRPr="006C51FC">
                <w:rPr>
                  <w:rStyle w:val="ab"/>
                  <w:rFonts w:ascii="Times New Roman" w:hAnsi="Times New Roman" w:cs="Times New Roman"/>
                </w:rPr>
                <w:t>https://resh.edu.ru/subject/lesson/5468/start/</w:t>
              </w:r>
            </w:hyperlink>
          </w:p>
          <w:p w:rsidR="00B77DCD" w:rsidRPr="003861CA" w:rsidRDefault="00B77DCD" w:rsidP="00B77D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547BF5">
        <w:tc>
          <w:tcPr>
            <w:tcW w:w="567" w:type="dxa"/>
            <w:vAlign w:val="center"/>
          </w:tcPr>
          <w:p w:rsidR="007B3290" w:rsidRPr="003861CA" w:rsidRDefault="00C711C1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Планеты-гиганты, их спутники и кольца</w:t>
            </w:r>
          </w:p>
        </w:tc>
        <w:tc>
          <w:tcPr>
            <w:tcW w:w="4252" w:type="dxa"/>
            <w:vAlign w:val="center"/>
          </w:tcPr>
          <w:p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3119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3290" w:rsidRPr="00F96FED" w:rsidRDefault="00F96FED" w:rsidP="00F96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§19; вопросы; с.128упр. 15 (п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4" w:type="dxa"/>
            <w:vAlign w:val="center"/>
          </w:tcPr>
          <w:p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  <w:hyperlink r:id="rId40" w:history="1">
              <w:r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http://school-collection.edu.ru/catalog/rubr/e85e4465-1a78-08fb-5af9-904ab56ab036/45306/?interface=themcol</w:t>
              </w:r>
            </w:hyperlink>
          </w:p>
          <w:p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6FED" w:rsidRPr="003861CA" w:rsidTr="00547BF5">
        <w:tc>
          <w:tcPr>
            <w:tcW w:w="567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7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Малые тела Солнечной системы (астероиды, карликовые планеты и кометы). Метеоры, болиды, метеориты</w:t>
            </w:r>
          </w:p>
        </w:tc>
        <w:tc>
          <w:tcPr>
            <w:tcW w:w="4252" w:type="dxa"/>
            <w:vAlign w:val="center"/>
          </w:tcPr>
          <w:p w:rsidR="00F96FED" w:rsidRPr="003861CA" w:rsidRDefault="00F96FED" w:rsidP="00F96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3861CA">
              <w:rPr>
                <w:rFonts w:ascii="Times New Roman" w:hAnsi="Times New Roman" w:cs="Times New Roman"/>
              </w:rPr>
              <w:t>. Плутон и другие карликовые планеты. Кометы. Их строение и состав. Орбиты комет. Общая численность комет.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Кометное облако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предотвращения. Одиночные метеоры. Скорости встречи</w:t>
            </w:r>
          </w:p>
          <w:p w:rsidR="00F96FED" w:rsidRPr="003861CA" w:rsidRDefault="00F96FED" w:rsidP="00C65F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 Землей. Небольшие тела (</w:t>
            </w:r>
            <w:proofErr w:type="spellStart"/>
            <w:r w:rsidRPr="003861CA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3861CA">
              <w:rPr>
                <w:rFonts w:ascii="Times New Roman" w:hAnsi="Times New Roman" w:cs="Times New Roman"/>
              </w:rPr>
              <w:t>).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Метеорные потоки, их связь с кометами</w:t>
            </w:r>
            <w:proofErr w:type="gramStart"/>
            <w:r w:rsidRPr="003861CA">
              <w:rPr>
                <w:rFonts w:ascii="Times New Roman" w:hAnsi="Times New Roman" w:cs="Times New Roman"/>
              </w:rPr>
              <w:t>.К</w:t>
            </w:r>
            <w:proofErr w:type="gramEnd"/>
            <w:r w:rsidRPr="003861CA">
              <w:rPr>
                <w:rFonts w:ascii="Times New Roman" w:hAnsi="Times New Roman" w:cs="Times New Roman"/>
              </w:rPr>
              <w:t>рупные тела. Явление болида, падение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метеорита. Классификация метеоритов:железные, каменные, железокаменные</w:t>
            </w:r>
          </w:p>
        </w:tc>
        <w:tc>
          <w:tcPr>
            <w:tcW w:w="3119" w:type="dxa"/>
            <w:vMerge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96FED" w:rsidRPr="00F96FED" w:rsidRDefault="00F96FED" w:rsidP="00F96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вопросы; с.114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16 №1,3(у), №2,4(п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4" w:type="dxa"/>
            <w:vAlign w:val="center"/>
          </w:tcPr>
          <w:p w:rsidR="00F96FED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F96FED" w:rsidRDefault="002762A4" w:rsidP="00F96FED">
            <w:pPr>
              <w:pStyle w:val="a3"/>
              <w:rPr>
                <w:rFonts w:ascii="Times New Roman" w:hAnsi="Times New Roman" w:cs="Times New Roman"/>
              </w:rPr>
            </w:pPr>
            <w:hyperlink r:id="rId41" w:history="1">
              <w:r w:rsidR="00F96FED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http://files.school-collection.edu.ru/dlrstore/3aba517b-1e22-a183-6857-18551dcf3b56/index.html</w:t>
              </w:r>
            </w:hyperlink>
          </w:p>
          <w:p w:rsidR="00F96FED" w:rsidRDefault="002762A4" w:rsidP="00F96FED">
            <w:pPr>
              <w:pStyle w:val="a3"/>
              <w:rPr>
                <w:rFonts w:ascii="Times New Roman" w:hAnsi="Times New Roman" w:cs="Times New Roman"/>
              </w:rPr>
            </w:pPr>
            <w:hyperlink r:id="rId42" w:history="1">
              <w:r w:rsidR="00F96FED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http://files.school-collection.edu.ru/dlrstore/8a39183d-24eb-6a00-e907-c9c52f42c9d1/index.html</w:t>
              </w:r>
            </w:hyperlink>
          </w:p>
          <w:p w:rsidR="00F96FED" w:rsidRDefault="002762A4" w:rsidP="00F96FED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="00F96FED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http://files.school-collection.edu.ru/dlrstore/3ee5cbff-a90e-8679-248c-180aa28d4985/index.html</w:t>
              </w:r>
            </w:hyperlink>
          </w:p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6FED" w:rsidRPr="003861CA" w:rsidTr="00547BF5">
        <w:tc>
          <w:tcPr>
            <w:tcW w:w="567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  <w:gridSpan w:val="2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 w:rsidRPr="001B2103">
              <w:rPr>
                <w:rFonts w:ascii="Times New Roman" w:hAnsi="Times New Roman" w:cs="Times New Roman"/>
                <w:b/>
              </w:rPr>
              <w:t>Контрольная работа  №3</w:t>
            </w:r>
            <w:r w:rsidR="00C65F08">
              <w:rPr>
                <w:rFonts w:ascii="Times New Roman" w:hAnsi="Times New Roman" w:cs="Times New Roman"/>
                <w:b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 теме: «Солнце и Солнечная система»</w:t>
            </w:r>
          </w:p>
        </w:tc>
        <w:tc>
          <w:tcPr>
            <w:tcW w:w="3119" w:type="dxa"/>
            <w:vMerge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6FED" w:rsidRPr="003861CA" w:rsidTr="00547BF5">
        <w:tc>
          <w:tcPr>
            <w:tcW w:w="15082" w:type="dxa"/>
            <w:gridSpan w:val="6"/>
            <w:vAlign w:val="center"/>
          </w:tcPr>
          <w:p w:rsidR="00F96FED" w:rsidRPr="003861CA" w:rsidRDefault="00F96FED" w:rsidP="00F96F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5.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 Солнце и звёзды – 6 часов</w:t>
            </w:r>
          </w:p>
        </w:tc>
      </w:tr>
      <w:tr w:rsidR="00F96FED" w:rsidRPr="003861CA" w:rsidTr="00547BF5">
        <w:tc>
          <w:tcPr>
            <w:tcW w:w="567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Солнце, состав и</w:t>
            </w:r>
          </w:p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внутреннее строение</w:t>
            </w:r>
          </w:p>
        </w:tc>
        <w:tc>
          <w:tcPr>
            <w:tcW w:w="4252" w:type="dxa"/>
            <w:vAlign w:val="center"/>
          </w:tcPr>
          <w:p w:rsidR="00F96FED" w:rsidRPr="003861CA" w:rsidRDefault="00F96FED" w:rsidP="00F96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Источник энергии Солнца и звезд —термоядерные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119" w:type="dxa"/>
            <w:vMerge w:val="restart"/>
            <w:vAlign w:val="center"/>
          </w:tcPr>
          <w:p w:rsidR="00F96FED" w:rsidRPr="003861CA" w:rsidRDefault="00F96FED" w:rsidP="00F96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 основе знаний законов физики описание и объяснение явлений и процессов</w:t>
            </w:r>
            <w:r>
              <w:rPr>
                <w:rFonts w:ascii="Times New Roman" w:hAnsi="Times New Roman" w:cs="Times New Roman"/>
              </w:rPr>
              <w:t>, наблюдаемых на Солнце</w:t>
            </w:r>
            <w:r w:rsidRPr="003861CA">
              <w:rPr>
                <w:rFonts w:ascii="Times New Roman" w:hAnsi="Times New Roman" w:cs="Times New Roman"/>
              </w:rPr>
              <w:t>: процессов, происходящих при термоядерных реакциях протон-протонного цикла; образования пятен, протуберанцев и других проявлений солнечной активности на основе знаний о плазме, полученных в курсе физики. Характеристика процессов солнечной активности и механизма их влияния на Землю. Определение понятия «звезда». Анализ о</w:t>
            </w:r>
            <w:r>
              <w:rPr>
                <w:rFonts w:ascii="Times New Roman" w:hAnsi="Times New Roman" w:cs="Times New Roman"/>
              </w:rPr>
              <w:t>сновных групп диаграммы «спектр-</w:t>
            </w:r>
            <w:r w:rsidRPr="003861CA">
              <w:rPr>
                <w:rFonts w:ascii="Times New Roman" w:hAnsi="Times New Roman" w:cs="Times New Roman"/>
              </w:rPr>
              <w:t xml:space="preserve">светимость» </w:t>
            </w:r>
            <w:r>
              <w:rPr>
                <w:rFonts w:ascii="Times New Roman" w:hAnsi="Times New Roman" w:cs="Times New Roman"/>
              </w:rPr>
              <w:t>и у</w:t>
            </w:r>
            <w:r w:rsidRPr="003861CA">
              <w:rPr>
                <w:rFonts w:ascii="Times New Roman" w:hAnsi="Times New Roman" w:cs="Times New Roman"/>
              </w:rPr>
              <w:t>казание положения звезд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нихсогласно их характеристикам</w:t>
            </w:r>
            <w:r w:rsidRPr="003861CA">
              <w:rPr>
                <w:rFonts w:ascii="Times New Roman" w:hAnsi="Times New Roman" w:cs="Times New Roman"/>
              </w:rPr>
              <w:t xml:space="preserve">. На основе знаний по </w:t>
            </w:r>
            <w:r>
              <w:rPr>
                <w:rFonts w:ascii="Times New Roman" w:hAnsi="Times New Roman" w:cs="Times New Roman"/>
              </w:rPr>
              <w:t>физике</w:t>
            </w:r>
            <w:r w:rsidRPr="003861CA">
              <w:rPr>
                <w:rFonts w:ascii="Times New Roman" w:hAnsi="Times New Roman" w:cs="Times New Roman"/>
              </w:rPr>
              <w:t xml:space="preserve"> оценка времени свечения звезды по известной массе запасов водорода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861CA">
              <w:rPr>
                <w:rFonts w:ascii="Times New Roman" w:hAnsi="Times New Roman" w:cs="Times New Roman"/>
              </w:rPr>
              <w:t xml:space="preserve">описаниепульсации цефеид </w:t>
            </w:r>
            <w:r>
              <w:rPr>
                <w:rFonts w:ascii="Times New Roman" w:hAnsi="Times New Roman" w:cs="Times New Roman"/>
              </w:rPr>
              <w:t>как автоколебательного процесса,</w:t>
            </w:r>
            <w:r w:rsidRPr="003861CA">
              <w:rPr>
                <w:rFonts w:ascii="Times New Roman" w:hAnsi="Times New Roman" w:cs="Times New Roman"/>
              </w:rPr>
              <w:t xml:space="preserve"> природы объектов на конечной стадии эволюции звезд. Подготовка презентаций и </w:t>
            </w:r>
            <w:r>
              <w:rPr>
                <w:rFonts w:ascii="Times New Roman" w:hAnsi="Times New Roman" w:cs="Times New Roman"/>
              </w:rPr>
              <w:t xml:space="preserve">сообщений, </w:t>
            </w:r>
            <w:r w:rsidRPr="003861CA">
              <w:rPr>
                <w:rFonts w:ascii="Times New Roman" w:hAnsi="Times New Roman" w:cs="Times New Roman"/>
              </w:rPr>
              <w:t>выступление с ними. Решение задач</w:t>
            </w:r>
          </w:p>
        </w:tc>
        <w:tc>
          <w:tcPr>
            <w:tcW w:w="1417" w:type="dxa"/>
            <w:vAlign w:val="center"/>
          </w:tcPr>
          <w:p w:rsidR="00F96FED" w:rsidRPr="003861CA" w:rsidRDefault="00BE2BDA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 (до п. 4 на с. 139)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1-7; с.143упр. 17 №2,3(п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4" w:type="dxa"/>
            <w:vAlign w:val="center"/>
          </w:tcPr>
          <w:p w:rsidR="00F96FED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33:</w:t>
            </w:r>
          </w:p>
          <w:p w:rsidR="00F96FED" w:rsidRDefault="002762A4" w:rsidP="00F96FED">
            <w:pPr>
              <w:pStyle w:val="a3"/>
              <w:rPr>
                <w:rFonts w:ascii="Times New Roman" w:hAnsi="Times New Roman" w:cs="Times New Roman"/>
              </w:rPr>
            </w:pPr>
            <w:hyperlink r:id="rId44" w:history="1">
              <w:r w:rsidR="00F96FED" w:rsidRPr="006C51FC">
                <w:rPr>
                  <w:rStyle w:val="ab"/>
                  <w:rFonts w:ascii="Times New Roman" w:hAnsi="Times New Roman" w:cs="Times New Roman"/>
                </w:rPr>
                <w:t>https://resh.edu.ru/subject/lesson/5910/start/280701/</w:t>
              </w:r>
            </w:hyperlink>
          </w:p>
          <w:p w:rsidR="00F96FED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  <w:p w:rsidR="00F96FED" w:rsidRPr="003861CA" w:rsidRDefault="00F96FED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2BDA" w:rsidRPr="003861CA" w:rsidTr="00547BF5">
        <w:tc>
          <w:tcPr>
            <w:tcW w:w="567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активность и ее влияние на Землю</w:t>
            </w:r>
          </w:p>
        </w:tc>
        <w:tc>
          <w:tcPr>
            <w:tcW w:w="4252" w:type="dxa"/>
            <w:vAlign w:val="center"/>
          </w:tcPr>
          <w:p w:rsidR="00BE2BDA" w:rsidRPr="003861CA" w:rsidRDefault="00BE2BDA" w:rsidP="00BE2B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влияниена состояние магнитосферы Земли.Магнитные бури, полярные сияния идругие геофизические явления, влияющие на радиосвязь, сбои в линиях  электропередачи. Период изменения солнечной активности</w:t>
            </w:r>
          </w:p>
        </w:tc>
        <w:tc>
          <w:tcPr>
            <w:tcW w:w="3119" w:type="dxa"/>
            <w:vMerge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 (до конца)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8-10)</w:t>
            </w:r>
          </w:p>
        </w:tc>
        <w:tc>
          <w:tcPr>
            <w:tcW w:w="3634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BE2BDA" w:rsidRPr="003861CA" w:rsidTr="00547BF5">
        <w:tc>
          <w:tcPr>
            <w:tcW w:w="567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Физическая</w:t>
            </w:r>
          </w:p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4252" w:type="dxa"/>
            <w:vAlign w:val="center"/>
          </w:tcPr>
          <w:p w:rsidR="00BE2BDA" w:rsidRPr="003861CA" w:rsidRDefault="00BE2BDA" w:rsidP="00BE2B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Звезда — природный термоядерный реактор. Светимость звезды. </w:t>
            </w:r>
            <w:r>
              <w:rPr>
                <w:rFonts w:ascii="Times New Roman" w:hAnsi="Times New Roman" w:cs="Times New Roman"/>
              </w:rPr>
              <w:t>М</w:t>
            </w:r>
            <w:r w:rsidRPr="003861CA">
              <w:rPr>
                <w:rFonts w:ascii="Times New Roman" w:hAnsi="Times New Roman" w:cs="Times New Roman"/>
              </w:rPr>
              <w:t xml:space="preserve">ногообразиемира звезд. Их спектральная классификация. Звезды-гиганты и звезды-карлики. Диаграмма </w:t>
            </w:r>
            <w:r w:rsidRPr="003861CA">
              <w:rPr>
                <w:rFonts w:ascii="Times New Roman" w:hAnsi="Times New Roman" w:cs="Times New Roman"/>
              </w:rPr>
              <w:lastRenderedPageBreak/>
              <w:t>«спектр — светимость». Двойные и кратные звезды. Звездные скопления. Их состав и возраст</w:t>
            </w:r>
          </w:p>
        </w:tc>
        <w:tc>
          <w:tcPr>
            <w:tcW w:w="3119" w:type="dxa"/>
            <w:vMerge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с. 152-153 упр. 18 (п)</w:t>
            </w:r>
          </w:p>
        </w:tc>
        <w:tc>
          <w:tcPr>
            <w:tcW w:w="3634" w:type="dxa"/>
            <w:vAlign w:val="center"/>
          </w:tcPr>
          <w:p w:rsidR="00BE2BD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47:</w:t>
            </w:r>
          </w:p>
          <w:p w:rsidR="00BE2BDA" w:rsidRDefault="002762A4" w:rsidP="00BE2BDA">
            <w:pPr>
              <w:pStyle w:val="a3"/>
              <w:rPr>
                <w:rFonts w:ascii="Times New Roman" w:hAnsi="Times New Roman" w:cs="Times New Roman"/>
              </w:rPr>
            </w:pPr>
            <w:hyperlink r:id="rId45" w:history="1">
              <w:r w:rsidR="00BE2BDA" w:rsidRPr="006C51FC">
                <w:rPr>
                  <w:rStyle w:val="ab"/>
                  <w:rFonts w:ascii="Times New Roman" w:hAnsi="Times New Roman" w:cs="Times New Roman"/>
                </w:rPr>
                <w:t>https://resh.edu.ru/subject/lesson/2993/start/</w:t>
              </w:r>
            </w:hyperlink>
          </w:p>
          <w:p w:rsidR="00BE2BD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</w:p>
          <w:p w:rsidR="00BE2BDA" w:rsidRPr="003861CA" w:rsidRDefault="00BE2BDA" w:rsidP="00BE2B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8313F" w:rsidRPr="003861CA" w:rsidTr="00547BF5">
        <w:tc>
          <w:tcPr>
            <w:tcW w:w="567" w:type="dxa"/>
            <w:vAlign w:val="center"/>
          </w:tcPr>
          <w:p w:rsidR="00C8313F" w:rsidRPr="003861CA" w:rsidRDefault="00C8313F" w:rsidP="00C831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71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vAlign w:val="center"/>
          </w:tcPr>
          <w:p w:rsidR="00C8313F" w:rsidRPr="003861CA" w:rsidRDefault="00C8313F" w:rsidP="00C8313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Переменные и</w:t>
            </w:r>
          </w:p>
          <w:p w:rsidR="00C8313F" w:rsidRPr="003861CA" w:rsidRDefault="00C8313F" w:rsidP="00C8313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нестационарные звезды</w:t>
            </w:r>
          </w:p>
        </w:tc>
        <w:tc>
          <w:tcPr>
            <w:tcW w:w="4252" w:type="dxa"/>
            <w:vAlign w:val="center"/>
          </w:tcPr>
          <w:p w:rsidR="00C8313F" w:rsidRPr="003861CA" w:rsidRDefault="00C8313F" w:rsidP="00C831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Цефеиды — природные автоколебательные систем</w:t>
            </w:r>
            <w:r>
              <w:rPr>
                <w:rFonts w:ascii="Times New Roman" w:hAnsi="Times New Roman" w:cs="Times New Roman"/>
              </w:rPr>
              <w:t>ы. Зависимость «период-с</w:t>
            </w:r>
            <w:r w:rsidRPr="003861CA">
              <w:rPr>
                <w:rFonts w:ascii="Times New Roman" w:hAnsi="Times New Roman" w:cs="Times New Roman"/>
              </w:rPr>
              <w:t>ветимость». Затменно</w:t>
            </w:r>
            <w:r w:rsidR="00C65F08">
              <w:rPr>
                <w:rFonts w:ascii="Times New Roman" w:hAnsi="Times New Roman" w:cs="Times New Roman"/>
              </w:rPr>
              <w:t>-д</w:t>
            </w:r>
            <w:r w:rsidRPr="003861CA">
              <w:rPr>
                <w:rFonts w:ascii="Times New Roman" w:hAnsi="Times New Roman" w:cs="Times New Roman"/>
              </w:rPr>
              <w:t xml:space="preserve">войные звезды. Вспышки </w:t>
            </w:r>
            <w:r>
              <w:rPr>
                <w:rFonts w:ascii="Times New Roman" w:hAnsi="Times New Roman" w:cs="Times New Roman"/>
              </w:rPr>
              <w:t>н</w:t>
            </w:r>
            <w:r w:rsidRPr="003861CA">
              <w:rPr>
                <w:rFonts w:ascii="Times New Roman" w:hAnsi="Times New Roman" w:cs="Times New Roman"/>
              </w:rPr>
              <w:t>овых — явление в тесных системах двойных звезд. Открытие «</w:t>
            </w:r>
            <w:proofErr w:type="spellStart"/>
            <w:r w:rsidRPr="003861CA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3861CA">
              <w:rPr>
                <w:rFonts w:ascii="Times New Roman" w:hAnsi="Times New Roman" w:cs="Times New Roman"/>
              </w:rPr>
              <w:t>» — планет и планетных систем вокруг других звезд</w:t>
            </w:r>
          </w:p>
        </w:tc>
        <w:tc>
          <w:tcPr>
            <w:tcW w:w="3119" w:type="dxa"/>
            <w:vMerge/>
            <w:vAlign w:val="center"/>
          </w:tcPr>
          <w:p w:rsidR="00C8313F" w:rsidRPr="003861CA" w:rsidRDefault="00C8313F" w:rsidP="00C831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313F" w:rsidRPr="003861CA" w:rsidRDefault="00C8313F" w:rsidP="00C831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§23, 24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с. 163 упр. 19 №1,2 (п)</w:t>
            </w:r>
          </w:p>
        </w:tc>
        <w:tc>
          <w:tcPr>
            <w:tcW w:w="3634" w:type="dxa"/>
            <w:vAlign w:val="center"/>
          </w:tcPr>
          <w:p w:rsidR="00C8313F" w:rsidRDefault="002762A4" w:rsidP="00C8313F">
            <w:pPr>
              <w:pStyle w:val="a3"/>
              <w:rPr>
                <w:rFonts w:ascii="Times New Roman" w:hAnsi="Times New Roman" w:cs="Times New Roman"/>
              </w:rPr>
            </w:pPr>
            <w:hyperlink r:id="rId46" w:history="1">
              <w:r w:rsidR="00C8313F" w:rsidRPr="006C51FC">
                <w:rPr>
                  <w:rStyle w:val="ab"/>
                  <w:rFonts w:ascii="Times New Roman" w:hAnsi="Times New Roman" w:cs="Times New Roman"/>
                </w:rPr>
                <w:t>http://www.astrotime.ru/evo.html</w:t>
              </w:r>
            </w:hyperlink>
          </w:p>
          <w:p w:rsidR="00C8313F" w:rsidRPr="003861CA" w:rsidRDefault="00C8313F" w:rsidP="00C831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Эволюция звезд. </w:t>
            </w: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3119" w:type="dxa"/>
            <w:vMerge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§23, 24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с. 170, записи в тетради</w:t>
            </w:r>
          </w:p>
        </w:tc>
        <w:tc>
          <w:tcPr>
            <w:tcW w:w="3634" w:type="dxa"/>
            <w:vAlign w:val="center"/>
          </w:tcPr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49:</w:t>
            </w:r>
          </w:p>
          <w:p w:rsidR="00DA7D0F" w:rsidRDefault="002762A4" w:rsidP="00DA7D0F">
            <w:pPr>
              <w:pStyle w:val="a3"/>
              <w:rPr>
                <w:rFonts w:ascii="Times New Roman" w:hAnsi="Times New Roman" w:cs="Times New Roman"/>
              </w:rPr>
            </w:pPr>
            <w:hyperlink r:id="rId47" w:history="1">
              <w:r w:rsidR="00DA7D0F" w:rsidRPr="006C51FC">
                <w:rPr>
                  <w:rStyle w:val="ab"/>
                  <w:rFonts w:ascii="Times New Roman" w:hAnsi="Times New Roman" w:cs="Times New Roman"/>
                </w:rPr>
                <w:t>https://resh.edu.ru/subject/lesson/2992/start/</w:t>
              </w:r>
            </w:hyperlink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rPr>
          <w:trHeight w:val="293"/>
        </w:trPr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5" w:type="dxa"/>
            <w:gridSpan w:val="2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1B2103">
              <w:rPr>
                <w:rFonts w:ascii="Times New Roman" w:hAnsi="Times New Roman" w:cs="Times New Roman"/>
                <w:b/>
                <w:iCs/>
              </w:rPr>
              <w:t xml:space="preserve">Контрольная работа </w:t>
            </w:r>
            <w:r w:rsidRPr="001B2103">
              <w:rPr>
                <w:rFonts w:ascii="Times New Roman" w:hAnsi="Times New Roman" w:cs="Times New Roman"/>
                <w:b/>
              </w:rPr>
              <w:t>№ 4</w:t>
            </w:r>
            <w:r w:rsidR="00C711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3861CA">
              <w:rPr>
                <w:rFonts w:ascii="Times New Roman" w:hAnsi="Times New Roman" w:cs="Times New Roman"/>
              </w:rPr>
              <w:t>«Солнце и звезды»</w:t>
            </w:r>
          </w:p>
        </w:tc>
        <w:tc>
          <w:tcPr>
            <w:tcW w:w="3119" w:type="dxa"/>
            <w:vMerge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c>
          <w:tcPr>
            <w:tcW w:w="15082" w:type="dxa"/>
            <w:gridSpan w:val="6"/>
            <w:vAlign w:val="center"/>
          </w:tcPr>
          <w:p w:rsidR="00DA7D0F" w:rsidRPr="003861CA" w:rsidRDefault="00DA7D0F" w:rsidP="00DA7D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6. Строение и эволюция Вселенной – 5 часов</w:t>
            </w:r>
          </w:p>
        </w:tc>
      </w:tr>
      <w:tr w:rsidR="00DA7D0F" w:rsidRPr="003861CA" w:rsidTr="00547BF5"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  <w:r w:rsidR="00C71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119" w:type="dxa"/>
            <w:vMerge w:val="restart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строения и структуры Галактики, процесса формирования звезд из холодных газопылевых облаков. Изучение объектов плоской и сферической подсистем. Объяснение на основе знаний по физике различных механизмов радиоизлучения. Определение типов галактик. Применение принципа Доплера для объяснения «красного смещения». Доказательство справедливости закона Хаббла для наблюдателя, расположенного в любой галактике. Подготовка презентаций и сообщений и выступление с ними</w:t>
            </w: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с. 186 упр. 20 (п)</w:t>
            </w:r>
          </w:p>
        </w:tc>
        <w:tc>
          <w:tcPr>
            <w:tcW w:w="3634" w:type="dxa"/>
            <w:vAlign w:val="center"/>
          </w:tcPr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34:</w:t>
            </w:r>
          </w:p>
          <w:p w:rsidR="00DA7D0F" w:rsidRDefault="002762A4" w:rsidP="00DA7D0F">
            <w:pPr>
              <w:pStyle w:val="a3"/>
              <w:rPr>
                <w:rFonts w:ascii="Times New Roman" w:hAnsi="Times New Roman" w:cs="Times New Roman"/>
              </w:rPr>
            </w:pPr>
            <w:hyperlink r:id="rId48" w:history="1">
              <w:r w:rsidR="00DA7D0F" w:rsidRPr="006C51FC">
                <w:rPr>
                  <w:rStyle w:val="ab"/>
                  <w:rFonts w:ascii="Times New Roman" w:hAnsi="Times New Roman" w:cs="Times New Roman"/>
                </w:rPr>
                <w:t>https://resh.edu.ru/subject/lesson/4935/start/</w:t>
              </w:r>
            </w:hyperlink>
          </w:p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c>
          <w:tcPr>
            <w:tcW w:w="567" w:type="dxa"/>
            <w:vAlign w:val="center"/>
          </w:tcPr>
          <w:p w:rsidR="00DA7D0F" w:rsidRPr="003861CA" w:rsidRDefault="00C711C1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Радиоизлучение межзвездного вещества. Его состав. Области звездообразова</w:t>
            </w:r>
            <w:r>
              <w:rPr>
                <w:rFonts w:ascii="Times New Roman" w:hAnsi="Times New Roman" w:cs="Times New Roman"/>
              </w:rPr>
              <w:t>ния. Обнаружение сложных органи</w:t>
            </w:r>
            <w:r w:rsidRPr="003861CA">
              <w:rPr>
                <w:rFonts w:ascii="Times New Roman" w:hAnsi="Times New Roman" w:cs="Times New Roman"/>
              </w:rPr>
              <w:t>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119" w:type="dxa"/>
            <w:vMerge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§25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3634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Другие звездные системы — галактики</w:t>
            </w: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861CA">
              <w:rPr>
                <w:rFonts w:ascii="Times New Roman" w:hAnsi="Times New Roman" w:cs="Times New Roman"/>
              </w:rPr>
              <w:t xml:space="preserve">заимодействующие галактики. Скопления и сверхскопления </w:t>
            </w:r>
            <w:r w:rsidRPr="003861CA">
              <w:rPr>
                <w:rFonts w:ascii="Times New Roman" w:hAnsi="Times New Roman" w:cs="Times New Roman"/>
              </w:rPr>
              <w:lastRenderedPageBreak/>
              <w:t>галактик</w:t>
            </w:r>
          </w:p>
        </w:tc>
        <w:tc>
          <w:tcPr>
            <w:tcW w:w="3119" w:type="dxa"/>
            <w:vMerge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§26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с. 196 упр. 21 №1-3,5  (п)</w:t>
            </w:r>
          </w:p>
        </w:tc>
        <w:tc>
          <w:tcPr>
            <w:tcW w:w="3634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DA7D0F" w:rsidRPr="003861CA" w:rsidTr="00547BF5"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71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Космология начала </w:t>
            </w:r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ХХ в.</w:t>
            </w:r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3119" w:type="dxa"/>
            <w:vMerge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§27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</w:t>
            </w:r>
          </w:p>
        </w:tc>
        <w:tc>
          <w:tcPr>
            <w:tcW w:w="3634" w:type="dxa"/>
            <w:vAlign w:val="center"/>
          </w:tcPr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35:</w:t>
            </w:r>
          </w:p>
          <w:p w:rsidR="00DA7D0F" w:rsidRDefault="002762A4" w:rsidP="00DA7D0F">
            <w:pPr>
              <w:pStyle w:val="a3"/>
              <w:rPr>
                <w:rFonts w:ascii="Times New Roman" w:hAnsi="Times New Roman" w:cs="Times New Roman"/>
              </w:rPr>
            </w:pPr>
            <w:hyperlink r:id="rId49" w:history="1">
              <w:r w:rsidR="00DA7D0F" w:rsidRPr="006C51FC">
                <w:rPr>
                  <w:rStyle w:val="ab"/>
                  <w:rFonts w:ascii="Times New Roman" w:hAnsi="Times New Roman" w:cs="Times New Roman"/>
                </w:rPr>
                <w:t>https://resh.edu.ru/subject/lesson/4937/start/</w:t>
              </w:r>
            </w:hyperlink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1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Основы современной космологии</w:t>
            </w: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Гипотеза Г. А.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Гамова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 горячем начале</w:t>
            </w:r>
            <w:r w:rsidR="00C65F0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антитяготение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DA7D0F">
              <w:rPr>
                <w:rFonts w:ascii="Times New Roman" w:hAnsi="Times New Roman" w:cs="Times New Roman"/>
              </w:rPr>
              <w:t>§28; подготовка к конференции</w:t>
            </w:r>
            <w:bookmarkStart w:id="3" w:name="_GoBack"/>
            <w:bookmarkEnd w:id="3"/>
          </w:p>
        </w:tc>
        <w:tc>
          <w:tcPr>
            <w:tcW w:w="3634" w:type="dxa"/>
            <w:vAlign w:val="center"/>
          </w:tcPr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46:</w:t>
            </w:r>
          </w:p>
          <w:p w:rsidR="00DA7D0F" w:rsidRDefault="002762A4" w:rsidP="00DA7D0F">
            <w:pPr>
              <w:pStyle w:val="a3"/>
              <w:rPr>
                <w:rFonts w:ascii="Times New Roman" w:hAnsi="Times New Roman" w:cs="Times New Roman"/>
              </w:rPr>
            </w:pPr>
            <w:hyperlink r:id="rId50" w:history="1">
              <w:r w:rsidR="00DA7D0F" w:rsidRPr="006C51FC">
                <w:rPr>
                  <w:rStyle w:val="ab"/>
                  <w:rFonts w:ascii="Times New Roman" w:hAnsi="Times New Roman" w:cs="Times New Roman"/>
                </w:rPr>
                <w:t>https://resh.edu.ru/subject/lesson/1545/start/</w:t>
              </w:r>
            </w:hyperlink>
          </w:p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D0F" w:rsidRPr="003861CA" w:rsidTr="00547BF5">
        <w:tc>
          <w:tcPr>
            <w:tcW w:w="15082" w:type="dxa"/>
            <w:gridSpan w:val="6"/>
            <w:vAlign w:val="center"/>
          </w:tcPr>
          <w:p w:rsidR="00DA7D0F" w:rsidRPr="003861CA" w:rsidRDefault="00DA7D0F" w:rsidP="00DA7D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7.Жизнь и разум во Вселенной – 1 час</w:t>
            </w:r>
          </w:p>
        </w:tc>
      </w:tr>
      <w:tr w:rsidR="00DA7D0F" w:rsidRPr="003861CA" w:rsidTr="00547BF5">
        <w:trPr>
          <w:trHeight w:val="562"/>
        </w:trPr>
        <w:tc>
          <w:tcPr>
            <w:tcW w:w="56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1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 – конференция «Одиноки ли мы во Вселенной?»</w:t>
            </w:r>
          </w:p>
        </w:tc>
        <w:tc>
          <w:tcPr>
            <w:tcW w:w="4252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Проблема существования жизни вне</w:t>
            </w:r>
          </w:p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119" w:type="dxa"/>
            <w:vAlign w:val="center"/>
          </w:tcPr>
          <w:p w:rsidR="00DA7D0F" w:rsidRPr="003861CA" w:rsidRDefault="00DA7D0F" w:rsidP="00DA7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Подготовка презентаций и сообщений и выступление с ними. Участие в дискуссии </w:t>
            </w:r>
          </w:p>
        </w:tc>
        <w:tc>
          <w:tcPr>
            <w:tcW w:w="1417" w:type="dxa"/>
            <w:vAlign w:val="center"/>
          </w:tcPr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50:</w:t>
            </w:r>
          </w:p>
          <w:p w:rsidR="00DA7D0F" w:rsidRDefault="002762A4" w:rsidP="00DA7D0F">
            <w:pPr>
              <w:pStyle w:val="a3"/>
              <w:rPr>
                <w:rFonts w:ascii="Times New Roman" w:hAnsi="Times New Roman" w:cs="Times New Roman"/>
              </w:rPr>
            </w:pPr>
            <w:hyperlink r:id="rId51" w:history="1">
              <w:r w:rsidR="00DA7D0F" w:rsidRPr="006C51FC">
                <w:rPr>
                  <w:rStyle w:val="ab"/>
                  <w:rFonts w:ascii="Times New Roman" w:hAnsi="Times New Roman" w:cs="Times New Roman"/>
                </w:rPr>
                <w:t>https://resh.edu.ru/subject/lesson/2991/start/</w:t>
              </w:r>
            </w:hyperlink>
          </w:p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DA7D0F" w:rsidRDefault="002762A4" w:rsidP="00DA7D0F">
            <w:pPr>
              <w:pStyle w:val="a3"/>
              <w:rPr>
                <w:rFonts w:ascii="Times New Roman" w:hAnsi="Times New Roman" w:cs="Times New Roman"/>
              </w:rPr>
            </w:pPr>
            <w:hyperlink r:id="rId52" w:history="1">
              <w:r w:rsidR="00DA7D0F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http://files.school-collection.edu.ru/dlrstore/5193bed1-f469-6784-2618-4168d6473b89/index.html</w:t>
              </w:r>
            </w:hyperlink>
          </w:p>
          <w:p w:rsidR="00DA7D0F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  <w:p w:rsidR="00DA7D0F" w:rsidRPr="003861CA" w:rsidRDefault="00DA7D0F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4F28" w:rsidRDefault="00B30DE2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94F28" w:rsidRPr="00605E06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атериально-техническое обеспечение образовательного процесса: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B30DE2" w:rsidTr="00B30DE2">
        <w:tc>
          <w:tcPr>
            <w:tcW w:w="7676" w:type="dxa"/>
          </w:tcPr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Телескоп.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Спектроскоп.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3. Теллурий.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4. Модель небесной сферы.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5. Звездный глобус.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6. Подвижная карта звездного неба.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7. Глобус Луны.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8. Карт</w:t>
            </w:r>
            <w:r w:rsidR="007843AA">
              <w:rPr>
                <w:rFonts w:ascii="Times New Roman" w:hAnsi="Times New Roman" w:cs="Times New Roman"/>
              </w:rPr>
              <w:t>ы</w:t>
            </w:r>
            <w:r w:rsidRPr="00605E06">
              <w:rPr>
                <w:rFonts w:ascii="Times New Roman" w:hAnsi="Times New Roman" w:cs="Times New Roman"/>
              </w:rPr>
              <w:t xml:space="preserve"> Луны</w:t>
            </w:r>
            <w:r w:rsidR="007843AA">
              <w:rPr>
                <w:rFonts w:ascii="Times New Roman" w:hAnsi="Times New Roman" w:cs="Times New Roman"/>
              </w:rPr>
              <w:t xml:space="preserve">, </w:t>
            </w:r>
            <w:r w:rsidRPr="00605E06">
              <w:rPr>
                <w:rFonts w:ascii="Times New Roman" w:hAnsi="Times New Roman" w:cs="Times New Roman"/>
              </w:rPr>
              <w:t>Венеры</w:t>
            </w:r>
            <w:r w:rsidR="007843AA">
              <w:rPr>
                <w:rFonts w:ascii="Times New Roman" w:hAnsi="Times New Roman" w:cs="Times New Roman"/>
              </w:rPr>
              <w:t xml:space="preserve">, </w:t>
            </w:r>
            <w:r w:rsidRPr="00605E06">
              <w:rPr>
                <w:rFonts w:ascii="Times New Roman" w:hAnsi="Times New Roman" w:cs="Times New Roman"/>
              </w:rPr>
              <w:t>Марса.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B30DE2" w:rsidRPr="00605E06">
              <w:rPr>
                <w:rFonts w:ascii="Times New Roman" w:hAnsi="Times New Roman" w:cs="Times New Roman"/>
              </w:rPr>
              <w:t>Справочник любителя астрономии.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0DE2" w:rsidRPr="00605E06">
              <w:rPr>
                <w:rFonts w:ascii="Times New Roman" w:hAnsi="Times New Roman" w:cs="Times New Roman"/>
              </w:rPr>
              <w:t>. Школьный астрономический календарь (на текущий учебный год).</w:t>
            </w:r>
          </w:p>
          <w:p w:rsidR="00B30DE2" w:rsidRDefault="00B30DE2" w:rsidP="00494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:rsidR="00B30DE2" w:rsidRPr="007843AA" w:rsidRDefault="00B30DE2" w:rsidP="00B30D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Наглядные пособия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Вселенная.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Солнце. Строение Солнца.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DE2" w:rsidRPr="00605E06">
              <w:rPr>
                <w:rFonts w:ascii="Times New Roman" w:hAnsi="Times New Roman" w:cs="Times New Roman"/>
              </w:rPr>
              <w:t>. Планеты земной группы.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DE2" w:rsidRPr="00605E06">
              <w:rPr>
                <w:rFonts w:ascii="Times New Roman" w:hAnsi="Times New Roman" w:cs="Times New Roman"/>
              </w:rPr>
              <w:t>. Луна.</w:t>
            </w:r>
          </w:p>
          <w:p w:rsidR="00B30DE2" w:rsidRPr="00605E06" w:rsidRDefault="007843AA" w:rsidP="00B30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0DE2" w:rsidRPr="00605E06">
              <w:rPr>
                <w:rFonts w:ascii="Times New Roman" w:hAnsi="Times New Roman" w:cs="Times New Roman"/>
              </w:rPr>
              <w:t>. Планеты-гиганты.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0DE2" w:rsidRPr="00605E06">
              <w:rPr>
                <w:rFonts w:ascii="Times New Roman" w:hAnsi="Times New Roman" w:cs="Times New Roman"/>
              </w:rPr>
              <w:t>. Малые тела Солнечной системы.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0DE2" w:rsidRPr="00605E06">
              <w:rPr>
                <w:rFonts w:ascii="Times New Roman" w:hAnsi="Times New Roman" w:cs="Times New Roman"/>
              </w:rPr>
              <w:t>. Звезды.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0DE2" w:rsidRPr="00605E06">
              <w:rPr>
                <w:rFonts w:ascii="Times New Roman" w:hAnsi="Times New Roman" w:cs="Times New Roman"/>
              </w:rPr>
              <w:t>. Наша Галактика.</w:t>
            </w:r>
          </w:p>
          <w:p w:rsidR="00B30DE2" w:rsidRDefault="007843AA" w:rsidP="00E841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0DE2" w:rsidRPr="00605E06">
              <w:rPr>
                <w:rFonts w:ascii="Times New Roman" w:hAnsi="Times New Roman" w:cs="Times New Roman"/>
              </w:rPr>
              <w:t>. Другие галактики.</w:t>
            </w:r>
          </w:p>
        </w:tc>
      </w:tr>
    </w:tbl>
    <w:p w:rsidR="00E23183" w:rsidRPr="008C0238" w:rsidRDefault="00E23183" w:rsidP="004C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3183" w:rsidRPr="008C0238" w:rsidSect="00494F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0C0"/>
    <w:multiLevelType w:val="hybridMultilevel"/>
    <w:tmpl w:val="310027F4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62F"/>
    <w:multiLevelType w:val="hybridMultilevel"/>
    <w:tmpl w:val="8DCE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C19"/>
    <w:multiLevelType w:val="hybridMultilevel"/>
    <w:tmpl w:val="56C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28E8"/>
    <w:multiLevelType w:val="hybridMultilevel"/>
    <w:tmpl w:val="056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66BA"/>
    <w:multiLevelType w:val="hybridMultilevel"/>
    <w:tmpl w:val="79CC0D12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506C"/>
    <w:multiLevelType w:val="hybridMultilevel"/>
    <w:tmpl w:val="70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75E"/>
    <w:multiLevelType w:val="hybridMultilevel"/>
    <w:tmpl w:val="9A8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2388"/>
    <w:multiLevelType w:val="hybridMultilevel"/>
    <w:tmpl w:val="BE00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044F"/>
    <w:multiLevelType w:val="hybridMultilevel"/>
    <w:tmpl w:val="F77872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82AC2"/>
    <w:multiLevelType w:val="hybridMultilevel"/>
    <w:tmpl w:val="2F8C664C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0D8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127A"/>
    <w:multiLevelType w:val="hybridMultilevel"/>
    <w:tmpl w:val="19F8C0EA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E6270"/>
    <w:multiLevelType w:val="hybridMultilevel"/>
    <w:tmpl w:val="64E053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9100BD"/>
    <w:multiLevelType w:val="hybridMultilevel"/>
    <w:tmpl w:val="DD78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4C40"/>
    <w:multiLevelType w:val="hybridMultilevel"/>
    <w:tmpl w:val="D6C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A169F"/>
    <w:multiLevelType w:val="hybridMultilevel"/>
    <w:tmpl w:val="C0A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05BD4"/>
    <w:multiLevelType w:val="hybridMultilevel"/>
    <w:tmpl w:val="CA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E241C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4C1"/>
    <w:multiLevelType w:val="hybridMultilevel"/>
    <w:tmpl w:val="EF8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0897"/>
    <w:multiLevelType w:val="hybridMultilevel"/>
    <w:tmpl w:val="90CE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4E3B13"/>
    <w:multiLevelType w:val="hybridMultilevel"/>
    <w:tmpl w:val="2334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56D4"/>
    <w:multiLevelType w:val="hybridMultilevel"/>
    <w:tmpl w:val="13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F3161"/>
    <w:multiLevelType w:val="hybridMultilevel"/>
    <w:tmpl w:val="13AE41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9662B"/>
    <w:multiLevelType w:val="hybridMultilevel"/>
    <w:tmpl w:val="932EDB2E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164A29"/>
    <w:multiLevelType w:val="hybridMultilevel"/>
    <w:tmpl w:val="BAA00A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F4968"/>
    <w:multiLevelType w:val="hybridMultilevel"/>
    <w:tmpl w:val="BD423936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627B6"/>
    <w:multiLevelType w:val="hybridMultilevel"/>
    <w:tmpl w:val="A508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7"/>
  </w:num>
  <w:num w:numId="5">
    <w:abstractNumId w:val="20"/>
  </w:num>
  <w:num w:numId="6">
    <w:abstractNumId w:val="16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25"/>
  </w:num>
  <w:num w:numId="14">
    <w:abstractNumId w:val="26"/>
  </w:num>
  <w:num w:numId="15">
    <w:abstractNumId w:val="12"/>
  </w:num>
  <w:num w:numId="16">
    <w:abstractNumId w:val="23"/>
  </w:num>
  <w:num w:numId="17">
    <w:abstractNumId w:val="5"/>
  </w:num>
  <w:num w:numId="18">
    <w:abstractNumId w:val="10"/>
  </w:num>
  <w:num w:numId="19">
    <w:abstractNumId w:val="9"/>
  </w:num>
  <w:num w:numId="20">
    <w:abstractNumId w:val="24"/>
  </w:num>
  <w:num w:numId="21">
    <w:abstractNumId w:val="1"/>
  </w:num>
  <w:num w:numId="22">
    <w:abstractNumId w:val="27"/>
  </w:num>
  <w:num w:numId="23">
    <w:abstractNumId w:val="3"/>
  </w:num>
  <w:num w:numId="24">
    <w:abstractNumId w:val="14"/>
  </w:num>
  <w:num w:numId="25">
    <w:abstractNumId w:val="28"/>
  </w:num>
  <w:num w:numId="26">
    <w:abstractNumId w:val="7"/>
  </w:num>
  <w:num w:numId="27">
    <w:abstractNumId w:val="8"/>
  </w:num>
  <w:num w:numId="28">
    <w:abstractNumId w:val="21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FB"/>
    <w:rsid w:val="00004855"/>
    <w:rsid w:val="00011B24"/>
    <w:rsid w:val="0001288A"/>
    <w:rsid w:val="00013142"/>
    <w:rsid w:val="00013FBD"/>
    <w:rsid w:val="00021363"/>
    <w:rsid w:val="0002374C"/>
    <w:rsid w:val="00023887"/>
    <w:rsid w:val="000368E7"/>
    <w:rsid w:val="00036EDA"/>
    <w:rsid w:val="0004663B"/>
    <w:rsid w:val="000506B2"/>
    <w:rsid w:val="00051B0B"/>
    <w:rsid w:val="00062CFC"/>
    <w:rsid w:val="00062E90"/>
    <w:rsid w:val="00091FE4"/>
    <w:rsid w:val="00094561"/>
    <w:rsid w:val="000947D5"/>
    <w:rsid w:val="00095D44"/>
    <w:rsid w:val="000A5AF1"/>
    <w:rsid w:val="000A5C91"/>
    <w:rsid w:val="000B1C61"/>
    <w:rsid w:val="000B34CD"/>
    <w:rsid w:val="000B3777"/>
    <w:rsid w:val="000B56ED"/>
    <w:rsid w:val="000B77B1"/>
    <w:rsid w:val="000C5D20"/>
    <w:rsid w:val="000C6516"/>
    <w:rsid w:val="000C700F"/>
    <w:rsid w:val="000C7742"/>
    <w:rsid w:val="000D04FA"/>
    <w:rsid w:val="000D0B41"/>
    <w:rsid w:val="000D2B35"/>
    <w:rsid w:val="000E014B"/>
    <w:rsid w:val="000F06D1"/>
    <w:rsid w:val="000F0B7A"/>
    <w:rsid w:val="000F2E6C"/>
    <w:rsid w:val="000F514D"/>
    <w:rsid w:val="00112EE0"/>
    <w:rsid w:val="00117FDA"/>
    <w:rsid w:val="00122283"/>
    <w:rsid w:val="00123670"/>
    <w:rsid w:val="00130596"/>
    <w:rsid w:val="001313A9"/>
    <w:rsid w:val="001352C0"/>
    <w:rsid w:val="00142243"/>
    <w:rsid w:val="0014381B"/>
    <w:rsid w:val="00144507"/>
    <w:rsid w:val="0014542B"/>
    <w:rsid w:val="001470BE"/>
    <w:rsid w:val="001636BA"/>
    <w:rsid w:val="00176A2B"/>
    <w:rsid w:val="0018157D"/>
    <w:rsid w:val="00181637"/>
    <w:rsid w:val="00182FD3"/>
    <w:rsid w:val="00183897"/>
    <w:rsid w:val="0018572E"/>
    <w:rsid w:val="001924BA"/>
    <w:rsid w:val="00195308"/>
    <w:rsid w:val="00195C6B"/>
    <w:rsid w:val="00196C65"/>
    <w:rsid w:val="00197973"/>
    <w:rsid w:val="001B0CAA"/>
    <w:rsid w:val="001B2103"/>
    <w:rsid w:val="001C5534"/>
    <w:rsid w:val="001C5C3A"/>
    <w:rsid w:val="001D1A76"/>
    <w:rsid w:val="001D1DC6"/>
    <w:rsid w:val="001D3B32"/>
    <w:rsid w:val="001D5624"/>
    <w:rsid w:val="001D7095"/>
    <w:rsid w:val="001E1A8F"/>
    <w:rsid w:val="001F28FD"/>
    <w:rsid w:val="001F3A2C"/>
    <w:rsid w:val="0020175C"/>
    <w:rsid w:val="00205FFC"/>
    <w:rsid w:val="0020784A"/>
    <w:rsid w:val="00210B3B"/>
    <w:rsid w:val="002120D3"/>
    <w:rsid w:val="00213697"/>
    <w:rsid w:val="0021480B"/>
    <w:rsid w:val="00215E52"/>
    <w:rsid w:val="00216F9A"/>
    <w:rsid w:val="00221A67"/>
    <w:rsid w:val="00221C43"/>
    <w:rsid w:val="00222C39"/>
    <w:rsid w:val="002328A6"/>
    <w:rsid w:val="002335F5"/>
    <w:rsid w:val="002369E3"/>
    <w:rsid w:val="0024503C"/>
    <w:rsid w:val="002560BF"/>
    <w:rsid w:val="002704CD"/>
    <w:rsid w:val="002762A4"/>
    <w:rsid w:val="002776BC"/>
    <w:rsid w:val="00297EB7"/>
    <w:rsid w:val="002A08D3"/>
    <w:rsid w:val="002A1BDF"/>
    <w:rsid w:val="002A2172"/>
    <w:rsid w:val="002A5945"/>
    <w:rsid w:val="002B04E4"/>
    <w:rsid w:val="002B0998"/>
    <w:rsid w:val="002B1E6C"/>
    <w:rsid w:val="002B3212"/>
    <w:rsid w:val="002B65F4"/>
    <w:rsid w:val="002C3246"/>
    <w:rsid w:val="002D2224"/>
    <w:rsid w:val="002D347C"/>
    <w:rsid w:val="002D4482"/>
    <w:rsid w:val="002D6708"/>
    <w:rsid w:val="002E3B63"/>
    <w:rsid w:val="002E4DA0"/>
    <w:rsid w:val="002E50DB"/>
    <w:rsid w:val="002E62D8"/>
    <w:rsid w:val="002F03CD"/>
    <w:rsid w:val="002F29B6"/>
    <w:rsid w:val="002F314E"/>
    <w:rsid w:val="00312B43"/>
    <w:rsid w:val="003149E0"/>
    <w:rsid w:val="003151B2"/>
    <w:rsid w:val="0031659A"/>
    <w:rsid w:val="003254D7"/>
    <w:rsid w:val="00325750"/>
    <w:rsid w:val="0033551C"/>
    <w:rsid w:val="00341087"/>
    <w:rsid w:val="00342282"/>
    <w:rsid w:val="003507EA"/>
    <w:rsid w:val="003510DC"/>
    <w:rsid w:val="00363208"/>
    <w:rsid w:val="0036597F"/>
    <w:rsid w:val="003662BF"/>
    <w:rsid w:val="0037025E"/>
    <w:rsid w:val="00373BBB"/>
    <w:rsid w:val="003749AA"/>
    <w:rsid w:val="00374FF6"/>
    <w:rsid w:val="0038586D"/>
    <w:rsid w:val="003861CA"/>
    <w:rsid w:val="00393CB1"/>
    <w:rsid w:val="00395FB6"/>
    <w:rsid w:val="003A023D"/>
    <w:rsid w:val="003B6372"/>
    <w:rsid w:val="003B6435"/>
    <w:rsid w:val="003B742E"/>
    <w:rsid w:val="003C2689"/>
    <w:rsid w:val="003C3821"/>
    <w:rsid w:val="003D1974"/>
    <w:rsid w:val="003D2A10"/>
    <w:rsid w:val="003D5F49"/>
    <w:rsid w:val="003D67F7"/>
    <w:rsid w:val="003E1EE8"/>
    <w:rsid w:val="003E45A3"/>
    <w:rsid w:val="003E58DB"/>
    <w:rsid w:val="003E6D97"/>
    <w:rsid w:val="003F069D"/>
    <w:rsid w:val="00404374"/>
    <w:rsid w:val="00407261"/>
    <w:rsid w:val="00407AD4"/>
    <w:rsid w:val="0041011D"/>
    <w:rsid w:val="0041272D"/>
    <w:rsid w:val="004142A3"/>
    <w:rsid w:val="00417BBB"/>
    <w:rsid w:val="00424434"/>
    <w:rsid w:val="00427CAA"/>
    <w:rsid w:val="00430FD5"/>
    <w:rsid w:val="00435EA7"/>
    <w:rsid w:val="00450AF7"/>
    <w:rsid w:val="00452C3B"/>
    <w:rsid w:val="004546AE"/>
    <w:rsid w:val="00454E47"/>
    <w:rsid w:val="00461CB0"/>
    <w:rsid w:val="00466CAA"/>
    <w:rsid w:val="0046731B"/>
    <w:rsid w:val="004775A0"/>
    <w:rsid w:val="00480AD0"/>
    <w:rsid w:val="004844BF"/>
    <w:rsid w:val="00485AFB"/>
    <w:rsid w:val="004911CC"/>
    <w:rsid w:val="004940B4"/>
    <w:rsid w:val="00494F28"/>
    <w:rsid w:val="004A2011"/>
    <w:rsid w:val="004A3B19"/>
    <w:rsid w:val="004A4FE8"/>
    <w:rsid w:val="004A635A"/>
    <w:rsid w:val="004B34FC"/>
    <w:rsid w:val="004B6A2E"/>
    <w:rsid w:val="004C19EB"/>
    <w:rsid w:val="004C1E4D"/>
    <w:rsid w:val="004C25EF"/>
    <w:rsid w:val="004C3B44"/>
    <w:rsid w:val="004D1C8F"/>
    <w:rsid w:val="004D5F56"/>
    <w:rsid w:val="004E32E2"/>
    <w:rsid w:val="004E618E"/>
    <w:rsid w:val="004F2EAC"/>
    <w:rsid w:val="004F362B"/>
    <w:rsid w:val="004F445E"/>
    <w:rsid w:val="005043E4"/>
    <w:rsid w:val="005061DD"/>
    <w:rsid w:val="00507570"/>
    <w:rsid w:val="00512A06"/>
    <w:rsid w:val="00513757"/>
    <w:rsid w:val="00523A69"/>
    <w:rsid w:val="0052723F"/>
    <w:rsid w:val="00532BD8"/>
    <w:rsid w:val="005411D8"/>
    <w:rsid w:val="00542AC6"/>
    <w:rsid w:val="0054715E"/>
    <w:rsid w:val="00547BF5"/>
    <w:rsid w:val="00552589"/>
    <w:rsid w:val="005525D1"/>
    <w:rsid w:val="005569BC"/>
    <w:rsid w:val="005612B0"/>
    <w:rsid w:val="00570B68"/>
    <w:rsid w:val="00574BEC"/>
    <w:rsid w:val="00575233"/>
    <w:rsid w:val="00575319"/>
    <w:rsid w:val="00576147"/>
    <w:rsid w:val="00576911"/>
    <w:rsid w:val="005773BC"/>
    <w:rsid w:val="0058120B"/>
    <w:rsid w:val="005930D1"/>
    <w:rsid w:val="005958F3"/>
    <w:rsid w:val="00595A14"/>
    <w:rsid w:val="005A3362"/>
    <w:rsid w:val="005A5217"/>
    <w:rsid w:val="005B089F"/>
    <w:rsid w:val="005B0B87"/>
    <w:rsid w:val="005B417C"/>
    <w:rsid w:val="005B5551"/>
    <w:rsid w:val="005B5C72"/>
    <w:rsid w:val="005C1F29"/>
    <w:rsid w:val="005C2AA5"/>
    <w:rsid w:val="005C33DB"/>
    <w:rsid w:val="005C3990"/>
    <w:rsid w:val="005C6D0E"/>
    <w:rsid w:val="005D00E6"/>
    <w:rsid w:val="005E4D64"/>
    <w:rsid w:val="005E4F26"/>
    <w:rsid w:val="005E7B41"/>
    <w:rsid w:val="005F5B00"/>
    <w:rsid w:val="005F7236"/>
    <w:rsid w:val="00602BBD"/>
    <w:rsid w:val="00605E06"/>
    <w:rsid w:val="006068B6"/>
    <w:rsid w:val="0061181D"/>
    <w:rsid w:val="006161C0"/>
    <w:rsid w:val="00617376"/>
    <w:rsid w:val="00617873"/>
    <w:rsid w:val="006238BE"/>
    <w:rsid w:val="006265DD"/>
    <w:rsid w:val="00633550"/>
    <w:rsid w:val="006374C1"/>
    <w:rsid w:val="00642198"/>
    <w:rsid w:val="00643804"/>
    <w:rsid w:val="0064445D"/>
    <w:rsid w:val="00646EB8"/>
    <w:rsid w:val="006516B2"/>
    <w:rsid w:val="00653FC4"/>
    <w:rsid w:val="00657779"/>
    <w:rsid w:val="00661B22"/>
    <w:rsid w:val="0066461E"/>
    <w:rsid w:val="00674A39"/>
    <w:rsid w:val="0068043E"/>
    <w:rsid w:val="006806F8"/>
    <w:rsid w:val="006832C2"/>
    <w:rsid w:val="00691351"/>
    <w:rsid w:val="00692F05"/>
    <w:rsid w:val="0069410A"/>
    <w:rsid w:val="006A2396"/>
    <w:rsid w:val="006B3617"/>
    <w:rsid w:val="006B3F71"/>
    <w:rsid w:val="006D0539"/>
    <w:rsid w:val="006D47BB"/>
    <w:rsid w:val="006E5013"/>
    <w:rsid w:val="006E55B1"/>
    <w:rsid w:val="006E5698"/>
    <w:rsid w:val="006F091A"/>
    <w:rsid w:val="006F0DE0"/>
    <w:rsid w:val="006F1167"/>
    <w:rsid w:val="006F3EC0"/>
    <w:rsid w:val="006F5CF4"/>
    <w:rsid w:val="006F6226"/>
    <w:rsid w:val="006F6EE6"/>
    <w:rsid w:val="00704DC5"/>
    <w:rsid w:val="007058C1"/>
    <w:rsid w:val="00705F4B"/>
    <w:rsid w:val="00706EEF"/>
    <w:rsid w:val="00710DB9"/>
    <w:rsid w:val="007133F7"/>
    <w:rsid w:val="00713955"/>
    <w:rsid w:val="00717565"/>
    <w:rsid w:val="007272B1"/>
    <w:rsid w:val="00737487"/>
    <w:rsid w:val="00740BFF"/>
    <w:rsid w:val="00741D81"/>
    <w:rsid w:val="00747C24"/>
    <w:rsid w:val="00750A85"/>
    <w:rsid w:val="00754F75"/>
    <w:rsid w:val="00754F98"/>
    <w:rsid w:val="00757FFB"/>
    <w:rsid w:val="00761996"/>
    <w:rsid w:val="00764A84"/>
    <w:rsid w:val="00765C50"/>
    <w:rsid w:val="00767E65"/>
    <w:rsid w:val="007816CB"/>
    <w:rsid w:val="007843AA"/>
    <w:rsid w:val="00791B70"/>
    <w:rsid w:val="007942B3"/>
    <w:rsid w:val="007A1C1A"/>
    <w:rsid w:val="007A282F"/>
    <w:rsid w:val="007A641D"/>
    <w:rsid w:val="007B0F2A"/>
    <w:rsid w:val="007B1875"/>
    <w:rsid w:val="007B3290"/>
    <w:rsid w:val="007B6120"/>
    <w:rsid w:val="007C4240"/>
    <w:rsid w:val="007C4E96"/>
    <w:rsid w:val="007C7D09"/>
    <w:rsid w:val="007D1377"/>
    <w:rsid w:val="007D1D80"/>
    <w:rsid w:val="007D283B"/>
    <w:rsid w:val="007D2D71"/>
    <w:rsid w:val="007F3893"/>
    <w:rsid w:val="007F67F5"/>
    <w:rsid w:val="007F6CE8"/>
    <w:rsid w:val="00803DC6"/>
    <w:rsid w:val="0080418E"/>
    <w:rsid w:val="00811A3E"/>
    <w:rsid w:val="00811DD3"/>
    <w:rsid w:val="00826F42"/>
    <w:rsid w:val="00827E42"/>
    <w:rsid w:val="0083043F"/>
    <w:rsid w:val="00833F44"/>
    <w:rsid w:val="008352B1"/>
    <w:rsid w:val="008511D7"/>
    <w:rsid w:val="00855C3C"/>
    <w:rsid w:val="0086133C"/>
    <w:rsid w:val="00874430"/>
    <w:rsid w:val="0087756A"/>
    <w:rsid w:val="00885DD8"/>
    <w:rsid w:val="00887793"/>
    <w:rsid w:val="00887895"/>
    <w:rsid w:val="00890875"/>
    <w:rsid w:val="00891C94"/>
    <w:rsid w:val="008934AD"/>
    <w:rsid w:val="00895B3F"/>
    <w:rsid w:val="008A3FCB"/>
    <w:rsid w:val="008A4B4B"/>
    <w:rsid w:val="008B0BEA"/>
    <w:rsid w:val="008B6990"/>
    <w:rsid w:val="008C0238"/>
    <w:rsid w:val="008C53E4"/>
    <w:rsid w:val="008C5D97"/>
    <w:rsid w:val="008D382F"/>
    <w:rsid w:val="008E2AEB"/>
    <w:rsid w:val="008E3FD2"/>
    <w:rsid w:val="008F6E76"/>
    <w:rsid w:val="00910833"/>
    <w:rsid w:val="00913FCD"/>
    <w:rsid w:val="009148BB"/>
    <w:rsid w:val="00916CF8"/>
    <w:rsid w:val="00917EF8"/>
    <w:rsid w:val="00924C83"/>
    <w:rsid w:val="009306C7"/>
    <w:rsid w:val="009348B1"/>
    <w:rsid w:val="00961790"/>
    <w:rsid w:val="00965C12"/>
    <w:rsid w:val="00966573"/>
    <w:rsid w:val="00966A3D"/>
    <w:rsid w:val="0097091E"/>
    <w:rsid w:val="00974824"/>
    <w:rsid w:val="0098012A"/>
    <w:rsid w:val="009833AF"/>
    <w:rsid w:val="00983968"/>
    <w:rsid w:val="009865A4"/>
    <w:rsid w:val="00986EBC"/>
    <w:rsid w:val="00990843"/>
    <w:rsid w:val="00991583"/>
    <w:rsid w:val="009918EE"/>
    <w:rsid w:val="009928DC"/>
    <w:rsid w:val="00993A7E"/>
    <w:rsid w:val="00994685"/>
    <w:rsid w:val="009A04A5"/>
    <w:rsid w:val="009A5740"/>
    <w:rsid w:val="009A5810"/>
    <w:rsid w:val="009C0983"/>
    <w:rsid w:val="009C0FFD"/>
    <w:rsid w:val="009C17E4"/>
    <w:rsid w:val="009C2039"/>
    <w:rsid w:val="009D2578"/>
    <w:rsid w:val="009D5090"/>
    <w:rsid w:val="009E16C2"/>
    <w:rsid w:val="009E2F0C"/>
    <w:rsid w:val="009E6266"/>
    <w:rsid w:val="009E6D6F"/>
    <w:rsid w:val="009F431F"/>
    <w:rsid w:val="00A01C27"/>
    <w:rsid w:val="00A034C3"/>
    <w:rsid w:val="00A03F9B"/>
    <w:rsid w:val="00A06EB3"/>
    <w:rsid w:val="00A20BEF"/>
    <w:rsid w:val="00A35FF7"/>
    <w:rsid w:val="00A36684"/>
    <w:rsid w:val="00A4237A"/>
    <w:rsid w:val="00A4632D"/>
    <w:rsid w:val="00A5521C"/>
    <w:rsid w:val="00A70B12"/>
    <w:rsid w:val="00A72495"/>
    <w:rsid w:val="00A80E88"/>
    <w:rsid w:val="00A865FF"/>
    <w:rsid w:val="00A87420"/>
    <w:rsid w:val="00A9612B"/>
    <w:rsid w:val="00AA20C2"/>
    <w:rsid w:val="00AA340C"/>
    <w:rsid w:val="00AA4E33"/>
    <w:rsid w:val="00AB3DC2"/>
    <w:rsid w:val="00AB764E"/>
    <w:rsid w:val="00AC1421"/>
    <w:rsid w:val="00AC2071"/>
    <w:rsid w:val="00AC4F85"/>
    <w:rsid w:val="00AC562C"/>
    <w:rsid w:val="00AC773D"/>
    <w:rsid w:val="00AD3169"/>
    <w:rsid w:val="00AD5146"/>
    <w:rsid w:val="00AD7724"/>
    <w:rsid w:val="00AE0B6E"/>
    <w:rsid w:val="00AE12CB"/>
    <w:rsid w:val="00AE6D9E"/>
    <w:rsid w:val="00AF1E98"/>
    <w:rsid w:val="00AF316C"/>
    <w:rsid w:val="00B0619C"/>
    <w:rsid w:val="00B12457"/>
    <w:rsid w:val="00B1698D"/>
    <w:rsid w:val="00B20126"/>
    <w:rsid w:val="00B20EB3"/>
    <w:rsid w:val="00B2176E"/>
    <w:rsid w:val="00B25508"/>
    <w:rsid w:val="00B30DE2"/>
    <w:rsid w:val="00B312A2"/>
    <w:rsid w:val="00B37774"/>
    <w:rsid w:val="00B379F9"/>
    <w:rsid w:val="00B402C6"/>
    <w:rsid w:val="00B413BE"/>
    <w:rsid w:val="00B44316"/>
    <w:rsid w:val="00B475D4"/>
    <w:rsid w:val="00B53C43"/>
    <w:rsid w:val="00B55A3A"/>
    <w:rsid w:val="00B60772"/>
    <w:rsid w:val="00B62A22"/>
    <w:rsid w:val="00B62FCD"/>
    <w:rsid w:val="00B669D6"/>
    <w:rsid w:val="00B66B5F"/>
    <w:rsid w:val="00B67A5F"/>
    <w:rsid w:val="00B74519"/>
    <w:rsid w:val="00B7578B"/>
    <w:rsid w:val="00B75FEA"/>
    <w:rsid w:val="00B768EA"/>
    <w:rsid w:val="00B77DCD"/>
    <w:rsid w:val="00B818AB"/>
    <w:rsid w:val="00B84608"/>
    <w:rsid w:val="00BA30B6"/>
    <w:rsid w:val="00BA3E88"/>
    <w:rsid w:val="00BA58DC"/>
    <w:rsid w:val="00BA6CAC"/>
    <w:rsid w:val="00BB14A0"/>
    <w:rsid w:val="00BB4CA4"/>
    <w:rsid w:val="00BC0AB0"/>
    <w:rsid w:val="00BC6080"/>
    <w:rsid w:val="00BC6F35"/>
    <w:rsid w:val="00BC75B4"/>
    <w:rsid w:val="00BD447A"/>
    <w:rsid w:val="00BD528B"/>
    <w:rsid w:val="00BD5B25"/>
    <w:rsid w:val="00BE0A9D"/>
    <w:rsid w:val="00BE2BDA"/>
    <w:rsid w:val="00BE3072"/>
    <w:rsid w:val="00BE397E"/>
    <w:rsid w:val="00BE3DD5"/>
    <w:rsid w:val="00BE464C"/>
    <w:rsid w:val="00BE5BC7"/>
    <w:rsid w:val="00BF1EA1"/>
    <w:rsid w:val="00BF2439"/>
    <w:rsid w:val="00BF70BC"/>
    <w:rsid w:val="00C1239D"/>
    <w:rsid w:val="00C1247F"/>
    <w:rsid w:val="00C236D6"/>
    <w:rsid w:val="00C237B3"/>
    <w:rsid w:val="00C25DEC"/>
    <w:rsid w:val="00C277D7"/>
    <w:rsid w:val="00C36D26"/>
    <w:rsid w:val="00C41034"/>
    <w:rsid w:val="00C415BE"/>
    <w:rsid w:val="00C443B7"/>
    <w:rsid w:val="00C46BB7"/>
    <w:rsid w:val="00C65F08"/>
    <w:rsid w:val="00C67C38"/>
    <w:rsid w:val="00C711C1"/>
    <w:rsid w:val="00C71CF6"/>
    <w:rsid w:val="00C71D4E"/>
    <w:rsid w:val="00C7259D"/>
    <w:rsid w:val="00C80F03"/>
    <w:rsid w:val="00C8313F"/>
    <w:rsid w:val="00C97408"/>
    <w:rsid w:val="00CA529D"/>
    <w:rsid w:val="00CA5563"/>
    <w:rsid w:val="00CC0FF8"/>
    <w:rsid w:val="00CC4702"/>
    <w:rsid w:val="00CD0645"/>
    <w:rsid w:val="00CD1236"/>
    <w:rsid w:val="00CD6344"/>
    <w:rsid w:val="00CD792C"/>
    <w:rsid w:val="00CE1F4F"/>
    <w:rsid w:val="00CE68E6"/>
    <w:rsid w:val="00CF006E"/>
    <w:rsid w:val="00CF7016"/>
    <w:rsid w:val="00D01999"/>
    <w:rsid w:val="00D135CF"/>
    <w:rsid w:val="00D235BF"/>
    <w:rsid w:val="00D23C91"/>
    <w:rsid w:val="00D257DD"/>
    <w:rsid w:val="00D31EAD"/>
    <w:rsid w:val="00D376BA"/>
    <w:rsid w:val="00D41BA5"/>
    <w:rsid w:val="00D4415C"/>
    <w:rsid w:val="00D47DA9"/>
    <w:rsid w:val="00D50528"/>
    <w:rsid w:val="00D50C22"/>
    <w:rsid w:val="00D56947"/>
    <w:rsid w:val="00D57D58"/>
    <w:rsid w:val="00D61900"/>
    <w:rsid w:val="00D624AC"/>
    <w:rsid w:val="00D720CA"/>
    <w:rsid w:val="00D75662"/>
    <w:rsid w:val="00D75E71"/>
    <w:rsid w:val="00D85383"/>
    <w:rsid w:val="00D86D0D"/>
    <w:rsid w:val="00D90416"/>
    <w:rsid w:val="00D9142F"/>
    <w:rsid w:val="00D92832"/>
    <w:rsid w:val="00D93B4B"/>
    <w:rsid w:val="00D93B76"/>
    <w:rsid w:val="00D94D78"/>
    <w:rsid w:val="00D963A8"/>
    <w:rsid w:val="00D97167"/>
    <w:rsid w:val="00DA0EBD"/>
    <w:rsid w:val="00DA2182"/>
    <w:rsid w:val="00DA5806"/>
    <w:rsid w:val="00DA7D0F"/>
    <w:rsid w:val="00DB19B1"/>
    <w:rsid w:val="00DB2E47"/>
    <w:rsid w:val="00DB34D0"/>
    <w:rsid w:val="00DB5FC3"/>
    <w:rsid w:val="00DB631F"/>
    <w:rsid w:val="00DC54AA"/>
    <w:rsid w:val="00DC7F2C"/>
    <w:rsid w:val="00DD1E30"/>
    <w:rsid w:val="00DD65F2"/>
    <w:rsid w:val="00DE690F"/>
    <w:rsid w:val="00DF1E4D"/>
    <w:rsid w:val="00DF263D"/>
    <w:rsid w:val="00E00E94"/>
    <w:rsid w:val="00E01721"/>
    <w:rsid w:val="00E05D52"/>
    <w:rsid w:val="00E072EB"/>
    <w:rsid w:val="00E07F01"/>
    <w:rsid w:val="00E1063A"/>
    <w:rsid w:val="00E22176"/>
    <w:rsid w:val="00E22452"/>
    <w:rsid w:val="00E23183"/>
    <w:rsid w:val="00E304AB"/>
    <w:rsid w:val="00E32331"/>
    <w:rsid w:val="00E33C33"/>
    <w:rsid w:val="00E348E2"/>
    <w:rsid w:val="00E40020"/>
    <w:rsid w:val="00E41709"/>
    <w:rsid w:val="00E41DD8"/>
    <w:rsid w:val="00E44E9D"/>
    <w:rsid w:val="00E466AD"/>
    <w:rsid w:val="00E50234"/>
    <w:rsid w:val="00E5041E"/>
    <w:rsid w:val="00E543E5"/>
    <w:rsid w:val="00E63398"/>
    <w:rsid w:val="00E6511E"/>
    <w:rsid w:val="00E656A8"/>
    <w:rsid w:val="00E6747F"/>
    <w:rsid w:val="00E67D8C"/>
    <w:rsid w:val="00E70746"/>
    <w:rsid w:val="00E7087C"/>
    <w:rsid w:val="00E75F3D"/>
    <w:rsid w:val="00E81052"/>
    <w:rsid w:val="00E83636"/>
    <w:rsid w:val="00E83AFF"/>
    <w:rsid w:val="00E841E7"/>
    <w:rsid w:val="00E861E2"/>
    <w:rsid w:val="00E87BB7"/>
    <w:rsid w:val="00E91689"/>
    <w:rsid w:val="00E9567F"/>
    <w:rsid w:val="00E96E79"/>
    <w:rsid w:val="00E9779A"/>
    <w:rsid w:val="00EA225E"/>
    <w:rsid w:val="00EA24C2"/>
    <w:rsid w:val="00EA3228"/>
    <w:rsid w:val="00EB365F"/>
    <w:rsid w:val="00EB6E38"/>
    <w:rsid w:val="00EC1F88"/>
    <w:rsid w:val="00EC729A"/>
    <w:rsid w:val="00EC7FEC"/>
    <w:rsid w:val="00ED09E8"/>
    <w:rsid w:val="00ED60DD"/>
    <w:rsid w:val="00EE4CDD"/>
    <w:rsid w:val="00EE5CF3"/>
    <w:rsid w:val="00EF0727"/>
    <w:rsid w:val="00EF1DB7"/>
    <w:rsid w:val="00EF39C4"/>
    <w:rsid w:val="00EF76EB"/>
    <w:rsid w:val="00EF7B2C"/>
    <w:rsid w:val="00F00519"/>
    <w:rsid w:val="00F02728"/>
    <w:rsid w:val="00F05F60"/>
    <w:rsid w:val="00F1511F"/>
    <w:rsid w:val="00F1644C"/>
    <w:rsid w:val="00F17D5C"/>
    <w:rsid w:val="00F17EC5"/>
    <w:rsid w:val="00F322CC"/>
    <w:rsid w:val="00F35517"/>
    <w:rsid w:val="00F42621"/>
    <w:rsid w:val="00F432E9"/>
    <w:rsid w:val="00F446F0"/>
    <w:rsid w:val="00F44B60"/>
    <w:rsid w:val="00F45B0B"/>
    <w:rsid w:val="00F5483F"/>
    <w:rsid w:val="00F54A5E"/>
    <w:rsid w:val="00F559C7"/>
    <w:rsid w:val="00F642CA"/>
    <w:rsid w:val="00F64E7C"/>
    <w:rsid w:val="00F67EB6"/>
    <w:rsid w:val="00F71371"/>
    <w:rsid w:val="00F7523B"/>
    <w:rsid w:val="00F807EA"/>
    <w:rsid w:val="00F819E7"/>
    <w:rsid w:val="00F83A53"/>
    <w:rsid w:val="00F83FA9"/>
    <w:rsid w:val="00F84489"/>
    <w:rsid w:val="00F87F2F"/>
    <w:rsid w:val="00F91CAA"/>
    <w:rsid w:val="00F9634F"/>
    <w:rsid w:val="00F96FED"/>
    <w:rsid w:val="00FA05EF"/>
    <w:rsid w:val="00FA1C2D"/>
    <w:rsid w:val="00FA2FED"/>
    <w:rsid w:val="00FA4AE2"/>
    <w:rsid w:val="00FB0D2A"/>
    <w:rsid w:val="00FB14EF"/>
    <w:rsid w:val="00FC38A5"/>
    <w:rsid w:val="00FC3CDF"/>
    <w:rsid w:val="00FC65FF"/>
    <w:rsid w:val="00FD6E13"/>
    <w:rsid w:val="00FD7AA8"/>
    <w:rsid w:val="00FF1B0D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7"/>
  </w:style>
  <w:style w:type="paragraph" w:styleId="1">
    <w:name w:val="heading 1"/>
    <w:basedOn w:val="a"/>
    <w:next w:val="a"/>
    <w:link w:val="10"/>
    <w:qFormat/>
    <w:rsid w:val="0076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5C5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236"/>
    <w:pPr>
      <w:spacing w:after="0" w:line="240" w:lineRule="auto"/>
    </w:pPr>
  </w:style>
  <w:style w:type="table" w:styleId="a4">
    <w:name w:val="Table Grid"/>
    <w:basedOn w:val="a1"/>
    <w:uiPriority w:val="59"/>
    <w:rsid w:val="0025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C4E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45B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5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352C0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1352C0"/>
    <w:rPr>
      <w:color w:val="0000FF"/>
      <w:u w:val="single"/>
    </w:rPr>
  </w:style>
  <w:style w:type="character" w:customStyle="1" w:styleId="docaccesstitle">
    <w:name w:val="docaccess_title"/>
    <w:rsid w:val="001352C0"/>
  </w:style>
  <w:style w:type="character" w:customStyle="1" w:styleId="10">
    <w:name w:val="Заголовок 1 Знак"/>
    <w:basedOn w:val="a0"/>
    <w:link w:val="1"/>
    <w:rsid w:val="00765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5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5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B14EF"/>
  </w:style>
  <w:style w:type="character" w:styleId="ac">
    <w:name w:val="FollowedHyperlink"/>
    <w:basedOn w:val="a0"/>
    <w:uiPriority w:val="99"/>
    <w:semiHidden/>
    <w:unhideWhenUsed/>
    <w:rsid w:val="008E3FD2"/>
    <w:rPr>
      <w:color w:val="800080" w:themeColor="followedHyperlink"/>
      <w:u w:val="single"/>
    </w:rPr>
  </w:style>
  <w:style w:type="character" w:customStyle="1" w:styleId="FontStyle92">
    <w:name w:val="Font Style92"/>
    <w:uiPriority w:val="99"/>
    <w:rsid w:val="009D25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8/" TargetMode="External"/><Relationship Id="rId18" Type="http://schemas.openxmlformats.org/officeDocument/2006/relationships/hyperlink" Target="https://home-school.interneturok.ru" TargetMode="External"/><Relationship Id="rId26" Type="http://schemas.openxmlformats.org/officeDocument/2006/relationships/hyperlink" Target="https://iu.ru/video-lessons/3e6dffe8-390c-424d-8cae-9490380cd79f" TargetMode="External"/><Relationship Id="rId39" Type="http://schemas.openxmlformats.org/officeDocument/2006/relationships/hyperlink" Target="https://resh.edu.ru/subject/lesson/546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u.ru/video-lessons/3438a7c3-f6f8-43b4-bdfb-7f41962af163" TargetMode="External"/><Relationship Id="rId34" Type="http://schemas.openxmlformats.org/officeDocument/2006/relationships/hyperlink" Target="https://resh.edu.ru/subject/lesson/3021/start/" TargetMode="External"/><Relationship Id="rId42" Type="http://schemas.openxmlformats.org/officeDocument/2006/relationships/hyperlink" Target="http://files.school-collection.edu.ru/dlrstore/8a39183d-24eb-6a00-e907-c9c52f42c9d1/index.html" TargetMode="External"/><Relationship Id="rId47" Type="http://schemas.openxmlformats.org/officeDocument/2006/relationships/hyperlink" Target="https://resh.edu.ru/subject/lesson/2992/start/" TargetMode="External"/><Relationship Id="rId50" Type="http://schemas.openxmlformats.org/officeDocument/2006/relationships/hyperlink" Target="https://resh.edu.ru/subject/lesson/1545/start/" TargetMode="External"/><Relationship Id="rId7" Type="http://schemas.openxmlformats.org/officeDocument/2006/relationships/hyperlink" Target="https://resh.edu.ru/subject/28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school-collection.edu.ru/catalog/rubr/e85e4465-1a78-08fb-5af9-904ab56ab036/45306/?interface=themcol" TargetMode="External"/><Relationship Id="rId25" Type="http://schemas.openxmlformats.org/officeDocument/2006/relationships/hyperlink" Target="http://files.school-collection.edu.ru/dlrstore/6237ed2b-6de2-3188-6eb6-1e4fd8b2e934/index.html" TargetMode="External"/><Relationship Id="rId33" Type="http://schemas.openxmlformats.org/officeDocument/2006/relationships/hyperlink" Target="https://resh.edu.ru/subject/lesson/3023/start/" TargetMode="External"/><Relationship Id="rId38" Type="http://schemas.openxmlformats.org/officeDocument/2006/relationships/hyperlink" Target="https://iu.ru/video-lessons/0fe7c6ba-4b17-4637-b3b7-25e532ef3498" TargetMode="External"/><Relationship Id="rId46" Type="http://schemas.openxmlformats.org/officeDocument/2006/relationships/hyperlink" Target="http://www.astrotime.ru/e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8/" TargetMode="External"/><Relationship Id="rId20" Type="http://schemas.openxmlformats.org/officeDocument/2006/relationships/hyperlink" Target="https://resh.edu.ru/subject/lesson/2603/start/" TargetMode="External"/><Relationship Id="rId29" Type="http://schemas.openxmlformats.org/officeDocument/2006/relationships/hyperlink" Target="http://school-collection.edu.ru/catalog/rubr/e85e4465-1a78-08fb-5af9-904ab56ab036/45305/?interface=themcol" TargetMode="External"/><Relationship Id="rId41" Type="http://schemas.openxmlformats.org/officeDocument/2006/relationships/hyperlink" Target="http://files.school-collection.edu.ru/dlrstore/3aba517b-1e22-a183-6857-18551dcf3b56/index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Account/Login" TargetMode="External"/><Relationship Id="rId11" Type="http://schemas.openxmlformats.org/officeDocument/2006/relationships/hyperlink" Target="http://school-collection.edu.ru/catalog/rubr/e85e4465-1a78-08fb-5af9-904ab56ab036/45304/?interface=themcol" TargetMode="External"/><Relationship Id="rId24" Type="http://schemas.openxmlformats.org/officeDocument/2006/relationships/hyperlink" Target="http://files.school-collection.edu.ru/dlrstore/1fd5a85a-f8b0-54c3-45f7-a503c73a1a89/index.html" TargetMode="External"/><Relationship Id="rId32" Type="http://schemas.openxmlformats.org/officeDocument/2006/relationships/hyperlink" Target="https://resh.edu.ru/subject/lesson/3022/start/" TargetMode="External"/><Relationship Id="rId37" Type="http://schemas.openxmlformats.org/officeDocument/2006/relationships/hyperlink" Target="https://resh.edu.ru/subject/lesson/6372/start/278274/" TargetMode="External"/><Relationship Id="rId40" Type="http://schemas.openxmlformats.org/officeDocument/2006/relationships/hyperlink" Target="http://school-collection.edu.ru/catalog/rubr/e85e4465-1a78-08fb-5af9-904ab56ab036/45306/?interface=themcol" TargetMode="External"/><Relationship Id="rId45" Type="http://schemas.openxmlformats.org/officeDocument/2006/relationships/hyperlink" Target="https://resh.edu.ru/subject/lesson/2993/start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aklass.ru/Account/Login" TargetMode="External"/><Relationship Id="rId23" Type="http://schemas.openxmlformats.org/officeDocument/2006/relationships/hyperlink" Target="https://iu.ru/video-lessons/731b6543-2f40-4cdb-ba1e-f6a0ee1c6809" TargetMode="External"/><Relationship Id="rId28" Type="http://schemas.openxmlformats.org/officeDocument/2006/relationships/hyperlink" Target="https://resh.edu.ru/subject/lesson/3918/start/" TargetMode="External"/><Relationship Id="rId36" Type="http://schemas.openxmlformats.org/officeDocument/2006/relationships/hyperlink" Target="http://files.school-collection.edu.ru/dlrstore/b1ce5d11-0099-5f79-91f2-1e70a96f54af/index.html" TargetMode="External"/><Relationship Id="rId49" Type="http://schemas.openxmlformats.org/officeDocument/2006/relationships/hyperlink" Target="https://resh.edu.ru/subject/lesson/4937/start/" TargetMode="External"/><Relationship Id="rId10" Type="http://schemas.openxmlformats.org/officeDocument/2006/relationships/hyperlink" Target="https://resh.edu.ru/subject/28/" TargetMode="External"/><Relationship Id="rId19" Type="http://schemas.openxmlformats.org/officeDocument/2006/relationships/hyperlink" Target="http://files.school-collection.edu.ru/dlrstore/5193bed1-f469-6784-2618-4168d6473b89/index.html" TargetMode="External"/><Relationship Id="rId31" Type="http://schemas.openxmlformats.org/officeDocument/2006/relationships/hyperlink" Target="https://resh.edu.ru/subject/lesson/2586/start/" TargetMode="External"/><Relationship Id="rId44" Type="http://schemas.openxmlformats.org/officeDocument/2006/relationships/hyperlink" Target="https://resh.edu.ru/subject/lesson/5910/start/280701/" TargetMode="External"/><Relationship Id="rId52" Type="http://schemas.openxmlformats.org/officeDocument/2006/relationships/hyperlink" Target="http://files.school-collection.edu.ru/dlrstore/5193bed1-f469-6784-2618-4168d6473b8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-school.interneturok.ru" TargetMode="External"/><Relationship Id="rId14" Type="http://schemas.openxmlformats.org/officeDocument/2006/relationships/hyperlink" Target="http://school-collection.edu.ru/catalog/rubr/e85e4465-1a78-08fb-5af9-904ab56ab036/45305/?interface=themcol" TargetMode="External"/><Relationship Id="rId22" Type="http://schemas.openxmlformats.org/officeDocument/2006/relationships/hyperlink" Target="http://school-collection.edu.ru/catalog/rubr/e85e4465-1a78-08fb-5af9-904ab56ab036/45303/?interface=themcol" TargetMode="External"/><Relationship Id="rId27" Type="http://schemas.openxmlformats.org/officeDocument/2006/relationships/hyperlink" Target="http://files.school-collection.edu.ru/dlrstore/446f3b73-7aa9-a08d-d17c-b8b930c92b82/index.html" TargetMode="External"/><Relationship Id="rId30" Type="http://schemas.openxmlformats.org/officeDocument/2006/relationships/hyperlink" Target="http://files.school-collection.edu.ru/dlrstore/f4856e9f-7d5f-aa6c-2ebd-3eb20e213b4c/index.html" TargetMode="External"/><Relationship Id="rId35" Type="http://schemas.openxmlformats.org/officeDocument/2006/relationships/hyperlink" Target="https://resh.edu.ru/subject/lesson/4936/start/" TargetMode="External"/><Relationship Id="rId43" Type="http://schemas.openxmlformats.org/officeDocument/2006/relationships/hyperlink" Target="http://files.school-collection.edu.ru/dlrstore/3ee5cbff-a90e-8679-248c-180aa28d4985/index.html" TargetMode="External"/><Relationship Id="rId48" Type="http://schemas.openxmlformats.org/officeDocument/2006/relationships/hyperlink" Target="https://resh.edu.ru/subject/lesson/4935/start/" TargetMode="External"/><Relationship Id="rId8" Type="http://schemas.openxmlformats.org/officeDocument/2006/relationships/hyperlink" Target="https://iu.ru/video-lessons/3438a7c3-f6f8-43b4-bdfb-7f41962af163" TargetMode="External"/><Relationship Id="rId51" Type="http://schemas.openxmlformats.org/officeDocument/2006/relationships/hyperlink" Target="https://resh.edu.ru/subject/lesson/299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23</Pages>
  <Words>9615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cp:lastPrinted>2018-06-19T07:00:00Z</cp:lastPrinted>
  <dcterms:created xsi:type="dcterms:W3CDTF">2021-09-12T11:07:00Z</dcterms:created>
  <dcterms:modified xsi:type="dcterms:W3CDTF">2022-09-17T13:18:00Z</dcterms:modified>
</cp:coreProperties>
</file>