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E3" w:rsidRDefault="00DF09E3" w:rsidP="004232EA">
      <w:pPr>
        <w:shd w:val="clear" w:color="auto" w:fill="FFFFFF"/>
        <w:spacing w:after="0" w:line="240" w:lineRule="auto"/>
        <w:jc w:val="center"/>
        <w:rPr>
          <w:rFonts w:ascii="Times New Roman" w:eastAsia="Times New Roman" w:hAnsi="Times New Roman" w:cs="Times New Roman"/>
          <w:b/>
          <w:bCs/>
          <w:color w:val="101010"/>
          <w:lang w:eastAsia="ru-RU"/>
        </w:rPr>
      </w:pPr>
      <w:r w:rsidRPr="00DF09E3">
        <w:rPr>
          <w:rFonts w:ascii="Times New Roman" w:eastAsia="Times New Roman" w:hAnsi="Times New Roman" w:cs="Times New Roman"/>
          <w:b/>
          <w:bCs/>
          <w:noProof/>
          <w:color w:val="101010"/>
          <w:lang w:eastAsia="ru-RU"/>
        </w:rPr>
        <w:drawing>
          <wp:inline distT="0" distB="0" distL="0" distR="0">
            <wp:extent cx="6840855" cy="9402893"/>
            <wp:effectExtent l="0" t="0" r="0" b="0"/>
            <wp:docPr id="1" name="Рисунок 1" descr="D:\2022-09-20\0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09-20\033.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40855" cy="9402893"/>
                    </a:xfrm>
                    <a:prstGeom prst="rect">
                      <a:avLst/>
                    </a:prstGeom>
                    <a:noFill/>
                    <a:ln>
                      <a:noFill/>
                    </a:ln>
                  </pic:spPr>
                </pic:pic>
              </a:graphicData>
            </a:graphic>
          </wp:inline>
        </w:drawing>
      </w:r>
    </w:p>
    <w:p w:rsidR="00DF09E3" w:rsidRDefault="00DF09E3" w:rsidP="004232EA">
      <w:pPr>
        <w:shd w:val="clear" w:color="auto" w:fill="FFFFFF"/>
        <w:spacing w:after="0" w:line="240" w:lineRule="auto"/>
        <w:jc w:val="center"/>
        <w:rPr>
          <w:rFonts w:ascii="Times New Roman" w:eastAsia="Times New Roman" w:hAnsi="Times New Roman" w:cs="Times New Roman"/>
          <w:b/>
          <w:bCs/>
          <w:color w:val="101010"/>
          <w:lang w:eastAsia="ru-RU"/>
        </w:rPr>
      </w:pPr>
    </w:p>
    <w:p w:rsidR="00DF09E3" w:rsidRDefault="00DF09E3" w:rsidP="004232EA">
      <w:pPr>
        <w:shd w:val="clear" w:color="auto" w:fill="FFFFFF"/>
        <w:spacing w:after="0" w:line="240" w:lineRule="auto"/>
        <w:jc w:val="center"/>
        <w:rPr>
          <w:rFonts w:ascii="Times New Roman" w:eastAsia="Times New Roman" w:hAnsi="Times New Roman" w:cs="Times New Roman"/>
          <w:b/>
          <w:bCs/>
          <w:color w:val="101010"/>
          <w:lang w:eastAsia="ru-RU"/>
        </w:rPr>
      </w:pPr>
    </w:p>
    <w:p w:rsidR="00DF09E3" w:rsidRDefault="00DF09E3" w:rsidP="004232EA">
      <w:pPr>
        <w:shd w:val="clear" w:color="auto" w:fill="FFFFFF"/>
        <w:spacing w:after="0" w:line="240" w:lineRule="auto"/>
        <w:jc w:val="center"/>
        <w:rPr>
          <w:rFonts w:ascii="Times New Roman" w:eastAsia="Times New Roman" w:hAnsi="Times New Roman" w:cs="Times New Roman"/>
          <w:b/>
          <w:bCs/>
          <w:color w:val="101010"/>
          <w:lang w:eastAsia="ru-RU"/>
        </w:rPr>
      </w:pPr>
    </w:p>
    <w:p w:rsidR="00DF09E3" w:rsidRDefault="00DF09E3" w:rsidP="004232EA">
      <w:pPr>
        <w:shd w:val="clear" w:color="auto" w:fill="FFFFFF"/>
        <w:spacing w:after="0" w:line="240" w:lineRule="auto"/>
        <w:jc w:val="center"/>
        <w:rPr>
          <w:rFonts w:ascii="Times New Roman" w:eastAsia="Times New Roman" w:hAnsi="Times New Roman" w:cs="Times New Roman"/>
          <w:b/>
          <w:bCs/>
          <w:color w:val="101010"/>
          <w:lang w:eastAsia="ru-RU"/>
        </w:rPr>
      </w:pPr>
    </w:p>
    <w:p w:rsidR="00DF09E3" w:rsidRDefault="00DF09E3" w:rsidP="004232EA">
      <w:pPr>
        <w:shd w:val="clear" w:color="auto" w:fill="FFFFFF"/>
        <w:spacing w:after="0" w:line="240" w:lineRule="auto"/>
        <w:jc w:val="center"/>
        <w:rPr>
          <w:rFonts w:ascii="Times New Roman" w:eastAsia="Times New Roman" w:hAnsi="Times New Roman" w:cs="Times New Roman"/>
          <w:b/>
          <w:bCs/>
          <w:color w:val="101010"/>
          <w:lang w:eastAsia="ru-RU"/>
        </w:rPr>
      </w:pPr>
    </w:p>
    <w:p w:rsidR="00D80FEF" w:rsidRPr="00E30D18" w:rsidRDefault="004232EA" w:rsidP="004232EA">
      <w:pPr>
        <w:shd w:val="clear" w:color="auto" w:fill="FFFFFF"/>
        <w:spacing w:after="0" w:line="240" w:lineRule="auto"/>
        <w:jc w:val="center"/>
        <w:rPr>
          <w:rFonts w:ascii="Times New Roman" w:eastAsia="Times New Roman" w:hAnsi="Times New Roman" w:cs="Times New Roman"/>
          <w:color w:val="101010"/>
          <w:lang w:eastAsia="ru-RU"/>
        </w:rPr>
      </w:pPr>
      <w:bookmarkStart w:id="0" w:name="_GoBack"/>
      <w:bookmarkEnd w:id="0"/>
      <w:r>
        <w:rPr>
          <w:rFonts w:ascii="Times New Roman" w:eastAsia="Times New Roman" w:hAnsi="Times New Roman" w:cs="Times New Roman"/>
          <w:b/>
          <w:bCs/>
          <w:color w:val="101010"/>
          <w:lang w:eastAsia="ru-RU"/>
        </w:rPr>
        <w:lastRenderedPageBreak/>
        <w:t>Пояснительная записка</w:t>
      </w:r>
    </w:p>
    <w:p w:rsidR="00173ED7" w:rsidRPr="00173ED7" w:rsidRDefault="00173ED7" w:rsidP="003015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3ED7">
        <w:rPr>
          <w:rFonts w:ascii="Times New Roman" w:eastAsia="Times New Roman" w:hAnsi="Times New Roman" w:cs="Times New Roman"/>
          <w:color w:val="000000"/>
          <w:sz w:val="24"/>
          <w:szCs w:val="24"/>
          <w:lang w:eastAsia="ru-RU"/>
        </w:rPr>
        <w:t xml:space="preserve">Рабочая программа по предмету </w:t>
      </w:r>
      <w:r w:rsidRPr="00E30D18">
        <w:rPr>
          <w:rFonts w:ascii="Times New Roman" w:hAnsi="Times New Roman" w:cs="Times New Roman"/>
          <w:lang w:val="tt-RU"/>
        </w:rPr>
        <w:t xml:space="preserve">«Родная (русская)  литература» </w:t>
      </w:r>
      <w:r w:rsidRPr="00173ED7">
        <w:rPr>
          <w:rFonts w:ascii="Times New Roman" w:eastAsia="Times New Roman" w:hAnsi="Times New Roman" w:cs="Times New Roman"/>
          <w:color w:val="000000"/>
          <w:sz w:val="24"/>
          <w:szCs w:val="24"/>
          <w:lang w:eastAsia="ru-RU"/>
        </w:rPr>
        <w:t xml:space="preserve">разработана на основе </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•Закона «Об образовании в Российской Федерации» от 29.12.2012 г. № 273-ФЗ (ред. от02.07.2021);</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•ФГОС ООО (утвержден приказом Министерства образования и науки Российской Федерации от 17.12.2010 № 1897, изм. от: 29 декабря 2014 г., 31 декабря 2015 г.; 11декабря 2020 г);</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 xml:space="preserve">•Концепции развития </w:t>
      </w:r>
      <w:proofErr w:type="gramStart"/>
      <w:r w:rsidRPr="00705CB1">
        <w:rPr>
          <w:rFonts w:ascii="Times New Roman" w:eastAsia="Calibri" w:hAnsi="Times New Roman" w:cs="Times New Roman"/>
          <w:lang w:eastAsia="ru-RU"/>
        </w:rPr>
        <w:t>литературного  образования</w:t>
      </w:r>
      <w:proofErr w:type="gramEnd"/>
      <w:r w:rsidRPr="00705CB1">
        <w:rPr>
          <w:rFonts w:ascii="Times New Roman" w:eastAsia="Calibri" w:hAnsi="Times New Roman" w:cs="Times New Roman"/>
          <w:lang w:eastAsia="ru-RU"/>
        </w:rPr>
        <w:t xml:space="preserve"> в Российской Федерации (утверждена распоряжением Правительства Российской Федерации от 24 декабря 2013года N 2506-р с изменениями с изменениями на 8 октября 2020 года). (для учителей русского языка и литературы)</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 xml:space="preserve">•ООП ООО МОУ Ишненская СОШ (утв. приказом директора № 15а д/о от 15.01.21 г); </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•Учебного плана  МОУ Ишненская СОШ (утв. приказом директора № 247 о/д  от 30.08. 2021 г);</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•Календарного учебного графика МОУ Ишненская СОШ (утв. приказом № 248 о/д от 30.08.2021)</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•Положения о рабочей программе по ФГО ООО (утв. приказом директора № 85 от 31.08.20 г);</w:t>
      </w:r>
    </w:p>
    <w:p w:rsidR="00705CB1" w:rsidRPr="00705CB1" w:rsidRDefault="00705CB1" w:rsidP="00705CB1">
      <w:pPr>
        <w:spacing w:after="0" w:line="240" w:lineRule="auto"/>
        <w:jc w:val="both"/>
        <w:rPr>
          <w:rFonts w:ascii="Times New Roman" w:eastAsia="Calibri" w:hAnsi="Times New Roman" w:cs="Times New Roman"/>
          <w:lang w:eastAsia="ru-RU"/>
        </w:rPr>
      </w:pPr>
      <w:r w:rsidRPr="00705CB1">
        <w:rPr>
          <w:rFonts w:ascii="Times New Roman" w:eastAsia="Calibri" w:hAnsi="Times New Roman" w:cs="Times New Roman"/>
          <w:lang w:eastAsia="ru-RU"/>
        </w:rPr>
        <w:t>•Методического письма ГОАУ ИРО «О преподавании предмета в образовательных организациях Ярославской области в 2021/2022 уч. г.»</w:t>
      </w:r>
    </w:p>
    <w:p w:rsidR="00D80FEF" w:rsidRPr="00E30D18" w:rsidRDefault="00D80FEF" w:rsidP="003015F6">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xml:space="preserve">Рабочая программа по учебному предмету «Родная (русская)  литература»  содержит следующие разделы: </w:t>
      </w:r>
    </w:p>
    <w:p w:rsidR="00D80FEF" w:rsidRPr="00E30D18" w:rsidRDefault="00D80FEF" w:rsidP="003015F6">
      <w:pPr>
        <w:pStyle w:val="a9"/>
        <w:numPr>
          <w:ilvl w:val="0"/>
          <w:numId w:val="1"/>
        </w:numPr>
        <w:tabs>
          <w:tab w:val="left" w:pos="851"/>
          <w:tab w:val="left" w:pos="1134"/>
        </w:tabs>
        <w:ind w:left="0" w:firstLine="567"/>
        <w:rPr>
          <w:rFonts w:ascii="Times New Roman" w:hAnsi="Times New Roman" w:cs="Times New Roman"/>
          <w:lang w:val="tt-RU"/>
        </w:rPr>
      </w:pPr>
      <w:r w:rsidRPr="00E30D18">
        <w:rPr>
          <w:rFonts w:ascii="Times New Roman" w:hAnsi="Times New Roman" w:cs="Times New Roman"/>
          <w:lang w:val="tt-RU"/>
        </w:rPr>
        <w:t xml:space="preserve">планируемые результаты освоения учебного предмета «Родная (русская)  литература»;  </w:t>
      </w:r>
    </w:p>
    <w:p w:rsidR="00D80FEF" w:rsidRPr="00E30D18" w:rsidRDefault="00D80FEF" w:rsidP="003015F6">
      <w:pPr>
        <w:pStyle w:val="a9"/>
        <w:numPr>
          <w:ilvl w:val="0"/>
          <w:numId w:val="1"/>
        </w:numPr>
        <w:tabs>
          <w:tab w:val="left" w:pos="1134"/>
        </w:tabs>
        <w:ind w:left="0" w:firstLine="567"/>
        <w:rPr>
          <w:rFonts w:ascii="Times New Roman" w:hAnsi="Times New Roman" w:cs="Times New Roman"/>
          <w:lang w:val="tt-RU"/>
        </w:rPr>
      </w:pPr>
      <w:r w:rsidRPr="00E30D18">
        <w:rPr>
          <w:rFonts w:ascii="Times New Roman" w:hAnsi="Times New Roman" w:cs="Times New Roman"/>
          <w:lang w:val="tt-RU"/>
        </w:rPr>
        <w:t>содержание учебного предмета «Родная (русская)  литература»;</w:t>
      </w:r>
    </w:p>
    <w:p w:rsidR="00D80FEF" w:rsidRPr="00E30D18" w:rsidRDefault="00D80FEF" w:rsidP="003015F6">
      <w:pPr>
        <w:pStyle w:val="a9"/>
        <w:numPr>
          <w:ilvl w:val="0"/>
          <w:numId w:val="1"/>
        </w:numPr>
        <w:tabs>
          <w:tab w:val="left" w:pos="1134"/>
        </w:tabs>
        <w:ind w:left="0" w:firstLine="567"/>
        <w:rPr>
          <w:rFonts w:ascii="Times New Roman" w:hAnsi="Times New Roman" w:cs="Times New Roman"/>
          <w:lang w:val="tt-RU"/>
        </w:rPr>
      </w:pPr>
      <w:r w:rsidRPr="00E30D18">
        <w:rPr>
          <w:rFonts w:ascii="Times New Roman" w:hAnsi="Times New Roman" w:cs="Times New Roman"/>
          <w:lang w:val="tt-RU"/>
        </w:rPr>
        <w:t>тематическое планирование с указанием количества часов, отводимых на освоение каждой темы;</w:t>
      </w:r>
    </w:p>
    <w:p w:rsidR="00D80FEF" w:rsidRPr="00E30D18" w:rsidRDefault="00D80FEF" w:rsidP="003015F6">
      <w:pPr>
        <w:pStyle w:val="a9"/>
        <w:numPr>
          <w:ilvl w:val="0"/>
          <w:numId w:val="1"/>
        </w:numPr>
        <w:tabs>
          <w:tab w:val="left" w:pos="1134"/>
        </w:tabs>
        <w:ind w:left="0" w:firstLine="567"/>
        <w:rPr>
          <w:rFonts w:ascii="Times New Roman" w:hAnsi="Times New Roman" w:cs="Times New Roman"/>
          <w:lang w:val="tt-RU"/>
        </w:rPr>
      </w:pPr>
      <w:r w:rsidRPr="00E30D18">
        <w:rPr>
          <w:rFonts w:ascii="Times New Roman" w:hAnsi="Times New Roman" w:cs="Times New Roman"/>
          <w:lang w:val="tt-RU"/>
        </w:rPr>
        <w:t xml:space="preserve">материально-техническое обеспечение учебного предмета «Родная (русская)  литература». </w:t>
      </w:r>
    </w:p>
    <w:p w:rsidR="00D80FEF" w:rsidRPr="00E30D18" w:rsidRDefault="00D80FEF" w:rsidP="00751687">
      <w:pPr>
        <w:pStyle w:val="a3"/>
        <w:shd w:val="clear" w:color="auto" w:fill="FFFFFF"/>
        <w:spacing w:before="0" w:beforeAutospacing="0" w:after="0" w:afterAutospacing="0"/>
        <w:ind w:firstLine="567"/>
        <w:jc w:val="both"/>
        <w:textAlignment w:val="baseline"/>
        <w:rPr>
          <w:b/>
          <w:bCs/>
          <w:sz w:val="22"/>
          <w:szCs w:val="22"/>
          <w:lang w:val="tt-RU"/>
        </w:rPr>
      </w:pPr>
      <w:r w:rsidRPr="00E30D18">
        <w:rPr>
          <w:sz w:val="22"/>
          <w:szCs w:val="22"/>
          <w:lang w:val="tt-RU"/>
        </w:rPr>
        <w:t>Учебный предмет «Родная (русская)  литература» – часть образовательной области «Родной язык и родная литература», который тесно связан с предметом «Родной (русский)  язык» и является одним из основных источников обогащения речи учащихся школ с русским языком обучения,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речью.</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Родная (русская)  литература изучается в тесной связи с обществознанием, историей России, что формирует у учащихся историзм мышления, патриотическое чувство, гражданственность.</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b/>
          <w:bCs/>
          <w:lang w:val="tt-RU"/>
        </w:rPr>
        <w:t xml:space="preserve">Цель </w:t>
      </w:r>
      <w:r w:rsidRPr="00E30D18">
        <w:rPr>
          <w:rFonts w:ascii="Times New Roman" w:hAnsi="Times New Roman" w:cs="Times New Roman"/>
          <w:lang w:val="tt-RU"/>
        </w:rPr>
        <w:t xml:space="preserve">изучения родной русской литературы в образовательных учреждениях с русским языком обучения на уровне основного общего образования направлена на достижение следующих </w:t>
      </w:r>
      <w:r w:rsidRPr="00E30D18">
        <w:rPr>
          <w:rFonts w:ascii="Times New Roman" w:hAnsi="Times New Roman" w:cs="Times New Roman"/>
          <w:b/>
          <w:bCs/>
          <w:lang w:val="tt-RU"/>
        </w:rPr>
        <w:t>задач</w:t>
      </w:r>
      <w:r w:rsidRPr="00E30D18">
        <w:rPr>
          <w:rFonts w:ascii="Times New Roman" w:hAnsi="Times New Roman" w:cs="Times New Roman"/>
          <w:lang w:val="tt-RU"/>
        </w:rPr>
        <w:t>:</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воспитание духовно развитой личности, способной понимать и эстетически воспринимать произведения русской  литературы, не изучаемых в курсе “Литература”; личности, обладающей гуманистическим мировоззрением, общероссийским гражданским сознанием, чувством патриотизма; воспитание уважения к русской литературе и культуре, к литературам и культурам других народов;</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развитие познавательных интересов, интеллектуальных и творческих способностей, формирование читательской культуры, представления о специфике литературы в ряду других искусств; потребности в самостоятельном чтении произведений художественной литературы; эстетического вкуса на основе освоения художественных текстов; развитие устной и письменной речи учащихся, для которых русский язык является родным;</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расширение знаний о русской литературе, ее духовно-нравственном и эстетическом значении, о выдающихся произведениях русских  писателей и их жизни;</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 обогащение духовного мира учащихся путем приобщения их к нравственным ценностям и художественному многообразию русской литературы.</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Родная (русская) литература, как и словесное творчество других народов и этносов, является гуманитарным учебным предметом в российской школе, который содействует формированию разносторонне развитой личности, воспитанию гражданина, патриота. Приобщение к нравственным ценностям, изучение литературно-культурных достижений народа – необходимое условие становления человека, эмоционально богатого, интеллектуально развитого, креативно мыслящего и конкурентоспособного.</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 духовного и нравственного потенциала многонациональной России.</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Изучая художественную картину жизни, изображенную в литературном произведении, учащиеся осваивают философию, историю и культурологические ценности народов России.</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Рабочая программа родной (русской) литературы в 10  классе выполняет две основные функции: информационно-методическую и организационно-планирующую.</w:t>
      </w:r>
    </w:p>
    <w:p w:rsidR="00D80FEF" w:rsidRPr="00E30D18" w:rsidRDefault="00D80FEF" w:rsidP="00751687">
      <w:pPr>
        <w:spacing w:after="0" w:line="240" w:lineRule="auto"/>
        <w:ind w:firstLine="567"/>
        <w:jc w:val="both"/>
        <w:rPr>
          <w:rFonts w:ascii="Times New Roman" w:hAnsi="Times New Roman" w:cs="Times New Roman"/>
          <w:lang w:val="tt-RU"/>
        </w:rPr>
      </w:pPr>
      <w:r w:rsidRPr="00E30D18">
        <w:rPr>
          <w:rFonts w:ascii="Times New Roman" w:hAnsi="Times New Roman" w:cs="Times New Roman"/>
          <w:lang w:val="tt-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80FEF" w:rsidRPr="00E30D18" w:rsidRDefault="00D80FEF" w:rsidP="00751687">
      <w:pPr>
        <w:spacing w:after="0" w:line="240" w:lineRule="auto"/>
        <w:ind w:firstLine="567"/>
        <w:jc w:val="both"/>
        <w:rPr>
          <w:rFonts w:ascii="Times New Roman" w:hAnsi="Times New Roman" w:cs="Times New Roman"/>
          <w:b/>
          <w:color w:val="222222"/>
          <w:shd w:val="clear" w:color="auto" w:fill="FFFFFF"/>
        </w:rPr>
      </w:pPr>
      <w:r w:rsidRPr="00E30D18">
        <w:rPr>
          <w:rFonts w:ascii="Times New Roman" w:hAnsi="Times New Roman" w:cs="Times New Roman"/>
          <w:b/>
          <w:color w:val="222222"/>
          <w:shd w:val="clear" w:color="auto" w:fill="FFFFFF"/>
        </w:rPr>
        <w:t xml:space="preserve">В настоящее время при  отсутствии утвержденных примерных программ учебных предметов "Родная (русская) литература", образовательная организация самостоятельно принимает решение о содержании учебного курса по этим предметам, а также определяет выбор учебных пособий для реализации утвержденных на уровне образовательной организации рабочих программ.    </w:t>
      </w:r>
    </w:p>
    <w:p w:rsidR="00D80FEF" w:rsidRPr="00E30D18" w:rsidRDefault="00D80FEF" w:rsidP="00751687">
      <w:pPr>
        <w:spacing w:after="0" w:line="240" w:lineRule="auto"/>
        <w:ind w:firstLine="709"/>
        <w:jc w:val="both"/>
        <w:rPr>
          <w:rFonts w:ascii="Times New Roman" w:hAnsi="Times New Roman" w:cs="Times New Roman"/>
          <w:lang w:eastAsia="ru-RU"/>
        </w:rPr>
      </w:pPr>
    </w:p>
    <w:p w:rsidR="004232EA" w:rsidRDefault="004232EA" w:rsidP="00751687">
      <w:pPr>
        <w:spacing w:after="0" w:line="240" w:lineRule="auto"/>
        <w:jc w:val="center"/>
        <w:rPr>
          <w:rFonts w:ascii="Times New Roman" w:hAnsi="Times New Roman" w:cs="Times New Roman"/>
          <w:lang w:eastAsia="ru-RU"/>
        </w:rPr>
      </w:pPr>
    </w:p>
    <w:p w:rsidR="004232EA" w:rsidRDefault="004232EA" w:rsidP="00751687">
      <w:pPr>
        <w:spacing w:after="0" w:line="240" w:lineRule="auto"/>
        <w:jc w:val="center"/>
        <w:rPr>
          <w:rFonts w:ascii="Times New Roman" w:hAnsi="Times New Roman" w:cs="Times New Roman"/>
          <w:lang w:eastAsia="ru-RU"/>
        </w:rPr>
      </w:pPr>
    </w:p>
    <w:p w:rsidR="00D80FEF" w:rsidRPr="00E30D18" w:rsidRDefault="00D80FEF" w:rsidP="00751687">
      <w:pPr>
        <w:spacing w:after="0" w:line="240" w:lineRule="auto"/>
        <w:jc w:val="center"/>
        <w:rPr>
          <w:rFonts w:ascii="Times New Roman" w:hAnsi="Times New Roman" w:cs="Times New Roman"/>
          <w:lang w:val="be-BY" w:eastAsia="ru-RU"/>
        </w:rPr>
      </w:pPr>
      <w:r w:rsidRPr="00E30D18">
        <w:rPr>
          <w:rFonts w:ascii="Times New Roman" w:hAnsi="Times New Roman" w:cs="Times New Roman"/>
          <w:lang w:eastAsia="ru-RU"/>
        </w:rPr>
        <w:t>ПЛАНИРУЕМЫЕ РЕЗУЛЬТАТЫ ОСВОЕНИЯ УЧЕБНОГО ПРЕДМЕТА</w:t>
      </w:r>
    </w:p>
    <w:p w:rsidR="00D80FEF" w:rsidRPr="00E30D18" w:rsidRDefault="00D80FEF" w:rsidP="00751687">
      <w:pPr>
        <w:spacing w:after="0" w:line="240" w:lineRule="auto"/>
        <w:ind w:firstLine="709"/>
        <w:jc w:val="both"/>
        <w:rPr>
          <w:rFonts w:ascii="Times New Roman" w:hAnsi="Times New Roman" w:cs="Times New Roman"/>
          <w:lang w:val="be-BY" w:eastAsia="ru-RU"/>
        </w:rPr>
      </w:pPr>
    </w:p>
    <w:p w:rsidR="00751687" w:rsidRPr="00E30D18" w:rsidRDefault="00751687" w:rsidP="00751687">
      <w:pPr>
        <w:pStyle w:val="c11"/>
        <w:spacing w:before="0" w:beforeAutospacing="0" w:after="0" w:afterAutospacing="0"/>
        <w:rPr>
          <w:sz w:val="22"/>
          <w:szCs w:val="22"/>
        </w:rPr>
      </w:pPr>
      <w:r w:rsidRPr="00E30D18">
        <w:rPr>
          <w:rStyle w:val="c34"/>
          <w:sz w:val="22"/>
          <w:szCs w:val="22"/>
        </w:rPr>
        <w:t>Личностные результаты должны отража</w:t>
      </w:r>
      <w:r w:rsidRPr="00E30D18">
        <w:rPr>
          <w:rStyle w:val="c13"/>
          <w:sz w:val="22"/>
          <w:szCs w:val="22"/>
        </w:rPr>
        <w:t xml:space="preserve">ть: </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формирование общей культуры и мировоззрения, соответствующего практике сегодняшнего дня;</w:t>
      </w:r>
    </w:p>
    <w:p w:rsidR="00751687" w:rsidRPr="00E30D18" w:rsidRDefault="00751687" w:rsidP="00751687">
      <w:pPr>
        <w:pStyle w:val="c11"/>
        <w:spacing w:before="0" w:beforeAutospacing="0" w:after="0" w:afterAutospacing="0"/>
        <w:rPr>
          <w:sz w:val="22"/>
          <w:szCs w:val="22"/>
        </w:rPr>
      </w:pPr>
      <w:r w:rsidRPr="00E30D18">
        <w:rPr>
          <w:rStyle w:val="c13"/>
          <w:sz w:val="22"/>
          <w:szCs w:val="22"/>
        </w:rPr>
        <w:t>- осознание себя представителями своего народа и гражданами Российского государства;</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формирование чувства любви к Родине и патриотизма;</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формирование основ коммуникативной компетентности в общении;</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совершенствование духовно-нравственных качеств личности.</w:t>
      </w:r>
    </w:p>
    <w:p w:rsidR="00751687" w:rsidRPr="00E30D18" w:rsidRDefault="00751687" w:rsidP="00751687">
      <w:pPr>
        <w:pStyle w:val="c11"/>
        <w:spacing w:before="0" w:beforeAutospacing="0" w:after="0" w:afterAutospacing="0"/>
        <w:rPr>
          <w:sz w:val="22"/>
          <w:szCs w:val="22"/>
        </w:rPr>
      </w:pPr>
      <w:r w:rsidRPr="00E30D18">
        <w:rPr>
          <w:rStyle w:val="c34"/>
          <w:sz w:val="22"/>
          <w:szCs w:val="22"/>
        </w:rPr>
        <w:t>Метапредметные результаты должны отражать</w:t>
      </w:r>
      <w:r w:rsidRPr="00E30D18">
        <w:rPr>
          <w:rStyle w:val="c13"/>
          <w:sz w:val="22"/>
          <w:szCs w:val="22"/>
        </w:rPr>
        <w:t>:</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умение самостоятельно организовывать собственную деятельность, оценивать ее, определять сферу своих интересов;</w:t>
      </w:r>
    </w:p>
    <w:p w:rsidR="00751687" w:rsidRPr="00E30D18" w:rsidRDefault="00751687" w:rsidP="00751687">
      <w:pPr>
        <w:pStyle w:val="c11"/>
        <w:spacing w:before="0" w:beforeAutospacing="0" w:after="0" w:afterAutospacing="0"/>
        <w:rPr>
          <w:sz w:val="22"/>
          <w:szCs w:val="22"/>
        </w:rPr>
      </w:pPr>
      <w:r w:rsidRPr="00E30D18">
        <w:rPr>
          <w:rStyle w:val="c13"/>
          <w:sz w:val="22"/>
          <w:szCs w:val="22"/>
        </w:rPr>
        <w:t>- умение работать с разными источниками информации, находить ее, анализировать, использовать в самостоятельной деятельности.</w:t>
      </w:r>
    </w:p>
    <w:p w:rsidR="00751687" w:rsidRPr="00E30D18" w:rsidRDefault="00751687" w:rsidP="00751687">
      <w:pPr>
        <w:pStyle w:val="c11"/>
        <w:spacing w:before="0" w:beforeAutospacing="0" w:after="0" w:afterAutospacing="0"/>
        <w:rPr>
          <w:sz w:val="22"/>
          <w:szCs w:val="22"/>
        </w:rPr>
      </w:pPr>
      <w:r w:rsidRPr="00E30D18">
        <w:rPr>
          <w:rStyle w:val="c13"/>
          <w:sz w:val="22"/>
          <w:szCs w:val="22"/>
        </w:rPr>
        <w:t> </w:t>
      </w:r>
      <w:r w:rsidRPr="00E30D18">
        <w:rPr>
          <w:rStyle w:val="c34"/>
          <w:sz w:val="22"/>
          <w:szCs w:val="22"/>
        </w:rPr>
        <w:t>Предметные результаты должны отражат</w:t>
      </w:r>
      <w:r w:rsidRPr="00E30D18">
        <w:rPr>
          <w:rStyle w:val="c13"/>
          <w:sz w:val="22"/>
          <w:szCs w:val="22"/>
        </w:rPr>
        <w:t xml:space="preserve">ь: </w:t>
      </w:r>
    </w:p>
    <w:p w:rsidR="00751687" w:rsidRPr="00E30D18" w:rsidRDefault="00751687" w:rsidP="00751687">
      <w:pPr>
        <w:pStyle w:val="c11"/>
        <w:spacing w:before="0" w:beforeAutospacing="0" w:after="0" w:afterAutospacing="0"/>
        <w:rPr>
          <w:sz w:val="22"/>
          <w:szCs w:val="22"/>
        </w:rPr>
      </w:pPr>
      <w:r w:rsidRPr="00E30D18">
        <w:rPr>
          <w:rStyle w:val="c13"/>
          <w:sz w:val="22"/>
          <w:szCs w:val="22"/>
        </w:rPr>
        <w:t xml:space="preserve">-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751687" w:rsidRPr="00E30D18" w:rsidRDefault="00751687" w:rsidP="00751687">
      <w:pPr>
        <w:pStyle w:val="c11"/>
        <w:spacing w:before="0" w:beforeAutospacing="0" w:after="0" w:afterAutospacing="0"/>
        <w:rPr>
          <w:sz w:val="22"/>
          <w:szCs w:val="22"/>
        </w:rPr>
      </w:pPr>
      <w:r w:rsidRPr="00E30D18">
        <w:rPr>
          <w:rStyle w:val="c13"/>
          <w:sz w:val="22"/>
          <w:szCs w:val="22"/>
        </w:rPr>
        <w:t>- понимание родной литературы как одной из основных национально-культурных ценностей народа, как особого способа познания жизни;</w:t>
      </w:r>
    </w:p>
    <w:p w:rsidR="00D80FEF" w:rsidRPr="00E30D18" w:rsidRDefault="00D80FEF" w:rsidP="00751687">
      <w:pPr>
        <w:pStyle w:val="a7"/>
        <w:jc w:val="both"/>
        <w:rPr>
          <w:rFonts w:ascii="Times New Roman" w:eastAsiaTheme="minorHAnsi" w:hAnsi="Times New Roman"/>
          <w:sz w:val="22"/>
          <w:szCs w:val="22"/>
          <w:lang w:val="ru-RU"/>
        </w:rPr>
      </w:pPr>
    </w:p>
    <w:p w:rsidR="00D80FEF" w:rsidRPr="00E30D18" w:rsidRDefault="00D80FEF" w:rsidP="00751687">
      <w:pPr>
        <w:pStyle w:val="a7"/>
        <w:ind w:firstLine="567"/>
        <w:jc w:val="both"/>
        <w:rPr>
          <w:rFonts w:ascii="Times New Roman" w:hAnsi="Times New Roman"/>
          <w:sz w:val="22"/>
          <w:szCs w:val="22"/>
          <w:lang w:val="ru-RU"/>
        </w:rPr>
      </w:pPr>
      <w:r w:rsidRPr="00E30D18">
        <w:rPr>
          <w:rFonts w:ascii="Times New Roman" w:hAnsi="Times New Roman"/>
          <w:sz w:val="22"/>
          <w:szCs w:val="22"/>
          <w:lang w:val="tt-RU"/>
        </w:rPr>
        <w:t xml:space="preserve">В  </w:t>
      </w:r>
      <w:r w:rsidRPr="00E30D18">
        <w:rPr>
          <w:rFonts w:ascii="Times New Roman" w:hAnsi="Times New Roman"/>
          <w:spacing w:val="-3"/>
          <w:sz w:val="22"/>
          <w:szCs w:val="22"/>
          <w:lang w:val="tt-RU"/>
        </w:rPr>
        <w:t>результате</w:t>
      </w:r>
      <w:r w:rsidRPr="00E30D18">
        <w:rPr>
          <w:rFonts w:ascii="Times New Roman" w:hAnsi="Times New Roman"/>
          <w:spacing w:val="-3"/>
          <w:sz w:val="22"/>
          <w:szCs w:val="22"/>
          <w:lang w:val="tt-RU"/>
        </w:rPr>
        <w:tab/>
      </w:r>
      <w:r w:rsidRPr="00E30D18">
        <w:rPr>
          <w:rFonts w:ascii="Times New Roman" w:hAnsi="Times New Roman"/>
          <w:sz w:val="22"/>
          <w:szCs w:val="22"/>
          <w:lang w:val="tt-RU"/>
        </w:rPr>
        <w:t>освоения</w:t>
      </w:r>
      <w:r w:rsidRPr="00E30D18">
        <w:rPr>
          <w:rFonts w:ascii="Times New Roman" w:hAnsi="Times New Roman"/>
          <w:sz w:val="22"/>
          <w:szCs w:val="22"/>
          <w:lang w:val="tt-RU"/>
        </w:rPr>
        <w:tab/>
        <w:t xml:space="preserve">предмета   «Родная (русская) литература» </w:t>
      </w:r>
      <w:r w:rsidRPr="00E30D18">
        <w:rPr>
          <w:rFonts w:ascii="Times New Roman" w:hAnsi="Times New Roman"/>
          <w:b/>
          <w:sz w:val="22"/>
          <w:szCs w:val="22"/>
          <w:lang w:val="ru-RU"/>
        </w:rPr>
        <w:t>выпускник научится:</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демонстрировать знание произведений родной литературы (русской), приводя примеры двух или более текстов, затрагивающих общие темы или проблемы;</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 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 осознавать родную литературу (русскую) как одну из основных национально-культурных ценностей народа, как особого способа познания жизни;</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 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  навыкам понимания литературных художественных произведений, отражающих разные этнокультурные традиции;</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в устной и письменной форме обобщать и анализировать свой читательский опыт, а именно:</w:t>
      </w:r>
    </w:p>
    <w:p w:rsidR="00D80FEF" w:rsidRPr="00E30D18" w:rsidRDefault="00D80FEF" w:rsidP="00751687">
      <w:pPr>
        <w:numPr>
          <w:ilvl w:val="0"/>
          <w:numId w:val="6"/>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xml:space="preserve">обосновывать выбор художественного произведения для </w:t>
      </w:r>
      <w:proofErr w:type="gramStart"/>
      <w:r w:rsidRPr="00E30D18">
        <w:rPr>
          <w:rFonts w:ascii="Times New Roman" w:eastAsia="Times New Roman" w:hAnsi="Times New Roman" w:cs="Times New Roman"/>
          <w:color w:val="101010"/>
          <w:lang w:eastAsia="ru-RU"/>
        </w:rPr>
        <w:t>анализа,приводя</w:t>
      </w:r>
      <w:proofErr w:type="gramEnd"/>
      <w:r w:rsidRPr="00E30D18">
        <w:rPr>
          <w:rFonts w:ascii="Times New Roman" w:eastAsia="Times New Roman" w:hAnsi="Times New Roman" w:cs="Times New Roman"/>
          <w:color w:val="101010"/>
          <w:lang w:eastAsia="ru-RU"/>
        </w:rPr>
        <w:t xml:space="preserve"> в качестве аргумента как тему (темы) произведения, так и его проблематику (содержащиеся в нем смыслы и подтексты);</w:t>
      </w:r>
    </w:p>
    <w:p w:rsidR="00D80FEF" w:rsidRPr="00E30D18" w:rsidRDefault="00D80FEF" w:rsidP="00751687">
      <w:pPr>
        <w:numPr>
          <w:ilvl w:val="0"/>
          <w:numId w:val="7"/>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80FEF" w:rsidRPr="00E30D18" w:rsidRDefault="00D80FEF" w:rsidP="00751687">
      <w:pPr>
        <w:numPr>
          <w:ilvl w:val="0"/>
          <w:numId w:val="7"/>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давать объективное изложение текста: характеризуя произведение,выделять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80FEF" w:rsidRPr="00E30D18" w:rsidRDefault="00D80FEF" w:rsidP="00751687">
      <w:pPr>
        <w:numPr>
          <w:ilvl w:val="0"/>
          <w:numId w:val="8"/>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80FEF" w:rsidRPr="00E30D18" w:rsidRDefault="00D80FEF" w:rsidP="00751687">
      <w:pPr>
        <w:shd w:val="clear" w:color="auto" w:fill="FFFFFF"/>
        <w:spacing w:after="0" w:line="240" w:lineRule="auto"/>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осуществлять следующую продуктивную деятельность:</w:t>
      </w:r>
    </w:p>
    <w:p w:rsidR="00D80FEF" w:rsidRPr="00E30D18" w:rsidRDefault="00D80FEF" w:rsidP="00751687">
      <w:pPr>
        <w:numPr>
          <w:ilvl w:val="0"/>
          <w:numId w:val="9"/>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80FEF" w:rsidRPr="00E30D18" w:rsidRDefault="00D80FEF" w:rsidP="00751687">
      <w:pPr>
        <w:numPr>
          <w:ilvl w:val="0"/>
          <w:numId w:val="9"/>
        </w:numPr>
        <w:shd w:val="clear" w:color="auto" w:fill="FFFFFF"/>
        <w:spacing w:after="0" w:line="240" w:lineRule="auto"/>
        <w:ind w:left="375"/>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80FEF" w:rsidRPr="00E30D18" w:rsidRDefault="00D80FEF" w:rsidP="00751687">
      <w:pPr>
        <w:pStyle w:val="a7"/>
        <w:ind w:left="720"/>
        <w:jc w:val="both"/>
        <w:rPr>
          <w:rFonts w:ascii="Times New Roman" w:hAnsi="Times New Roman"/>
          <w:b/>
          <w:sz w:val="22"/>
          <w:szCs w:val="22"/>
          <w:lang w:val="ru-RU"/>
        </w:rPr>
      </w:pPr>
    </w:p>
    <w:p w:rsidR="00D80FEF" w:rsidRPr="00E30D18" w:rsidRDefault="00D80FEF" w:rsidP="00751687">
      <w:pPr>
        <w:pStyle w:val="a7"/>
        <w:ind w:left="720"/>
        <w:jc w:val="both"/>
        <w:rPr>
          <w:rFonts w:ascii="Times New Roman" w:hAnsi="Times New Roman"/>
          <w:b/>
          <w:sz w:val="22"/>
          <w:szCs w:val="22"/>
          <w:lang w:val="ru-RU"/>
        </w:rPr>
      </w:pPr>
      <w:r w:rsidRPr="00E30D18">
        <w:rPr>
          <w:rFonts w:ascii="Times New Roman" w:hAnsi="Times New Roman"/>
          <w:b/>
          <w:sz w:val="22"/>
          <w:szCs w:val="22"/>
          <w:lang w:val="ru-RU"/>
        </w:rPr>
        <w:t>Выпускник получит возможность научиться:</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80FEF" w:rsidRPr="00E30D18" w:rsidRDefault="00D80FEF" w:rsidP="00751687">
      <w:pPr>
        <w:shd w:val="clear" w:color="auto" w:fill="FFFFFF"/>
        <w:spacing w:after="0" w:line="240" w:lineRule="auto"/>
        <w:jc w:val="both"/>
        <w:rPr>
          <w:rFonts w:ascii="Times New Roman" w:eastAsia="Times New Roman" w:hAnsi="Times New Roman" w:cs="Times New Roman"/>
          <w:i/>
          <w:color w:val="101010"/>
          <w:lang w:eastAsia="ru-RU"/>
        </w:rPr>
      </w:pPr>
      <w:r w:rsidRPr="00E30D18">
        <w:rPr>
          <w:rFonts w:ascii="Times New Roman" w:eastAsia="Times New Roman" w:hAnsi="Times New Roman" w:cs="Times New Roman"/>
          <w:i/>
          <w:color w:val="101010"/>
          <w:lang w:eastAsia="ru-RU"/>
        </w:rPr>
        <w:t> </w:t>
      </w:r>
    </w:p>
    <w:p w:rsidR="00D80FEF" w:rsidRPr="00E30D18" w:rsidRDefault="00D80FEF" w:rsidP="00751687">
      <w:pPr>
        <w:shd w:val="clear" w:color="auto" w:fill="FFFFFF"/>
        <w:spacing w:after="0" w:line="240" w:lineRule="auto"/>
        <w:jc w:val="center"/>
        <w:rPr>
          <w:rFonts w:ascii="Times New Roman" w:eastAsia="Times New Roman" w:hAnsi="Times New Roman" w:cs="Times New Roman"/>
          <w:color w:val="101010"/>
          <w:lang w:eastAsia="ru-RU"/>
        </w:rPr>
      </w:pPr>
      <w:r w:rsidRPr="00E30D18">
        <w:rPr>
          <w:rFonts w:ascii="Times New Roman" w:eastAsia="Times New Roman" w:hAnsi="Times New Roman" w:cs="Times New Roman"/>
          <w:b/>
          <w:bCs/>
          <w:color w:val="101010"/>
          <w:lang w:eastAsia="ru-RU"/>
        </w:rPr>
        <w:t>Содержание учебного предмета «Родная литература (русская)»</w:t>
      </w:r>
    </w:p>
    <w:p w:rsidR="00D80FEF" w:rsidRPr="00E30D18" w:rsidRDefault="00D80FEF" w:rsidP="00751687">
      <w:pPr>
        <w:shd w:val="clear" w:color="auto" w:fill="FFFFFF"/>
        <w:spacing w:after="0" w:line="240" w:lineRule="auto"/>
        <w:ind w:firstLine="567"/>
        <w:jc w:val="both"/>
        <w:rPr>
          <w:rFonts w:ascii="Times New Roman" w:eastAsia="Times New Roman" w:hAnsi="Times New Roman" w:cs="Times New Roman"/>
          <w:color w:val="101010"/>
          <w:lang w:eastAsia="ru-RU"/>
        </w:rPr>
      </w:pPr>
      <w:r w:rsidRPr="00E30D18">
        <w:rPr>
          <w:rFonts w:ascii="Times New Roman" w:eastAsia="Times New Roman" w:hAnsi="Times New Roman" w:cs="Times New Roman"/>
          <w:color w:val="101010"/>
          <w:lang w:eastAsia="ru-RU"/>
        </w:rPr>
        <w:t xml:space="preserve">Примерная программа по учебному предмету «Родная литература (русская)» составлена по модульному принципу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 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произведениях отечественной литературы, их общественной и культурно-исторической значимости. Проблемно-тематические блоки представлены тремя модулями, в соответствии с предполагаемыми разделами </w:t>
      </w:r>
      <w:r w:rsidRPr="00E30D18">
        <w:rPr>
          <w:rFonts w:ascii="Times New Roman" w:hAnsi="Times New Roman" w:cs="Times New Roman"/>
        </w:rPr>
        <w:t>закрытого банка тем итогового сочинения.</w:t>
      </w:r>
    </w:p>
    <w:p w:rsidR="00D80FEF" w:rsidRPr="00E30D18" w:rsidRDefault="00D80FEF" w:rsidP="00751687">
      <w:pPr>
        <w:suppressAutoHyphens/>
        <w:spacing w:after="0" w:line="240" w:lineRule="auto"/>
        <w:ind w:firstLine="709"/>
        <w:contextualSpacing/>
        <w:jc w:val="both"/>
        <w:rPr>
          <w:rFonts w:ascii="Times New Roman" w:hAnsi="Times New Roman" w:cs="Times New Roman"/>
          <w:b/>
          <w:i/>
        </w:rPr>
      </w:pPr>
      <w:r w:rsidRPr="00E30D18">
        <w:rPr>
          <w:rFonts w:ascii="Times New Roman" w:hAnsi="Times New Roman" w:cs="Times New Roman"/>
          <w:b/>
          <w:i/>
        </w:rPr>
        <w:t>Блок 1. Человек и его внутренний мир</w:t>
      </w:r>
    </w:p>
    <w:p w:rsidR="00D80FEF" w:rsidRPr="00E30D18" w:rsidRDefault="00D80FEF" w:rsidP="00751687">
      <w:pPr>
        <w:suppressAutoHyphens/>
        <w:spacing w:after="0" w:line="240" w:lineRule="auto"/>
        <w:ind w:firstLine="709"/>
        <w:contextualSpacing/>
        <w:jc w:val="both"/>
        <w:rPr>
          <w:rFonts w:ascii="Times New Roman" w:hAnsi="Times New Roman" w:cs="Times New Roman"/>
        </w:rPr>
      </w:pPr>
      <w:r w:rsidRPr="00E30D18">
        <w:rPr>
          <w:rFonts w:ascii="Times New Roman" w:hAnsi="Times New Roman" w:cs="Times New Roman"/>
        </w:rPr>
        <w:t xml:space="preserve">Произведения, связанные с психологией человека, в том числе в ситуации нравственного выбора. Произведения, нацеливающие на размышления о нравственных идеалах и моральных нормах, сиюминутном и вечном, добре и зле, гуманном и антигуманном поступке, его мотивах. </w:t>
      </w:r>
    </w:p>
    <w:p w:rsidR="00D80FEF" w:rsidRPr="00E30D18" w:rsidRDefault="00D80FEF" w:rsidP="00751687">
      <w:pPr>
        <w:suppressAutoHyphens/>
        <w:spacing w:after="0" w:line="240" w:lineRule="auto"/>
        <w:ind w:firstLine="709"/>
        <w:contextualSpacing/>
        <w:jc w:val="both"/>
        <w:rPr>
          <w:rFonts w:ascii="Times New Roman" w:hAnsi="Times New Roman" w:cs="Times New Roman"/>
          <w:b/>
          <w:i/>
        </w:rPr>
      </w:pPr>
      <w:r w:rsidRPr="00E30D18">
        <w:rPr>
          <w:rFonts w:ascii="Times New Roman" w:hAnsi="Times New Roman" w:cs="Times New Roman"/>
          <w:b/>
          <w:i/>
        </w:rPr>
        <w:t>Блок 2. Человек, семья и общество</w:t>
      </w:r>
    </w:p>
    <w:p w:rsidR="00D80FEF" w:rsidRPr="00E30D18" w:rsidRDefault="00D80FEF" w:rsidP="00751687">
      <w:pPr>
        <w:suppressAutoHyphens/>
        <w:spacing w:after="0" w:line="240" w:lineRule="auto"/>
        <w:ind w:firstLine="709"/>
        <w:contextualSpacing/>
        <w:jc w:val="both"/>
        <w:rPr>
          <w:rFonts w:ascii="Times New Roman" w:hAnsi="Times New Roman" w:cs="Times New Roman"/>
        </w:rPr>
      </w:pPr>
      <w:r w:rsidRPr="00E30D18">
        <w:rPr>
          <w:rFonts w:ascii="Times New Roman" w:hAnsi="Times New Roman" w:cs="Times New Roman"/>
        </w:rPr>
        <w:t>Произведения, нацеливающие на размышления о ценностях семьи и дома, других ценностных ориентирах человека и общества, судьбе человека, образе его жизни, выборе им жизненного пути, значимой цели и средств ее достижения; о личном и всеобщем, взаимоотношении между поколениями, социальных и философских проблемах, времени, обществе и эпохе; о причинах войн, влиянии войны на судьбу человека и страны, о нравственном выборе человека на войне.</w:t>
      </w:r>
    </w:p>
    <w:p w:rsidR="00D80FEF" w:rsidRPr="00E30D18" w:rsidRDefault="00D80FEF" w:rsidP="00751687">
      <w:pPr>
        <w:suppressAutoHyphens/>
        <w:spacing w:after="0" w:line="240" w:lineRule="auto"/>
        <w:ind w:firstLine="709"/>
        <w:contextualSpacing/>
        <w:jc w:val="both"/>
        <w:rPr>
          <w:rFonts w:ascii="Times New Roman" w:hAnsi="Times New Roman" w:cs="Times New Roman"/>
          <w:b/>
          <w:i/>
        </w:rPr>
      </w:pPr>
      <w:r w:rsidRPr="00E30D18">
        <w:rPr>
          <w:rFonts w:ascii="Times New Roman" w:hAnsi="Times New Roman" w:cs="Times New Roman"/>
          <w:b/>
          <w:i/>
        </w:rPr>
        <w:t>Блок 3. Человек, природа, Родина и культура</w:t>
      </w:r>
    </w:p>
    <w:p w:rsidR="00D80FEF" w:rsidRPr="00E30D18" w:rsidRDefault="00D80FEF" w:rsidP="00751687">
      <w:pPr>
        <w:suppressAutoHyphens/>
        <w:spacing w:after="0" w:line="240" w:lineRule="auto"/>
        <w:ind w:firstLine="709"/>
        <w:contextualSpacing/>
        <w:jc w:val="both"/>
        <w:rPr>
          <w:rFonts w:ascii="Times New Roman" w:hAnsi="Times New Roman" w:cs="Times New Roman"/>
        </w:rPr>
      </w:pPr>
      <w:r w:rsidRPr="00E30D18">
        <w:rPr>
          <w:rFonts w:ascii="Times New Roman" w:hAnsi="Times New Roman" w:cs="Times New Roman"/>
        </w:rPr>
        <w:t>Произведения, связанные с отношением человека к Родине, культуре, природе, родному языку. Произведения, нацеливающие на размышления о связи человека с Родиной и причинах разрушения этой связи, о важности сохранения исторической памяти, о роли личности в истории, об отношении человека к природе, о науке и искусстве (в том числе о литературе как культурном феномене).</w:t>
      </w:r>
    </w:p>
    <w:p w:rsidR="00D80FEF" w:rsidRPr="00E30D18" w:rsidRDefault="00D80FEF" w:rsidP="00751687">
      <w:pPr>
        <w:pStyle w:val="Standard"/>
        <w:widowControl/>
        <w:ind w:firstLine="284"/>
        <w:jc w:val="center"/>
        <w:rPr>
          <w:rFonts w:cs="Times New Roman"/>
          <w:b/>
          <w:bCs/>
          <w:sz w:val="22"/>
          <w:szCs w:val="22"/>
        </w:rPr>
      </w:pPr>
    </w:p>
    <w:p w:rsidR="00D80FEF" w:rsidRPr="00E30D18" w:rsidRDefault="00D80FEF" w:rsidP="00751687">
      <w:pPr>
        <w:pStyle w:val="Standard"/>
        <w:widowControl/>
        <w:ind w:firstLine="284"/>
        <w:jc w:val="center"/>
        <w:rPr>
          <w:rFonts w:cs="Times New Roman"/>
          <w:b/>
          <w:bCs/>
          <w:sz w:val="22"/>
          <w:szCs w:val="22"/>
        </w:rPr>
      </w:pPr>
      <w:r w:rsidRPr="00E30D18">
        <w:rPr>
          <w:rFonts w:cs="Times New Roman"/>
          <w:b/>
          <w:bCs/>
          <w:sz w:val="22"/>
          <w:szCs w:val="22"/>
        </w:rPr>
        <w:t>СОДЕРЖАНИЕ УЧЕБНОГО ПРЕДМЕТА</w:t>
      </w:r>
    </w:p>
    <w:p w:rsidR="00D80FEF" w:rsidRPr="00E30D18" w:rsidRDefault="00D80FEF" w:rsidP="00751687">
      <w:pPr>
        <w:spacing w:after="0" w:line="240" w:lineRule="auto"/>
        <w:ind w:firstLine="284"/>
        <w:jc w:val="center"/>
        <w:rPr>
          <w:rFonts w:ascii="Times New Roman" w:hAnsi="Times New Roman" w:cs="Times New Roman"/>
          <w:b/>
        </w:rPr>
      </w:pPr>
      <w:r w:rsidRPr="00E30D18">
        <w:rPr>
          <w:rFonts w:ascii="Times New Roman" w:hAnsi="Times New Roman" w:cs="Times New Roman"/>
          <w:b/>
        </w:rPr>
        <w:t>1</w:t>
      </w:r>
      <w:r w:rsidR="00054672" w:rsidRPr="00E30D18">
        <w:rPr>
          <w:rFonts w:ascii="Times New Roman" w:hAnsi="Times New Roman" w:cs="Times New Roman"/>
          <w:b/>
        </w:rPr>
        <w:t>1</w:t>
      </w:r>
      <w:r w:rsidRPr="00E30D18">
        <w:rPr>
          <w:rFonts w:ascii="Times New Roman" w:hAnsi="Times New Roman" w:cs="Times New Roman"/>
          <w:b/>
        </w:rPr>
        <w:t xml:space="preserve"> КЛАСС (34 ЧАСА)</w:t>
      </w: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Введение</w:t>
      </w: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t>Притча «Чему учат книги?».</w:t>
      </w:r>
      <w:r w:rsidRPr="00E30D18">
        <w:rPr>
          <w:rFonts w:ascii="Times New Roman" w:hAnsi="Times New Roman" w:cs="Times New Roman"/>
          <w:shd w:val="clear" w:color="auto" w:fill="FFFFFF"/>
        </w:rPr>
        <w:t xml:space="preserve"> Книги помогают нам понять мир, изучить его, познать, учат чувствовать и сопереживать.  «Без книги человек слеп».</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Человек и его внутренний мир</w:t>
      </w:r>
    </w:p>
    <w:p w:rsidR="00D80FEF" w:rsidRPr="00E30D18" w:rsidRDefault="00D80FEF" w:rsidP="00751687">
      <w:pPr>
        <w:spacing w:after="0" w:line="240" w:lineRule="auto"/>
        <w:ind w:firstLine="284"/>
        <w:jc w:val="both"/>
        <w:rPr>
          <w:rFonts w:ascii="Times New Roman" w:hAnsi="Times New Roman" w:cs="Times New Roman"/>
          <w:color w:val="000000"/>
          <w:shd w:val="clear" w:color="auto" w:fill="FFFFFF"/>
        </w:rPr>
      </w:pPr>
      <w:r w:rsidRPr="00E30D18">
        <w:rPr>
          <w:rFonts w:ascii="Times New Roman" w:hAnsi="Times New Roman" w:cs="Times New Roman"/>
          <w:b/>
        </w:rPr>
        <w:t xml:space="preserve">Лиханов А. «Мой генерал». </w:t>
      </w:r>
      <w:r w:rsidRPr="00E30D18">
        <w:rPr>
          <w:rFonts w:ascii="Times New Roman" w:hAnsi="Times New Roman" w:cs="Times New Roman"/>
          <w:color w:val="000000"/>
          <w:shd w:val="clear" w:color="auto" w:fill="FFFFFF"/>
        </w:rPr>
        <w:t>"Мой генерал" – так зовет пионер Антошка своего деда, боевого генерала Антона Петровича, который вышел в отставку и приехал из Москвы в Сибирь, где живут его сын и внук. О событиях радостных и грустных, смешных и трагических, рассказывает эта книга, посвященная дружбе двух близких людей.</w:t>
      </w:r>
    </w:p>
    <w:p w:rsidR="00D80FEF" w:rsidRPr="00E30D18" w:rsidRDefault="00D80FEF" w:rsidP="00751687">
      <w:pPr>
        <w:spacing w:after="0" w:line="240" w:lineRule="auto"/>
        <w:ind w:firstLine="284"/>
        <w:rPr>
          <w:rFonts w:ascii="Times New Roman" w:hAnsi="Times New Roman" w:cs="Times New Roman"/>
          <w:color w:val="000000"/>
          <w:shd w:val="clear" w:color="auto" w:fill="FFFFFF"/>
        </w:rPr>
      </w:pPr>
    </w:p>
    <w:p w:rsidR="00D80FEF" w:rsidRPr="00E30D18" w:rsidRDefault="00D80FEF" w:rsidP="00751687">
      <w:pPr>
        <w:spacing w:after="0" w:line="240" w:lineRule="auto"/>
        <w:ind w:firstLine="284"/>
        <w:jc w:val="both"/>
        <w:rPr>
          <w:rFonts w:ascii="Times New Roman" w:hAnsi="Times New Roman" w:cs="Times New Roman"/>
          <w:b/>
          <w:i/>
        </w:rPr>
      </w:pPr>
      <w:r w:rsidRPr="00E30D18">
        <w:rPr>
          <w:rFonts w:ascii="Times New Roman" w:hAnsi="Times New Roman" w:cs="Times New Roman"/>
          <w:b/>
        </w:rPr>
        <w:t xml:space="preserve">Улицкая Л. «Народ избранный». </w:t>
      </w:r>
      <w:r w:rsidRPr="00E30D18">
        <w:rPr>
          <w:rFonts w:ascii="Times New Roman" w:hAnsi="Times New Roman" w:cs="Times New Roman"/>
        </w:rPr>
        <w:t xml:space="preserve">Рассказ не только о «народе избранном», но и обо всех нас. Ведь мы не рождаемся для страданий и боли. Все достойны того, чтобы быть счастливыми, здоровыми, любимыми, успешными и благополучными. Только в жизни все складывается по-разному. Даже самому счастливому человеку дано познать; </w:t>
      </w:r>
      <w:proofErr w:type="gramStart"/>
      <w:r w:rsidRPr="00E30D18">
        <w:rPr>
          <w:rFonts w:ascii="Times New Roman" w:hAnsi="Times New Roman" w:cs="Times New Roman"/>
        </w:rPr>
        <w:t>одиночество ,болезни</w:t>
      </w:r>
      <w:proofErr w:type="gramEnd"/>
      <w:r w:rsidRPr="00E30D18">
        <w:rPr>
          <w:rFonts w:ascii="Times New Roman" w:hAnsi="Times New Roman" w:cs="Times New Roman"/>
        </w:rPr>
        <w:t>, страдания и смерть.</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both"/>
        <w:rPr>
          <w:rStyle w:val="apple-converted-space"/>
          <w:rFonts w:ascii="Times New Roman" w:hAnsi="Times New Roman" w:cs="Times New Roman"/>
          <w:color w:val="222222"/>
          <w:shd w:val="clear" w:color="auto" w:fill="D8F8DA"/>
        </w:rPr>
      </w:pPr>
      <w:r w:rsidRPr="00E30D18">
        <w:rPr>
          <w:rFonts w:ascii="Times New Roman" w:hAnsi="Times New Roman" w:cs="Times New Roman"/>
          <w:b/>
          <w:shd w:val="clear" w:color="auto" w:fill="FFFFFF"/>
        </w:rPr>
        <w:t xml:space="preserve">Екимов Б. «Говори, мама, говори». </w:t>
      </w:r>
      <w:r w:rsidRPr="00E30D18">
        <w:rPr>
          <w:rFonts w:ascii="Times New Roman" w:hAnsi="Times New Roman" w:cs="Times New Roman"/>
        </w:rPr>
        <w:t>Б.Екимов поднимает в произведении «Говори, мама, говори…» одну из важных проблем- проблему взаимоотношения родителей и их детей, отношения к матери, самому дорогому человеку.</w:t>
      </w:r>
    </w:p>
    <w:p w:rsidR="00D80FEF" w:rsidRPr="00E30D18" w:rsidRDefault="00D80FEF" w:rsidP="00751687">
      <w:pPr>
        <w:spacing w:after="0" w:line="240" w:lineRule="auto"/>
        <w:ind w:firstLine="284"/>
        <w:jc w:val="both"/>
        <w:rPr>
          <w:rFonts w:ascii="Times New Roman" w:hAnsi="Times New Roman" w:cs="Times New Roman"/>
          <w:color w:val="000000"/>
          <w:spacing w:val="-1"/>
          <w:shd w:val="clear" w:color="auto" w:fill="FFFFFF"/>
        </w:rPr>
      </w:pPr>
    </w:p>
    <w:p w:rsidR="00D80FEF" w:rsidRPr="00E30D18" w:rsidRDefault="00D80FEF" w:rsidP="00751687">
      <w:pPr>
        <w:spacing w:after="0" w:line="240" w:lineRule="auto"/>
        <w:ind w:firstLine="284"/>
        <w:jc w:val="both"/>
        <w:rPr>
          <w:rFonts w:ascii="Times New Roman" w:hAnsi="Times New Roman" w:cs="Times New Roman"/>
          <w:color w:val="000000"/>
          <w:spacing w:val="-1"/>
          <w:shd w:val="clear" w:color="auto" w:fill="FFFFFF"/>
        </w:rPr>
      </w:pPr>
      <w:r w:rsidRPr="00E30D18">
        <w:rPr>
          <w:rFonts w:ascii="Times New Roman" w:hAnsi="Times New Roman" w:cs="Times New Roman"/>
          <w:b/>
          <w:shd w:val="clear" w:color="auto" w:fill="FFFFFF"/>
        </w:rPr>
        <w:lastRenderedPageBreak/>
        <w:t>Железников В. «Чучело»</w:t>
      </w:r>
      <w:r w:rsidRPr="00E30D18">
        <w:rPr>
          <w:rFonts w:ascii="Times New Roman" w:hAnsi="Times New Roman" w:cs="Times New Roman"/>
          <w:color w:val="000000"/>
          <w:spacing w:val="-1"/>
          <w:shd w:val="clear" w:color="auto" w:fill="FFFFFF"/>
        </w:rPr>
        <w:t xml:space="preserve">. В.К. Железников поднимает такие проблемы, как детская жестокость, трусость и смелость, честность и предательство, умение бороться за своё место под солнцем. </w:t>
      </w:r>
    </w:p>
    <w:p w:rsidR="00D80FEF" w:rsidRPr="00E30D18" w:rsidRDefault="00D80FEF" w:rsidP="00751687">
      <w:pPr>
        <w:spacing w:after="0" w:line="240" w:lineRule="auto"/>
        <w:ind w:firstLine="284"/>
        <w:jc w:val="both"/>
        <w:rPr>
          <w:rFonts w:ascii="Times New Roman" w:hAnsi="Times New Roman" w:cs="Times New Roman"/>
          <w:color w:val="000000"/>
          <w:spacing w:val="-1"/>
          <w:shd w:val="clear" w:color="auto" w:fill="FFFFFF"/>
        </w:rPr>
      </w:pPr>
    </w:p>
    <w:p w:rsidR="00D80FEF" w:rsidRPr="00E30D18" w:rsidRDefault="00D80FEF" w:rsidP="00751687">
      <w:pPr>
        <w:spacing w:after="0" w:line="240" w:lineRule="auto"/>
        <w:ind w:firstLine="284"/>
        <w:jc w:val="both"/>
        <w:rPr>
          <w:rFonts w:ascii="Times New Roman" w:hAnsi="Times New Roman" w:cs="Times New Roman"/>
          <w:color w:val="000000"/>
        </w:rPr>
      </w:pPr>
      <w:r w:rsidRPr="00E30D18">
        <w:rPr>
          <w:rFonts w:ascii="Times New Roman" w:hAnsi="Times New Roman" w:cs="Times New Roman"/>
          <w:b/>
          <w:shd w:val="clear" w:color="auto" w:fill="FFFFFF"/>
        </w:rPr>
        <w:t>Грин А. «По закону».</w:t>
      </w:r>
      <w:r w:rsidRPr="00E30D18">
        <w:rPr>
          <w:rFonts w:ascii="Times New Roman" w:hAnsi="Times New Roman" w:cs="Times New Roman"/>
          <w:color w:val="000000"/>
        </w:rPr>
        <w:t xml:space="preserve"> Александр Грин поднимает проблему милосердия по отношению к преступникам. Герой рассказа считает, что обидчика можно простить, ведь раненый уже выздоравливал. Автор описывает состояние героя, услышавшего отказ выздоравливающего матроса: "Мне казалось, что у меня что-то отняли". Позиция автора в данном тексте выражается через восприятие рассказчика: преступник, раскаявшийся в содеянном, заслуживает прощения.</w:t>
      </w:r>
    </w:p>
    <w:p w:rsidR="00D80FEF" w:rsidRPr="00E30D18" w:rsidRDefault="00D80FEF" w:rsidP="00751687">
      <w:pPr>
        <w:spacing w:after="0" w:line="240" w:lineRule="auto"/>
        <w:ind w:firstLine="284"/>
        <w:jc w:val="both"/>
        <w:rPr>
          <w:rFonts w:ascii="Times New Roman" w:hAnsi="Times New Roman" w:cs="Times New Roman"/>
          <w:b/>
          <w:bCs/>
          <w:kern w:val="36"/>
        </w:rPr>
      </w:pPr>
    </w:p>
    <w:p w:rsidR="00D80FEF" w:rsidRPr="00E30D18" w:rsidRDefault="00D80FEF" w:rsidP="00751687">
      <w:pPr>
        <w:spacing w:after="0" w:line="240" w:lineRule="auto"/>
        <w:ind w:firstLine="284"/>
        <w:jc w:val="both"/>
        <w:rPr>
          <w:rFonts w:ascii="Times New Roman" w:hAnsi="Times New Roman" w:cs="Times New Roman"/>
          <w:bCs/>
          <w:kern w:val="36"/>
        </w:rPr>
      </w:pPr>
      <w:r w:rsidRPr="00E30D18">
        <w:rPr>
          <w:rFonts w:ascii="Times New Roman" w:hAnsi="Times New Roman" w:cs="Times New Roman"/>
          <w:b/>
          <w:bCs/>
          <w:kern w:val="36"/>
        </w:rPr>
        <w:t>Толстая Т.</w:t>
      </w:r>
      <w:r w:rsidRPr="00E30D18">
        <w:rPr>
          <w:rFonts w:ascii="Times New Roman" w:hAnsi="Times New Roman" w:cs="Times New Roman"/>
          <w:bCs/>
          <w:kern w:val="36"/>
        </w:rPr>
        <w:t xml:space="preserve"> «Легкие миры». Каковы истинные жизненные ценности? Какой след оставляют милосердные люди? Об этом эта книга.</w:t>
      </w:r>
    </w:p>
    <w:p w:rsidR="00D80FEF" w:rsidRPr="00E30D18" w:rsidRDefault="00D80FEF" w:rsidP="00751687">
      <w:pPr>
        <w:spacing w:after="0" w:line="240" w:lineRule="auto"/>
        <w:ind w:firstLine="284"/>
        <w:jc w:val="both"/>
        <w:rPr>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Бондарев Юрий  «Взгляд».</w:t>
      </w:r>
      <w:r w:rsidRPr="00E30D18">
        <w:rPr>
          <w:rFonts w:ascii="Times New Roman" w:hAnsi="Times New Roman" w:cs="Times New Roman"/>
        </w:rPr>
        <w:t xml:space="preserve"> Проблема нравственного выбора (Можно ли ради удовольствия посмеяться издеваться над человеком, унижая его в глазах других?)</w:t>
      </w: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Fonts w:ascii="Times New Roman" w:hAnsi="Times New Roman" w:cs="Times New Roman"/>
          <w:b/>
          <w:color w:val="000000"/>
          <w:spacing w:val="-1"/>
          <w:shd w:val="clear" w:color="auto" w:fill="FFFFFF"/>
        </w:rPr>
      </w:pPr>
      <w:r w:rsidRPr="00E30D18">
        <w:rPr>
          <w:rFonts w:ascii="Times New Roman" w:hAnsi="Times New Roman" w:cs="Times New Roman"/>
          <w:b/>
        </w:rPr>
        <w:t>Бунин</w:t>
      </w:r>
      <w:r w:rsidRPr="00E30D18">
        <w:rPr>
          <w:rStyle w:val="apple-converted-space"/>
          <w:rFonts w:ascii="Times New Roman" w:hAnsi="Times New Roman" w:cs="Times New Roman"/>
        </w:rPr>
        <w:t xml:space="preserve">  </w:t>
      </w:r>
      <w:r w:rsidRPr="00E30D18">
        <w:rPr>
          <w:rFonts w:ascii="Times New Roman" w:hAnsi="Times New Roman" w:cs="Times New Roman"/>
          <w:b/>
        </w:rPr>
        <w:t xml:space="preserve">Иван «Слепой». </w:t>
      </w:r>
      <w:r w:rsidRPr="00E30D18">
        <w:rPr>
          <w:rFonts w:ascii="Times New Roman" w:hAnsi="Times New Roman" w:cs="Times New Roman"/>
        </w:rPr>
        <w:t>Жизнь есть, несомненно, любовь и доброта. Ощущение жизни есть ощущение любви, ибо всякое страдание есть наше общее страдание, нарушающее нашу общую радость жизни.</w:t>
      </w:r>
    </w:p>
    <w:p w:rsidR="00D80FEF" w:rsidRPr="00E30D18" w:rsidRDefault="00D80FEF" w:rsidP="00751687">
      <w:pPr>
        <w:spacing w:after="0" w:line="240" w:lineRule="auto"/>
        <w:ind w:firstLine="284"/>
        <w:jc w:val="center"/>
        <w:rPr>
          <w:rFonts w:ascii="Times New Roman" w:hAnsi="Times New Roman" w:cs="Times New Roman"/>
          <w:b/>
          <w:color w:val="333333"/>
          <w:shd w:val="clear" w:color="auto" w:fill="FFFFFF"/>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Человек, семья и общество</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t xml:space="preserve">Алексин «Домашний совет». </w:t>
      </w:r>
      <w:r w:rsidRPr="00E30D18">
        <w:rPr>
          <w:rFonts w:ascii="Times New Roman" w:hAnsi="Times New Roman" w:cs="Times New Roman"/>
          <w:shd w:val="clear" w:color="auto" w:fill="FFFFFF"/>
        </w:rPr>
        <w:t>Повесть о подлости-незаметной, исподволь, которую могут сделать близкие тебе люди. И о цельности характера, умении вовремя сказать "нет", сбросить балласт, настоять на своем. И о том, что нельзя постоянно делать вид что все люди равны, даже если они братья.</w:t>
      </w:r>
    </w:p>
    <w:p w:rsidR="00D80FEF" w:rsidRPr="00E30D18" w:rsidRDefault="00D80FEF" w:rsidP="00751687">
      <w:pPr>
        <w:spacing w:after="0" w:line="240" w:lineRule="auto"/>
        <w:ind w:firstLine="284"/>
        <w:rPr>
          <w:rFonts w:ascii="Times New Roman" w:hAnsi="Times New Roman" w:cs="Times New Roman"/>
          <w:color w:val="393F45"/>
          <w:shd w:val="clear" w:color="auto" w:fill="FFFFFF"/>
        </w:rPr>
      </w:pP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t>Бакланов Г. «Непорочное зачатие»</w:t>
      </w:r>
      <w:r w:rsidRPr="00E30D18">
        <w:rPr>
          <w:rFonts w:ascii="Times New Roman" w:hAnsi="Times New Roman" w:cs="Times New Roman"/>
        </w:rPr>
        <w:t xml:space="preserve">. </w:t>
      </w:r>
      <w:r w:rsidRPr="00E30D18">
        <w:rPr>
          <w:rFonts w:ascii="Times New Roman" w:hAnsi="Times New Roman" w:cs="Times New Roman"/>
          <w:shd w:val="clear" w:color="auto" w:fill="FFFFFF"/>
        </w:rPr>
        <w:t>Чем может быть оправдана жизнь человека? Наверное, прежде всего, способностью к состраданию, умением принимать страдания, добротой и любовью по отношению к другим людям, пониманием их потребностей, чувством долга. Бакланов увидел страшную опасность, скрывающуюся в саморазложении семьи.  Его рассказ заставляет задумываться над тем, как сохранить и преумножить человеческое в человеке.</w:t>
      </w:r>
    </w:p>
    <w:p w:rsidR="00D80FEF" w:rsidRPr="00E30D18" w:rsidRDefault="00D80FEF" w:rsidP="00751687">
      <w:pPr>
        <w:spacing w:after="0" w:line="240" w:lineRule="auto"/>
        <w:ind w:firstLine="284"/>
        <w:rPr>
          <w:rFonts w:ascii="Times New Roman" w:hAnsi="Times New Roman" w:cs="Times New Roman"/>
          <w:color w:val="333333"/>
          <w:shd w:val="clear" w:color="auto" w:fill="FFFFFF"/>
        </w:rPr>
      </w:pPr>
    </w:p>
    <w:p w:rsidR="00D80FEF" w:rsidRPr="00E30D18" w:rsidRDefault="00D80FEF" w:rsidP="00751687">
      <w:pPr>
        <w:spacing w:after="0" w:line="240" w:lineRule="auto"/>
        <w:ind w:firstLine="284"/>
        <w:jc w:val="both"/>
        <w:rPr>
          <w:rFonts w:ascii="Times New Roman" w:hAnsi="Times New Roman" w:cs="Times New Roman"/>
          <w:shd w:val="clear" w:color="auto" w:fill="FFFFFF"/>
        </w:rPr>
      </w:pPr>
      <w:r w:rsidRPr="00E30D18">
        <w:rPr>
          <w:rFonts w:ascii="Times New Roman" w:hAnsi="Times New Roman" w:cs="Times New Roman"/>
          <w:b/>
        </w:rPr>
        <w:t xml:space="preserve">Солоухин «Под одной крышей». </w:t>
      </w:r>
      <w:r w:rsidRPr="00E30D18">
        <w:rPr>
          <w:rFonts w:ascii="Times New Roman" w:hAnsi="Times New Roman" w:cs="Times New Roman"/>
          <w:shd w:val="clear" w:color="auto" w:fill="FFFFFF"/>
        </w:rPr>
        <w:t>Рассказ учит разрешать конфликтные ситуации мирным путем и не идти на поводу у скандальных людей, поощряя их своими ответными действиями к дальнейшему развитию скандала.</w:t>
      </w:r>
    </w:p>
    <w:p w:rsidR="00D80FEF" w:rsidRPr="00E30D18" w:rsidRDefault="00D80FEF" w:rsidP="00751687">
      <w:pPr>
        <w:spacing w:after="0" w:line="240" w:lineRule="auto"/>
        <w:ind w:firstLine="284"/>
        <w:jc w:val="both"/>
        <w:rPr>
          <w:rFonts w:ascii="Times New Roman" w:hAnsi="Times New Roman" w:cs="Times New Roman"/>
          <w:shd w:val="clear" w:color="auto" w:fill="FFFFFF"/>
        </w:rPr>
      </w:pPr>
    </w:p>
    <w:p w:rsidR="00D80FEF" w:rsidRPr="00E30D18" w:rsidRDefault="00D80FEF" w:rsidP="00751687">
      <w:pPr>
        <w:spacing w:after="0" w:line="240" w:lineRule="auto"/>
        <w:ind w:firstLine="284"/>
        <w:rPr>
          <w:rFonts w:ascii="Times New Roman" w:hAnsi="Times New Roman" w:cs="Times New Roman"/>
          <w:b/>
          <w:color w:val="333333"/>
          <w:shd w:val="clear" w:color="auto" w:fill="FFFFFF"/>
        </w:rPr>
      </w:pPr>
    </w:p>
    <w:p w:rsidR="00D80FEF" w:rsidRPr="00E30D18" w:rsidRDefault="00D80FEF" w:rsidP="00751687">
      <w:pPr>
        <w:spacing w:after="0" w:line="240" w:lineRule="auto"/>
        <w:ind w:firstLine="284"/>
        <w:jc w:val="both"/>
        <w:rPr>
          <w:rFonts w:ascii="Times New Roman" w:hAnsi="Times New Roman" w:cs="Times New Roman"/>
          <w:bCs/>
        </w:rPr>
      </w:pPr>
      <w:r w:rsidRPr="00E30D18">
        <w:rPr>
          <w:rFonts w:ascii="Times New Roman" w:hAnsi="Times New Roman" w:cs="Times New Roman"/>
          <w:b/>
          <w:bCs/>
        </w:rPr>
        <w:t>Екимов Б. «Глядя на солнце</w:t>
      </w:r>
      <w:proofErr w:type="gramStart"/>
      <w:r w:rsidRPr="00E30D18">
        <w:rPr>
          <w:rFonts w:ascii="Times New Roman" w:hAnsi="Times New Roman" w:cs="Times New Roman"/>
          <w:b/>
          <w:bCs/>
        </w:rPr>
        <w:t>».</w:t>
      </w:r>
      <w:r w:rsidRPr="00E30D18">
        <w:rPr>
          <w:rFonts w:ascii="Times New Roman" w:hAnsi="Times New Roman" w:cs="Times New Roman"/>
          <w:shd w:val="clear" w:color="auto" w:fill="FFFFFF"/>
        </w:rPr>
        <w:t>Своими</w:t>
      </w:r>
      <w:proofErr w:type="gramEnd"/>
      <w:r w:rsidRPr="00E30D18">
        <w:rPr>
          <w:rFonts w:ascii="Times New Roman" w:hAnsi="Times New Roman" w:cs="Times New Roman"/>
          <w:shd w:val="clear" w:color="auto" w:fill="FFFFFF"/>
        </w:rPr>
        <w:t xml:space="preserve"> непосредственным отношение к жизни и людям, доверчивой открытостью миру ребёнок способен расположить к себе людей даже с самыми сложными характерами.</w:t>
      </w:r>
    </w:p>
    <w:p w:rsidR="00D80FEF" w:rsidRPr="00E30D18" w:rsidRDefault="00D80FEF" w:rsidP="00751687">
      <w:pPr>
        <w:spacing w:after="0" w:line="240" w:lineRule="auto"/>
        <w:ind w:firstLine="284"/>
        <w:jc w:val="both"/>
        <w:rPr>
          <w:rFonts w:ascii="Times New Roman" w:hAnsi="Times New Roman" w:cs="Times New Roman"/>
          <w:bCs/>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bCs/>
          <w:kern w:val="36"/>
        </w:rPr>
        <w:t xml:space="preserve">Екимов Б. «Еще не лето». </w:t>
      </w:r>
      <w:r w:rsidRPr="00E30D18">
        <w:rPr>
          <w:rFonts w:ascii="Times New Roman" w:hAnsi="Times New Roman" w:cs="Times New Roman"/>
        </w:rPr>
        <w:t>Только великодушный и отзывчивый человек в состоянии понять другого, однако равнодушное отношение к тем, кто нуждается во внимании к себе, недопустимо.</w:t>
      </w:r>
    </w:p>
    <w:p w:rsidR="00D80FEF" w:rsidRPr="00E30D18" w:rsidRDefault="00D80FEF" w:rsidP="00751687">
      <w:pPr>
        <w:spacing w:after="0" w:line="240" w:lineRule="auto"/>
        <w:ind w:firstLine="284"/>
        <w:jc w:val="both"/>
        <w:rPr>
          <w:rFonts w:ascii="Times New Roman" w:hAnsi="Times New Roman" w:cs="Times New Roman"/>
        </w:rPr>
      </w:pPr>
    </w:p>
    <w:p w:rsidR="00D80FEF" w:rsidRPr="00E30D18" w:rsidRDefault="00D80FEF" w:rsidP="00751687">
      <w:pPr>
        <w:spacing w:after="0" w:line="240" w:lineRule="auto"/>
        <w:ind w:firstLine="284"/>
        <w:jc w:val="both"/>
        <w:rPr>
          <w:rFonts w:ascii="Times New Roman" w:hAnsi="Times New Roman" w:cs="Times New Roman"/>
          <w:color w:val="000000"/>
        </w:rPr>
      </w:pPr>
      <w:r w:rsidRPr="00E30D18">
        <w:rPr>
          <w:rFonts w:ascii="Times New Roman" w:hAnsi="Times New Roman" w:cs="Times New Roman"/>
          <w:b/>
        </w:rPr>
        <w:t xml:space="preserve">Куприн Александр «Святая ложь». </w:t>
      </w:r>
      <w:r w:rsidRPr="00E30D18">
        <w:rPr>
          <w:rFonts w:ascii="Times New Roman" w:hAnsi="Times New Roman" w:cs="Times New Roman"/>
          <w:color w:val="000000"/>
        </w:rPr>
        <w:t>Мать очень тонко чувствует ложь, материнское сердце нельзя обмануть. Однако ради своего сына мать готова принять ложь, погрузиться в этот самообман.</w:t>
      </w: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Style w:val="apple-converted-space"/>
          <w:rFonts w:ascii="Times New Roman" w:hAnsi="Times New Roman" w:cs="Times New Roman"/>
          <w:color w:val="000000"/>
        </w:rPr>
      </w:pPr>
      <w:r w:rsidRPr="00E30D18">
        <w:rPr>
          <w:rStyle w:val="aa"/>
          <w:rFonts w:ascii="Times New Roman" w:hAnsi="Times New Roman" w:cs="Times New Roman"/>
        </w:rPr>
        <w:t xml:space="preserve">Екимов Борис «Ночь исцеления». </w:t>
      </w:r>
      <w:r w:rsidRPr="00E30D18">
        <w:rPr>
          <w:rFonts w:ascii="Times New Roman" w:hAnsi="Times New Roman" w:cs="Times New Roman"/>
          <w:color w:val="000000"/>
        </w:rPr>
        <w:t>В основе произведения – внутренняя драма героини, связанная с пережитым во время давно закончившейся войны. Среди уже немногочисленных фронтовиков, награжденных боевыми наградами, мы видим женщин. Без них не было бы Победы. Это женщины, которые, взвалив на себя всю тяжесть мужской работы, тоже приближали нашу Победу. Именно они сберегли детей и сохранили родные очаги и семьи.</w:t>
      </w:r>
      <w:r w:rsidRPr="00E30D18">
        <w:rPr>
          <w:rStyle w:val="apple-converted-space"/>
          <w:rFonts w:ascii="Times New Roman" w:hAnsi="Times New Roman" w:cs="Times New Roman"/>
          <w:color w:val="000000"/>
        </w:rPr>
        <w:t> </w:t>
      </w:r>
    </w:p>
    <w:p w:rsidR="00D80FEF" w:rsidRPr="00E30D18" w:rsidRDefault="00D80FEF" w:rsidP="00751687">
      <w:pPr>
        <w:spacing w:after="0" w:line="240" w:lineRule="auto"/>
        <w:ind w:firstLine="284"/>
        <w:jc w:val="both"/>
        <w:rPr>
          <w:rStyle w:val="apple-converted-space"/>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Тендряков Владимир "Люди или нелюди".</w:t>
      </w:r>
      <w:r w:rsidRPr="00E30D18">
        <w:rPr>
          <w:rFonts w:ascii="Times New Roman" w:hAnsi="Times New Roman" w:cs="Times New Roman"/>
        </w:rPr>
        <w:t> Проблема нравственного выбора. Испытав огромный стад и унижение за содеянное, герой изменил свое представление о жизни и больше не воровал, даже пытался завоевать самоуважение, совершая добрые дела.</w:t>
      </w:r>
    </w:p>
    <w:p w:rsidR="00D80FEF" w:rsidRPr="00E30D18" w:rsidRDefault="00D80FEF" w:rsidP="00751687">
      <w:pPr>
        <w:pStyle w:val="c0"/>
        <w:shd w:val="clear" w:color="auto" w:fill="FFFFFF"/>
        <w:spacing w:before="0" w:beforeAutospacing="0" w:after="0" w:afterAutospacing="0"/>
        <w:ind w:firstLine="284"/>
        <w:jc w:val="both"/>
        <w:rPr>
          <w:b/>
          <w:sz w:val="22"/>
          <w:szCs w:val="22"/>
        </w:rPr>
      </w:pPr>
    </w:p>
    <w:p w:rsidR="00D80FEF" w:rsidRPr="00E30D18" w:rsidRDefault="00D80FEF" w:rsidP="00751687">
      <w:pPr>
        <w:pStyle w:val="c0"/>
        <w:shd w:val="clear" w:color="auto" w:fill="FFFFFF"/>
        <w:spacing w:before="0" w:beforeAutospacing="0" w:after="0" w:afterAutospacing="0"/>
        <w:ind w:firstLine="284"/>
        <w:jc w:val="both"/>
        <w:rPr>
          <w:color w:val="000000"/>
          <w:sz w:val="22"/>
          <w:szCs w:val="22"/>
        </w:rPr>
      </w:pPr>
      <w:r w:rsidRPr="00E30D18">
        <w:rPr>
          <w:b/>
          <w:sz w:val="22"/>
          <w:szCs w:val="22"/>
        </w:rPr>
        <w:t xml:space="preserve">Алексин А. Безумная Евдокия». </w:t>
      </w:r>
      <w:r w:rsidRPr="00E30D18">
        <w:rPr>
          <w:rStyle w:val="c1"/>
          <w:color w:val="000000"/>
          <w:sz w:val="22"/>
          <w:szCs w:val="22"/>
        </w:rPr>
        <w:t>На примере трагической истории семьи автор утверждает христианский принцип: «Возлюби ближнего своего». Нельзя бездумно и безгранично злоупотреблять любовью и вниманием близких людей. Эгоистичное, корыстное, иногда просто легкомысленное отношение к близким тебе людям чревато болью, обидой, иногда бедой.</w:t>
      </w:r>
      <w:r w:rsidRPr="00E30D18">
        <w:rPr>
          <w:rStyle w:val="apple-converted-space"/>
          <w:color w:val="000000"/>
          <w:sz w:val="22"/>
          <w:szCs w:val="22"/>
        </w:rPr>
        <w:t> </w:t>
      </w:r>
    </w:p>
    <w:p w:rsidR="00D80FEF" w:rsidRPr="00E30D18" w:rsidRDefault="00D80FEF" w:rsidP="00751687">
      <w:pPr>
        <w:spacing w:after="0" w:line="240" w:lineRule="auto"/>
        <w:ind w:firstLine="284"/>
        <w:jc w:val="center"/>
        <w:rPr>
          <w:rFonts w:ascii="Times New Roman" w:hAnsi="Times New Roman" w:cs="Times New Roman"/>
          <w:b/>
          <w:i/>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Человек, природа, Родина и культура</w:t>
      </w: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pStyle w:val="a3"/>
        <w:shd w:val="clear" w:color="auto" w:fill="FFFFFF"/>
        <w:spacing w:before="0" w:beforeAutospacing="0" w:after="0" w:afterAutospacing="0"/>
        <w:ind w:firstLine="284"/>
        <w:jc w:val="both"/>
        <w:rPr>
          <w:color w:val="000000"/>
          <w:sz w:val="22"/>
          <w:szCs w:val="22"/>
        </w:rPr>
      </w:pPr>
      <w:r w:rsidRPr="00E30D18">
        <w:rPr>
          <w:b/>
          <w:sz w:val="22"/>
          <w:szCs w:val="22"/>
        </w:rPr>
        <w:t>Платонов Андрей «Иван Великий</w:t>
      </w:r>
      <w:proofErr w:type="gramStart"/>
      <w:r w:rsidRPr="00E30D18">
        <w:rPr>
          <w:b/>
          <w:sz w:val="22"/>
          <w:szCs w:val="22"/>
        </w:rPr>
        <w:t>».</w:t>
      </w:r>
      <w:r w:rsidRPr="00E30D18">
        <w:rPr>
          <w:color w:val="000000"/>
          <w:sz w:val="22"/>
          <w:szCs w:val="22"/>
        </w:rPr>
        <w:t>Эпизод</w:t>
      </w:r>
      <w:proofErr w:type="gramEnd"/>
      <w:r w:rsidRPr="00E30D18">
        <w:rPr>
          <w:color w:val="000000"/>
          <w:sz w:val="22"/>
          <w:szCs w:val="22"/>
        </w:rPr>
        <w:t xml:space="preserve"> с лошадью дал Ивану понимание чего-то важного: «…наш конь, наша земля, жалей и береги ее». В этом смысл жизни солдата на войне. «А без смысла на войне нельзя», потому что побеждает тот, у кого есть смысл на войне. </w:t>
      </w:r>
      <w:r w:rsidRPr="00E30D18">
        <w:rPr>
          <w:iCs/>
          <w:color w:val="000000"/>
          <w:sz w:val="22"/>
          <w:szCs w:val="22"/>
        </w:rPr>
        <w:t>Платонов утверждает важную мысль: н</w:t>
      </w:r>
      <w:r w:rsidRPr="00E30D18">
        <w:rPr>
          <w:color w:val="000000"/>
          <w:sz w:val="22"/>
          <w:szCs w:val="22"/>
        </w:rPr>
        <w:t>адо жить, верить в жизнь, защищать Родину, спасать погибающую лошадь, работать – и «мы все тогда отдышимся…»</w:t>
      </w:r>
    </w:p>
    <w:p w:rsidR="00D80FEF" w:rsidRPr="00E30D18" w:rsidRDefault="00D80FEF" w:rsidP="00751687">
      <w:pPr>
        <w:pStyle w:val="a3"/>
        <w:shd w:val="clear" w:color="auto" w:fill="FFFFFF"/>
        <w:spacing w:before="0" w:beforeAutospacing="0" w:after="0" w:afterAutospacing="0"/>
        <w:ind w:firstLine="284"/>
        <w:jc w:val="both"/>
        <w:rPr>
          <w:color w:val="000000"/>
          <w:sz w:val="22"/>
          <w:szCs w:val="22"/>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Васильев Б. «Летят мои кони».</w:t>
      </w:r>
      <w:r w:rsidRPr="00E30D18">
        <w:rPr>
          <w:rFonts w:ascii="Times New Roman" w:hAnsi="Times New Roman" w:cs="Times New Roman"/>
        </w:rPr>
        <w:t xml:space="preserve"> В повести поднимаются важные проблемы, одна из них -  роль истории в жизни человека и общества. </w:t>
      </w:r>
    </w:p>
    <w:p w:rsidR="00D80FEF" w:rsidRPr="00E30D18" w:rsidRDefault="00D80FEF" w:rsidP="00751687">
      <w:pPr>
        <w:spacing w:after="0" w:line="240" w:lineRule="auto"/>
        <w:ind w:firstLine="284"/>
        <w:jc w:val="both"/>
        <w:rPr>
          <w:rFonts w:ascii="Times New Roman" w:hAnsi="Times New Roman" w:cs="Times New Roman"/>
        </w:rPr>
      </w:pPr>
    </w:p>
    <w:p w:rsidR="00D80FEF" w:rsidRPr="00E30D18" w:rsidRDefault="00D80FEF" w:rsidP="00751687">
      <w:pPr>
        <w:shd w:val="clear" w:color="auto" w:fill="FFFFFF"/>
        <w:spacing w:after="0" w:line="240" w:lineRule="auto"/>
        <w:ind w:firstLine="284"/>
        <w:jc w:val="both"/>
        <w:rPr>
          <w:rFonts w:ascii="Times New Roman" w:hAnsi="Times New Roman" w:cs="Times New Roman"/>
          <w:color w:val="000000"/>
        </w:rPr>
      </w:pPr>
      <w:r w:rsidRPr="00E30D18">
        <w:rPr>
          <w:rFonts w:ascii="Times New Roman" w:hAnsi="Times New Roman" w:cs="Times New Roman"/>
          <w:b/>
        </w:rPr>
        <w:t xml:space="preserve">Яковлев Ю. «Девочка с Васильевского острова». Рассказ </w:t>
      </w:r>
      <w:r w:rsidRPr="00E30D18">
        <w:rPr>
          <w:rFonts w:ascii="Times New Roman" w:hAnsi="Times New Roman" w:cs="Times New Roman"/>
          <w:color w:val="000000"/>
        </w:rPr>
        <w:t>заставляет нас пережить ужас блокады, понять, что война и дети – понятия несовместимые. Человеческую жизнь можно продлить лишь памятью, которая одна только побеждает время.</w:t>
      </w:r>
    </w:p>
    <w:p w:rsidR="00D80FEF" w:rsidRPr="00E30D18" w:rsidRDefault="00D80FEF" w:rsidP="00751687">
      <w:pPr>
        <w:shd w:val="clear" w:color="auto" w:fill="FFFFFF"/>
        <w:spacing w:after="0" w:line="240" w:lineRule="auto"/>
        <w:ind w:firstLine="284"/>
        <w:jc w:val="both"/>
        <w:rPr>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bdr w:val="none" w:sz="0" w:space="0" w:color="auto" w:frame="1"/>
        </w:rPr>
        <w:t>Астафьев</w:t>
      </w:r>
      <w:r w:rsidRPr="00E30D18">
        <w:rPr>
          <w:rFonts w:ascii="Times New Roman" w:hAnsi="Times New Roman" w:cs="Times New Roman"/>
          <w:b/>
        </w:rPr>
        <w:t xml:space="preserve">   В.   "</w:t>
      </w:r>
      <w:r w:rsidRPr="00E30D18">
        <w:rPr>
          <w:rFonts w:ascii="Times New Roman" w:hAnsi="Times New Roman" w:cs="Times New Roman"/>
          <w:b/>
          <w:bdr w:val="none" w:sz="0" w:space="0" w:color="auto" w:frame="1"/>
        </w:rPr>
        <w:t>Затеси</w:t>
      </w:r>
      <w:r w:rsidRPr="00E30D18">
        <w:rPr>
          <w:rFonts w:ascii="Times New Roman" w:hAnsi="Times New Roman" w:cs="Times New Roman"/>
          <w:b/>
        </w:rPr>
        <w:t xml:space="preserve">". </w:t>
      </w:r>
      <w:r w:rsidRPr="00E30D18">
        <w:rPr>
          <w:rFonts w:ascii="Times New Roman" w:hAnsi="Times New Roman" w:cs="Times New Roman"/>
          <w:shd w:val="clear" w:color="auto" w:fill="FFFFFF"/>
        </w:rPr>
        <w:t>Автор поднимает проблему ответственности. Он говорит, что "лошади не тревожились", ведь "в табуне есть старшой", который и "будет сторожить их, следить за порядком", и если нужно будет, то "разбудит всех, поведет куда надо". Автор считает, что нужно всегда быть готовым взять на себя ответственность, словно старый мерин, следующий "неведомому закону, зову природы".</w:t>
      </w:r>
    </w:p>
    <w:p w:rsidR="00D80FEF" w:rsidRPr="00E30D18" w:rsidRDefault="00D80FEF" w:rsidP="00751687">
      <w:pPr>
        <w:spacing w:after="0" w:line="240" w:lineRule="auto"/>
        <w:ind w:firstLine="284"/>
        <w:jc w:val="both"/>
        <w:rPr>
          <w:rFonts w:ascii="Times New Roman" w:hAnsi="Times New Roman" w:cs="Times New Roman"/>
          <w:b/>
          <w:i/>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bdr w:val="none" w:sz="0" w:space="0" w:color="auto" w:frame="1"/>
        </w:rPr>
        <w:t xml:space="preserve">Розов </w:t>
      </w:r>
      <w:r w:rsidRPr="00E30D18">
        <w:rPr>
          <w:rFonts w:ascii="Times New Roman" w:hAnsi="Times New Roman" w:cs="Times New Roman"/>
          <w:b/>
          <w:bCs/>
          <w:shd w:val="clear" w:color="auto" w:fill="FFFFFF"/>
        </w:rPr>
        <w:t>В. «</w:t>
      </w:r>
      <w:r w:rsidRPr="00E30D18">
        <w:rPr>
          <w:rFonts w:ascii="Times New Roman" w:hAnsi="Times New Roman" w:cs="Times New Roman"/>
          <w:b/>
        </w:rPr>
        <w:t xml:space="preserve">Дикая утка». Даже </w:t>
      </w:r>
      <w:r w:rsidRPr="00E30D18">
        <w:rPr>
          <w:rFonts w:ascii="Times New Roman" w:hAnsi="Times New Roman" w:cs="Times New Roman"/>
        </w:rPr>
        <w:t>в самых тяжёлых ситуациях человек может проявить гуманное отношение к тем, кто слабее; чувство сострадания,  великодушие  оказываются  сильнее голода; это позволяет сохранить веру в людей.</w:t>
      </w: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Fonts w:ascii="Times New Roman" w:hAnsi="Times New Roman" w:cs="Times New Roman"/>
          <w:b/>
        </w:rPr>
      </w:pPr>
    </w:p>
    <w:p w:rsidR="00D80FEF" w:rsidRPr="00E30D18" w:rsidRDefault="00D80FEF" w:rsidP="00751687">
      <w:pPr>
        <w:spacing w:after="0" w:line="240" w:lineRule="auto"/>
        <w:ind w:firstLine="284"/>
        <w:jc w:val="both"/>
        <w:rPr>
          <w:rFonts w:ascii="Times New Roman" w:hAnsi="Times New Roman" w:cs="Times New Roman"/>
          <w:color w:val="000000"/>
        </w:rPr>
      </w:pPr>
      <w:r w:rsidRPr="00E30D18">
        <w:rPr>
          <w:rFonts w:ascii="Times New Roman" w:hAnsi="Times New Roman" w:cs="Times New Roman"/>
          <w:b/>
        </w:rPr>
        <w:t>Симонов К. «Солдатская слава</w:t>
      </w:r>
      <w:proofErr w:type="gramStart"/>
      <w:r w:rsidRPr="00E30D18">
        <w:rPr>
          <w:rFonts w:ascii="Times New Roman" w:hAnsi="Times New Roman" w:cs="Times New Roman"/>
          <w:b/>
        </w:rPr>
        <w:t>».</w:t>
      </w:r>
      <w:r w:rsidRPr="00E30D18">
        <w:rPr>
          <w:rFonts w:ascii="Times New Roman" w:hAnsi="Times New Roman" w:cs="Times New Roman"/>
          <w:color w:val="000000"/>
        </w:rPr>
        <w:t>Воинский</w:t>
      </w:r>
      <w:proofErr w:type="gramEnd"/>
      <w:r w:rsidRPr="00E30D18">
        <w:rPr>
          <w:rFonts w:ascii="Times New Roman" w:hAnsi="Times New Roman" w:cs="Times New Roman"/>
          <w:color w:val="000000"/>
        </w:rPr>
        <w:t xml:space="preserve"> труд разведчика стал для героя повседневным. Это уже опытный солдат, который знает свои обязанности. Чувство долга укоренилось в нём, стало для него привычным. Благодаря внутренней убежденности таких воинов и их ответственности за порученное дело, наступила победа.</w:t>
      </w:r>
    </w:p>
    <w:p w:rsidR="00D80FEF" w:rsidRPr="00E30D18" w:rsidRDefault="00D80FEF" w:rsidP="00751687">
      <w:pPr>
        <w:spacing w:after="0" w:line="240" w:lineRule="auto"/>
        <w:ind w:firstLine="284"/>
        <w:rPr>
          <w:rFonts w:ascii="Times New Roman" w:hAnsi="Times New Roman" w:cs="Times New Roman"/>
          <w:color w:val="000000"/>
        </w:rPr>
      </w:pPr>
    </w:p>
    <w:p w:rsidR="00D80FEF" w:rsidRPr="00E30D18" w:rsidRDefault="00D80FEF" w:rsidP="00751687">
      <w:pPr>
        <w:spacing w:after="0" w:line="240" w:lineRule="auto"/>
        <w:ind w:firstLine="284"/>
        <w:jc w:val="both"/>
        <w:rPr>
          <w:rFonts w:ascii="Times New Roman" w:hAnsi="Times New Roman" w:cs="Times New Roman"/>
          <w:b/>
          <w:i/>
        </w:rPr>
      </w:pPr>
      <w:r w:rsidRPr="00E30D18">
        <w:rPr>
          <w:rFonts w:ascii="Times New Roman" w:hAnsi="Times New Roman" w:cs="Times New Roman"/>
          <w:b/>
          <w:bCs/>
        </w:rPr>
        <w:t>Солоухин Владимир «Летний паводок</w:t>
      </w:r>
      <w:proofErr w:type="gramStart"/>
      <w:r w:rsidRPr="00E30D18">
        <w:rPr>
          <w:rFonts w:ascii="Times New Roman" w:hAnsi="Times New Roman" w:cs="Times New Roman"/>
          <w:b/>
          <w:bCs/>
        </w:rPr>
        <w:t>».</w:t>
      </w:r>
      <w:r w:rsidRPr="00E30D18">
        <w:rPr>
          <w:rFonts w:ascii="Times New Roman" w:hAnsi="Times New Roman" w:cs="Times New Roman"/>
          <w:color w:val="000000"/>
        </w:rPr>
        <w:t>К</w:t>
      </w:r>
      <w:proofErr w:type="gramEnd"/>
      <w:r w:rsidRPr="00E30D18">
        <w:rPr>
          <w:rFonts w:ascii="Times New Roman" w:hAnsi="Times New Roman" w:cs="Times New Roman"/>
          <w:color w:val="000000"/>
        </w:rPr>
        <w:t xml:space="preserve"> миру при</w:t>
      </w:r>
      <w:r w:rsidRPr="00E30D18">
        <w:rPr>
          <w:rFonts w:ascii="Times New Roman" w:hAnsi="Times New Roman" w:cs="Times New Roman"/>
          <w:color w:val="000000"/>
        </w:rPr>
        <w:softHyphen/>
        <w:t>ро</w:t>
      </w:r>
      <w:r w:rsidRPr="00E30D18">
        <w:rPr>
          <w:rFonts w:ascii="Times New Roman" w:hAnsi="Times New Roman" w:cs="Times New Roman"/>
          <w:color w:val="000000"/>
        </w:rPr>
        <w:softHyphen/>
        <w:t>ды нужно относить</w:t>
      </w:r>
      <w:r w:rsidRPr="00E30D18">
        <w:rPr>
          <w:rFonts w:ascii="Times New Roman" w:hAnsi="Times New Roman" w:cs="Times New Roman"/>
          <w:color w:val="000000"/>
        </w:rPr>
        <w:softHyphen/>
        <w:t>ся бе</w:t>
      </w:r>
      <w:r w:rsidRPr="00E30D18">
        <w:rPr>
          <w:rFonts w:ascii="Times New Roman" w:hAnsi="Times New Roman" w:cs="Times New Roman"/>
          <w:color w:val="000000"/>
        </w:rPr>
        <w:softHyphen/>
        <w:t>реж</w:t>
      </w:r>
      <w:r w:rsidRPr="00E30D18">
        <w:rPr>
          <w:rFonts w:ascii="Times New Roman" w:hAnsi="Times New Roman" w:cs="Times New Roman"/>
          <w:color w:val="000000"/>
        </w:rPr>
        <w:softHyphen/>
        <w:t>но, не вме</w:t>
      </w:r>
      <w:r w:rsidRPr="00E30D18">
        <w:rPr>
          <w:rFonts w:ascii="Times New Roman" w:hAnsi="Times New Roman" w:cs="Times New Roman"/>
          <w:color w:val="000000"/>
        </w:rPr>
        <w:softHyphen/>
        <w:t>ши</w:t>
      </w:r>
      <w:r w:rsidRPr="00E30D18">
        <w:rPr>
          <w:rFonts w:ascii="Times New Roman" w:hAnsi="Times New Roman" w:cs="Times New Roman"/>
          <w:color w:val="000000"/>
        </w:rPr>
        <w:softHyphen/>
        <w:t>вать</w:t>
      </w:r>
      <w:r w:rsidRPr="00E30D18">
        <w:rPr>
          <w:rFonts w:ascii="Times New Roman" w:hAnsi="Times New Roman" w:cs="Times New Roman"/>
          <w:color w:val="000000"/>
        </w:rPr>
        <w:softHyphen/>
        <w:t>ся в её есте</w:t>
      </w:r>
      <w:r w:rsidRPr="00E30D18">
        <w:rPr>
          <w:rFonts w:ascii="Times New Roman" w:hAnsi="Times New Roman" w:cs="Times New Roman"/>
          <w:color w:val="000000"/>
        </w:rPr>
        <w:softHyphen/>
        <w:t>ствен</w:t>
      </w:r>
      <w:r w:rsidRPr="00E30D18">
        <w:rPr>
          <w:rFonts w:ascii="Times New Roman" w:hAnsi="Times New Roman" w:cs="Times New Roman"/>
          <w:color w:val="000000"/>
        </w:rPr>
        <w:softHyphen/>
        <w:t>ный ход раз</w:t>
      </w:r>
      <w:r w:rsidRPr="00E30D18">
        <w:rPr>
          <w:rFonts w:ascii="Times New Roman" w:hAnsi="Times New Roman" w:cs="Times New Roman"/>
          <w:color w:val="000000"/>
        </w:rPr>
        <w:softHyphen/>
        <w:t>ви</w:t>
      </w:r>
      <w:r w:rsidRPr="00E30D18">
        <w:rPr>
          <w:rFonts w:ascii="Times New Roman" w:hAnsi="Times New Roman" w:cs="Times New Roman"/>
          <w:color w:val="000000"/>
        </w:rPr>
        <w:softHyphen/>
        <w:t>тия.</w:t>
      </w:r>
    </w:p>
    <w:p w:rsidR="00D80FEF" w:rsidRPr="00E30D18" w:rsidRDefault="00D80FEF" w:rsidP="00751687">
      <w:pPr>
        <w:spacing w:after="0" w:line="240" w:lineRule="auto"/>
        <w:ind w:firstLine="284"/>
        <w:rPr>
          <w:rFonts w:ascii="Times New Roman" w:hAnsi="Times New Roman" w:cs="Times New Roman"/>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Астафьев Виктор «</w:t>
      </w:r>
      <w:r w:rsidRPr="00E30D18">
        <w:rPr>
          <w:rFonts w:ascii="Times New Roman" w:hAnsi="Times New Roman" w:cs="Times New Roman"/>
          <w:b/>
          <w:bCs/>
        </w:rPr>
        <w:t xml:space="preserve">Худого слова и растение боится». </w:t>
      </w:r>
      <w:r w:rsidRPr="00E30D18">
        <w:rPr>
          <w:rFonts w:ascii="Times New Roman" w:hAnsi="Times New Roman" w:cs="Times New Roman"/>
        </w:rPr>
        <w:t>Природа «не слепок, не бездушный лик»: «есть, есть душа растений»; нетрудно понять язык природы, нужно только захотеть, и она в благодарность принесёт радость, счастье, одарит своей красотой и щедрыми плодами.</w:t>
      </w:r>
    </w:p>
    <w:p w:rsidR="00D80FEF" w:rsidRPr="00E30D18" w:rsidRDefault="00D80FEF" w:rsidP="00751687">
      <w:pPr>
        <w:spacing w:after="0" w:line="240" w:lineRule="auto"/>
        <w:ind w:firstLine="284"/>
        <w:rPr>
          <w:rFonts w:ascii="Times New Roman" w:hAnsi="Times New Roman" w:cs="Times New Roman"/>
        </w:rPr>
      </w:pPr>
    </w:p>
    <w:p w:rsidR="00D80FEF" w:rsidRPr="00E30D18" w:rsidRDefault="00D80FEF" w:rsidP="00751687">
      <w:pPr>
        <w:spacing w:after="0" w:line="240" w:lineRule="auto"/>
        <w:ind w:firstLine="284"/>
        <w:jc w:val="both"/>
        <w:rPr>
          <w:rFonts w:ascii="Times New Roman" w:hAnsi="Times New Roman" w:cs="Times New Roman"/>
        </w:rPr>
      </w:pPr>
      <w:r w:rsidRPr="00E30D18">
        <w:rPr>
          <w:rFonts w:ascii="Times New Roman" w:hAnsi="Times New Roman" w:cs="Times New Roman"/>
          <w:b/>
        </w:rPr>
        <w:t xml:space="preserve">Крупин В.Н. « Сбрось мешок». </w:t>
      </w:r>
      <w:r w:rsidRPr="00E30D18">
        <w:rPr>
          <w:rFonts w:ascii="Times New Roman" w:hAnsi="Times New Roman" w:cs="Times New Roman"/>
        </w:rPr>
        <w:t>Проблема человека и природа. Как влияет на человека красота природы, умение созерцать? Важно научить ребёнка видеть и понимать красоту природы, и тогда она обогатит его духовно. Секрет постижения красоты заключается в том, чтобы учиться созерцать природу, находить время любоваться ею. Родители, владеющие этим секретом, обязательно передают его своим детям.</w:t>
      </w:r>
    </w:p>
    <w:p w:rsidR="00D80FEF" w:rsidRPr="00E30D18" w:rsidRDefault="00D80FEF" w:rsidP="00751687">
      <w:pPr>
        <w:pStyle w:val="a3"/>
        <w:shd w:val="clear" w:color="auto" w:fill="FFFFFF"/>
        <w:spacing w:before="0" w:beforeAutospacing="0" w:after="0" w:afterAutospacing="0"/>
        <w:ind w:firstLine="284"/>
        <w:rPr>
          <w:sz w:val="22"/>
          <w:szCs w:val="22"/>
        </w:rPr>
      </w:pPr>
    </w:p>
    <w:p w:rsidR="00D80FEF" w:rsidRPr="00E30D18" w:rsidRDefault="00D80FEF" w:rsidP="00751687">
      <w:pPr>
        <w:pStyle w:val="a3"/>
        <w:shd w:val="clear" w:color="auto" w:fill="FFFFFF"/>
        <w:spacing w:before="0" w:beforeAutospacing="0" w:after="0" w:afterAutospacing="0"/>
        <w:ind w:firstLine="284"/>
        <w:jc w:val="both"/>
        <w:rPr>
          <w:color w:val="000000"/>
          <w:sz w:val="22"/>
          <w:szCs w:val="22"/>
        </w:rPr>
      </w:pPr>
      <w:r w:rsidRPr="00E30D18">
        <w:rPr>
          <w:b/>
          <w:sz w:val="22"/>
          <w:szCs w:val="22"/>
        </w:rPr>
        <w:t>Паустовский К. «Нет ли у вас молока?»</w:t>
      </w:r>
      <w:r w:rsidRPr="00E30D18">
        <w:rPr>
          <w:sz w:val="22"/>
          <w:szCs w:val="22"/>
        </w:rPr>
        <w:t xml:space="preserve"> Забота о детях, особая забота о детях войны. Поднимая </w:t>
      </w:r>
      <w:r w:rsidRPr="00E30D18">
        <w:rPr>
          <w:color w:val="000000"/>
          <w:sz w:val="22"/>
          <w:szCs w:val="22"/>
        </w:rPr>
        <w:t>проблему милосердия,  автор описывает случай, произошедший на фронте.</w:t>
      </w:r>
    </w:p>
    <w:p w:rsidR="00D80FEF" w:rsidRPr="00E30D18" w:rsidRDefault="00D80FEF" w:rsidP="00751687">
      <w:pPr>
        <w:pStyle w:val="a3"/>
        <w:shd w:val="clear" w:color="auto" w:fill="FFFFFF"/>
        <w:spacing w:before="0" w:beforeAutospacing="0" w:after="0" w:afterAutospacing="0"/>
        <w:ind w:firstLine="284"/>
        <w:jc w:val="both"/>
        <w:rPr>
          <w:b/>
          <w:sz w:val="22"/>
          <w:szCs w:val="22"/>
        </w:rPr>
      </w:pPr>
    </w:p>
    <w:p w:rsidR="00D80FEF" w:rsidRPr="00E30D18" w:rsidRDefault="00D80FEF" w:rsidP="00751687">
      <w:pPr>
        <w:pStyle w:val="a3"/>
        <w:shd w:val="clear" w:color="auto" w:fill="FFFFFF"/>
        <w:spacing w:before="0" w:beforeAutospacing="0" w:after="0" w:afterAutospacing="0"/>
        <w:ind w:firstLine="284"/>
        <w:jc w:val="both"/>
        <w:rPr>
          <w:sz w:val="22"/>
          <w:szCs w:val="22"/>
        </w:rPr>
      </w:pPr>
      <w:r w:rsidRPr="00E30D18">
        <w:rPr>
          <w:b/>
          <w:sz w:val="22"/>
          <w:szCs w:val="22"/>
        </w:rPr>
        <w:t xml:space="preserve">Паустовский К. </w:t>
      </w:r>
      <w:r w:rsidRPr="00E30D18">
        <w:rPr>
          <w:sz w:val="22"/>
          <w:szCs w:val="22"/>
        </w:rPr>
        <w:t>«</w:t>
      </w:r>
      <w:r w:rsidRPr="00E30D18">
        <w:rPr>
          <w:rStyle w:val="aa"/>
          <w:sz w:val="22"/>
          <w:szCs w:val="22"/>
        </w:rPr>
        <w:t>Бакенщик</w:t>
      </w:r>
      <w:proofErr w:type="gramStart"/>
      <w:r w:rsidRPr="00E30D18">
        <w:rPr>
          <w:rStyle w:val="aa"/>
          <w:sz w:val="22"/>
          <w:szCs w:val="22"/>
        </w:rPr>
        <w:t>».</w:t>
      </w:r>
      <w:r w:rsidRPr="00E30D18">
        <w:rPr>
          <w:sz w:val="22"/>
          <w:szCs w:val="22"/>
        </w:rPr>
        <w:t>Что</w:t>
      </w:r>
      <w:proofErr w:type="gramEnd"/>
      <w:r w:rsidRPr="00E30D18">
        <w:rPr>
          <w:sz w:val="22"/>
          <w:szCs w:val="22"/>
        </w:rPr>
        <w:t> значит</w:t>
      </w:r>
      <w:r w:rsidRPr="00E30D18">
        <w:rPr>
          <w:rStyle w:val="apple-converted-space"/>
          <w:sz w:val="22"/>
          <w:szCs w:val="22"/>
        </w:rPr>
        <w:t> </w:t>
      </w:r>
      <w:r w:rsidRPr="00E30D18">
        <w:rPr>
          <w:sz w:val="22"/>
          <w:szCs w:val="22"/>
        </w:rPr>
        <w:t>для человека понятие родины? Что значит любить родную землю? Любить отчизну – значит ценить красоту родной земли и быть готовым защитить ее от уничтожения.</w:t>
      </w:r>
    </w:p>
    <w:p w:rsidR="00D80FEF" w:rsidRPr="00E30D18" w:rsidRDefault="00D80FEF" w:rsidP="00751687">
      <w:pPr>
        <w:spacing w:after="0" w:line="240" w:lineRule="auto"/>
        <w:ind w:firstLine="284"/>
        <w:jc w:val="both"/>
        <w:rPr>
          <w:rFonts w:ascii="Times New Roman" w:hAnsi="Times New Roman" w:cs="Times New Roman"/>
          <w:b/>
          <w:bCs/>
          <w:kern w:val="36"/>
        </w:rPr>
      </w:pPr>
    </w:p>
    <w:p w:rsidR="00D80FEF" w:rsidRPr="00E30D18" w:rsidRDefault="00D80FEF" w:rsidP="00751687">
      <w:pPr>
        <w:spacing w:after="0" w:line="240" w:lineRule="auto"/>
        <w:ind w:firstLine="284"/>
        <w:jc w:val="both"/>
        <w:rPr>
          <w:rFonts w:ascii="Times New Roman" w:hAnsi="Times New Roman" w:cs="Times New Roman"/>
          <w:b/>
          <w:i/>
        </w:rPr>
      </w:pPr>
      <w:r w:rsidRPr="00E30D18">
        <w:rPr>
          <w:rFonts w:ascii="Times New Roman" w:hAnsi="Times New Roman" w:cs="Times New Roman"/>
          <w:b/>
          <w:bCs/>
          <w:kern w:val="36"/>
        </w:rPr>
        <w:t>Яковлев Ю. «Балерина политотдела</w:t>
      </w:r>
      <w:proofErr w:type="gramStart"/>
      <w:r w:rsidRPr="00E30D18">
        <w:rPr>
          <w:rFonts w:ascii="Times New Roman" w:hAnsi="Times New Roman" w:cs="Times New Roman"/>
          <w:b/>
          <w:bCs/>
          <w:kern w:val="36"/>
        </w:rPr>
        <w:t>».</w:t>
      </w:r>
      <w:r w:rsidRPr="00E30D18">
        <w:rPr>
          <w:rFonts w:ascii="Times New Roman" w:hAnsi="Times New Roman" w:cs="Times New Roman"/>
          <w:shd w:val="clear" w:color="auto" w:fill="FFFFFF"/>
        </w:rPr>
        <w:t>Во</w:t>
      </w:r>
      <w:proofErr w:type="gramEnd"/>
      <w:r w:rsidRPr="00E30D18">
        <w:rPr>
          <w:rFonts w:ascii="Times New Roman" w:hAnsi="Times New Roman" w:cs="Times New Roman"/>
          <w:shd w:val="clear" w:color="auto" w:fill="FFFFFF"/>
        </w:rPr>
        <w:t xml:space="preserve"> время войны человеку для выживания необходимо искусство. Оно помогает людям выжить; оно нужно как хлеб, как воздух.</w:t>
      </w:r>
    </w:p>
    <w:p w:rsidR="00D80FEF" w:rsidRPr="00E30D18" w:rsidRDefault="00D80FEF" w:rsidP="00751687">
      <w:pPr>
        <w:spacing w:after="0" w:line="240" w:lineRule="auto"/>
        <w:ind w:firstLine="284"/>
        <w:rPr>
          <w:rFonts w:ascii="Times New Roman" w:hAnsi="Times New Roman" w:cs="Times New Roman"/>
          <w:b/>
          <w:i/>
        </w:rPr>
      </w:pPr>
    </w:p>
    <w:p w:rsidR="00D80FEF" w:rsidRPr="00E30D18" w:rsidRDefault="00D80FEF" w:rsidP="00751687">
      <w:pPr>
        <w:spacing w:after="0" w:line="240" w:lineRule="auto"/>
        <w:ind w:firstLine="284"/>
        <w:jc w:val="center"/>
        <w:rPr>
          <w:rFonts w:ascii="Times New Roman" w:hAnsi="Times New Roman" w:cs="Times New Roman"/>
          <w:b/>
          <w:i/>
        </w:rPr>
      </w:pPr>
      <w:r w:rsidRPr="00E30D18">
        <w:rPr>
          <w:rFonts w:ascii="Times New Roman" w:hAnsi="Times New Roman" w:cs="Times New Roman"/>
          <w:b/>
          <w:i/>
        </w:rPr>
        <w:t>Проект «Моя золотая полка….»</w:t>
      </w: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spacing w:after="0" w:line="240" w:lineRule="auto"/>
        <w:ind w:firstLine="284"/>
        <w:jc w:val="center"/>
        <w:rPr>
          <w:rFonts w:ascii="Times New Roman" w:hAnsi="Times New Roman" w:cs="Times New Roman"/>
          <w:b/>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054672" w:rsidRPr="00E30D18" w:rsidRDefault="00054672" w:rsidP="00751687">
      <w:pPr>
        <w:pStyle w:val="a7"/>
        <w:ind w:firstLine="284"/>
        <w:jc w:val="center"/>
        <w:rPr>
          <w:rFonts w:ascii="Times New Roman" w:hAnsi="Times New Roman"/>
          <w:b/>
          <w:sz w:val="22"/>
          <w:szCs w:val="22"/>
          <w:lang w:val="ru-RU"/>
        </w:rPr>
      </w:pPr>
    </w:p>
    <w:p w:rsidR="00D80FEF" w:rsidRPr="00E30D18" w:rsidRDefault="00D80FEF"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6D66D6" w:rsidRDefault="006D66D6" w:rsidP="00751687">
      <w:pPr>
        <w:pStyle w:val="a7"/>
        <w:ind w:firstLine="284"/>
        <w:jc w:val="center"/>
        <w:rPr>
          <w:rFonts w:ascii="Times New Roman" w:hAnsi="Times New Roman"/>
          <w:b/>
          <w:sz w:val="22"/>
          <w:szCs w:val="22"/>
          <w:lang w:val="ru-RU"/>
        </w:rPr>
      </w:pPr>
    </w:p>
    <w:p w:rsidR="00D80FEF" w:rsidRPr="00E30D18" w:rsidRDefault="00D80FEF" w:rsidP="006D66D6">
      <w:pPr>
        <w:pStyle w:val="a7"/>
        <w:jc w:val="center"/>
        <w:rPr>
          <w:rFonts w:ascii="Times New Roman" w:hAnsi="Times New Roman"/>
          <w:b/>
          <w:sz w:val="22"/>
          <w:szCs w:val="22"/>
          <w:lang w:val="ru-RU"/>
        </w:rPr>
      </w:pPr>
      <w:r w:rsidRPr="00E30D18">
        <w:rPr>
          <w:rFonts w:ascii="Times New Roman" w:hAnsi="Times New Roman"/>
          <w:b/>
          <w:sz w:val="22"/>
          <w:szCs w:val="22"/>
          <w:lang w:val="ru-RU"/>
        </w:rPr>
        <w:t xml:space="preserve">ТЕМАТИЧЕСКОЕ ПЛАНИРОВАНИЕ </w:t>
      </w:r>
    </w:p>
    <w:p w:rsidR="00D80FEF" w:rsidRPr="007A0B5E" w:rsidRDefault="00D80FEF" w:rsidP="00751687">
      <w:pPr>
        <w:pStyle w:val="a7"/>
        <w:ind w:firstLine="284"/>
        <w:jc w:val="center"/>
        <w:rPr>
          <w:rFonts w:ascii="Times New Roman" w:hAnsi="Times New Roman"/>
          <w:sz w:val="22"/>
          <w:szCs w:val="22"/>
          <w:lang w:val="ru-RU"/>
        </w:rPr>
      </w:pPr>
      <w:r w:rsidRPr="007A0B5E">
        <w:rPr>
          <w:rFonts w:ascii="Times New Roman" w:hAnsi="Times New Roman"/>
          <w:sz w:val="22"/>
          <w:szCs w:val="22"/>
          <w:lang w:val="ru-RU"/>
        </w:rPr>
        <w:t xml:space="preserve">С УКАЗАНИЕМ КОЛИЧЕСТВА ЧАСОВ, </w:t>
      </w:r>
    </w:p>
    <w:p w:rsidR="00D80FEF" w:rsidRPr="007A0B5E" w:rsidRDefault="00D80FEF" w:rsidP="00751687">
      <w:pPr>
        <w:pStyle w:val="a7"/>
        <w:ind w:firstLine="284"/>
        <w:jc w:val="center"/>
        <w:rPr>
          <w:rFonts w:ascii="Times New Roman" w:hAnsi="Times New Roman"/>
          <w:sz w:val="22"/>
          <w:szCs w:val="22"/>
          <w:lang w:val="ru-RU"/>
        </w:rPr>
      </w:pPr>
      <w:r w:rsidRPr="007A0B5E">
        <w:rPr>
          <w:rFonts w:ascii="Times New Roman" w:hAnsi="Times New Roman"/>
          <w:sz w:val="22"/>
          <w:szCs w:val="22"/>
          <w:lang w:val="ru-RU"/>
        </w:rPr>
        <w:t>ОТВОДИМЫХ НА ОСВОЕНИЕ КАЖДОЙ ТЕМЫ</w:t>
      </w:r>
    </w:p>
    <w:p w:rsidR="00D80FEF" w:rsidRPr="00E30D18" w:rsidRDefault="00D80FEF" w:rsidP="00751687">
      <w:pPr>
        <w:pStyle w:val="a7"/>
        <w:ind w:firstLine="284"/>
        <w:jc w:val="center"/>
        <w:rPr>
          <w:rFonts w:ascii="Times New Roman" w:hAnsi="Times New Roman"/>
          <w:b/>
          <w:sz w:val="22"/>
          <w:szCs w:val="22"/>
          <w:lang w:val="ru-RU"/>
        </w:rPr>
      </w:pPr>
    </w:p>
    <w:p w:rsidR="00D80FEF" w:rsidRPr="00E30D18" w:rsidRDefault="00054672" w:rsidP="00751687">
      <w:pPr>
        <w:pStyle w:val="a7"/>
        <w:ind w:firstLine="284"/>
        <w:jc w:val="center"/>
        <w:rPr>
          <w:rFonts w:ascii="Times New Roman" w:hAnsi="Times New Roman"/>
          <w:b/>
          <w:sz w:val="22"/>
          <w:szCs w:val="22"/>
          <w:lang w:val="ru-RU"/>
        </w:rPr>
      </w:pPr>
      <w:r w:rsidRPr="00E30D18">
        <w:rPr>
          <w:rFonts w:ascii="Times New Roman" w:hAnsi="Times New Roman"/>
          <w:b/>
          <w:sz w:val="22"/>
          <w:szCs w:val="22"/>
          <w:lang w:val="ru-RU"/>
        </w:rPr>
        <w:t xml:space="preserve">11 </w:t>
      </w:r>
      <w:r w:rsidR="00D80FEF" w:rsidRPr="00E30D18">
        <w:rPr>
          <w:rFonts w:ascii="Times New Roman" w:hAnsi="Times New Roman"/>
          <w:b/>
          <w:sz w:val="22"/>
          <w:szCs w:val="22"/>
          <w:lang w:val="ru-RU"/>
        </w:rPr>
        <w:t>КЛАСС</w:t>
      </w:r>
    </w:p>
    <w:p w:rsidR="00D80FEF" w:rsidRPr="00E30D18" w:rsidRDefault="00D80FEF" w:rsidP="00751687">
      <w:pPr>
        <w:pStyle w:val="a7"/>
        <w:ind w:firstLine="284"/>
        <w:rPr>
          <w:rFonts w:ascii="Times New Roman" w:hAnsi="Times New Roman"/>
          <w:sz w:val="22"/>
          <w:szCs w:val="22"/>
          <w:lang w:val="ru-RU"/>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3828"/>
        <w:gridCol w:w="992"/>
        <w:gridCol w:w="4111"/>
      </w:tblGrid>
      <w:tr w:rsidR="00F655C4" w:rsidRPr="00E30D18" w:rsidTr="007A0B5E">
        <w:tc>
          <w:tcPr>
            <w:tcW w:w="879" w:type="dxa"/>
            <w:tcBorders>
              <w:top w:val="single" w:sz="4" w:space="0" w:color="auto"/>
              <w:left w:val="single" w:sz="4" w:space="0" w:color="auto"/>
              <w:bottom w:val="single" w:sz="4" w:space="0" w:color="auto"/>
              <w:right w:val="single" w:sz="4" w:space="0" w:color="auto"/>
            </w:tcBorders>
          </w:tcPr>
          <w:p w:rsidR="00F655C4" w:rsidRPr="00F655C4" w:rsidRDefault="00F655C4" w:rsidP="00751687">
            <w:pPr>
              <w:pStyle w:val="a7"/>
              <w:ind w:firstLine="284"/>
              <w:jc w:val="center"/>
              <w:rPr>
                <w:rFonts w:ascii="Times New Roman" w:hAnsi="Times New Roman"/>
                <w:sz w:val="22"/>
                <w:szCs w:val="22"/>
                <w:lang w:val="ru-RU" w:eastAsia="en-US"/>
              </w:rPr>
            </w:pPr>
            <w:r>
              <w:rPr>
                <w:rFonts w:ascii="Times New Roman" w:hAnsi="Times New Roman"/>
                <w:sz w:val="22"/>
                <w:szCs w:val="22"/>
                <w:lang w:val="ru-RU" w:eastAsia="en-US"/>
              </w:rPr>
              <w:t>№</w:t>
            </w:r>
          </w:p>
        </w:tc>
        <w:tc>
          <w:tcPr>
            <w:tcW w:w="3828" w:type="dxa"/>
            <w:tcBorders>
              <w:top w:val="single" w:sz="4" w:space="0" w:color="auto"/>
              <w:left w:val="single" w:sz="4" w:space="0" w:color="auto"/>
              <w:bottom w:val="single" w:sz="4" w:space="0" w:color="auto"/>
              <w:right w:val="single" w:sz="4" w:space="0" w:color="auto"/>
            </w:tcBorders>
            <w:hideMark/>
          </w:tcPr>
          <w:p w:rsidR="00F655C4" w:rsidRPr="00E30D18" w:rsidRDefault="00F655C4" w:rsidP="00751687">
            <w:pPr>
              <w:pStyle w:val="a7"/>
              <w:ind w:firstLine="284"/>
              <w:jc w:val="center"/>
              <w:rPr>
                <w:rFonts w:ascii="Times New Roman" w:hAnsi="Times New Roman"/>
                <w:sz w:val="22"/>
                <w:szCs w:val="22"/>
                <w:lang w:eastAsia="en-US"/>
              </w:rPr>
            </w:pPr>
            <w:proofErr w:type="spellStart"/>
            <w:r w:rsidRPr="00E30D18">
              <w:rPr>
                <w:rFonts w:ascii="Times New Roman" w:hAnsi="Times New Roman"/>
                <w:sz w:val="22"/>
                <w:szCs w:val="22"/>
                <w:lang w:eastAsia="en-US"/>
              </w:rPr>
              <w:t>Тематическийблок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655C4" w:rsidRPr="00E30D18" w:rsidRDefault="00F655C4" w:rsidP="007A0B5E">
            <w:pPr>
              <w:pStyle w:val="a7"/>
              <w:rPr>
                <w:rFonts w:ascii="Times New Roman" w:hAnsi="Times New Roman"/>
                <w:sz w:val="22"/>
                <w:szCs w:val="22"/>
                <w:lang w:eastAsia="en-US"/>
              </w:rPr>
            </w:pPr>
            <w:proofErr w:type="spellStart"/>
            <w:r w:rsidRPr="00E30D18">
              <w:rPr>
                <w:rFonts w:ascii="Times New Roman" w:hAnsi="Times New Roman"/>
                <w:sz w:val="22"/>
                <w:szCs w:val="22"/>
                <w:lang w:eastAsia="en-US"/>
              </w:rPr>
              <w:t>Кол</w:t>
            </w:r>
            <w:proofErr w:type="spellEnd"/>
            <w:r>
              <w:rPr>
                <w:rFonts w:ascii="Times New Roman" w:hAnsi="Times New Roman"/>
                <w:sz w:val="22"/>
                <w:szCs w:val="22"/>
                <w:lang w:val="ru-RU" w:eastAsia="en-US"/>
              </w:rPr>
              <w:t>-</w:t>
            </w:r>
            <w:proofErr w:type="spellStart"/>
            <w:r w:rsidRPr="00E30D18">
              <w:rPr>
                <w:rFonts w:ascii="Times New Roman" w:hAnsi="Times New Roman"/>
                <w:sz w:val="22"/>
                <w:szCs w:val="22"/>
                <w:lang w:eastAsia="en-US"/>
              </w:rPr>
              <w:t>вочасов</w:t>
            </w:r>
            <w:proofErr w:type="spellEnd"/>
          </w:p>
        </w:tc>
        <w:tc>
          <w:tcPr>
            <w:tcW w:w="4111" w:type="dxa"/>
            <w:tcBorders>
              <w:top w:val="single" w:sz="4" w:space="0" w:color="auto"/>
              <w:left w:val="single" w:sz="4" w:space="0" w:color="auto"/>
              <w:bottom w:val="single" w:sz="4" w:space="0" w:color="auto"/>
              <w:right w:val="single" w:sz="4" w:space="0" w:color="auto"/>
            </w:tcBorders>
          </w:tcPr>
          <w:p w:rsidR="00F655C4" w:rsidRPr="00F655C4" w:rsidRDefault="00F655C4" w:rsidP="00751687">
            <w:pPr>
              <w:pStyle w:val="a7"/>
              <w:ind w:firstLine="284"/>
              <w:jc w:val="center"/>
              <w:rPr>
                <w:rFonts w:ascii="Times New Roman" w:hAnsi="Times New Roman"/>
                <w:sz w:val="22"/>
                <w:szCs w:val="22"/>
                <w:lang w:val="ru-RU" w:eastAsia="en-US"/>
              </w:rPr>
            </w:pPr>
            <w:r>
              <w:rPr>
                <w:rFonts w:ascii="Times New Roman" w:hAnsi="Times New Roman"/>
                <w:sz w:val="22"/>
                <w:szCs w:val="22"/>
                <w:lang w:val="ru-RU" w:eastAsia="en-US"/>
              </w:rPr>
              <w:t>ЦОР</w:t>
            </w:r>
          </w:p>
        </w:tc>
      </w:tr>
      <w:tr w:rsidR="00F655C4" w:rsidRPr="007A0B5E" w:rsidTr="007A0B5E">
        <w:tc>
          <w:tcPr>
            <w:tcW w:w="879" w:type="dxa"/>
            <w:tcBorders>
              <w:top w:val="single" w:sz="4" w:space="0" w:color="auto"/>
              <w:left w:val="single" w:sz="4" w:space="0" w:color="auto"/>
              <w:bottom w:val="single" w:sz="4" w:space="0" w:color="auto"/>
              <w:right w:val="single" w:sz="4" w:space="0" w:color="auto"/>
            </w:tcBorders>
          </w:tcPr>
          <w:p w:rsidR="00F655C4" w:rsidRPr="00F77C08" w:rsidRDefault="00F655C4"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A0B5E">
            <w:pPr>
              <w:pStyle w:val="a7"/>
              <w:rPr>
                <w:rFonts w:ascii="Times New Roman" w:hAnsi="Times New Roman"/>
                <w:sz w:val="22"/>
                <w:szCs w:val="22"/>
                <w:lang w:val="ru-RU" w:eastAsia="en-US"/>
              </w:rPr>
            </w:pPr>
            <w:r w:rsidRPr="00F77C08">
              <w:rPr>
                <w:rFonts w:ascii="Times New Roman" w:hAnsi="Times New Roman"/>
                <w:sz w:val="22"/>
                <w:szCs w:val="22"/>
                <w:lang w:val="ru-RU" w:eastAsia="en-US"/>
              </w:rPr>
              <w:t>Введение</w:t>
            </w:r>
          </w:p>
        </w:tc>
        <w:tc>
          <w:tcPr>
            <w:tcW w:w="992"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51687">
            <w:pPr>
              <w:pStyle w:val="a7"/>
              <w:ind w:firstLine="284"/>
              <w:jc w:val="center"/>
              <w:rPr>
                <w:rFonts w:ascii="Times New Roman" w:hAnsi="Times New Roman"/>
                <w:sz w:val="22"/>
                <w:szCs w:val="22"/>
                <w:lang w:eastAsia="en-US"/>
              </w:rPr>
            </w:pPr>
            <w:r w:rsidRPr="00F77C08">
              <w:rPr>
                <w:rFonts w:ascii="Times New Roman" w:hAnsi="Times New Roman"/>
                <w:sz w:val="22"/>
                <w:szCs w:val="22"/>
                <w:lang w:eastAsia="en-US"/>
              </w:rPr>
              <w:t>1</w:t>
            </w:r>
          </w:p>
        </w:tc>
        <w:tc>
          <w:tcPr>
            <w:tcW w:w="4111" w:type="dxa"/>
            <w:tcBorders>
              <w:top w:val="single" w:sz="4" w:space="0" w:color="auto"/>
              <w:left w:val="single" w:sz="4" w:space="0" w:color="auto"/>
              <w:bottom w:val="single" w:sz="4" w:space="0" w:color="auto"/>
              <w:right w:val="single" w:sz="4" w:space="0" w:color="auto"/>
            </w:tcBorders>
          </w:tcPr>
          <w:p w:rsidR="00F655C4" w:rsidRPr="007A0B5E" w:rsidRDefault="00DF09E3" w:rsidP="007A0B5E">
            <w:pPr>
              <w:pStyle w:val="a7"/>
              <w:rPr>
                <w:rFonts w:ascii="Times New Roman" w:hAnsi="Times New Roman"/>
                <w:sz w:val="22"/>
                <w:szCs w:val="22"/>
                <w:lang w:eastAsia="en-US"/>
              </w:rPr>
            </w:pPr>
            <w:hyperlink r:id="rId6" w:history="1">
              <w:r w:rsidR="007A0B5E" w:rsidRPr="0039146A">
                <w:rPr>
                  <w:rStyle w:val="ac"/>
                  <w:rFonts w:ascii="Times New Roman" w:hAnsi="Times New Roman"/>
                  <w:sz w:val="22"/>
                  <w:szCs w:val="22"/>
                  <w:lang w:eastAsia="en-US"/>
                </w:rPr>
                <w:t xml:space="preserve">https://yandex.ru/video </w:t>
              </w:r>
            </w:hyperlink>
          </w:p>
        </w:tc>
      </w:tr>
      <w:tr w:rsidR="00F655C4" w:rsidRPr="007A0B5E" w:rsidTr="007A0B5E">
        <w:trPr>
          <w:trHeight w:val="188"/>
        </w:trPr>
        <w:tc>
          <w:tcPr>
            <w:tcW w:w="879" w:type="dxa"/>
            <w:tcBorders>
              <w:top w:val="single" w:sz="4" w:space="0" w:color="auto"/>
              <w:left w:val="single" w:sz="4" w:space="0" w:color="auto"/>
              <w:bottom w:val="single" w:sz="4" w:space="0" w:color="auto"/>
              <w:right w:val="single" w:sz="4" w:space="0" w:color="auto"/>
            </w:tcBorders>
          </w:tcPr>
          <w:p w:rsidR="00F655C4" w:rsidRPr="007A0B5E" w:rsidRDefault="00F655C4" w:rsidP="00751687">
            <w:pPr>
              <w:spacing w:after="0" w:line="240" w:lineRule="auto"/>
              <w:ind w:firstLine="284"/>
              <w:rPr>
                <w:rFonts w:ascii="Times New Roman" w:hAnsi="Times New Roman" w:cs="Times New Roman"/>
                <w:lang w:val="en-US"/>
              </w:rPr>
            </w:pPr>
            <w:r w:rsidRPr="007A0B5E">
              <w:rPr>
                <w:rFonts w:ascii="Times New Roman" w:hAnsi="Times New Roman" w:cs="Times New Roman"/>
                <w:lang w:val="en-US"/>
              </w:rPr>
              <w:t>2</w:t>
            </w:r>
          </w:p>
        </w:tc>
        <w:tc>
          <w:tcPr>
            <w:tcW w:w="3828"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A0B5E">
            <w:pPr>
              <w:spacing w:after="0" w:line="240" w:lineRule="auto"/>
              <w:rPr>
                <w:rFonts w:ascii="Times New Roman" w:hAnsi="Times New Roman" w:cs="Times New Roman"/>
              </w:rPr>
            </w:pPr>
            <w:r w:rsidRPr="00F77C08">
              <w:rPr>
                <w:rFonts w:ascii="Times New Roman" w:hAnsi="Times New Roman" w:cs="Times New Roman"/>
              </w:rPr>
              <w:t>Человекиеговнутренниймир</w:t>
            </w:r>
          </w:p>
        </w:tc>
        <w:tc>
          <w:tcPr>
            <w:tcW w:w="992"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51687">
            <w:pPr>
              <w:pStyle w:val="a7"/>
              <w:ind w:firstLine="284"/>
              <w:jc w:val="center"/>
              <w:rPr>
                <w:rFonts w:ascii="Times New Roman" w:hAnsi="Times New Roman"/>
                <w:sz w:val="22"/>
                <w:szCs w:val="22"/>
                <w:lang w:eastAsia="en-US"/>
              </w:rPr>
            </w:pPr>
            <w:r w:rsidRPr="007A0B5E">
              <w:rPr>
                <w:rFonts w:ascii="Times New Roman" w:hAnsi="Times New Roman"/>
                <w:sz w:val="22"/>
                <w:szCs w:val="22"/>
                <w:lang w:eastAsia="en-US"/>
              </w:rPr>
              <w:t>8</w:t>
            </w:r>
          </w:p>
        </w:tc>
        <w:tc>
          <w:tcPr>
            <w:tcW w:w="4111" w:type="dxa"/>
            <w:tcBorders>
              <w:top w:val="single" w:sz="4" w:space="0" w:color="auto"/>
              <w:left w:val="single" w:sz="4" w:space="0" w:color="auto"/>
              <w:bottom w:val="single" w:sz="4" w:space="0" w:color="auto"/>
              <w:right w:val="single" w:sz="4" w:space="0" w:color="auto"/>
            </w:tcBorders>
          </w:tcPr>
          <w:p w:rsidR="00F655C4" w:rsidRPr="007A0B5E" w:rsidRDefault="00DF09E3" w:rsidP="007A0B5E">
            <w:pPr>
              <w:pStyle w:val="a7"/>
              <w:rPr>
                <w:rFonts w:ascii="Times New Roman" w:hAnsi="Times New Roman"/>
                <w:sz w:val="22"/>
                <w:szCs w:val="22"/>
                <w:lang w:eastAsia="en-US"/>
              </w:rPr>
            </w:pPr>
            <w:hyperlink r:id="rId7" w:history="1">
              <w:r w:rsidR="007A0B5E" w:rsidRPr="007A0B5E">
                <w:rPr>
                  <w:rStyle w:val="ac"/>
                  <w:rFonts w:ascii="Times New Roman" w:hAnsi="Times New Roman"/>
                  <w:sz w:val="22"/>
                  <w:szCs w:val="22"/>
                  <w:lang w:eastAsia="en-US"/>
                </w:rPr>
                <w:t>https://vk.com/video</w:t>
              </w:r>
            </w:hyperlink>
          </w:p>
        </w:tc>
      </w:tr>
      <w:tr w:rsidR="00F655C4" w:rsidRPr="00E30D18" w:rsidTr="007A0B5E">
        <w:trPr>
          <w:trHeight w:val="191"/>
        </w:trPr>
        <w:tc>
          <w:tcPr>
            <w:tcW w:w="879" w:type="dxa"/>
            <w:tcBorders>
              <w:top w:val="single" w:sz="4" w:space="0" w:color="auto"/>
              <w:left w:val="single" w:sz="4" w:space="0" w:color="auto"/>
              <w:bottom w:val="single" w:sz="4" w:space="0" w:color="auto"/>
              <w:right w:val="single" w:sz="4" w:space="0" w:color="auto"/>
            </w:tcBorders>
          </w:tcPr>
          <w:p w:rsidR="00F655C4" w:rsidRPr="007A0B5E" w:rsidRDefault="00F655C4" w:rsidP="00751687">
            <w:pPr>
              <w:spacing w:after="0" w:line="240" w:lineRule="auto"/>
              <w:ind w:firstLine="284"/>
              <w:rPr>
                <w:rFonts w:ascii="Times New Roman" w:hAnsi="Times New Roman" w:cs="Times New Roman"/>
                <w:lang w:val="en-US"/>
              </w:rPr>
            </w:pPr>
            <w:r w:rsidRPr="007A0B5E">
              <w:rPr>
                <w:rFonts w:ascii="Times New Roman" w:hAnsi="Times New Roman" w:cs="Times New Roman"/>
                <w:lang w:val="en-US"/>
              </w:rPr>
              <w:t>3</w:t>
            </w:r>
          </w:p>
        </w:tc>
        <w:tc>
          <w:tcPr>
            <w:tcW w:w="3828"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A0B5E">
            <w:pPr>
              <w:spacing w:after="0" w:line="240" w:lineRule="auto"/>
              <w:rPr>
                <w:rFonts w:ascii="Times New Roman" w:hAnsi="Times New Roman" w:cs="Times New Roman"/>
                <w:lang w:val="en-US"/>
              </w:rPr>
            </w:pPr>
            <w:r w:rsidRPr="00F77C08">
              <w:rPr>
                <w:rFonts w:ascii="Times New Roman" w:hAnsi="Times New Roman" w:cs="Times New Roman"/>
              </w:rPr>
              <w:t>Человек</w:t>
            </w:r>
            <w:r w:rsidRPr="007A0B5E">
              <w:rPr>
                <w:rFonts w:ascii="Times New Roman" w:hAnsi="Times New Roman" w:cs="Times New Roman"/>
                <w:lang w:val="en-US"/>
              </w:rPr>
              <w:t xml:space="preserve">, </w:t>
            </w:r>
            <w:r w:rsidRPr="00F77C08">
              <w:rPr>
                <w:rFonts w:ascii="Times New Roman" w:hAnsi="Times New Roman" w:cs="Times New Roman"/>
              </w:rPr>
              <w:t>семьяиобщество</w:t>
            </w:r>
          </w:p>
        </w:tc>
        <w:tc>
          <w:tcPr>
            <w:tcW w:w="992" w:type="dxa"/>
            <w:tcBorders>
              <w:top w:val="single" w:sz="4" w:space="0" w:color="auto"/>
              <w:left w:val="single" w:sz="4" w:space="0" w:color="auto"/>
              <w:bottom w:val="single" w:sz="4" w:space="0" w:color="auto"/>
              <w:right w:val="single" w:sz="4" w:space="0" w:color="auto"/>
            </w:tcBorders>
            <w:hideMark/>
          </w:tcPr>
          <w:p w:rsidR="00F655C4" w:rsidRPr="007A0B5E" w:rsidRDefault="00F655C4" w:rsidP="00751687">
            <w:pPr>
              <w:pStyle w:val="a7"/>
              <w:ind w:firstLine="284"/>
              <w:jc w:val="center"/>
              <w:rPr>
                <w:rFonts w:ascii="Times New Roman" w:hAnsi="Times New Roman"/>
                <w:sz w:val="22"/>
                <w:szCs w:val="22"/>
                <w:lang w:eastAsia="en-US"/>
              </w:rPr>
            </w:pPr>
            <w:r w:rsidRPr="007A0B5E">
              <w:rPr>
                <w:rFonts w:ascii="Times New Roman" w:hAnsi="Times New Roman"/>
                <w:sz w:val="22"/>
                <w:szCs w:val="22"/>
                <w:lang w:eastAsia="en-US"/>
              </w:rPr>
              <w:t>9</w:t>
            </w:r>
          </w:p>
        </w:tc>
        <w:tc>
          <w:tcPr>
            <w:tcW w:w="4111" w:type="dxa"/>
            <w:tcBorders>
              <w:top w:val="single" w:sz="4" w:space="0" w:color="auto"/>
              <w:left w:val="single" w:sz="4" w:space="0" w:color="auto"/>
              <w:bottom w:val="single" w:sz="4" w:space="0" w:color="auto"/>
              <w:right w:val="single" w:sz="4" w:space="0" w:color="auto"/>
            </w:tcBorders>
          </w:tcPr>
          <w:p w:rsidR="00F655C4" w:rsidRPr="00F77C08" w:rsidRDefault="00DF09E3" w:rsidP="007A0B5E">
            <w:pPr>
              <w:pStyle w:val="a7"/>
              <w:rPr>
                <w:rFonts w:ascii="Times New Roman" w:hAnsi="Times New Roman"/>
                <w:sz w:val="22"/>
                <w:szCs w:val="22"/>
                <w:lang w:val="ru-RU" w:eastAsia="en-US"/>
              </w:rPr>
            </w:pPr>
            <w:hyperlink r:id="rId8" w:history="1">
              <w:r w:rsidR="007A0B5E" w:rsidRPr="0039146A">
                <w:rPr>
                  <w:rStyle w:val="ac"/>
                  <w:rFonts w:ascii="Times New Roman" w:hAnsi="Times New Roman"/>
                  <w:sz w:val="22"/>
                  <w:szCs w:val="22"/>
                  <w:lang w:val="ru-RU" w:eastAsia="en-US"/>
                </w:rPr>
                <w:t>https://yandex.ru/video</w:t>
              </w:r>
            </w:hyperlink>
          </w:p>
        </w:tc>
      </w:tr>
      <w:tr w:rsidR="00F655C4" w:rsidRPr="00E30D18" w:rsidTr="007A0B5E">
        <w:trPr>
          <w:trHeight w:val="182"/>
        </w:trPr>
        <w:tc>
          <w:tcPr>
            <w:tcW w:w="879" w:type="dxa"/>
            <w:tcBorders>
              <w:top w:val="single" w:sz="4" w:space="0" w:color="auto"/>
              <w:left w:val="single" w:sz="4" w:space="0" w:color="auto"/>
              <w:bottom w:val="single" w:sz="4" w:space="0" w:color="auto"/>
              <w:right w:val="single" w:sz="4" w:space="0" w:color="auto"/>
            </w:tcBorders>
          </w:tcPr>
          <w:p w:rsidR="00F655C4" w:rsidRPr="00F77C08" w:rsidRDefault="00F655C4" w:rsidP="00751687">
            <w:pPr>
              <w:spacing w:after="0" w:line="240" w:lineRule="auto"/>
              <w:ind w:firstLine="284"/>
              <w:rPr>
                <w:rFonts w:ascii="Times New Roman" w:hAnsi="Times New Roman" w:cs="Times New Roman"/>
              </w:rPr>
            </w:pPr>
            <w:r>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A0B5E">
            <w:pPr>
              <w:spacing w:after="0" w:line="240" w:lineRule="auto"/>
              <w:rPr>
                <w:rFonts w:ascii="Times New Roman" w:hAnsi="Times New Roman" w:cs="Times New Roman"/>
              </w:rPr>
            </w:pPr>
            <w:r w:rsidRPr="00F77C08">
              <w:rPr>
                <w:rFonts w:ascii="Times New Roman" w:hAnsi="Times New Roman" w:cs="Times New Roman"/>
              </w:rPr>
              <w:t>Человек, природа, Родина и культура</w:t>
            </w:r>
          </w:p>
        </w:tc>
        <w:tc>
          <w:tcPr>
            <w:tcW w:w="992"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51687">
            <w:pPr>
              <w:pStyle w:val="a7"/>
              <w:ind w:firstLine="284"/>
              <w:jc w:val="center"/>
              <w:rPr>
                <w:rFonts w:ascii="Times New Roman" w:hAnsi="Times New Roman"/>
                <w:sz w:val="22"/>
                <w:szCs w:val="22"/>
                <w:lang w:val="ru-RU" w:eastAsia="en-US"/>
              </w:rPr>
            </w:pPr>
            <w:r w:rsidRPr="00F77C08">
              <w:rPr>
                <w:rFonts w:ascii="Times New Roman" w:hAnsi="Times New Roman"/>
                <w:sz w:val="22"/>
                <w:szCs w:val="22"/>
                <w:lang w:val="ru-RU" w:eastAsia="en-US"/>
              </w:rPr>
              <w:t>12</w:t>
            </w:r>
          </w:p>
        </w:tc>
        <w:tc>
          <w:tcPr>
            <w:tcW w:w="4111" w:type="dxa"/>
            <w:tcBorders>
              <w:top w:val="single" w:sz="4" w:space="0" w:color="auto"/>
              <w:left w:val="single" w:sz="4" w:space="0" w:color="auto"/>
              <w:bottom w:val="single" w:sz="4" w:space="0" w:color="auto"/>
              <w:right w:val="single" w:sz="4" w:space="0" w:color="auto"/>
            </w:tcBorders>
          </w:tcPr>
          <w:p w:rsidR="00F655C4" w:rsidRPr="00F77C08" w:rsidRDefault="00DF09E3" w:rsidP="007A0B5E">
            <w:pPr>
              <w:pStyle w:val="a7"/>
              <w:rPr>
                <w:rFonts w:ascii="Times New Roman" w:hAnsi="Times New Roman"/>
                <w:sz w:val="22"/>
                <w:szCs w:val="22"/>
                <w:lang w:val="ru-RU" w:eastAsia="en-US"/>
              </w:rPr>
            </w:pPr>
            <w:hyperlink r:id="rId9" w:history="1">
              <w:r w:rsidR="007A0B5E" w:rsidRPr="0039146A">
                <w:rPr>
                  <w:rStyle w:val="ac"/>
                  <w:rFonts w:ascii="Times New Roman" w:hAnsi="Times New Roman"/>
                  <w:sz w:val="22"/>
                  <w:szCs w:val="22"/>
                  <w:lang w:val="ru-RU" w:eastAsia="en-US"/>
                </w:rPr>
                <w:t>https://yandex.ru/video</w:t>
              </w:r>
            </w:hyperlink>
          </w:p>
        </w:tc>
      </w:tr>
      <w:tr w:rsidR="00F655C4" w:rsidRPr="00E30D18" w:rsidTr="007A0B5E">
        <w:trPr>
          <w:cantSplit/>
          <w:trHeight w:val="300"/>
        </w:trPr>
        <w:tc>
          <w:tcPr>
            <w:tcW w:w="879" w:type="dxa"/>
            <w:tcBorders>
              <w:top w:val="single" w:sz="4" w:space="0" w:color="auto"/>
              <w:left w:val="single" w:sz="4" w:space="0" w:color="auto"/>
              <w:bottom w:val="single" w:sz="4" w:space="0" w:color="auto"/>
              <w:right w:val="single" w:sz="4" w:space="0" w:color="auto"/>
            </w:tcBorders>
          </w:tcPr>
          <w:p w:rsidR="00F655C4" w:rsidRPr="00F77C08" w:rsidRDefault="00F655C4" w:rsidP="00751687">
            <w:pPr>
              <w:spacing w:after="0" w:line="240" w:lineRule="auto"/>
              <w:ind w:firstLine="284"/>
              <w:rPr>
                <w:rFonts w:ascii="Times New Roman" w:hAnsi="Times New Roman" w:cs="Times New Roman"/>
              </w:rPr>
            </w:pPr>
            <w:r>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A0B5E">
            <w:pPr>
              <w:spacing w:after="0" w:line="240" w:lineRule="auto"/>
              <w:rPr>
                <w:rFonts w:ascii="Times New Roman" w:hAnsi="Times New Roman" w:cs="Times New Roman"/>
              </w:rPr>
            </w:pPr>
            <w:r w:rsidRPr="00F77C08">
              <w:rPr>
                <w:rFonts w:ascii="Times New Roman" w:hAnsi="Times New Roman" w:cs="Times New Roman"/>
              </w:rPr>
              <w:t>Проект «Я читаю….»</w:t>
            </w:r>
          </w:p>
        </w:tc>
        <w:tc>
          <w:tcPr>
            <w:tcW w:w="992" w:type="dxa"/>
            <w:tcBorders>
              <w:top w:val="single" w:sz="4" w:space="0" w:color="auto"/>
              <w:left w:val="single" w:sz="4" w:space="0" w:color="auto"/>
              <w:bottom w:val="single" w:sz="4" w:space="0" w:color="auto"/>
              <w:right w:val="single" w:sz="4" w:space="0" w:color="auto"/>
            </w:tcBorders>
            <w:hideMark/>
          </w:tcPr>
          <w:p w:rsidR="00F655C4" w:rsidRPr="00F77C08" w:rsidRDefault="00F655C4" w:rsidP="00751687">
            <w:pPr>
              <w:pStyle w:val="a7"/>
              <w:ind w:firstLine="284"/>
              <w:jc w:val="center"/>
              <w:rPr>
                <w:rFonts w:ascii="Times New Roman" w:hAnsi="Times New Roman"/>
                <w:sz w:val="22"/>
                <w:szCs w:val="22"/>
                <w:lang w:val="ru-RU" w:eastAsia="en-US"/>
              </w:rPr>
            </w:pPr>
            <w:r w:rsidRPr="00F77C08">
              <w:rPr>
                <w:rFonts w:ascii="Times New Roman" w:hAnsi="Times New Roman"/>
                <w:sz w:val="22"/>
                <w:szCs w:val="22"/>
                <w:lang w:val="ru-RU" w:eastAsia="en-US"/>
              </w:rPr>
              <w:t>3</w:t>
            </w:r>
          </w:p>
        </w:tc>
        <w:tc>
          <w:tcPr>
            <w:tcW w:w="4111" w:type="dxa"/>
            <w:tcBorders>
              <w:top w:val="single" w:sz="4" w:space="0" w:color="auto"/>
              <w:left w:val="single" w:sz="4" w:space="0" w:color="auto"/>
              <w:bottom w:val="single" w:sz="4" w:space="0" w:color="auto"/>
              <w:right w:val="single" w:sz="4" w:space="0" w:color="auto"/>
            </w:tcBorders>
          </w:tcPr>
          <w:p w:rsidR="00F655C4" w:rsidRPr="00F77C08" w:rsidRDefault="00DF09E3" w:rsidP="00705CB1">
            <w:pPr>
              <w:pStyle w:val="a7"/>
              <w:rPr>
                <w:rFonts w:ascii="Times New Roman" w:hAnsi="Times New Roman"/>
                <w:sz w:val="22"/>
                <w:szCs w:val="22"/>
                <w:lang w:val="ru-RU" w:eastAsia="en-US"/>
              </w:rPr>
            </w:pPr>
            <w:hyperlink r:id="rId10" w:history="1">
              <w:r w:rsidR="00705CB1" w:rsidRPr="0039146A">
                <w:rPr>
                  <w:rStyle w:val="ac"/>
                  <w:rFonts w:ascii="Times New Roman" w:hAnsi="Times New Roman"/>
                  <w:sz w:val="22"/>
                  <w:szCs w:val="22"/>
                  <w:lang w:eastAsia="en-US"/>
                </w:rPr>
                <w:t xml:space="preserve">https://yandex.ru/video </w:t>
              </w:r>
            </w:hyperlink>
          </w:p>
        </w:tc>
      </w:tr>
      <w:tr w:rsidR="00705CB1" w:rsidRPr="00E30D18" w:rsidTr="007A0B5E">
        <w:trPr>
          <w:cantSplit/>
          <w:trHeight w:val="300"/>
        </w:trPr>
        <w:tc>
          <w:tcPr>
            <w:tcW w:w="879" w:type="dxa"/>
            <w:tcBorders>
              <w:top w:val="single" w:sz="4" w:space="0" w:color="auto"/>
              <w:left w:val="single" w:sz="4" w:space="0" w:color="auto"/>
              <w:bottom w:val="single" w:sz="4" w:space="0" w:color="auto"/>
              <w:right w:val="single" w:sz="4" w:space="0" w:color="auto"/>
            </w:tcBorders>
          </w:tcPr>
          <w:p w:rsidR="00705CB1" w:rsidRDefault="00705CB1" w:rsidP="00751687">
            <w:pPr>
              <w:spacing w:after="0" w:line="240" w:lineRule="auto"/>
              <w:ind w:firstLine="284"/>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705CB1" w:rsidRPr="00F77C08" w:rsidRDefault="00705CB1" w:rsidP="007A0B5E">
            <w:pPr>
              <w:spacing w:after="0" w:line="240" w:lineRule="auto"/>
              <w:rPr>
                <w:rFonts w:ascii="Times New Roman" w:hAnsi="Times New Roman" w:cs="Times New Roman"/>
              </w:rPr>
            </w:pPr>
            <w:r>
              <w:rPr>
                <w:rFonts w:ascii="Times New Roman"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Pr>
          <w:p w:rsidR="00705CB1" w:rsidRPr="00F77C08" w:rsidRDefault="00705CB1" w:rsidP="00751687">
            <w:pPr>
              <w:pStyle w:val="a7"/>
              <w:ind w:firstLine="284"/>
              <w:jc w:val="center"/>
              <w:rPr>
                <w:rFonts w:ascii="Times New Roman" w:hAnsi="Times New Roman"/>
                <w:sz w:val="22"/>
                <w:szCs w:val="22"/>
                <w:lang w:val="ru-RU" w:eastAsia="en-US"/>
              </w:rPr>
            </w:pPr>
            <w:r>
              <w:rPr>
                <w:rFonts w:ascii="Times New Roman" w:hAnsi="Times New Roman"/>
                <w:sz w:val="22"/>
                <w:szCs w:val="22"/>
                <w:lang w:val="ru-RU" w:eastAsia="en-US"/>
              </w:rPr>
              <w:t>34</w:t>
            </w:r>
          </w:p>
        </w:tc>
        <w:tc>
          <w:tcPr>
            <w:tcW w:w="4111" w:type="dxa"/>
            <w:tcBorders>
              <w:top w:val="single" w:sz="4" w:space="0" w:color="auto"/>
              <w:left w:val="single" w:sz="4" w:space="0" w:color="auto"/>
              <w:bottom w:val="single" w:sz="4" w:space="0" w:color="auto"/>
              <w:right w:val="single" w:sz="4" w:space="0" w:color="auto"/>
            </w:tcBorders>
          </w:tcPr>
          <w:p w:rsidR="00705CB1" w:rsidRPr="00F77C08" w:rsidRDefault="00705CB1" w:rsidP="00F655C4">
            <w:pPr>
              <w:pStyle w:val="a7"/>
              <w:ind w:firstLine="284"/>
              <w:rPr>
                <w:rFonts w:ascii="Times New Roman" w:hAnsi="Times New Roman"/>
                <w:sz w:val="22"/>
                <w:szCs w:val="22"/>
                <w:lang w:val="ru-RU" w:eastAsia="en-US"/>
              </w:rPr>
            </w:pPr>
          </w:p>
        </w:tc>
      </w:tr>
    </w:tbl>
    <w:p w:rsidR="00D80FEF" w:rsidRPr="00E30D18" w:rsidRDefault="00D80FEF" w:rsidP="00751687">
      <w:pPr>
        <w:pStyle w:val="a7"/>
        <w:tabs>
          <w:tab w:val="left" w:pos="1440"/>
          <w:tab w:val="center" w:pos="5031"/>
        </w:tabs>
        <w:ind w:firstLine="284"/>
        <w:rPr>
          <w:rFonts w:ascii="Times New Roman" w:hAnsi="Times New Roman"/>
          <w:b/>
          <w:sz w:val="22"/>
          <w:szCs w:val="22"/>
          <w:lang w:val="ru-RU"/>
        </w:rPr>
      </w:pPr>
    </w:p>
    <w:p w:rsidR="00D80FEF" w:rsidRPr="00E30D18" w:rsidRDefault="00D80FEF" w:rsidP="00751687">
      <w:pPr>
        <w:pStyle w:val="a7"/>
        <w:tabs>
          <w:tab w:val="left" w:pos="1440"/>
          <w:tab w:val="center" w:pos="5031"/>
        </w:tabs>
        <w:ind w:firstLine="284"/>
        <w:rPr>
          <w:rFonts w:ascii="Times New Roman" w:hAnsi="Times New Roman"/>
          <w:b/>
          <w:sz w:val="22"/>
          <w:szCs w:val="22"/>
          <w:lang w:val="ru-RU"/>
        </w:rPr>
      </w:pPr>
      <w:r w:rsidRPr="00E30D18">
        <w:rPr>
          <w:rFonts w:ascii="Times New Roman" w:hAnsi="Times New Roman"/>
          <w:b/>
          <w:sz w:val="22"/>
          <w:szCs w:val="22"/>
        </w:rPr>
        <w:tab/>
      </w:r>
    </w:p>
    <w:p w:rsidR="00D80FEF" w:rsidRPr="00E30D18" w:rsidRDefault="007A0B5E" w:rsidP="00751687">
      <w:pPr>
        <w:pStyle w:val="a7"/>
        <w:tabs>
          <w:tab w:val="left" w:pos="1440"/>
          <w:tab w:val="center" w:pos="5031"/>
        </w:tabs>
        <w:ind w:firstLine="284"/>
        <w:jc w:val="center"/>
        <w:rPr>
          <w:rFonts w:ascii="Times New Roman" w:hAnsi="Times New Roman"/>
          <w:b/>
          <w:sz w:val="22"/>
          <w:szCs w:val="22"/>
        </w:rPr>
      </w:pPr>
      <w:r>
        <w:rPr>
          <w:rFonts w:ascii="Times New Roman" w:hAnsi="Times New Roman"/>
          <w:b/>
          <w:sz w:val="22"/>
          <w:szCs w:val="22"/>
          <w:lang w:val="ru-RU"/>
        </w:rPr>
        <w:t>К</w:t>
      </w:r>
      <w:proofErr w:type="spellStart"/>
      <w:r w:rsidR="00D80FEF" w:rsidRPr="00E30D18">
        <w:rPr>
          <w:rFonts w:ascii="Times New Roman" w:hAnsi="Times New Roman"/>
          <w:b/>
          <w:sz w:val="22"/>
          <w:szCs w:val="22"/>
        </w:rPr>
        <w:t>алендарно-тематическое</w:t>
      </w:r>
      <w:proofErr w:type="spellEnd"/>
      <w:r w:rsidR="003D4AD1">
        <w:rPr>
          <w:rFonts w:ascii="Times New Roman" w:hAnsi="Times New Roman"/>
          <w:b/>
          <w:sz w:val="22"/>
          <w:szCs w:val="22"/>
          <w:lang w:val="ru-RU"/>
        </w:rPr>
        <w:t xml:space="preserve"> </w:t>
      </w:r>
      <w:proofErr w:type="spellStart"/>
      <w:r w:rsidR="00D80FEF" w:rsidRPr="00E30D18">
        <w:rPr>
          <w:rFonts w:ascii="Times New Roman" w:hAnsi="Times New Roman"/>
          <w:b/>
          <w:sz w:val="22"/>
          <w:szCs w:val="22"/>
        </w:rPr>
        <w:t>планирование</w:t>
      </w:r>
      <w:proofErr w:type="spellEnd"/>
    </w:p>
    <w:p w:rsidR="00D80FEF" w:rsidRPr="00E30D18" w:rsidRDefault="00D80FEF" w:rsidP="00751687">
      <w:pPr>
        <w:pStyle w:val="a7"/>
        <w:ind w:firstLine="284"/>
        <w:rPr>
          <w:rFonts w:ascii="Times New Roman" w:hAnsi="Times New Roman"/>
          <w:sz w:val="22"/>
          <w:szCs w:val="22"/>
        </w:rPr>
      </w:pPr>
    </w:p>
    <w:tbl>
      <w:tblPr>
        <w:tblW w:w="10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850"/>
        <w:gridCol w:w="3969"/>
        <w:gridCol w:w="1984"/>
        <w:gridCol w:w="851"/>
        <w:gridCol w:w="1843"/>
      </w:tblGrid>
      <w:tr w:rsidR="007A0B5E" w:rsidRPr="00E30D18" w:rsidTr="00173ED7">
        <w:trPr>
          <w:trHeight w:val="279"/>
        </w:trPr>
        <w:tc>
          <w:tcPr>
            <w:tcW w:w="1163"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A0B5E">
            <w:pPr>
              <w:pStyle w:val="a7"/>
              <w:jc w:val="center"/>
              <w:rPr>
                <w:rFonts w:ascii="Times New Roman" w:hAnsi="Times New Roman"/>
                <w:sz w:val="22"/>
                <w:szCs w:val="22"/>
                <w:lang w:eastAsia="en-US"/>
              </w:rPr>
            </w:pPr>
            <w:r>
              <w:rPr>
                <w:rFonts w:ascii="Times New Roman" w:hAnsi="Times New Roman"/>
                <w:sz w:val="22"/>
                <w:szCs w:val="22"/>
                <w:lang w:eastAsia="en-US"/>
              </w:rPr>
              <w:t>Тема</w:t>
            </w:r>
          </w:p>
        </w:tc>
        <w:tc>
          <w:tcPr>
            <w:tcW w:w="850"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284"/>
              <w:jc w:val="center"/>
              <w:rPr>
                <w:rFonts w:ascii="Times New Roman" w:hAnsi="Times New Roman"/>
                <w:sz w:val="22"/>
                <w:szCs w:val="22"/>
                <w:lang w:eastAsia="en-US"/>
              </w:rPr>
            </w:pPr>
            <w:r w:rsidRPr="00E30D18">
              <w:rPr>
                <w:rFonts w:ascii="Times New Roman" w:hAnsi="Times New Roman"/>
                <w:sz w:val="22"/>
                <w:szCs w:val="22"/>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A0B5E">
            <w:pPr>
              <w:pStyle w:val="a7"/>
              <w:ind w:firstLine="284"/>
              <w:jc w:val="center"/>
              <w:rPr>
                <w:rFonts w:ascii="Times New Roman" w:hAnsi="Times New Roman"/>
                <w:sz w:val="22"/>
                <w:szCs w:val="22"/>
                <w:lang w:eastAsia="en-US"/>
              </w:rPr>
            </w:pPr>
            <w:r w:rsidRPr="00E30D18">
              <w:rPr>
                <w:rFonts w:ascii="Times New Roman" w:hAnsi="Times New Roman"/>
                <w:sz w:val="22"/>
                <w:szCs w:val="22"/>
                <w:lang w:eastAsia="en-US"/>
              </w:rPr>
              <w:t>Тема</w:t>
            </w:r>
          </w:p>
        </w:tc>
        <w:tc>
          <w:tcPr>
            <w:tcW w:w="1984" w:type="dxa"/>
            <w:tcBorders>
              <w:top w:val="single" w:sz="4" w:space="0" w:color="auto"/>
              <w:left w:val="single" w:sz="4" w:space="0" w:color="auto"/>
              <w:bottom w:val="single" w:sz="4" w:space="0" w:color="auto"/>
              <w:right w:val="single" w:sz="4" w:space="0" w:color="auto"/>
            </w:tcBorders>
            <w:hideMark/>
          </w:tcPr>
          <w:p w:rsidR="007A0B5E" w:rsidRPr="007A0B5E" w:rsidRDefault="007A0B5E" w:rsidP="007A0B5E">
            <w:pPr>
              <w:pStyle w:val="a7"/>
              <w:rPr>
                <w:rFonts w:ascii="Times New Roman" w:hAnsi="Times New Roman"/>
                <w:sz w:val="22"/>
                <w:szCs w:val="22"/>
                <w:lang w:val="ru-RU" w:eastAsia="en-US"/>
              </w:rPr>
            </w:pPr>
            <w:r>
              <w:rPr>
                <w:rFonts w:ascii="Times New Roman" w:hAnsi="Times New Roman"/>
                <w:sz w:val="22"/>
                <w:szCs w:val="22"/>
                <w:lang w:val="ru-RU" w:eastAsia="en-US"/>
              </w:rPr>
              <w:t>Формы деятельности</w:t>
            </w: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A0B5E">
            <w:pPr>
              <w:pStyle w:val="a7"/>
              <w:rPr>
                <w:rFonts w:ascii="Times New Roman" w:hAnsi="Times New Roman"/>
                <w:sz w:val="22"/>
                <w:szCs w:val="22"/>
                <w:lang w:eastAsia="en-US"/>
              </w:rPr>
            </w:pPr>
            <w:proofErr w:type="spellStart"/>
            <w:r w:rsidRPr="00E30D18">
              <w:rPr>
                <w:rFonts w:ascii="Times New Roman" w:hAnsi="Times New Roman"/>
                <w:sz w:val="22"/>
                <w:szCs w:val="22"/>
                <w:lang w:eastAsia="en-US"/>
              </w:rPr>
              <w:t>Дата</w:t>
            </w:r>
            <w:proofErr w:type="spellEnd"/>
          </w:p>
        </w:tc>
        <w:tc>
          <w:tcPr>
            <w:tcW w:w="1843" w:type="dxa"/>
            <w:tcBorders>
              <w:top w:val="single" w:sz="4" w:space="0" w:color="auto"/>
              <w:left w:val="single" w:sz="4" w:space="0" w:color="auto"/>
              <w:bottom w:val="single" w:sz="4" w:space="0" w:color="auto"/>
              <w:right w:val="single" w:sz="4" w:space="0" w:color="auto"/>
            </w:tcBorders>
          </w:tcPr>
          <w:p w:rsidR="007A0B5E" w:rsidRPr="007A0B5E" w:rsidRDefault="007A0B5E"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ЦОР</w:t>
            </w:r>
          </w:p>
        </w:tc>
      </w:tr>
      <w:tr w:rsidR="007A0B5E" w:rsidRPr="00E30D18" w:rsidTr="00173ED7">
        <w:tc>
          <w:tcPr>
            <w:tcW w:w="1163"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Введение</w:t>
            </w:r>
          </w:p>
        </w:tc>
        <w:tc>
          <w:tcPr>
            <w:tcW w:w="850"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7A0B5E" w:rsidRPr="00E30D18" w:rsidRDefault="007A0B5E" w:rsidP="00751687">
            <w:pPr>
              <w:pStyle w:val="a7"/>
              <w:ind w:firstLine="34"/>
              <w:rPr>
                <w:rFonts w:ascii="Times New Roman" w:hAnsi="Times New Roman"/>
                <w:sz w:val="22"/>
                <w:szCs w:val="22"/>
                <w:lang w:val="ru-RU" w:eastAsia="en-US"/>
              </w:rPr>
            </w:pPr>
            <w:proofErr w:type="spellStart"/>
            <w:r w:rsidRPr="00E30D18">
              <w:rPr>
                <w:rFonts w:ascii="Times New Roman" w:hAnsi="Times New Roman"/>
                <w:sz w:val="22"/>
                <w:szCs w:val="22"/>
                <w:lang w:eastAsia="en-US"/>
              </w:rPr>
              <w:t>Притча</w:t>
            </w:r>
            <w:proofErr w:type="spellEnd"/>
            <w:r w:rsidRPr="00E30D18">
              <w:rPr>
                <w:rFonts w:ascii="Times New Roman" w:hAnsi="Times New Roman"/>
                <w:sz w:val="22"/>
                <w:szCs w:val="22"/>
                <w:lang w:eastAsia="en-US"/>
              </w:rPr>
              <w:t xml:space="preserve"> «</w:t>
            </w:r>
            <w:proofErr w:type="spellStart"/>
            <w:r w:rsidRPr="00E30D18">
              <w:rPr>
                <w:rFonts w:ascii="Times New Roman" w:hAnsi="Times New Roman"/>
                <w:sz w:val="22"/>
                <w:szCs w:val="22"/>
                <w:lang w:eastAsia="en-US"/>
              </w:rPr>
              <w:t>Чему</w:t>
            </w:r>
            <w:proofErr w:type="spellEnd"/>
            <w:r w:rsidR="00262C59">
              <w:rPr>
                <w:rFonts w:ascii="Times New Roman" w:hAnsi="Times New Roman"/>
                <w:sz w:val="22"/>
                <w:szCs w:val="22"/>
                <w:lang w:val="ru-RU" w:eastAsia="en-US"/>
              </w:rPr>
              <w:t xml:space="preserve"> </w:t>
            </w:r>
            <w:proofErr w:type="spellStart"/>
            <w:r w:rsidRPr="00E30D18">
              <w:rPr>
                <w:rFonts w:ascii="Times New Roman" w:hAnsi="Times New Roman"/>
                <w:sz w:val="22"/>
                <w:szCs w:val="22"/>
                <w:lang w:eastAsia="en-US"/>
              </w:rPr>
              <w:t>учат</w:t>
            </w:r>
            <w:proofErr w:type="spellEnd"/>
            <w:r w:rsidR="00262C59">
              <w:rPr>
                <w:rFonts w:ascii="Times New Roman" w:hAnsi="Times New Roman"/>
                <w:sz w:val="22"/>
                <w:szCs w:val="22"/>
                <w:lang w:val="ru-RU" w:eastAsia="en-US"/>
              </w:rPr>
              <w:t xml:space="preserve"> </w:t>
            </w:r>
            <w:r w:rsidRPr="00E30D18">
              <w:rPr>
                <w:rFonts w:ascii="Times New Roman" w:hAnsi="Times New Roman"/>
                <w:sz w:val="22"/>
                <w:szCs w:val="22"/>
                <w:lang w:eastAsia="en-US"/>
              </w:rPr>
              <w:t>книги</w:t>
            </w:r>
            <w:proofErr w:type="gramStart"/>
            <w:r w:rsidRPr="00E30D18">
              <w:rPr>
                <w:rFonts w:ascii="Times New Roman" w:hAnsi="Times New Roman"/>
                <w:sz w:val="22"/>
                <w:szCs w:val="22"/>
                <w:lang w:eastAsia="en-US"/>
              </w:rPr>
              <w:t>?»</w:t>
            </w:r>
            <w:proofErr w:type="gramEnd"/>
            <w:r w:rsidRPr="00E30D18">
              <w:rPr>
                <w:rFonts w:ascii="Times New Roman" w:hAnsi="Times New Roman"/>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rsidR="007A0B5E" w:rsidRPr="004232EA" w:rsidRDefault="004232EA" w:rsidP="00751687">
            <w:pPr>
              <w:pStyle w:val="a7"/>
              <w:ind w:firstLine="284"/>
              <w:rPr>
                <w:rFonts w:ascii="Times New Roman" w:hAnsi="Times New Roman"/>
                <w:sz w:val="22"/>
                <w:szCs w:val="22"/>
                <w:lang w:val="ru-RU" w:eastAsia="en-US"/>
              </w:rPr>
            </w:pPr>
            <w:r w:rsidRPr="004232EA">
              <w:rPr>
                <w:rFonts w:ascii="Times New Roman" w:hAnsi="Times New Roman"/>
                <w:sz w:val="22"/>
                <w:szCs w:val="22"/>
                <w:shd w:val="clear" w:color="auto" w:fill="FFFFFF"/>
                <w:lang w:val="ru-RU"/>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7A0B5E" w:rsidRPr="004232EA" w:rsidRDefault="00262C59"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 xml:space="preserve">3  </w:t>
            </w: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DF09E3" w:rsidP="007A0B5E">
            <w:pPr>
              <w:pStyle w:val="a7"/>
              <w:rPr>
                <w:rFonts w:ascii="Times New Roman" w:hAnsi="Times New Roman"/>
                <w:sz w:val="22"/>
                <w:szCs w:val="22"/>
                <w:lang w:eastAsia="en-US"/>
              </w:rPr>
            </w:pPr>
            <w:hyperlink r:id="rId11" w:history="1">
              <w:r w:rsidR="007A0B5E" w:rsidRPr="0039146A">
                <w:rPr>
                  <w:rStyle w:val="ac"/>
                  <w:rFonts w:ascii="Times New Roman" w:hAnsi="Times New Roman"/>
                  <w:sz w:val="22"/>
                  <w:szCs w:val="22"/>
                  <w:lang w:eastAsia="en-US"/>
                </w:rPr>
                <w:t xml:space="preserve">https://yandex.ru/video </w:t>
              </w:r>
            </w:hyperlink>
          </w:p>
        </w:tc>
      </w:tr>
      <w:tr w:rsidR="007A0B5E" w:rsidRPr="00E30D18" w:rsidTr="00173ED7">
        <w:tc>
          <w:tcPr>
            <w:tcW w:w="5982" w:type="dxa"/>
            <w:gridSpan w:val="3"/>
            <w:tcBorders>
              <w:top w:val="single" w:sz="4" w:space="0" w:color="auto"/>
              <w:left w:val="single" w:sz="4" w:space="0" w:color="auto"/>
              <w:bottom w:val="single" w:sz="4" w:space="0" w:color="auto"/>
              <w:right w:val="single" w:sz="4" w:space="0" w:color="auto"/>
            </w:tcBorders>
          </w:tcPr>
          <w:p w:rsidR="007A0B5E" w:rsidRPr="006D66D6" w:rsidRDefault="007A0B5E" w:rsidP="00751687">
            <w:pPr>
              <w:pStyle w:val="a7"/>
              <w:ind w:firstLine="34"/>
              <w:rPr>
                <w:rFonts w:ascii="Times New Roman" w:hAnsi="Times New Roman"/>
                <w:sz w:val="22"/>
                <w:szCs w:val="22"/>
                <w:lang w:val="ru-RU" w:eastAsia="en-US"/>
              </w:rPr>
            </w:pPr>
            <w:r w:rsidRPr="006D66D6">
              <w:rPr>
                <w:rFonts w:ascii="Times New Roman" w:hAnsi="Times New Roman"/>
                <w:sz w:val="22"/>
                <w:szCs w:val="22"/>
                <w:lang w:val="ru-RU" w:eastAsia="en-US"/>
              </w:rPr>
              <w:t>Человек и его внутренний мир</w:t>
            </w:r>
          </w:p>
        </w:tc>
        <w:tc>
          <w:tcPr>
            <w:tcW w:w="1984" w:type="dxa"/>
            <w:tcBorders>
              <w:top w:val="single" w:sz="4" w:space="0" w:color="auto"/>
              <w:left w:val="single" w:sz="4" w:space="0" w:color="auto"/>
              <w:bottom w:val="single" w:sz="4" w:space="0" w:color="auto"/>
              <w:right w:val="single" w:sz="4" w:space="0" w:color="auto"/>
            </w:tcBorders>
          </w:tcPr>
          <w:p w:rsidR="007A0B5E" w:rsidRPr="006D66D6"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6D66D6"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6D66D6" w:rsidRDefault="00DF09E3" w:rsidP="007A0B5E">
            <w:pPr>
              <w:pStyle w:val="a7"/>
              <w:rPr>
                <w:rFonts w:ascii="Times New Roman" w:hAnsi="Times New Roman"/>
                <w:sz w:val="22"/>
                <w:szCs w:val="22"/>
                <w:lang w:val="ru-RU" w:eastAsia="en-US"/>
              </w:rPr>
            </w:pPr>
            <w:hyperlink r:id="rId12" w:history="1">
              <w:r w:rsidR="007A0B5E" w:rsidRPr="007A0B5E">
                <w:rPr>
                  <w:rStyle w:val="ac"/>
                  <w:rFonts w:ascii="Times New Roman" w:hAnsi="Times New Roman"/>
                  <w:sz w:val="22"/>
                  <w:szCs w:val="22"/>
                  <w:lang w:eastAsia="en-US"/>
                </w:rPr>
                <w:t>https://vk.com/video</w:t>
              </w:r>
            </w:hyperlink>
          </w:p>
        </w:tc>
      </w:tr>
      <w:tr w:rsidR="00173ED7" w:rsidRPr="00E30D18" w:rsidTr="00173ED7">
        <w:tc>
          <w:tcPr>
            <w:tcW w:w="1163" w:type="dxa"/>
            <w:vMerge w:val="restart"/>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rPr>
                <w:rFonts w:ascii="Times New Roman" w:hAnsi="Times New Roman"/>
                <w:sz w:val="22"/>
                <w:szCs w:val="22"/>
                <w:lang w:val="ru-RU" w:eastAsia="en-US"/>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Лиханов А. «Мой генерал»</w:t>
            </w:r>
          </w:p>
        </w:tc>
        <w:tc>
          <w:tcPr>
            <w:tcW w:w="1984" w:type="dxa"/>
            <w:vMerge w:val="restart"/>
            <w:tcBorders>
              <w:top w:val="single" w:sz="4" w:space="0" w:color="auto"/>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r w:rsidRPr="00173ED7">
              <w:rPr>
                <w:rFonts w:ascii="Times New Roman" w:hAnsi="Times New Roman"/>
                <w:sz w:val="22"/>
                <w:szCs w:val="22"/>
                <w:shd w:val="clear" w:color="auto" w:fill="FFFFFF"/>
                <w:lang w:val="ru-RU"/>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10</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Улицкая Л. «Народ избранный»</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17</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shd w:val="clear" w:color="auto" w:fill="FFFFFF"/>
                <w:lang w:val="ru-RU" w:eastAsia="en-US"/>
              </w:rPr>
            </w:pPr>
            <w:r w:rsidRPr="00E30D18">
              <w:rPr>
                <w:rFonts w:ascii="Times New Roman" w:hAnsi="Times New Roman"/>
                <w:sz w:val="22"/>
                <w:szCs w:val="22"/>
                <w:shd w:val="clear" w:color="auto" w:fill="FFFFFF"/>
                <w:lang w:val="ru-RU" w:eastAsia="en-US"/>
              </w:rPr>
              <w:t>Екимов Б «Говори, мама, говори»</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24</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shd w:val="clear" w:color="auto" w:fill="FFFFFF"/>
                <w:lang w:val="ru-RU" w:eastAsia="en-US"/>
              </w:rPr>
            </w:pPr>
            <w:r w:rsidRPr="00E30D18">
              <w:rPr>
                <w:rFonts w:ascii="Times New Roman" w:hAnsi="Times New Roman"/>
                <w:sz w:val="22"/>
                <w:szCs w:val="22"/>
                <w:shd w:val="clear" w:color="auto" w:fill="FFFFFF"/>
                <w:lang w:val="ru-RU" w:eastAsia="en-US"/>
              </w:rPr>
              <w:t>Железников В. «Чучело»</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shd w:val="clear" w:color="auto" w:fill="FFFFFF"/>
                <w:lang w:val="ru-RU" w:eastAsia="en-US"/>
              </w:rPr>
            </w:pPr>
            <w:r w:rsidRPr="00E30D18">
              <w:rPr>
                <w:rFonts w:ascii="Times New Roman" w:hAnsi="Times New Roman"/>
                <w:sz w:val="22"/>
                <w:szCs w:val="22"/>
                <w:shd w:val="clear" w:color="auto" w:fill="FFFFFF"/>
                <w:lang w:val="ru-RU" w:eastAsia="en-US"/>
              </w:rPr>
              <w:t>Грин А. «По закону»</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8</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rPr>
          <w:trHeight w:val="124"/>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3"/>
              <w:pBdr>
                <w:bottom w:val="single" w:sz="4" w:space="4" w:color="EFF0F1"/>
              </w:pBdr>
              <w:spacing w:before="0" w:beforeAutospacing="0" w:after="0" w:afterAutospacing="0"/>
              <w:ind w:firstLine="34"/>
              <w:jc w:val="both"/>
              <w:outlineLvl w:val="1"/>
              <w:rPr>
                <w:sz w:val="22"/>
                <w:szCs w:val="22"/>
                <w:shd w:val="clear" w:color="auto" w:fill="FFFFFF"/>
                <w:lang w:eastAsia="en-US"/>
              </w:rPr>
            </w:pPr>
            <w:r w:rsidRPr="00E30D18">
              <w:rPr>
                <w:bCs/>
                <w:kern w:val="36"/>
                <w:sz w:val="22"/>
                <w:szCs w:val="22"/>
                <w:lang w:eastAsia="en-US"/>
              </w:rPr>
              <w:t>Толстая Т. «Легкие миры»</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15</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shd w:val="clear" w:color="auto" w:fill="FFFFFF"/>
              </w:rPr>
            </w:pPr>
            <w:r>
              <w:rPr>
                <w:rFonts w:ascii="Times New Roman" w:hAnsi="Times New Roman" w:cs="Times New Roman"/>
              </w:rPr>
              <w:t>Бондарев Ю.</w:t>
            </w:r>
            <w:r w:rsidRPr="00E30D18">
              <w:rPr>
                <w:rFonts w:ascii="Times New Roman" w:hAnsi="Times New Roman" w:cs="Times New Roman"/>
              </w:rPr>
              <w:t xml:space="preserve">  «Взгляд»</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22</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173ED7">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1"/>
              <w:shd w:val="clear" w:color="auto" w:fill="FFFFFF"/>
              <w:spacing w:before="0" w:beforeAutospacing="0" w:after="0" w:afterAutospacing="0"/>
              <w:ind w:firstLine="34"/>
              <w:rPr>
                <w:b w:val="0"/>
                <w:sz w:val="22"/>
                <w:szCs w:val="22"/>
                <w:shd w:val="clear" w:color="auto" w:fill="FFFFFF"/>
                <w:lang w:eastAsia="en-US"/>
              </w:rPr>
            </w:pPr>
            <w:r w:rsidRPr="00E30D18">
              <w:rPr>
                <w:b w:val="0"/>
                <w:sz w:val="22"/>
                <w:szCs w:val="22"/>
                <w:lang w:eastAsia="en-US"/>
              </w:rPr>
              <w:t>Бунин</w:t>
            </w:r>
            <w:r w:rsidRPr="00E30D18">
              <w:rPr>
                <w:rStyle w:val="apple-converted-space"/>
                <w:sz w:val="22"/>
                <w:szCs w:val="22"/>
                <w:lang w:eastAsia="en-US"/>
              </w:rPr>
              <w:t xml:space="preserve">  </w:t>
            </w:r>
            <w:r>
              <w:rPr>
                <w:b w:val="0"/>
                <w:sz w:val="22"/>
                <w:szCs w:val="22"/>
                <w:lang w:eastAsia="en-US"/>
              </w:rPr>
              <w:t>И.</w:t>
            </w:r>
            <w:r w:rsidRPr="00E30D18">
              <w:rPr>
                <w:b w:val="0"/>
                <w:sz w:val="22"/>
                <w:szCs w:val="22"/>
                <w:lang w:eastAsia="en-US"/>
              </w:rPr>
              <w:t xml:space="preserve"> «Слепой»</w:t>
            </w:r>
          </w:p>
        </w:tc>
        <w:tc>
          <w:tcPr>
            <w:tcW w:w="1984" w:type="dxa"/>
            <w:vMerge/>
            <w:tcBorders>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29</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7A0B5E" w:rsidRPr="00E30D18" w:rsidTr="00173ED7">
        <w:trPr>
          <w:trHeight w:val="279"/>
        </w:trPr>
        <w:tc>
          <w:tcPr>
            <w:tcW w:w="5982" w:type="dxa"/>
            <w:gridSpan w:val="3"/>
            <w:tcBorders>
              <w:top w:val="single" w:sz="4" w:space="0" w:color="auto"/>
              <w:left w:val="single" w:sz="4" w:space="0" w:color="auto"/>
              <w:bottom w:val="single" w:sz="4" w:space="0" w:color="auto"/>
              <w:right w:val="single" w:sz="4" w:space="0" w:color="auto"/>
            </w:tcBorders>
            <w:vAlign w:val="center"/>
          </w:tcPr>
          <w:p w:rsidR="007A0B5E" w:rsidRPr="007A0B5E" w:rsidRDefault="007A0B5E" w:rsidP="006D66D6">
            <w:pPr>
              <w:pStyle w:val="a7"/>
              <w:rPr>
                <w:sz w:val="22"/>
                <w:szCs w:val="22"/>
                <w:lang w:val="ru-RU" w:eastAsia="en-US"/>
              </w:rPr>
            </w:pPr>
            <w:r w:rsidRPr="006D66D6">
              <w:rPr>
                <w:rFonts w:ascii="Times New Roman" w:hAnsi="Times New Roman"/>
                <w:sz w:val="22"/>
                <w:szCs w:val="22"/>
                <w:lang w:val="ru-RU" w:eastAsia="en-US"/>
              </w:rPr>
              <w:t>Человек, семья и общество</w:t>
            </w:r>
          </w:p>
        </w:tc>
        <w:tc>
          <w:tcPr>
            <w:tcW w:w="1984"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DF09E3" w:rsidP="007A0B5E">
            <w:pPr>
              <w:pStyle w:val="a7"/>
              <w:rPr>
                <w:rFonts w:ascii="Times New Roman" w:hAnsi="Times New Roman"/>
                <w:sz w:val="22"/>
                <w:szCs w:val="22"/>
                <w:lang w:val="ru-RU" w:eastAsia="en-US"/>
              </w:rPr>
            </w:pPr>
            <w:hyperlink r:id="rId13" w:history="1">
              <w:r w:rsidR="007A0B5E" w:rsidRPr="0039146A">
                <w:rPr>
                  <w:rStyle w:val="ac"/>
                  <w:rFonts w:ascii="Times New Roman" w:hAnsi="Times New Roman"/>
                  <w:sz w:val="22"/>
                  <w:szCs w:val="22"/>
                  <w:lang w:eastAsia="en-US"/>
                </w:rPr>
                <w:t>https</w:t>
              </w:r>
              <w:r w:rsidR="007A0B5E" w:rsidRPr="007A0B5E">
                <w:rPr>
                  <w:rStyle w:val="ac"/>
                  <w:rFonts w:ascii="Times New Roman" w:hAnsi="Times New Roman"/>
                  <w:sz w:val="22"/>
                  <w:szCs w:val="22"/>
                  <w:lang w:val="ru-RU" w:eastAsia="en-US"/>
                </w:rPr>
                <w:t>://</w:t>
              </w:r>
              <w:proofErr w:type="spellStart"/>
              <w:r w:rsidR="007A0B5E" w:rsidRPr="0039146A">
                <w:rPr>
                  <w:rStyle w:val="ac"/>
                  <w:rFonts w:ascii="Times New Roman" w:hAnsi="Times New Roman"/>
                  <w:sz w:val="22"/>
                  <w:szCs w:val="22"/>
                  <w:lang w:eastAsia="en-US"/>
                </w:rPr>
                <w:t>yandex</w:t>
              </w:r>
              <w:proofErr w:type="spellEnd"/>
              <w:r w:rsidR="007A0B5E" w:rsidRPr="007A0B5E">
                <w:rPr>
                  <w:rStyle w:val="ac"/>
                  <w:rFonts w:ascii="Times New Roman" w:hAnsi="Times New Roman"/>
                  <w:sz w:val="22"/>
                  <w:szCs w:val="22"/>
                  <w:lang w:val="ru-RU" w:eastAsia="en-US"/>
                </w:rPr>
                <w:t>.</w:t>
              </w:r>
              <w:proofErr w:type="spellStart"/>
              <w:r w:rsidR="007A0B5E" w:rsidRPr="0039146A">
                <w:rPr>
                  <w:rStyle w:val="ac"/>
                  <w:rFonts w:ascii="Times New Roman" w:hAnsi="Times New Roman"/>
                  <w:sz w:val="22"/>
                  <w:szCs w:val="22"/>
                  <w:lang w:eastAsia="en-US"/>
                </w:rPr>
                <w:t>ru</w:t>
              </w:r>
              <w:proofErr w:type="spellEnd"/>
              <w:r w:rsidR="007A0B5E" w:rsidRPr="0039146A">
                <w:rPr>
                  <w:rStyle w:val="ac"/>
                  <w:rFonts w:ascii="Times New Roman" w:hAnsi="Times New Roman"/>
                  <w:sz w:val="22"/>
                  <w:szCs w:val="22"/>
                  <w:lang w:eastAsia="en-US"/>
                </w:rPr>
                <w:t xml:space="preserve">/video </w:t>
              </w:r>
            </w:hyperlink>
          </w:p>
        </w:tc>
      </w:tr>
      <w:tr w:rsidR="00173ED7" w:rsidRPr="00E30D18" w:rsidTr="00C47B9B">
        <w:tc>
          <w:tcPr>
            <w:tcW w:w="1163" w:type="dxa"/>
            <w:vMerge w:val="restart"/>
            <w:tcBorders>
              <w:top w:val="single" w:sz="4" w:space="0" w:color="auto"/>
              <w:left w:val="single" w:sz="4" w:space="0" w:color="auto"/>
              <w:bottom w:val="single" w:sz="4" w:space="0" w:color="auto"/>
              <w:right w:val="single" w:sz="4" w:space="0" w:color="auto"/>
            </w:tcBorders>
          </w:tcPr>
          <w:p w:rsidR="00173ED7" w:rsidRPr="00E30D18" w:rsidRDefault="00173ED7" w:rsidP="006D66D6">
            <w:pPr>
              <w:pStyle w:val="a7"/>
              <w:rPr>
                <w:rFonts w:ascii="Times New Roman" w:hAnsi="Times New Roman"/>
                <w:sz w:val="22"/>
                <w:szCs w:val="22"/>
                <w:lang w:val="ru-RU" w:eastAsia="en-US"/>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Алексин «Домашний совет»</w:t>
            </w:r>
          </w:p>
        </w:tc>
        <w:tc>
          <w:tcPr>
            <w:tcW w:w="1984" w:type="dxa"/>
            <w:vMerge w:val="restart"/>
            <w:tcBorders>
              <w:top w:val="single" w:sz="4" w:space="0" w:color="auto"/>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r w:rsidRPr="00173ED7">
              <w:rPr>
                <w:rFonts w:ascii="Times New Roman" w:hAnsi="Times New Roman"/>
                <w:sz w:val="22"/>
                <w:szCs w:val="22"/>
                <w:shd w:val="clear" w:color="auto" w:fill="FFFFFF"/>
                <w:lang w:val="ru-RU"/>
              </w:rPr>
              <w:t xml:space="preserve">Беседа с включением выступлений </w:t>
            </w:r>
            <w:r w:rsidRPr="00173ED7">
              <w:rPr>
                <w:rFonts w:ascii="Times New Roman" w:hAnsi="Times New Roman"/>
                <w:sz w:val="22"/>
                <w:szCs w:val="22"/>
                <w:shd w:val="clear" w:color="auto" w:fill="FFFFFF"/>
                <w:lang w:val="ru-RU"/>
              </w:rPr>
              <w:lastRenderedPageBreak/>
              <w:t>учащихся, слайдовая презентация, тезисная запись выводов урока, анализ и 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E30D18">
            <w:pPr>
              <w:pStyle w:val="a7"/>
              <w:ind w:firstLine="34"/>
              <w:rPr>
                <w:rFonts w:ascii="Times New Roman" w:hAnsi="Times New Roman"/>
                <w:color w:val="FF0000"/>
                <w:sz w:val="22"/>
                <w:szCs w:val="22"/>
                <w:lang w:val="ru-RU" w:eastAsia="en-US"/>
              </w:rPr>
            </w:pPr>
            <w:r w:rsidRPr="00E30D18">
              <w:rPr>
                <w:rFonts w:ascii="Times New Roman" w:hAnsi="Times New Roman"/>
                <w:sz w:val="22"/>
                <w:szCs w:val="22"/>
                <w:lang w:val="ru-RU" w:eastAsia="en-US"/>
              </w:rPr>
              <w:t>Бакланов Г. «Непорочное зачатие»</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19</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Солоухин «Под одной крышей»</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26</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hd w:val="clear" w:color="auto" w:fill="FEFCFA"/>
              <w:spacing w:after="0" w:line="240" w:lineRule="auto"/>
              <w:ind w:firstLine="34"/>
              <w:rPr>
                <w:rFonts w:ascii="Times New Roman" w:hAnsi="Times New Roman" w:cs="Times New Roman"/>
              </w:rPr>
            </w:pPr>
            <w:r w:rsidRPr="00E30D18">
              <w:rPr>
                <w:rFonts w:ascii="Times New Roman" w:hAnsi="Times New Roman" w:cs="Times New Roman"/>
                <w:bCs/>
              </w:rPr>
              <w:t>Екимов Б. «Глядя на солнце»</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3</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bCs/>
                <w:kern w:val="36"/>
                <w:sz w:val="22"/>
                <w:szCs w:val="22"/>
                <w:lang w:val="ru-RU" w:eastAsia="en-US"/>
              </w:rPr>
              <w:t>Екимов Б. «Еще не лето»</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10</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bCs/>
                <w:kern w:val="36"/>
                <w:sz w:val="22"/>
                <w:szCs w:val="22"/>
                <w:lang w:val="ru-RU" w:eastAsia="en-US"/>
              </w:rPr>
            </w:pPr>
            <w:r>
              <w:rPr>
                <w:rFonts w:ascii="Times New Roman" w:hAnsi="Times New Roman"/>
                <w:bCs/>
                <w:kern w:val="36"/>
                <w:sz w:val="22"/>
                <w:szCs w:val="22"/>
                <w:lang w:val="ru-RU" w:eastAsia="en-US"/>
              </w:rPr>
              <w:t>Куприн А.</w:t>
            </w:r>
            <w:r w:rsidRPr="00E30D18">
              <w:rPr>
                <w:rFonts w:ascii="Times New Roman" w:hAnsi="Times New Roman"/>
                <w:bCs/>
                <w:kern w:val="36"/>
                <w:sz w:val="22"/>
                <w:szCs w:val="22"/>
                <w:lang w:val="ru-RU" w:eastAsia="en-US"/>
              </w:rPr>
              <w:t xml:space="preserve"> «Святая ложь»</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17</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3"/>
              <w:shd w:val="clear" w:color="auto" w:fill="FEFEFE"/>
              <w:spacing w:before="0" w:beforeAutospacing="0" w:after="0" w:afterAutospacing="0"/>
              <w:ind w:right="645" w:firstLine="34"/>
              <w:rPr>
                <w:b/>
                <w:sz w:val="22"/>
                <w:szCs w:val="22"/>
                <w:lang w:eastAsia="en-US"/>
              </w:rPr>
            </w:pPr>
            <w:r>
              <w:rPr>
                <w:rStyle w:val="aa"/>
                <w:b w:val="0"/>
                <w:sz w:val="22"/>
                <w:szCs w:val="22"/>
                <w:lang w:eastAsia="en-US"/>
              </w:rPr>
              <w:t>Екимов Б.</w:t>
            </w:r>
            <w:r w:rsidRPr="00E30D18">
              <w:rPr>
                <w:rStyle w:val="aa"/>
                <w:b w:val="0"/>
                <w:sz w:val="22"/>
                <w:szCs w:val="22"/>
                <w:lang w:eastAsia="en-US"/>
              </w:rPr>
              <w:t xml:space="preserve"> «Ночь исцеления»</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24</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Pr>
                <w:rFonts w:ascii="Times New Roman" w:hAnsi="Times New Roman"/>
                <w:bCs/>
                <w:kern w:val="36"/>
                <w:sz w:val="22"/>
                <w:szCs w:val="22"/>
                <w:lang w:val="ru-RU" w:eastAsia="en-US"/>
              </w:rPr>
              <w:t>Тендряков В.</w:t>
            </w:r>
            <w:r w:rsidRPr="00E30D18">
              <w:rPr>
                <w:rFonts w:ascii="Times New Roman" w:hAnsi="Times New Roman"/>
                <w:sz w:val="22"/>
                <w:szCs w:val="22"/>
                <w:lang w:val="ru-RU" w:eastAsia="en-US"/>
              </w:rPr>
              <w:t xml:space="preserve"> "Люди или нелюди"</w:t>
            </w:r>
            <w:r w:rsidRPr="00E30D18">
              <w:rPr>
                <w:rFonts w:ascii="Times New Roman" w:hAnsi="Times New Roman"/>
                <w:sz w:val="22"/>
                <w:szCs w:val="22"/>
                <w:lang w:eastAsia="en-US"/>
              </w:rPr>
              <w:t> </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CA4005"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27</w:t>
            </w: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C47B9B">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Алексин А. Безумная Евдокия»</w:t>
            </w:r>
          </w:p>
        </w:tc>
        <w:tc>
          <w:tcPr>
            <w:tcW w:w="1984" w:type="dxa"/>
            <w:vMerge/>
            <w:tcBorders>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7A0B5E" w:rsidRPr="00E30D18" w:rsidTr="00173ED7">
        <w:tc>
          <w:tcPr>
            <w:tcW w:w="5982" w:type="dxa"/>
            <w:gridSpan w:val="3"/>
            <w:tcBorders>
              <w:top w:val="single" w:sz="4" w:space="0" w:color="auto"/>
              <w:left w:val="single" w:sz="4" w:space="0" w:color="auto"/>
              <w:bottom w:val="single" w:sz="4" w:space="0" w:color="auto"/>
              <w:right w:val="single" w:sz="4" w:space="0" w:color="auto"/>
            </w:tcBorders>
            <w:vAlign w:val="center"/>
          </w:tcPr>
          <w:p w:rsidR="007A0B5E" w:rsidRPr="006D66D6" w:rsidRDefault="007A0B5E" w:rsidP="00751687">
            <w:pPr>
              <w:pStyle w:val="a7"/>
              <w:ind w:firstLine="34"/>
              <w:rPr>
                <w:rFonts w:ascii="Times New Roman" w:hAnsi="Times New Roman"/>
                <w:sz w:val="22"/>
                <w:szCs w:val="22"/>
                <w:lang w:val="ru-RU" w:eastAsia="en-US"/>
              </w:rPr>
            </w:pPr>
            <w:r w:rsidRPr="006D66D6">
              <w:rPr>
                <w:rFonts w:ascii="Times New Roman" w:hAnsi="Times New Roman"/>
                <w:sz w:val="22"/>
                <w:szCs w:val="22"/>
                <w:lang w:val="ru-RU"/>
              </w:rPr>
              <w:t>Человек, природа, Родина и культура</w:t>
            </w:r>
          </w:p>
        </w:tc>
        <w:tc>
          <w:tcPr>
            <w:tcW w:w="1984"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DF09E3" w:rsidP="007A0B5E">
            <w:pPr>
              <w:pStyle w:val="a7"/>
              <w:rPr>
                <w:rFonts w:ascii="Times New Roman" w:hAnsi="Times New Roman"/>
                <w:sz w:val="22"/>
                <w:szCs w:val="22"/>
                <w:lang w:val="ru-RU" w:eastAsia="en-US"/>
              </w:rPr>
            </w:pPr>
            <w:hyperlink r:id="rId14" w:history="1">
              <w:r w:rsidR="007A0B5E" w:rsidRPr="0039146A">
                <w:rPr>
                  <w:rStyle w:val="ac"/>
                  <w:rFonts w:ascii="Times New Roman" w:hAnsi="Times New Roman"/>
                  <w:sz w:val="22"/>
                  <w:szCs w:val="22"/>
                  <w:lang w:eastAsia="en-US"/>
                </w:rPr>
                <w:t xml:space="preserve">https://yandex.ru/video </w:t>
              </w:r>
            </w:hyperlink>
          </w:p>
        </w:tc>
      </w:tr>
      <w:tr w:rsidR="00173ED7" w:rsidRPr="00E30D18" w:rsidTr="00E665F8">
        <w:tc>
          <w:tcPr>
            <w:tcW w:w="1163" w:type="dxa"/>
            <w:vMerge w:val="restart"/>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Pr>
                <w:rFonts w:ascii="Times New Roman" w:hAnsi="Times New Roman"/>
                <w:sz w:val="22"/>
                <w:szCs w:val="22"/>
                <w:lang w:val="ru-RU" w:eastAsia="en-US"/>
              </w:rPr>
              <w:t>Платонов А</w:t>
            </w:r>
            <w:r w:rsidRPr="00E30D18">
              <w:rPr>
                <w:rFonts w:ascii="Times New Roman" w:hAnsi="Times New Roman"/>
                <w:sz w:val="22"/>
                <w:szCs w:val="22"/>
                <w:lang w:val="ru-RU" w:eastAsia="en-US"/>
              </w:rPr>
              <w:t xml:space="preserve"> «Иван Великий»</w:t>
            </w:r>
          </w:p>
        </w:tc>
        <w:tc>
          <w:tcPr>
            <w:tcW w:w="1984" w:type="dxa"/>
            <w:vMerge w:val="restart"/>
            <w:tcBorders>
              <w:top w:val="single" w:sz="4" w:space="0" w:color="auto"/>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r w:rsidRPr="00173ED7">
              <w:rPr>
                <w:rFonts w:ascii="Times New Roman" w:hAnsi="Times New Roman"/>
                <w:sz w:val="22"/>
                <w:szCs w:val="22"/>
                <w:shd w:val="clear" w:color="auto" w:fill="FFFFFF"/>
                <w:lang w:val="ru-RU"/>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20</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Васильев Б.«Летят мои кони»</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Яковлев Ю. «Девочка с Васильевского острова»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r w:rsidRPr="00E30D18">
              <w:rPr>
                <w:rFonts w:ascii="Times New Roman" w:hAnsi="Times New Roman"/>
                <w:sz w:val="22"/>
                <w:szCs w:val="22"/>
                <w:bdr w:val="none" w:sz="0" w:space="0" w:color="auto" w:frame="1"/>
                <w:lang w:val="ru-RU" w:eastAsia="en-US"/>
              </w:rPr>
              <w:t>Астафьев</w:t>
            </w:r>
            <w:r w:rsidRPr="00E30D18">
              <w:rPr>
                <w:rFonts w:ascii="Times New Roman" w:hAnsi="Times New Roman"/>
                <w:sz w:val="22"/>
                <w:szCs w:val="22"/>
                <w:lang w:val="ru-RU" w:eastAsia="en-US"/>
              </w:rPr>
              <w:t xml:space="preserve">   В.</w:t>
            </w:r>
            <w:r w:rsidRPr="00173ED7">
              <w:rPr>
                <w:rFonts w:ascii="Times New Roman" w:hAnsi="Times New Roman"/>
                <w:sz w:val="22"/>
                <w:szCs w:val="22"/>
                <w:lang w:val="ru-RU" w:eastAsia="en-US"/>
              </w:rPr>
              <w:t xml:space="preserve">   "</w:t>
            </w:r>
            <w:proofErr w:type="spellStart"/>
            <w:r w:rsidRPr="00173ED7">
              <w:rPr>
                <w:rFonts w:ascii="Times New Roman" w:hAnsi="Times New Roman"/>
                <w:sz w:val="22"/>
                <w:szCs w:val="22"/>
                <w:bdr w:val="none" w:sz="0" w:space="0" w:color="auto" w:frame="1"/>
                <w:lang w:val="ru-RU" w:eastAsia="en-US"/>
              </w:rPr>
              <w:t>Зат</w:t>
            </w:r>
            <w:r w:rsidRPr="00E30D18">
              <w:rPr>
                <w:rFonts w:ascii="Times New Roman" w:hAnsi="Times New Roman"/>
                <w:sz w:val="22"/>
                <w:szCs w:val="22"/>
                <w:bdr w:val="none" w:sz="0" w:space="0" w:color="auto" w:frame="1"/>
                <w:lang w:eastAsia="en-US"/>
              </w:rPr>
              <w:t>еси</w:t>
            </w:r>
            <w:proofErr w:type="spellEnd"/>
            <w:r w:rsidRPr="00E30D18">
              <w:rPr>
                <w:rFonts w:ascii="Times New Roman" w:hAnsi="Times New Roman"/>
                <w:sz w:val="22"/>
                <w:szCs w:val="22"/>
                <w:lang w:eastAsia="en-US"/>
              </w:rPr>
              <w:t xml:space="preserve">"   </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b/>
                <w:sz w:val="22"/>
                <w:szCs w:val="22"/>
                <w:bdr w:val="none" w:sz="0" w:space="0" w:color="auto" w:frame="1"/>
                <w:lang w:eastAsia="en-US"/>
              </w:rPr>
            </w:pPr>
            <w:r w:rsidRPr="00E30D18">
              <w:rPr>
                <w:rFonts w:ascii="Times New Roman" w:hAnsi="Times New Roman"/>
                <w:sz w:val="22"/>
                <w:szCs w:val="22"/>
                <w:bdr w:val="none" w:sz="0" w:space="0" w:color="auto" w:frame="1"/>
                <w:lang w:val="ru-RU" w:eastAsia="en-US"/>
              </w:rPr>
              <w:t>Розов В. «Дикая утка»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24</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bdr w:val="none" w:sz="0" w:space="0" w:color="auto" w:frame="1"/>
              </w:rPr>
            </w:pPr>
            <w:r w:rsidRPr="00E30D18">
              <w:rPr>
                <w:rFonts w:ascii="Times New Roman" w:hAnsi="Times New Roman" w:cs="Times New Roman"/>
              </w:rPr>
              <w:t>Симонов К. «Солдатская слава»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3"/>
              <w:shd w:val="clear" w:color="auto" w:fill="FFFFFF"/>
              <w:spacing w:before="0" w:beforeAutospacing="0" w:after="0" w:afterAutospacing="0"/>
              <w:ind w:firstLine="34"/>
              <w:jc w:val="both"/>
              <w:rPr>
                <w:sz w:val="22"/>
                <w:szCs w:val="22"/>
                <w:bdr w:val="none" w:sz="0" w:space="0" w:color="auto" w:frame="1"/>
                <w:lang w:eastAsia="en-US"/>
              </w:rPr>
            </w:pPr>
            <w:r>
              <w:rPr>
                <w:bCs/>
                <w:sz w:val="22"/>
                <w:szCs w:val="22"/>
                <w:lang w:eastAsia="en-US"/>
              </w:rPr>
              <w:t>Солоухин В.</w:t>
            </w:r>
            <w:r w:rsidRPr="00E30D18">
              <w:rPr>
                <w:bCs/>
                <w:sz w:val="22"/>
                <w:szCs w:val="22"/>
                <w:lang w:eastAsia="en-US"/>
              </w:rPr>
              <w:t xml:space="preserve"> «Летний паводок»</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26</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bdr w:val="none" w:sz="0" w:space="0" w:color="auto" w:frame="1"/>
                <w:lang w:val="ru-RU" w:eastAsia="en-US"/>
              </w:rPr>
            </w:pPr>
            <w:r>
              <w:rPr>
                <w:rFonts w:ascii="Times New Roman" w:hAnsi="Times New Roman"/>
                <w:sz w:val="22"/>
                <w:szCs w:val="22"/>
                <w:lang w:val="ru-RU" w:eastAsia="en-US"/>
              </w:rPr>
              <w:t>Астафьев В.</w:t>
            </w:r>
            <w:r w:rsidRPr="00E30D18">
              <w:rPr>
                <w:rFonts w:ascii="Times New Roman" w:hAnsi="Times New Roman"/>
                <w:sz w:val="22"/>
                <w:szCs w:val="22"/>
                <w:lang w:val="ru-RU" w:eastAsia="en-US"/>
              </w:rPr>
              <w:t xml:space="preserve"> «</w:t>
            </w:r>
            <w:r w:rsidRPr="00E30D18">
              <w:rPr>
                <w:rFonts w:ascii="Times New Roman" w:hAnsi="Times New Roman"/>
                <w:bCs/>
                <w:sz w:val="22"/>
                <w:szCs w:val="22"/>
                <w:lang w:val="ru-RU" w:eastAsia="en-US"/>
              </w:rPr>
              <w:t>Худого слова и растение боится»</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bdr w:val="none" w:sz="0" w:space="0" w:color="auto" w:frame="1"/>
              </w:rPr>
            </w:pPr>
            <w:r w:rsidRPr="00E30D18">
              <w:rPr>
                <w:rFonts w:ascii="Times New Roman" w:hAnsi="Times New Roman" w:cs="Times New Roman"/>
              </w:rPr>
              <w:t>Крупин В.Н. « Сбрось мешок»</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28</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pacing w:after="0" w:line="240" w:lineRule="auto"/>
              <w:ind w:firstLine="34"/>
              <w:rPr>
                <w:rFonts w:ascii="Times New Roman" w:hAnsi="Times New Roman" w:cs="Times New Roman"/>
                <w:bdr w:val="none" w:sz="0" w:space="0" w:color="auto" w:frame="1"/>
              </w:rPr>
            </w:pPr>
            <w:r w:rsidRPr="00E30D18">
              <w:rPr>
                <w:rFonts w:ascii="Times New Roman" w:hAnsi="Times New Roman" w:cs="Times New Roman"/>
              </w:rPr>
              <w:t>Паустовский К. «Нет ли у вас молока?»</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rPr>
          <w:trHeight w:val="200"/>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29</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34"/>
              <w:rPr>
                <w:rFonts w:ascii="Times New Roman" w:hAnsi="Times New Roman"/>
                <w:sz w:val="22"/>
                <w:szCs w:val="22"/>
                <w:lang w:val="ru-RU" w:eastAsia="en-US"/>
              </w:rPr>
            </w:pPr>
            <w:proofErr w:type="spellStart"/>
            <w:r w:rsidRPr="00E30D18">
              <w:rPr>
                <w:rFonts w:ascii="Times New Roman" w:hAnsi="Times New Roman"/>
                <w:sz w:val="22"/>
                <w:szCs w:val="22"/>
                <w:lang w:eastAsia="en-US"/>
              </w:rPr>
              <w:t>Паустовский</w:t>
            </w:r>
            <w:proofErr w:type="spellEnd"/>
            <w:r w:rsidRPr="00E30D18">
              <w:rPr>
                <w:rFonts w:ascii="Times New Roman" w:hAnsi="Times New Roman"/>
                <w:sz w:val="22"/>
                <w:szCs w:val="22"/>
                <w:lang w:eastAsia="en-US"/>
              </w:rPr>
              <w:t xml:space="preserve"> К. </w:t>
            </w:r>
            <w:r w:rsidRPr="00E30D18">
              <w:rPr>
                <w:rFonts w:ascii="Times New Roman" w:hAnsi="Times New Roman"/>
                <w:b/>
                <w:sz w:val="22"/>
                <w:szCs w:val="22"/>
                <w:lang w:val="ru-RU" w:eastAsia="en-US"/>
              </w:rPr>
              <w:t>«</w:t>
            </w:r>
            <w:proofErr w:type="spellStart"/>
            <w:r w:rsidRPr="00E30D18">
              <w:rPr>
                <w:rStyle w:val="aa"/>
                <w:rFonts w:ascii="Times New Roman" w:hAnsi="Times New Roman"/>
                <w:b w:val="0"/>
                <w:sz w:val="22"/>
                <w:szCs w:val="22"/>
                <w:lang w:eastAsia="en-US"/>
              </w:rPr>
              <w:t>Бакенщик</w:t>
            </w:r>
            <w:proofErr w:type="spellEnd"/>
            <w:r w:rsidRPr="00E30D18">
              <w:rPr>
                <w:rStyle w:val="aa"/>
                <w:rFonts w:ascii="Times New Roman" w:hAnsi="Times New Roman"/>
                <w:b w:val="0"/>
                <w:sz w:val="22"/>
                <w:szCs w:val="22"/>
                <w:lang w:val="ru-RU" w:eastAsia="en-US"/>
              </w:rPr>
              <w:t>»</w:t>
            </w:r>
          </w:p>
        </w:tc>
        <w:tc>
          <w:tcPr>
            <w:tcW w:w="1984" w:type="dxa"/>
            <w:vMerge/>
            <w:tcBorders>
              <w:left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173ED7" w:rsidRPr="00E30D18" w:rsidTr="00E665F8">
        <w:tc>
          <w:tcPr>
            <w:tcW w:w="1163" w:type="dxa"/>
            <w:vMerge/>
            <w:tcBorders>
              <w:top w:val="single" w:sz="4" w:space="0" w:color="auto"/>
              <w:left w:val="single" w:sz="4" w:space="0" w:color="auto"/>
              <w:bottom w:val="single" w:sz="4" w:space="0" w:color="auto"/>
              <w:right w:val="single" w:sz="4" w:space="0" w:color="auto"/>
            </w:tcBorders>
            <w:vAlign w:val="center"/>
            <w:hideMark/>
          </w:tcPr>
          <w:p w:rsidR="00173ED7" w:rsidRPr="00E30D18" w:rsidRDefault="00173ED7"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30</w:t>
            </w:r>
          </w:p>
        </w:tc>
        <w:tc>
          <w:tcPr>
            <w:tcW w:w="3969" w:type="dxa"/>
            <w:tcBorders>
              <w:top w:val="single" w:sz="4" w:space="0" w:color="auto"/>
              <w:left w:val="single" w:sz="4" w:space="0" w:color="auto"/>
              <w:bottom w:val="single" w:sz="4" w:space="0" w:color="auto"/>
              <w:right w:val="single" w:sz="4" w:space="0" w:color="auto"/>
            </w:tcBorders>
            <w:hideMark/>
          </w:tcPr>
          <w:p w:rsidR="00173ED7" w:rsidRPr="00E30D18" w:rsidRDefault="00173ED7" w:rsidP="00751687">
            <w:pPr>
              <w:shd w:val="clear" w:color="auto" w:fill="FFFFFF"/>
              <w:spacing w:after="0" w:line="240" w:lineRule="auto"/>
              <w:ind w:firstLine="34"/>
              <w:outlineLvl w:val="0"/>
              <w:rPr>
                <w:rFonts w:ascii="Times New Roman" w:hAnsi="Times New Roman" w:cs="Times New Roman"/>
              </w:rPr>
            </w:pPr>
            <w:r w:rsidRPr="00E30D18">
              <w:rPr>
                <w:rFonts w:ascii="Times New Roman" w:hAnsi="Times New Roman" w:cs="Times New Roman"/>
                <w:bCs/>
                <w:kern w:val="36"/>
              </w:rPr>
              <w:t>Яковлев Ю. «Балерина политотдела»</w:t>
            </w:r>
          </w:p>
        </w:tc>
        <w:tc>
          <w:tcPr>
            <w:tcW w:w="1984" w:type="dxa"/>
            <w:vMerge/>
            <w:tcBorders>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173ED7" w:rsidRPr="00E30D18" w:rsidRDefault="00173ED7" w:rsidP="00751687">
            <w:pPr>
              <w:pStyle w:val="a7"/>
              <w:ind w:firstLine="284"/>
              <w:rPr>
                <w:rFonts w:ascii="Times New Roman" w:hAnsi="Times New Roman"/>
                <w:sz w:val="22"/>
                <w:szCs w:val="22"/>
                <w:lang w:val="ru-RU" w:eastAsia="en-US"/>
              </w:rPr>
            </w:pPr>
          </w:p>
        </w:tc>
      </w:tr>
      <w:tr w:rsidR="007A0B5E" w:rsidRPr="00E30D18" w:rsidTr="00173ED7">
        <w:tc>
          <w:tcPr>
            <w:tcW w:w="5982" w:type="dxa"/>
            <w:gridSpan w:val="3"/>
            <w:tcBorders>
              <w:top w:val="single" w:sz="4" w:space="0" w:color="auto"/>
              <w:left w:val="single" w:sz="4" w:space="0" w:color="auto"/>
              <w:bottom w:val="single" w:sz="4" w:space="0" w:color="auto"/>
              <w:right w:val="single" w:sz="4" w:space="0" w:color="auto"/>
            </w:tcBorders>
            <w:vAlign w:val="center"/>
          </w:tcPr>
          <w:p w:rsidR="007A0B5E" w:rsidRPr="00E30D18" w:rsidRDefault="007A0B5E" w:rsidP="00751687">
            <w:pPr>
              <w:shd w:val="clear" w:color="auto" w:fill="FFFFFF"/>
              <w:spacing w:after="0" w:line="240" w:lineRule="auto"/>
              <w:ind w:firstLine="34"/>
              <w:outlineLvl w:val="0"/>
              <w:rPr>
                <w:rFonts w:ascii="Times New Roman" w:hAnsi="Times New Roman" w:cs="Times New Roman"/>
                <w:bCs/>
                <w:kern w:val="36"/>
              </w:rPr>
            </w:pPr>
            <w:r w:rsidRPr="00E30D18">
              <w:rPr>
                <w:rFonts w:ascii="Times New Roman" w:hAnsi="Times New Roman" w:cs="Times New Roman"/>
              </w:rPr>
              <w:t>Проект «Я читаю….»</w:t>
            </w:r>
          </w:p>
        </w:tc>
        <w:tc>
          <w:tcPr>
            <w:tcW w:w="1984"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r>
      <w:tr w:rsidR="004232EA" w:rsidRPr="00E30D18" w:rsidTr="00AF3CC8">
        <w:tc>
          <w:tcPr>
            <w:tcW w:w="1163" w:type="dxa"/>
            <w:vMerge w:val="restart"/>
            <w:tcBorders>
              <w:top w:val="single" w:sz="4" w:space="0" w:color="auto"/>
              <w:left w:val="single" w:sz="4" w:space="0" w:color="auto"/>
              <w:right w:val="single" w:sz="4" w:space="0" w:color="auto"/>
            </w:tcBorders>
            <w:hideMark/>
          </w:tcPr>
          <w:p w:rsidR="004232EA" w:rsidRPr="00E30D18" w:rsidRDefault="004232EA"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4232EA" w:rsidRPr="00E30D18" w:rsidRDefault="004232EA" w:rsidP="00E30D18">
            <w:pPr>
              <w:pStyle w:val="a7"/>
              <w:jc w:val="center"/>
              <w:rPr>
                <w:rFonts w:ascii="Times New Roman" w:hAnsi="Times New Roman"/>
                <w:sz w:val="22"/>
                <w:szCs w:val="22"/>
              </w:rPr>
            </w:pPr>
            <w:r w:rsidRPr="00E30D18">
              <w:rPr>
                <w:rFonts w:ascii="Times New Roman" w:hAnsi="Times New Roman"/>
                <w:sz w:val="22"/>
                <w:szCs w:val="22"/>
              </w:rPr>
              <w:t>31          32</w:t>
            </w:r>
          </w:p>
        </w:tc>
        <w:tc>
          <w:tcPr>
            <w:tcW w:w="3969" w:type="dxa"/>
            <w:tcBorders>
              <w:top w:val="single" w:sz="4" w:space="0" w:color="auto"/>
              <w:left w:val="single" w:sz="4" w:space="0" w:color="auto"/>
              <w:bottom w:val="single" w:sz="4" w:space="0" w:color="auto"/>
              <w:right w:val="single" w:sz="4" w:space="0" w:color="auto"/>
            </w:tcBorders>
            <w:hideMark/>
          </w:tcPr>
          <w:p w:rsidR="004232EA" w:rsidRPr="00E30D18" w:rsidRDefault="004232EA" w:rsidP="00751687">
            <w:pPr>
              <w:pStyle w:val="a7"/>
              <w:ind w:firstLine="34"/>
              <w:rPr>
                <w:rFonts w:ascii="Times New Roman" w:hAnsi="Times New Roman"/>
                <w:sz w:val="22"/>
                <w:szCs w:val="22"/>
                <w:lang w:val="ru-RU" w:eastAsia="en-US"/>
              </w:rPr>
            </w:pPr>
            <w:r w:rsidRPr="00E30D18">
              <w:rPr>
                <w:rFonts w:ascii="Times New Roman" w:hAnsi="Times New Roman"/>
                <w:sz w:val="22"/>
                <w:szCs w:val="22"/>
                <w:lang w:val="ru-RU" w:eastAsia="en-US"/>
              </w:rPr>
              <w:t>Моя золотая полка</w:t>
            </w:r>
          </w:p>
        </w:tc>
        <w:tc>
          <w:tcPr>
            <w:tcW w:w="1984" w:type="dxa"/>
            <w:vMerge w:val="restart"/>
            <w:tcBorders>
              <w:top w:val="single" w:sz="4" w:space="0" w:color="auto"/>
              <w:left w:val="single" w:sz="4" w:space="0" w:color="auto"/>
              <w:right w:val="single" w:sz="4" w:space="0" w:color="auto"/>
            </w:tcBorders>
          </w:tcPr>
          <w:p w:rsidR="004232EA" w:rsidRPr="00E30D18" w:rsidRDefault="004232EA" w:rsidP="004232EA">
            <w:pPr>
              <w:pStyle w:val="a7"/>
              <w:rPr>
                <w:rFonts w:ascii="Times New Roman" w:hAnsi="Times New Roman"/>
                <w:sz w:val="22"/>
                <w:szCs w:val="22"/>
                <w:lang w:val="ru-RU" w:eastAsia="en-US"/>
              </w:rPr>
            </w:pPr>
            <w:r>
              <w:rPr>
                <w:rFonts w:ascii="Times New Roman" w:hAnsi="Times New Roman"/>
                <w:sz w:val="22"/>
                <w:szCs w:val="22"/>
                <w:lang w:val="ru-RU" w:eastAsia="en-US"/>
              </w:rPr>
              <w:t>Защита презентаций</w:t>
            </w:r>
          </w:p>
        </w:tc>
        <w:tc>
          <w:tcPr>
            <w:tcW w:w="851"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r>
      <w:tr w:rsidR="004232EA" w:rsidRPr="00E30D18" w:rsidTr="00AF3CC8">
        <w:tc>
          <w:tcPr>
            <w:tcW w:w="1163" w:type="dxa"/>
            <w:vMerge/>
            <w:tcBorders>
              <w:left w:val="single" w:sz="4" w:space="0" w:color="auto"/>
              <w:right w:val="single" w:sz="4" w:space="0" w:color="auto"/>
            </w:tcBorders>
            <w:vAlign w:val="center"/>
            <w:hideMark/>
          </w:tcPr>
          <w:p w:rsidR="004232EA" w:rsidRPr="00E30D18" w:rsidRDefault="004232EA"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4232EA" w:rsidRPr="00E30D18" w:rsidRDefault="004232EA" w:rsidP="00751687">
            <w:pPr>
              <w:pStyle w:val="a7"/>
              <w:ind w:firstLine="284"/>
              <w:rPr>
                <w:rFonts w:ascii="Times New Roman" w:hAnsi="Times New Roman"/>
                <w:sz w:val="22"/>
                <w:szCs w:val="22"/>
                <w:lang w:val="ru-RU" w:eastAsia="en-US"/>
              </w:rPr>
            </w:pPr>
            <w:r w:rsidRPr="00E30D18">
              <w:rPr>
                <w:rFonts w:ascii="Times New Roman" w:hAnsi="Times New Roman"/>
                <w:sz w:val="22"/>
                <w:szCs w:val="22"/>
                <w:lang w:val="ru-RU" w:eastAsia="en-US"/>
              </w:rPr>
              <w:t>33</w:t>
            </w:r>
          </w:p>
        </w:tc>
        <w:tc>
          <w:tcPr>
            <w:tcW w:w="3969" w:type="dxa"/>
            <w:tcBorders>
              <w:top w:val="single" w:sz="4" w:space="0" w:color="auto"/>
              <w:left w:val="single" w:sz="4" w:space="0" w:color="auto"/>
              <w:bottom w:val="single" w:sz="4" w:space="0" w:color="auto"/>
              <w:right w:val="single" w:sz="4" w:space="0" w:color="auto"/>
            </w:tcBorders>
            <w:hideMark/>
          </w:tcPr>
          <w:p w:rsidR="004232EA" w:rsidRPr="00E30D18" w:rsidRDefault="004232EA" w:rsidP="00751687">
            <w:pPr>
              <w:spacing w:after="0" w:line="240" w:lineRule="auto"/>
              <w:ind w:firstLine="34"/>
              <w:jc w:val="both"/>
              <w:rPr>
                <w:rFonts w:ascii="Times New Roman" w:hAnsi="Times New Roman" w:cs="Times New Roman"/>
              </w:rPr>
            </w:pPr>
            <w:r w:rsidRPr="00E30D18">
              <w:rPr>
                <w:rFonts w:ascii="Times New Roman" w:hAnsi="Times New Roman" w:cs="Times New Roman"/>
              </w:rPr>
              <w:t>Моя золотая полка</w:t>
            </w:r>
          </w:p>
        </w:tc>
        <w:tc>
          <w:tcPr>
            <w:tcW w:w="1984" w:type="dxa"/>
            <w:vMerge/>
            <w:tcBorders>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4232EA" w:rsidRPr="00E30D18" w:rsidRDefault="004232EA" w:rsidP="00751687">
            <w:pPr>
              <w:pStyle w:val="a7"/>
              <w:ind w:firstLine="284"/>
              <w:rPr>
                <w:rFonts w:ascii="Times New Roman" w:hAnsi="Times New Roman"/>
                <w:sz w:val="22"/>
                <w:szCs w:val="22"/>
                <w:lang w:val="ru-RU" w:eastAsia="en-US"/>
              </w:rPr>
            </w:pPr>
          </w:p>
        </w:tc>
      </w:tr>
      <w:tr w:rsidR="007A0B5E" w:rsidRPr="00E30D18" w:rsidTr="00173ED7">
        <w:tc>
          <w:tcPr>
            <w:tcW w:w="1163" w:type="dxa"/>
            <w:vMerge/>
            <w:tcBorders>
              <w:left w:val="single" w:sz="4" w:space="0" w:color="auto"/>
              <w:bottom w:val="single" w:sz="4" w:space="0" w:color="auto"/>
              <w:right w:val="single" w:sz="4" w:space="0" w:color="auto"/>
            </w:tcBorders>
            <w:vAlign w:val="center"/>
          </w:tcPr>
          <w:p w:rsidR="007A0B5E" w:rsidRPr="00E30D18" w:rsidRDefault="007A0B5E" w:rsidP="00751687">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r>
              <w:rPr>
                <w:rFonts w:ascii="Times New Roman" w:hAnsi="Times New Roman"/>
                <w:sz w:val="22"/>
                <w:szCs w:val="22"/>
                <w:lang w:val="ru-RU" w:eastAsia="en-US"/>
              </w:rPr>
              <w:t>34</w:t>
            </w:r>
          </w:p>
        </w:tc>
        <w:tc>
          <w:tcPr>
            <w:tcW w:w="3969"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spacing w:after="0" w:line="240" w:lineRule="auto"/>
              <w:ind w:firstLine="34"/>
              <w:jc w:val="both"/>
              <w:rPr>
                <w:rFonts w:ascii="Times New Roman" w:hAnsi="Times New Roman" w:cs="Times New Roman"/>
              </w:rPr>
            </w:pPr>
            <w:r>
              <w:rPr>
                <w:rFonts w:ascii="Times New Roman" w:hAnsi="Times New Roman" w:cs="Times New Roman"/>
              </w:rPr>
              <w:t xml:space="preserve">Итоговый урок </w:t>
            </w:r>
          </w:p>
        </w:tc>
        <w:tc>
          <w:tcPr>
            <w:tcW w:w="1984"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c>
          <w:tcPr>
            <w:tcW w:w="1843" w:type="dxa"/>
            <w:tcBorders>
              <w:top w:val="single" w:sz="4" w:space="0" w:color="auto"/>
              <w:left w:val="single" w:sz="4" w:space="0" w:color="auto"/>
              <w:bottom w:val="single" w:sz="4" w:space="0" w:color="auto"/>
              <w:right w:val="single" w:sz="4" w:space="0" w:color="auto"/>
            </w:tcBorders>
          </w:tcPr>
          <w:p w:rsidR="007A0B5E" w:rsidRPr="00E30D18" w:rsidRDefault="007A0B5E" w:rsidP="00751687">
            <w:pPr>
              <w:pStyle w:val="a7"/>
              <w:ind w:firstLine="284"/>
              <w:rPr>
                <w:rFonts w:ascii="Times New Roman" w:hAnsi="Times New Roman"/>
                <w:sz w:val="22"/>
                <w:szCs w:val="22"/>
                <w:lang w:val="ru-RU" w:eastAsia="en-US"/>
              </w:rPr>
            </w:pPr>
          </w:p>
        </w:tc>
      </w:tr>
    </w:tbl>
    <w:p w:rsidR="00D80FEF" w:rsidRPr="00E30D18" w:rsidRDefault="00D80FEF" w:rsidP="00E30D18">
      <w:pPr>
        <w:spacing w:after="0" w:line="240" w:lineRule="auto"/>
        <w:rPr>
          <w:rFonts w:ascii="Times New Roman" w:hAnsi="Times New Roman" w:cs="Times New Roman"/>
        </w:rPr>
      </w:pPr>
    </w:p>
    <w:p w:rsidR="004232EA" w:rsidRPr="004232EA" w:rsidRDefault="004232EA" w:rsidP="004232EA">
      <w:pPr>
        <w:shd w:val="clear" w:color="auto" w:fill="FFFFFF"/>
        <w:spacing w:after="0" w:line="240" w:lineRule="auto"/>
        <w:rPr>
          <w:rFonts w:ascii="YS Text" w:eastAsia="Times New Roman" w:hAnsi="YS Text" w:cs="Times New Roman"/>
          <w:i/>
          <w:color w:val="000000"/>
          <w:sz w:val="23"/>
          <w:szCs w:val="23"/>
          <w:lang w:eastAsia="ru-RU"/>
        </w:rPr>
      </w:pPr>
      <w:r w:rsidRPr="004232EA">
        <w:rPr>
          <w:rFonts w:ascii="YS Text" w:eastAsia="Times New Roman" w:hAnsi="YS Text" w:cs="Times New Roman"/>
          <w:i/>
          <w:color w:val="000000"/>
          <w:sz w:val="23"/>
          <w:szCs w:val="23"/>
          <w:lang w:eastAsia="ru-RU"/>
        </w:rPr>
        <w:t>Рекомендуемые информационные ресурсы:</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http://feb-web.ru/ Фундаментальная электронная библиотека «Русскаялитература и фольклор».</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https://gufo.me/dict/literary_encyclopedia Литературная энциклопедия.</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https://www.krugosvet.ru/ Универсальная энциклопедия «Кругосвет».</w:t>
      </w:r>
    </w:p>
    <w:p w:rsidR="003015F6"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http://www.rulex.ru/ Русский биографический словарь</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https://www.slovari.ru/ Электронная библиотека словарей русского языка.</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http://gramota.ru/ Справочно-информационный портал «Грамота.ру».</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http://www.nasledie-rus.ru/ «Наше наследие» - сайт журнала, посвященныйрусской истории и культуре.</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http://pushkinskijdom.ru/ сайт Института русской литературы (ПушкинскийДом) РАН – раздел «Электронные ресурсы».</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http://biblio.imli.ru/ Электронная библиотека ИМЛИ РАН – раздел «Русскаялитература».</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https://rvb.ru/ Русская виртуальная библиотека.</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https://ilibrary.ru/ интернет-библиотека Алексея Комарова: представленытексты академических изданий русской классики XIX – начала XX вв.</w:t>
      </w:r>
    </w:p>
    <w:p w:rsidR="004232EA" w:rsidRPr="004232EA" w:rsidRDefault="004232EA" w:rsidP="004232EA">
      <w:pPr>
        <w:shd w:val="clear" w:color="auto" w:fill="FFFFFF"/>
        <w:spacing w:after="0" w:line="240" w:lineRule="auto"/>
        <w:rPr>
          <w:rFonts w:ascii="YS Text" w:eastAsia="Times New Roman" w:hAnsi="YS Text" w:cs="Times New Roman"/>
          <w:color w:val="000000"/>
          <w:sz w:val="23"/>
          <w:szCs w:val="23"/>
          <w:lang w:eastAsia="ru-RU"/>
        </w:rPr>
      </w:pPr>
      <w:r w:rsidRPr="004232EA">
        <w:rPr>
          <w:rFonts w:ascii="YS Text" w:eastAsia="Times New Roman" w:hAnsi="YS Text" w:cs="Times New Roman"/>
          <w:color w:val="000000"/>
          <w:sz w:val="23"/>
          <w:szCs w:val="23"/>
          <w:lang w:eastAsia="ru-RU"/>
        </w:rPr>
        <w:t>https://arch.rgdb.ru/ Национальная электронная детская библиотека: включаетклассику и современную литературу для детей и подростков, а такжеколлекцию диафильмов.</w:t>
      </w:r>
    </w:p>
    <w:p w:rsidR="00D80FEF" w:rsidRPr="00E30D18" w:rsidRDefault="00D80FEF" w:rsidP="00751687">
      <w:pPr>
        <w:pStyle w:val="a7"/>
        <w:ind w:firstLine="284"/>
        <w:rPr>
          <w:rFonts w:ascii="Times New Roman" w:hAnsi="Times New Roman"/>
          <w:bCs/>
          <w:sz w:val="22"/>
          <w:szCs w:val="22"/>
          <w:lang w:val="ru-RU"/>
        </w:rPr>
      </w:pPr>
    </w:p>
    <w:p w:rsidR="00D80FEF" w:rsidRPr="00E30D18" w:rsidRDefault="00D80FEF" w:rsidP="00751687">
      <w:pPr>
        <w:spacing w:after="0" w:line="240" w:lineRule="auto"/>
        <w:ind w:firstLine="284"/>
        <w:rPr>
          <w:rFonts w:ascii="Times New Roman" w:hAnsi="Times New Roman" w:cs="Times New Roman"/>
        </w:rPr>
      </w:pPr>
    </w:p>
    <w:p w:rsidR="00D80FEF" w:rsidRPr="00E30D18" w:rsidRDefault="00D80FEF" w:rsidP="00751687">
      <w:pPr>
        <w:spacing w:after="0" w:line="240" w:lineRule="auto"/>
        <w:ind w:left="360"/>
        <w:rPr>
          <w:rFonts w:ascii="Times New Roman" w:hAnsi="Times New Roman" w:cs="Times New Roman"/>
          <w:b/>
          <w:i/>
          <w:color w:val="000000" w:themeColor="text1"/>
        </w:rPr>
      </w:pPr>
    </w:p>
    <w:p w:rsidR="002E0DB6" w:rsidRPr="00E30D18" w:rsidRDefault="002E0DB6" w:rsidP="00751687">
      <w:pPr>
        <w:spacing w:after="0" w:line="240" w:lineRule="auto"/>
        <w:rPr>
          <w:rFonts w:ascii="Times New Roman" w:hAnsi="Times New Roman" w:cs="Times New Roman"/>
        </w:rPr>
      </w:pPr>
    </w:p>
    <w:sectPr w:rsidR="002E0DB6" w:rsidRPr="00E30D18" w:rsidSect="006D66D6">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04A"/>
    <w:multiLevelType w:val="hybridMultilevel"/>
    <w:tmpl w:val="919443AE"/>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1" w15:restartNumberingAfterBreak="0">
    <w:nsid w:val="073F2BCC"/>
    <w:multiLevelType w:val="multilevel"/>
    <w:tmpl w:val="FE70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C7AE2"/>
    <w:multiLevelType w:val="multilevel"/>
    <w:tmpl w:val="06FA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33DBA"/>
    <w:multiLevelType w:val="hybridMultilevel"/>
    <w:tmpl w:val="214605BA"/>
    <w:lvl w:ilvl="0" w:tplc="5656A474">
      <w:start w:val="1"/>
      <w:numFmt w:val="bullet"/>
      <w:lvlText w:val="•"/>
      <w:lvlJc w:val="left"/>
      <w:pPr>
        <w:ind w:left="1571" w:hanging="360"/>
      </w:p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5C2A0F1D"/>
    <w:multiLevelType w:val="hybridMultilevel"/>
    <w:tmpl w:val="DD92C202"/>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5" w15:restartNumberingAfterBreak="0">
    <w:nsid w:val="6C401213"/>
    <w:multiLevelType w:val="hybridMultilevel"/>
    <w:tmpl w:val="74348B10"/>
    <w:lvl w:ilvl="0" w:tplc="7E98229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DE83E9B"/>
    <w:multiLevelType w:val="multilevel"/>
    <w:tmpl w:val="E740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A2EFD"/>
    <w:multiLevelType w:val="hybridMultilevel"/>
    <w:tmpl w:val="CBDE8374"/>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abstractNum w:abstractNumId="8" w15:restartNumberingAfterBreak="0">
    <w:nsid w:val="6F6B1C33"/>
    <w:multiLevelType w:val="multilevel"/>
    <w:tmpl w:val="2BF00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2700D"/>
    <w:multiLevelType w:val="hybridMultilevel"/>
    <w:tmpl w:val="FE4414D0"/>
    <w:lvl w:ilvl="0" w:tplc="04190001">
      <w:start w:val="1"/>
      <w:numFmt w:val="bullet"/>
      <w:lvlText w:val=""/>
      <w:lvlJc w:val="left"/>
      <w:pPr>
        <w:ind w:left="720" w:hanging="360"/>
      </w:pPr>
      <w:rPr>
        <w:rFonts w:ascii="Symbol" w:hAnsi="Symbol" w:cs="Symbol" w:hint="default"/>
      </w:rPr>
    </w:lvl>
    <w:lvl w:ilvl="1" w:tplc="04440003">
      <w:start w:val="1"/>
      <w:numFmt w:val="bullet"/>
      <w:lvlText w:val="o"/>
      <w:lvlJc w:val="left"/>
      <w:pPr>
        <w:ind w:left="1440" w:hanging="360"/>
      </w:pPr>
      <w:rPr>
        <w:rFonts w:ascii="Courier New" w:hAnsi="Courier New" w:cs="Courier New" w:hint="default"/>
      </w:rPr>
    </w:lvl>
    <w:lvl w:ilvl="2" w:tplc="04440005">
      <w:start w:val="1"/>
      <w:numFmt w:val="bullet"/>
      <w:lvlText w:val=""/>
      <w:lvlJc w:val="left"/>
      <w:pPr>
        <w:ind w:left="2160" w:hanging="360"/>
      </w:pPr>
      <w:rPr>
        <w:rFonts w:ascii="Wingdings" w:hAnsi="Wingdings" w:cs="Wingdings" w:hint="default"/>
      </w:rPr>
    </w:lvl>
    <w:lvl w:ilvl="3" w:tplc="04440001">
      <w:start w:val="1"/>
      <w:numFmt w:val="bullet"/>
      <w:lvlText w:val=""/>
      <w:lvlJc w:val="left"/>
      <w:pPr>
        <w:ind w:left="2880" w:hanging="360"/>
      </w:pPr>
      <w:rPr>
        <w:rFonts w:ascii="Symbol" w:hAnsi="Symbol" w:cs="Symbol" w:hint="default"/>
      </w:rPr>
    </w:lvl>
    <w:lvl w:ilvl="4" w:tplc="04440003">
      <w:start w:val="1"/>
      <w:numFmt w:val="bullet"/>
      <w:lvlText w:val="o"/>
      <w:lvlJc w:val="left"/>
      <w:pPr>
        <w:ind w:left="3600" w:hanging="360"/>
      </w:pPr>
      <w:rPr>
        <w:rFonts w:ascii="Courier New" w:hAnsi="Courier New" w:cs="Courier New" w:hint="default"/>
      </w:rPr>
    </w:lvl>
    <w:lvl w:ilvl="5" w:tplc="04440005">
      <w:start w:val="1"/>
      <w:numFmt w:val="bullet"/>
      <w:lvlText w:val=""/>
      <w:lvlJc w:val="left"/>
      <w:pPr>
        <w:ind w:left="4320" w:hanging="360"/>
      </w:pPr>
      <w:rPr>
        <w:rFonts w:ascii="Wingdings" w:hAnsi="Wingdings" w:cs="Wingdings" w:hint="default"/>
      </w:rPr>
    </w:lvl>
    <w:lvl w:ilvl="6" w:tplc="04440001">
      <w:start w:val="1"/>
      <w:numFmt w:val="bullet"/>
      <w:lvlText w:val=""/>
      <w:lvlJc w:val="left"/>
      <w:pPr>
        <w:ind w:left="5040" w:hanging="360"/>
      </w:pPr>
      <w:rPr>
        <w:rFonts w:ascii="Symbol" w:hAnsi="Symbol" w:cs="Symbol" w:hint="default"/>
      </w:rPr>
    </w:lvl>
    <w:lvl w:ilvl="7" w:tplc="04440003">
      <w:start w:val="1"/>
      <w:numFmt w:val="bullet"/>
      <w:lvlText w:val="o"/>
      <w:lvlJc w:val="left"/>
      <w:pPr>
        <w:ind w:left="5760" w:hanging="360"/>
      </w:pPr>
      <w:rPr>
        <w:rFonts w:ascii="Courier New" w:hAnsi="Courier New" w:cs="Courier New" w:hint="default"/>
      </w:rPr>
    </w:lvl>
    <w:lvl w:ilvl="8" w:tplc="0444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0"/>
  </w:num>
  <w:num w:numId="4">
    <w:abstractNumId w:val="7"/>
  </w:num>
  <w:num w:numId="5">
    <w:abstractNumId w:val="4"/>
  </w:num>
  <w:num w:numId="6">
    <w:abstractNumId w:val="8"/>
  </w:num>
  <w:num w:numId="7">
    <w:abstractNumId w:val="6"/>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characterSpacingControl w:val="doNotCompress"/>
  <w:compat>
    <w:compatSetting w:name="compatibilityMode" w:uri="http://schemas.microsoft.com/office/word" w:val="12"/>
  </w:compat>
  <w:rsids>
    <w:rsidRoot w:val="005F7DFC"/>
    <w:rsid w:val="00054672"/>
    <w:rsid w:val="00173ED7"/>
    <w:rsid w:val="001F2ACC"/>
    <w:rsid w:val="00262C59"/>
    <w:rsid w:val="002E0DB6"/>
    <w:rsid w:val="002E239A"/>
    <w:rsid w:val="002F6B41"/>
    <w:rsid w:val="003015F6"/>
    <w:rsid w:val="003D4AD1"/>
    <w:rsid w:val="004232EA"/>
    <w:rsid w:val="005F7DFC"/>
    <w:rsid w:val="006D66D6"/>
    <w:rsid w:val="00705CB1"/>
    <w:rsid w:val="00751687"/>
    <w:rsid w:val="007A0B5E"/>
    <w:rsid w:val="00913132"/>
    <w:rsid w:val="009E1E33"/>
    <w:rsid w:val="00B6242C"/>
    <w:rsid w:val="00B9601F"/>
    <w:rsid w:val="00CA4005"/>
    <w:rsid w:val="00D80FEF"/>
    <w:rsid w:val="00DF09E3"/>
    <w:rsid w:val="00E30D18"/>
    <w:rsid w:val="00EF5CD0"/>
    <w:rsid w:val="00F655C4"/>
    <w:rsid w:val="00F77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A96A1-7ADF-4B63-9FFE-C6F902D2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FEF"/>
    <w:pPr>
      <w:spacing w:line="256" w:lineRule="auto"/>
    </w:pPr>
  </w:style>
  <w:style w:type="paragraph" w:styleId="1">
    <w:name w:val="heading 1"/>
    <w:basedOn w:val="a"/>
    <w:link w:val="10"/>
    <w:uiPriority w:val="9"/>
    <w:qFormat/>
    <w:rsid w:val="00D80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F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0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D80FEF"/>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semiHidden/>
    <w:rsid w:val="00D80FEF"/>
    <w:rPr>
      <w:rFonts w:ascii="Times New Roman" w:eastAsia="Times New Roman" w:hAnsi="Times New Roman" w:cs="Times New Roman"/>
      <w:sz w:val="28"/>
      <w:szCs w:val="20"/>
      <w:lang w:eastAsia="ru-RU"/>
    </w:rPr>
  </w:style>
  <w:style w:type="character" w:customStyle="1" w:styleId="a6">
    <w:name w:val="Без интервала Знак"/>
    <w:link w:val="a7"/>
    <w:uiPriority w:val="99"/>
    <w:locked/>
    <w:rsid w:val="00D80FEF"/>
    <w:rPr>
      <w:rFonts w:ascii="Calibri" w:eastAsia="Times New Roman" w:hAnsi="Calibri" w:cs="Times New Roman"/>
      <w:sz w:val="20"/>
      <w:szCs w:val="20"/>
      <w:lang w:val="en-US" w:eastAsia="ru-RU"/>
    </w:rPr>
  </w:style>
  <w:style w:type="paragraph" w:styleId="a7">
    <w:name w:val="No Spacing"/>
    <w:basedOn w:val="a"/>
    <w:link w:val="a6"/>
    <w:uiPriority w:val="99"/>
    <w:qFormat/>
    <w:rsid w:val="00D80FEF"/>
    <w:pPr>
      <w:spacing w:after="0" w:line="240" w:lineRule="auto"/>
    </w:pPr>
    <w:rPr>
      <w:rFonts w:ascii="Calibri" w:eastAsia="Times New Roman" w:hAnsi="Calibri" w:cs="Times New Roman"/>
      <w:sz w:val="20"/>
      <w:szCs w:val="20"/>
      <w:lang w:val="en-US" w:eastAsia="ru-RU"/>
    </w:rPr>
  </w:style>
  <w:style w:type="character" w:customStyle="1" w:styleId="a8">
    <w:name w:val="Абзац списка Знак"/>
    <w:link w:val="a9"/>
    <w:uiPriority w:val="99"/>
    <w:locked/>
    <w:rsid w:val="00D80FEF"/>
    <w:rPr>
      <w:rFonts w:ascii="Calibri" w:eastAsia="Calibri" w:hAnsi="Calibri" w:cs="Calibri"/>
    </w:rPr>
  </w:style>
  <w:style w:type="paragraph" w:styleId="a9">
    <w:name w:val="List Paragraph"/>
    <w:basedOn w:val="a"/>
    <w:link w:val="a8"/>
    <w:uiPriority w:val="99"/>
    <w:qFormat/>
    <w:rsid w:val="00D80FEF"/>
    <w:pPr>
      <w:spacing w:after="0" w:line="240" w:lineRule="auto"/>
      <w:ind w:left="720" w:firstLine="1814"/>
      <w:jc w:val="both"/>
    </w:pPr>
    <w:rPr>
      <w:rFonts w:ascii="Calibri" w:eastAsia="Calibri" w:hAnsi="Calibri" w:cs="Calibri"/>
    </w:rPr>
  </w:style>
  <w:style w:type="paragraph" w:customStyle="1" w:styleId="Standard">
    <w:name w:val="Standard"/>
    <w:uiPriority w:val="99"/>
    <w:rsid w:val="00D80FEF"/>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0">
    <w:name w:val="c0"/>
    <w:basedOn w:val="a"/>
    <w:uiPriority w:val="99"/>
    <w:rsid w:val="00D80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uiPriority w:val="99"/>
    <w:rsid w:val="00D80FEF"/>
    <w:pPr>
      <w:spacing w:after="0" w:line="240" w:lineRule="auto"/>
    </w:pPr>
    <w:rPr>
      <w:rFonts w:ascii="Calibri" w:eastAsia="Times New Roman" w:hAnsi="Calibri" w:cs="Times New Roman"/>
      <w:lang w:val="en-US" w:bidi="en-US"/>
    </w:rPr>
  </w:style>
  <w:style w:type="character" w:customStyle="1" w:styleId="apple-converted-space">
    <w:name w:val="apple-converted-space"/>
    <w:basedOn w:val="a0"/>
    <w:rsid w:val="00D80FEF"/>
  </w:style>
  <w:style w:type="character" w:customStyle="1" w:styleId="c1">
    <w:name w:val="c1"/>
    <w:basedOn w:val="a0"/>
    <w:rsid w:val="00D80FEF"/>
  </w:style>
  <w:style w:type="character" w:styleId="aa">
    <w:name w:val="Strong"/>
    <w:basedOn w:val="a0"/>
    <w:uiPriority w:val="22"/>
    <w:qFormat/>
    <w:rsid w:val="00D80FEF"/>
    <w:rPr>
      <w:b/>
      <w:bCs/>
    </w:rPr>
  </w:style>
  <w:style w:type="paragraph" w:customStyle="1" w:styleId="c11">
    <w:name w:val="c11"/>
    <w:basedOn w:val="a"/>
    <w:rsid w:val="00751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751687"/>
  </w:style>
  <w:style w:type="character" w:customStyle="1" w:styleId="c13">
    <w:name w:val="c13"/>
    <w:basedOn w:val="a0"/>
    <w:rsid w:val="00751687"/>
  </w:style>
  <w:style w:type="table" w:styleId="ab">
    <w:name w:val="Table Grid"/>
    <w:basedOn w:val="a1"/>
    <w:rsid w:val="001F2A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F65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28744">
      <w:bodyDiv w:val="1"/>
      <w:marLeft w:val="0"/>
      <w:marRight w:val="0"/>
      <w:marTop w:val="0"/>
      <w:marBottom w:val="0"/>
      <w:divBdr>
        <w:top w:val="none" w:sz="0" w:space="0" w:color="auto"/>
        <w:left w:val="none" w:sz="0" w:space="0" w:color="auto"/>
        <w:bottom w:val="none" w:sz="0" w:space="0" w:color="auto"/>
        <w:right w:val="none" w:sz="0" w:space="0" w:color="auto"/>
      </w:divBdr>
    </w:div>
    <w:div w:id="325982448">
      <w:bodyDiv w:val="1"/>
      <w:marLeft w:val="0"/>
      <w:marRight w:val="0"/>
      <w:marTop w:val="0"/>
      <w:marBottom w:val="0"/>
      <w:divBdr>
        <w:top w:val="none" w:sz="0" w:space="0" w:color="auto"/>
        <w:left w:val="none" w:sz="0" w:space="0" w:color="auto"/>
        <w:bottom w:val="none" w:sz="0" w:space="0" w:color="auto"/>
        <w:right w:val="none" w:sz="0" w:space="0" w:color="auto"/>
      </w:divBdr>
    </w:div>
    <w:div w:id="600450254">
      <w:bodyDiv w:val="1"/>
      <w:marLeft w:val="0"/>
      <w:marRight w:val="0"/>
      <w:marTop w:val="0"/>
      <w:marBottom w:val="0"/>
      <w:divBdr>
        <w:top w:val="none" w:sz="0" w:space="0" w:color="auto"/>
        <w:left w:val="none" w:sz="0" w:space="0" w:color="auto"/>
        <w:bottom w:val="none" w:sz="0" w:space="0" w:color="auto"/>
        <w:right w:val="none" w:sz="0" w:space="0" w:color="auto"/>
      </w:divBdr>
    </w:div>
    <w:div w:id="1015689115">
      <w:bodyDiv w:val="1"/>
      <w:marLeft w:val="0"/>
      <w:marRight w:val="0"/>
      <w:marTop w:val="0"/>
      <w:marBottom w:val="0"/>
      <w:divBdr>
        <w:top w:val="none" w:sz="0" w:space="0" w:color="auto"/>
        <w:left w:val="none" w:sz="0" w:space="0" w:color="auto"/>
        <w:bottom w:val="none" w:sz="0" w:space="0" w:color="auto"/>
        <w:right w:val="none" w:sz="0" w:space="0" w:color="auto"/>
      </w:divBdr>
    </w:div>
    <w:div w:id="17065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 TargetMode="External"/><Relationship Id="rId13" Type="http://schemas.openxmlformats.org/officeDocument/2006/relationships/hyperlink" Target="https://yandex.ru/video%20" TargetMode="External"/><Relationship Id="rId3" Type="http://schemas.openxmlformats.org/officeDocument/2006/relationships/settings" Target="settings.xml"/><Relationship Id="rId7" Type="http://schemas.openxmlformats.org/officeDocument/2006/relationships/hyperlink" Target="https://vk.com/video" TargetMode="External"/><Relationship Id="rId12" Type="http://schemas.openxmlformats.org/officeDocument/2006/relationships/hyperlink" Target="https://vk.com/vide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andex.ru/video%20" TargetMode="External"/><Relationship Id="rId11" Type="http://schemas.openxmlformats.org/officeDocument/2006/relationships/hyperlink" Target="https://yandex.ru/video%2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yandex.ru/video%20" TargetMode="External"/><Relationship Id="rId4" Type="http://schemas.openxmlformats.org/officeDocument/2006/relationships/webSettings" Target="webSettings.xml"/><Relationship Id="rId9" Type="http://schemas.openxmlformats.org/officeDocument/2006/relationships/hyperlink" Target="https://yandex.ru/video" TargetMode="External"/><Relationship Id="rId14" Type="http://schemas.openxmlformats.org/officeDocument/2006/relationships/hyperlink" Target="https://yandex.ru/vide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3694</Words>
  <Characters>21057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17</cp:revision>
  <dcterms:created xsi:type="dcterms:W3CDTF">2020-09-03T22:21:00Z</dcterms:created>
  <dcterms:modified xsi:type="dcterms:W3CDTF">2022-09-27T19:05:00Z</dcterms:modified>
</cp:coreProperties>
</file>