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FE7" w:rsidRDefault="00254FE7" w:rsidP="00193812">
      <w:pPr>
        <w:spacing w:after="5" w:line="269" w:lineRule="auto"/>
        <w:ind w:right="5"/>
        <w:rPr>
          <w:rFonts w:ascii="Times New Roman" w:eastAsia="Times New Roman" w:hAnsi="Times New Roman" w:cs="Times New Roman"/>
          <w:color w:val="000000"/>
          <w:sz w:val="28"/>
          <w:szCs w:val="28"/>
        </w:rPr>
      </w:pPr>
    </w:p>
    <w:p w:rsidR="007D28B0" w:rsidRDefault="00193812" w:rsidP="00B25496">
      <w:pPr>
        <w:spacing w:after="5" w:line="269" w:lineRule="auto"/>
        <w:ind w:right="5"/>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drawing>
          <wp:inline distT="0" distB="0" distL="0" distR="0">
            <wp:extent cx="6122505" cy="91440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l="5534"/>
                    <a:stretch>
                      <a:fillRect/>
                    </a:stretch>
                  </pic:blipFill>
                  <pic:spPr bwMode="auto">
                    <a:xfrm>
                      <a:off x="0" y="0"/>
                      <a:ext cx="6122505" cy="9144000"/>
                    </a:xfrm>
                    <a:prstGeom prst="rect">
                      <a:avLst/>
                    </a:prstGeom>
                    <a:noFill/>
                    <a:ln w="9525">
                      <a:noFill/>
                      <a:miter lim="800000"/>
                      <a:headEnd/>
                      <a:tailEnd/>
                    </a:ln>
                  </pic:spPr>
                </pic:pic>
              </a:graphicData>
            </a:graphic>
          </wp:inline>
        </w:drawing>
      </w:r>
    </w:p>
    <w:p w:rsidR="00264F94" w:rsidRDefault="00264F94" w:rsidP="00327E07">
      <w:pPr>
        <w:keepNext/>
        <w:keepLines/>
        <w:spacing w:after="0"/>
        <w:ind w:right="7"/>
        <w:outlineLvl w:val="0"/>
        <w:rPr>
          <w:rFonts w:ascii="Times New Roman" w:eastAsia="Times New Roman" w:hAnsi="Times New Roman" w:cs="Times New Roman"/>
          <w:b/>
          <w:color w:val="000000"/>
          <w:sz w:val="24"/>
          <w:szCs w:val="24"/>
          <w:lang w:eastAsia="ru-RU"/>
        </w:rPr>
      </w:pPr>
    </w:p>
    <w:p w:rsidR="00264F94" w:rsidRDefault="00264F94" w:rsidP="00327E07">
      <w:pPr>
        <w:keepNext/>
        <w:keepLines/>
        <w:spacing w:after="0"/>
        <w:ind w:right="7"/>
        <w:outlineLvl w:val="0"/>
        <w:rPr>
          <w:rFonts w:ascii="Times New Roman" w:eastAsia="Times New Roman" w:hAnsi="Times New Roman" w:cs="Times New Roman"/>
          <w:b/>
          <w:color w:val="000000"/>
          <w:sz w:val="24"/>
          <w:szCs w:val="24"/>
          <w:lang w:eastAsia="ru-RU"/>
        </w:rPr>
      </w:pPr>
    </w:p>
    <w:p w:rsidR="00B25496" w:rsidRDefault="00B25496" w:rsidP="00264F94">
      <w:pPr>
        <w:keepNext/>
        <w:keepLines/>
        <w:spacing w:after="0"/>
        <w:ind w:right="7"/>
        <w:jc w:val="center"/>
        <w:outlineLvl w:val="0"/>
        <w:rPr>
          <w:rFonts w:ascii="Times New Roman" w:eastAsia="Times New Roman" w:hAnsi="Times New Roman" w:cs="Times New Roman"/>
          <w:b/>
          <w:color w:val="000000"/>
          <w:sz w:val="24"/>
          <w:szCs w:val="24"/>
          <w:lang w:eastAsia="ru-RU"/>
        </w:rPr>
      </w:pPr>
      <w:r w:rsidRPr="00B25496">
        <w:rPr>
          <w:rFonts w:ascii="Times New Roman" w:eastAsia="Times New Roman" w:hAnsi="Times New Roman" w:cs="Times New Roman"/>
          <w:b/>
          <w:color w:val="000000"/>
          <w:sz w:val="24"/>
          <w:szCs w:val="24"/>
          <w:lang w:eastAsia="ru-RU"/>
        </w:rPr>
        <w:t>Пояснительная записка</w:t>
      </w:r>
    </w:p>
    <w:p w:rsidR="00123E64" w:rsidRPr="00B25496" w:rsidRDefault="00123E64" w:rsidP="00327E07">
      <w:pPr>
        <w:keepNext/>
        <w:keepLines/>
        <w:spacing w:after="0"/>
        <w:ind w:right="7"/>
        <w:outlineLvl w:val="0"/>
        <w:rPr>
          <w:rFonts w:ascii="Times New Roman" w:eastAsia="Times New Roman" w:hAnsi="Times New Roman" w:cs="Times New Roman"/>
          <w:b/>
          <w:color w:val="000000"/>
          <w:sz w:val="24"/>
          <w:szCs w:val="24"/>
          <w:lang w:eastAsia="ru-RU"/>
        </w:rPr>
      </w:pPr>
    </w:p>
    <w:p w:rsidR="00B25496" w:rsidRPr="00B25496" w:rsidRDefault="00B25496" w:rsidP="00B25496">
      <w:pPr>
        <w:spacing w:after="15"/>
        <w:ind w:left="47"/>
        <w:jc w:val="center"/>
        <w:rPr>
          <w:rFonts w:ascii="Times New Roman" w:eastAsia="Times New Roman" w:hAnsi="Times New Roman" w:cs="Times New Roman"/>
          <w:color w:val="000000"/>
          <w:sz w:val="24"/>
          <w:szCs w:val="24"/>
        </w:rPr>
      </w:pPr>
    </w:p>
    <w:p w:rsidR="00123E64" w:rsidRPr="00123E64" w:rsidRDefault="00B25496" w:rsidP="00123E64">
      <w:pPr>
        <w:tabs>
          <w:tab w:val="left" w:pos="4820"/>
        </w:tabs>
        <w:spacing w:after="5" w:line="269" w:lineRule="auto"/>
        <w:jc w:val="both"/>
        <w:rPr>
          <w:rFonts w:ascii="Times New Roman" w:eastAsia="Times New Roman" w:hAnsi="Times New Roman" w:cs="Times New Roman"/>
          <w:color w:val="000000"/>
          <w:sz w:val="24"/>
          <w:szCs w:val="24"/>
        </w:rPr>
      </w:pPr>
      <w:proofErr w:type="gramStart"/>
      <w:r w:rsidRPr="00B25496">
        <w:rPr>
          <w:rFonts w:ascii="Times New Roman" w:eastAsia="Times New Roman" w:hAnsi="Times New Roman" w:cs="Times New Roman"/>
          <w:color w:val="000000"/>
          <w:sz w:val="24"/>
          <w:szCs w:val="24"/>
        </w:rPr>
        <w:t>Рабочая программа курса внеурочной деятельности «Основы финансовой грамотности» для 8 класс</w:t>
      </w:r>
      <w:r w:rsidR="00327E07">
        <w:rPr>
          <w:rFonts w:ascii="Times New Roman" w:eastAsia="Times New Roman" w:hAnsi="Times New Roman" w:cs="Times New Roman"/>
          <w:color w:val="000000"/>
          <w:sz w:val="24"/>
          <w:szCs w:val="24"/>
        </w:rPr>
        <w:t>а</w:t>
      </w:r>
      <w:r w:rsidRPr="00B25496">
        <w:rPr>
          <w:rFonts w:ascii="Times New Roman" w:eastAsia="Times New Roman" w:hAnsi="Times New Roman" w:cs="Times New Roman"/>
          <w:color w:val="000000"/>
          <w:sz w:val="24"/>
          <w:szCs w:val="24"/>
        </w:rPr>
        <w:t xml:space="preserve"> разработана на основе Приказа Минобрнауки России от 17.12.2010 </w:t>
      </w:r>
      <w:r w:rsidRPr="00B25496">
        <w:rPr>
          <w:rFonts w:ascii="Times New Roman" w:eastAsia="Times New Roman" w:hAnsi="Times New Roman" w:cs="Times New Roman"/>
          <w:color w:val="000000"/>
          <w:sz w:val="24"/>
          <w:szCs w:val="24"/>
          <w:lang w:val="en-US"/>
        </w:rPr>
        <w:t>N</w:t>
      </w:r>
      <w:r w:rsidRPr="00B25496">
        <w:rPr>
          <w:rFonts w:ascii="Times New Roman" w:eastAsia="Times New Roman" w:hAnsi="Times New Roman" w:cs="Times New Roman"/>
          <w:color w:val="000000"/>
          <w:sz w:val="24"/>
          <w:szCs w:val="24"/>
        </w:rPr>
        <w:t xml:space="preserve"> 1897 (ред. от 31.12.2015) «Об утверждении федерального государственного образовательного стандарта основного общего образования» (Зарегистрировано в Минюсте России 01.02.2011 </w:t>
      </w:r>
      <w:r w:rsidRPr="00B25496">
        <w:rPr>
          <w:rFonts w:ascii="Times New Roman" w:eastAsia="Times New Roman" w:hAnsi="Times New Roman" w:cs="Times New Roman"/>
          <w:color w:val="000000"/>
          <w:sz w:val="24"/>
          <w:szCs w:val="24"/>
          <w:lang w:val="en-US"/>
        </w:rPr>
        <w:t>N</w:t>
      </w:r>
      <w:r w:rsidRPr="00B25496">
        <w:rPr>
          <w:rFonts w:ascii="Times New Roman" w:eastAsia="Times New Roman" w:hAnsi="Times New Roman" w:cs="Times New Roman"/>
          <w:color w:val="000000"/>
          <w:sz w:val="24"/>
          <w:szCs w:val="24"/>
        </w:rPr>
        <w:t xml:space="preserve"> 19644),Примерной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8 апреля 2015</w:t>
      </w:r>
      <w:proofErr w:type="gramEnd"/>
      <w:r w:rsidRPr="00B25496">
        <w:rPr>
          <w:rFonts w:ascii="Times New Roman" w:eastAsia="Times New Roman" w:hAnsi="Times New Roman" w:cs="Times New Roman"/>
          <w:color w:val="000000"/>
          <w:sz w:val="24"/>
          <w:szCs w:val="24"/>
        </w:rPr>
        <w:t xml:space="preserve"> г. № 1/15), Методических рекомендаций Центрального банка по разработке и реализации программы курса «Основы финансовой грамотности» в общеобразовательных организациях. </w:t>
      </w:r>
      <w:r w:rsidR="00123E64" w:rsidRPr="00123E64">
        <w:rPr>
          <w:rFonts w:ascii="Times New Roman" w:eastAsia="Times New Roman" w:hAnsi="Times New Roman" w:cs="Times New Roman"/>
          <w:color w:val="000000"/>
          <w:sz w:val="24"/>
          <w:szCs w:val="24"/>
        </w:rPr>
        <w:t>Конституция РФ.</w:t>
      </w:r>
    </w:p>
    <w:p w:rsidR="00123E64" w:rsidRPr="00123E64" w:rsidRDefault="00123E64" w:rsidP="00123E64">
      <w:pPr>
        <w:numPr>
          <w:ilvl w:val="0"/>
          <w:numId w:val="8"/>
        </w:numPr>
        <w:tabs>
          <w:tab w:val="left" w:pos="4820"/>
        </w:tabs>
        <w:spacing w:after="5" w:line="269" w:lineRule="auto"/>
        <w:jc w:val="both"/>
        <w:rPr>
          <w:rFonts w:ascii="Times New Roman" w:eastAsia="Times New Roman" w:hAnsi="Times New Roman" w:cs="Times New Roman"/>
          <w:color w:val="000000"/>
          <w:sz w:val="24"/>
          <w:szCs w:val="24"/>
        </w:rPr>
      </w:pPr>
      <w:r w:rsidRPr="00123E64">
        <w:rPr>
          <w:rFonts w:ascii="Times New Roman" w:eastAsia="Times New Roman" w:hAnsi="Times New Roman" w:cs="Times New Roman"/>
          <w:color w:val="000000"/>
          <w:sz w:val="24"/>
          <w:szCs w:val="24"/>
        </w:rPr>
        <w:t>Закон «Об образовании в Российской Федерации» от 29 декабря 2012 г. N 273-ФЗ.</w:t>
      </w:r>
    </w:p>
    <w:p w:rsidR="00123E64" w:rsidRPr="00123E64" w:rsidRDefault="00123E64" w:rsidP="00123E64">
      <w:pPr>
        <w:numPr>
          <w:ilvl w:val="0"/>
          <w:numId w:val="8"/>
        </w:numPr>
        <w:tabs>
          <w:tab w:val="left" w:pos="4820"/>
        </w:tabs>
        <w:spacing w:after="5" w:line="269" w:lineRule="auto"/>
        <w:jc w:val="both"/>
        <w:rPr>
          <w:rFonts w:ascii="Times New Roman" w:eastAsia="Times New Roman" w:hAnsi="Times New Roman" w:cs="Times New Roman"/>
          <w:color w:val="000000"/>
          <w:sz w:val="24"/>
          <w:szCs w:val="24"/>
        </w:rPr>
      </w:pPr>
      <w:r w:rsidRPr="00123E64">
        <w:rPr>
          <w:rFonts w:ascii="Times New Roman" w:eastAsia="Times New Roman" w:hAnsi="Times New Roman" w:cs="Times New Roman"/>
          <w:color w:val="000000"/>
          <w:sz w:val="24"/>
          <w:szCs w:val="24"/>
        </w:rPr>
        <w:t>Концепция духовно-нравственного развития и воспитания личности гражданина России.</w:t>
      </w:r>
    </w:p>
    <w:p w:rsidR="00123E64" w:rsidRPr="00123E64" w:rsidRDefault="00123E64" w:rsidP="00123E64">
      <w:pPr>
        <w:numPr>
          <w:ilvl w:val="0"/>
          <w:numId w:val="8"/>
        </w:numPr>
        <w:tabs>
          <w:tab w:val="left" w:pos="4820"/>
        </w:tabs>
        <w:spacing w:after="5" w:line="269" w:lineRule="auto"/>
        <w:jc w:val="both"/>
        <w:rPr>
          <w:rFonts w:ascii="Times New Roman" w:eastAsia="Times New Roman" w:hAnsi="Times New Roman" w:cs="Times New Roman"/>
          <w:color w:val="000000"/>
          <w:sz w:val="24"/>
          <w:szCs w:val="24"/>
        </w:rPr>
      </w:pPr>
      <w:r w:rsidRPr="00123E64">
        <w:rPr>
          <w:rFonts w:ascii="Times New Roman" w:eastAsia="Times New Roman" w:hAnsi="Times New Roman" w:cs="Times New Roman"/>
          <w:color w:val="000000"/>
          <w:sz w:val="24"/>
          <w:szCs w:val="24"/>
        </w:rPr>
        <w:t>Фундаментальное ядро содержания общего образования.</w:t>
      </w:r>
    </w:p>
    <w:p w:rsidR="00123E64" w:rsidRPr="00123E64" w:rsidRDefault="00123E64" w:rsidP="00123E64">
      <w:pPr>
        <w:numPr>
          <w:ilvl w:val="0"/>
          <w:numId w:val="8"/>
        </w:numPr>
        <w:tabs>
          <w:tab w:val="left" w:pos="4820"/>
        </w:tabs>
        <w:spacing w:after="5" w:line="269" w:lineRule="auto"/>
        <w:jc w:val="both"/>
        <w:rPr>
          <w:rFonts w:ascii="Times New Roman" w:eastAsia="Times New Roman" w:hAnsi="Times New Roman" w:cs="Times New Roman"/>
          <w:color w:val="000000"/>
          <w:sz w:val="24"/>
          <w:szCs w:val="24"/>
        </w:rPr>
      </w:pPr>
      <w:r w:rsidRPr="00123E64">
        <w:rPr>
          <w:rFonts w:ascii="Times New Roman" w:eastAsia="Times New Roman" w:hAnsi="Times New Roman" w:cs="Times New Roman"/>
          <w:color w:val="000000"/>
          <w:sz w:val="24"/>
          <w:szCs w:val="24"/>
        </w:rPr>
        <w:t>Санитарно-эпидемиологические правила и нормативы СанПиН 2.4.2.2821-10 «Санитарно-эпидемиологические требования к условиям и реализации обучения в общеобразовательных учреждениях».</w:t>
      </w:r>
    </w:p>
    <w:p w:rsidR="00123E64" w:rsidRPr="00123E64" w:rsidRDefault="00123E64" w:rsidP="00123E64">
      <w:pPr>
        <w:numPr>
          <w:ilvl w:val="0"/>
          <w:numId w:val="8"/>
        </w:numPr>
        <w:tabs>
          <w:tab w:val="left" w:pos="4820"/>
        </w:tabs>
        <w:spacing w:after="5" w:line="269" w:lineRule="auto"/>
        <w:jc w:val="both"/>
        <w:rPr>
          <w:rFonts w:ascii="Times New Roman" w:eastAsia="Times New Roman" w:hAnsi="Times New Roman" w:cs="Times New Roman"/>
          <w:color w:val="000000"/>
          <w:sz w:val="24"/>
          <w:szCs w:val="24"/>
        </w:rPr>
      </w:pPr>
      <w:r w:rsidRPr="00123E64">
        <w:rPr>
          <w:rFonts w:ascii="Times New Roman" w:eastAsia="Times New Roman" w:hAnsi="Times New Roman" w:cs="Times New Roman"/>
          <w:color w:val="000000"/>
          <w:sz w:val="24"/>
          <w:szCs w:val="24"/>
        </w:rPr>
        <w:t>Федеральные требования к образовательным учреждениям в части минимальной оснащенности учебного процесса и оборудования учебных помещений (утв. приказом Министерства образования и науки РФ от 4 октября 2010 г. № 986) .</w:t>
      </w:r>
    </w:p>
    <w:p w:rsidR="00123E64" w:rsidRPr="00123E64" w:rsidRDefault="00123E64" w:rsidP="00123E64">
      <w:pPr>
        <w:numPr>
          <w:ilvl w:val="0"/>
          <w:numId w:val="8"/>
        </w:numPr>
        <w:tabs>
          <w:tab w:val="left" w:pos="4820"/>
        </w:tabs>
        <w:spacing w:after="5" w:line="269" w:lineRule="auto"/>
        <w:jc w:val="both"/>
        <w:rPr>
          <w:rFonts w:ascii="Times New Roman" w:eastAsia="Times New Roman" w:hAnsi="Times New Roman" w:cs="Times New Roman"/>
          <w:color w:val="000000"/>
          <w:sz w:val="24"/>
          <w:szCs w:val="24"/>
        </w:rPr>
      </w:pPr>
      <w:r w:rsidRPr="00123E64">
        <w:rPr>
          <w:rFonts w:ascii="Times New Roman" w:eastAsia="Times New Roman" w:hAnsi="Times New Roman" w:cs="Times New Roman"/>
          <w:color w:val="000000"/>
          <w:sz w:val="24"/>
          <w:szCs w:val="24"/>
        </w:rPr>
        <w:t>Приказ Минобрнауки России от 17 декабря 2010 года № 1897 «Об утверждении и введении в действие федерального государственного образовательного стандарта основного общего образования»,</w:t>
      </w:r>
    </w:p>
    <w:p w:rsidR="00123E64" w:rsidRDefault="00123E64" w:rsidP="00123E64">
      <w:pPr>
        <w:numPr>
          <w:ilvl w:val="0"/>
          <w:numId w:val="8"/>
        </w:numPr>
        <w:tabs>
          <w:tab w:val="left" w:pos="4820"/>
        </w:tabs>
        <w:spacing w:after="5" w:line="269" w:lineRule="auto"/>
        <w:jc w:val="both"/>
        <w:rPr>
          <w:rFonts w:ascii="Times New Roman" w:eastAsia="Times New Roman" w:hAnsi="Times New Roman" w:cs="Times New Roman"/>
          <w:color w:val="000000"/>
          <w:sz w:val="24"/>
          <w:szCs w:val="24"/>
        </w:rPr>
      </w:pPr>
      <w:r w:rsidRPr="00123E64">
        <w:rPr>
          <w:rFonts w:ascii="Times New Roman" w:eastAsia="Times New Roman" w:hAnsi="Times New Roman" w:cs="Times New Roman"/>
          <w:color w:val="000000"/>
          <w:sz w:val="24"/>
          <w:szCs w:val="24"/>
        </w:rPr>
        <w:t>Приказ Минобрнауки России от 6 октября 2009 года № 413 «Об утверждении и введении в действие федерального государственного образовательного стандарта среднего общего образования».</w:t>
      </w:r>
    </w:p>
    <w:p w:rsidR="00DE3D79" w:rsidRPr="00DE3D79" w:rsidRDefault="00DE3D79" w:rsidP="00DE3D79">
      <w:pPr>
        <w:pStyle w:val="a5"/>
        <w:numPr>
          <w:ilvl w:val="0"/>
          <w:numId w:val="8"/>
        </w:numPr>
        <w:rPr>
          <w:rFonts w:ascii="Times New Roman" w:hAnsi="Times New Roman" w:cs="Times New Roman"/>
          <w:sz w:val="24"/>
          <w:szCs w:val="24"/>
        </w:rPr>
      </w:pPr>
      <w:r w:rsidRPr="00DE3D79">
        <w:rPr>
          <w:rFonts w:ascii="Times New Roman" w:hAnsi="Times New Roman" w:cs="Times New Roman"/>
          <w:sz w:val="24"/>
          <w:szCs w:val="24"/>
        </w:rPr>
        <w:t>Положение о рабочей программе по ФГО ООО (утв. приказом директора № 244 о/д от 27.08.21 г)</w:t>
      </w:r>
    </w:p>
    <w:p w:rsidR="00B25496" w:rsidRPr="00B25496" w:rsidRDefault="00123E64" w:rsidP="00DE3D79">
      <w:pPr>
        <w:rPr>
          <w:rFonts w:ascii="Times New Roman" w:eastAsia="Times New Roman" w:hAnsi="Times New Roman" w:cs="Times New Roman"/>
          <w:color w:val="000000"/>
          <w:sz w:val="24"/>
          <w:szCs w:val="24"/>
        </w:rPr>
      </w:pPr>
      <w:r w:rsidRPr="00DE3D79">
        <w:rPr>
          <w:rFonts w:ascii="Times New Roman" w:hAnsi="Times New Roman" w:cs="Times New Roman"/>
          <w:sz w:val="24"/>
          <w:szCs w:val="24"/>
        </w:rPr>
        <w:t xml:space="preserve">   </w:t>
      </w:r>
      <w:r w:rsidR="00B25496" w:rsidRPr="00B25496">
        <w:rPr>
          <w:rFonts w:ascii="Times New Roman" w:eastAsia="Times New Roman" w:hAnsi="Times New Roman" w:cs="Times New Roman"/>
          <w:color w:val="000000"/>
          <w:sz w:val="24"/>
          <w:szCs w:val="24"/>
        </w:rPr>
        <w:t>Человек не может быть успешным, если он неразумно распоряжается своими финансами. Финансы являются одной из важнейших сфер жизни. Особенно в условиях развития рыночной экономики, продолжающегося расширения сферы финансовых услуг и все большего проникновения финансовых рынков и финансовых институтов в повседневную жизнь, все более широкой вовлеченности населения в их деятельность. Поэтому каждый успешный человек обязан разбираться в этом, чтобы достичь финансовой независимости.</w:t>
      </w:r>
    </w:p>
    <w:p w:rsidR="006A1704" w:rsidRDefault="00B25496" w:rsidP="00B25496">
      <w:pPr>
        <w:spacing w:after="5" w:line="269" w:lineRule="auto"/>
        <w:ind w:left="-5" w:hanging="1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14–16-летние подростки, обучающиеся в 8классах, с правовой точки зрения обретают часть прав и обязанностей, в том числе в финансовой сфере. Они являются активными потребителями, и все </w:t>
      </w:r>
    </w:p>
    <w:p w:rsidR="00B25496" w:rsidRPr="00B25496" w:rsidRDefault="00B25496" w:rsidP="00C02814">
      <w:pPr>
        <w:spacing w:after="5" w:line="269" w:lineRule="auto"/>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больше привлекают внимание розничных торговых сетей, производителей рекламы и банковских услуг. В подобной ситуации недостаток знаний и практических навыков в сфере потребления, сбережения, планирования и кредитования может привести к необдуманным решениям и опрометчивым поступкам, за которые придется расплачиваться в течение многих лет на протяжении жизни. В подростковом возрасте начинает осуществляться личностное самоопределение школьников, они переходят во взрослую жизнь, осваивая некоторые новые для себя роли взрослого человека. Поэтому опираясь на личные потребности учащегося, нужно научить его оценивать финансовую ситуацию, выбирать наиболее подходящий вариант решения </w:t>
      </w:r>
      <w:r w:rsidRPr="00B25496">
        <w:rPr>
          <w:rFonts w:ascii="Times New Roman" w:eastAsia="Times New Roman" w:hAnsi="Times New Roman" w:cs="Times New Roman"/>
          <w:color w:val="000000"/>
          <w:sz w:val="24"/>
          <w:szCs w:val="24"/>
        </w:rPr>
        <w:lastRenderedPageBreak/>
        <w:t xml:space="preserve">проблемы, не бояться взрослой жизни и показать, что существуют алгоритмы действия в тех или иных ситуациях финансового характера. </w:t>
      </w:r>
    </w:p>
    <w:p w:rsidR="00B25496" w:rsidRPr="00B25496" w:rsidRDefault="00B25496" w:rsidP="00B25496">
      <w:pPr>
        <w:spacing w:after="5" w:line="269" w:lineRule="auto"/>
        <w:ind w:left="-5" w:hanging="1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Финансово грамотные люди в большей степени защищены от финансовых рисков и непредвиденных ситуаций. Они более ответственно относятся к управлению личными финансами, способны повышать уровень благосостояния за счет распределения имеющихся денежных ресурсов и планирования будущих расходов. </w:t>
      </w:r>
    </w:p>
    <w:p w:rsidR="00B25496" w:rsidRPr="00B25496" w:rsidRDefault="00B25496" w:rsidP="00B25496">
      <w:pPr>
        <w:spacing w:after="5" w:line="269" w:lineRule="auto"/>
        <w:ind w:left="-5" w:hanging="1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Грамотность становится необходимым элементом общей культуры современного молодого человека, ключом к финансовому благополучию граждан и повышению производительности труда и залогом здорового развития экономики России в целом. </w:t>
      </w:r>
    </w:p>
    <w:p w:rsidR="00B25496" w:rsidRPr="00B25496" w:rsidRDefault="00B25496" w:rsidP="00B25496">
      <w:pPr>
        <w:spacing w:after="5" w:line="269" w:lineRule="auto"/>
        <w:ind w:left="-5" w:hanging="1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Программа включает практико-ориентированный раздел «Собственный бизнес: как создать и не потерять», позволяющий обобщить и применить в деловой игре знания, полученные при изучении таких тем курса как «Составление личного финансового плана», «Рациональное поведение потребителя», «Депозит», «Расчетно-кассовые операции», «Кредит», «Страхование», «Риски в мире денег. Финансовые махинации», «Налоги и их роль в жизни семьи». </w:t>
      </w:r>
    </w:p>
    <w:p w:rsidR="00B25496" w:rsidRPr="00B25496" w:rsidRDefault="00B25496" w:rsidP="00B25496">
      <w:pPr>
        <w:spacing w:after="5" w:line="269" w:lineRule="auto"/>
        <w:ind w:left="-5" w:hanging="1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Изучение курса поможет учащимся более детально познакомиться с финансовой деятельностью, страхованием, принципами сбережения доходов и правильного управления ими, защиты сбережений и т.д. </w:t>
      </w:r>
    </w:p>
    <w:p w:rsidR="00B25496" w:rsidRPr="00B25496" w:rsidRDefault="00B25496" w:rsidP="00B25496">
      <w:pPr>
        <w:spacing w:after="5" w:line="269" w:lineRule="auto"/>
        <w:ind w:left="-5" w:hanging="1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Предполагается, что учащиеся продолжать изучение данного курса в 10-11 классах на более глубоком уровне. </w:t>
      </w:r>
    </w:p>
    <w:p w:rsidR="00B25496" w:rsidRPr="00B25496" w:rsidRDefault="00B25496" w:rsidP="00B25496">
      <w:pPr>
        <w:spacing w:after="5" w:line="269" w:lineRule="auto"/>
        <w:ind w:left="-5" w:hanging="1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Курс адаптирован к запросам </w:t>
      </w:r>
      <w:proofErr w:type="gramStart"/>
      <w:r w:rsidRPr="00B25496">
        <w:rPr>
          <w:rFonts w:ascii="Times New Roman" w:eastAsia="Times New Roman" w:hAnsi="Times New Roman" w:cs="Times New Roman"/>
          <w:color w:val="000000"/>
          <w:sz w:val="24"/>
          <w:szCs w:val="24"/>
        </w:rPr>
        <w:t>обучающихся</w:t>
      </w:r>
      <w:proofErr w:type="gramEnd"/>
      <w:r w:rsidRPr="00B25496">
        <w:rPr>
          <w:rFonts w:ascii="Times New Roman" w:eastAsia="Times New Roman" w:hAnsi="Times New Roman" w:cs="Times New Roman"/>
          <w:color w:val="000000"/>
          <w:sz w:val="24"/>
          <w:szCs w:val="24"/>
        </w:rPr>
        <w:t xml:space="preserve">, материально-техническим и учебно-методическим условиям школы. Программа может быть использована целиком и отдельными модулями для повышения финансовой грамотности учащихся 8 классов любых профильных и общеобразовательных классов. </w:t>
      </w:r>
    </w:p>
    <w:p w:rsidR="00B25496" w:rsidRPr="00B25496" w:rsidRDefault="00B25496" w:rsidP="00B25496">
      <w:pPr>
        <w:spacing w:after="5" w:line="269" w:lineRule="auto"/>
        <w:ind w:left="-5" w:hanging="1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b/>
          <w:color w:val="000000"/>
          <w:sz w:val="24"/>
          <w:szCs w:val="24"/>
        </w:rPr>
        <w:t>Цель обучения:</w:t>
      </w:r>
      <w:r w:rsidRPr="00B25496">
        <w:rPr>
          <w:rFonts w:ascii="Times New Roman" w:eastAsia="Times New Roman" w:hAnsi="Times New Roman" w:cs="Times New Roman"/>
          <w:color w:val="000000"/>
          <w:sz w:val="24"/>
          <w:szCs w:val="24"/>
        </w:rPr>
        <w:t xml:space="preserve"> формирование основ финансовой грамотности у учащихся 8классов, предполагающей освоение базовых финансово-экономических понятий на основе ключевых компетенций, способствующих овладению социальным опытом в сфере финансового рынка. </w:t>
      </w:r>
    </w:p>
    <w:p w:rsidR="00B25496" w:rsidRPr="00B25496" w:rsidRDefault="00B25496" w:rsidP="00B25496">
      <w:pPr>
        <w:spacing w:after="5" w:line="271" w:lineRule="auto"/>
        <w:ind w:left="-5" w:right="1837" w:hanging="1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b/>
          <w:color w:val="000000"/>
          <w:sz w:val="24"/>
          <w:szCs w:val="24"/>
          <w:lang w:val="en-US"/>
        </w:rPr>
        <w:t>Задачи</w:t>
      </w:r>
      <w:proofErr w:type="spellEnd"/>
      <w:r w:rsidRPr="00B25496">
        <w:rPr>
          <w:rFonts w:ascii="Times New Roman" w:eastAsia="Times New Roman" w:hAnsi="Times New Roman" w:cs="Times New Roman"/>
          <w:b/>
          <w:color w:val="000000"/>
          <w:sz w:val="24"/>
          <w:szCs w:val="24"/>
          <w:lang w:val="en-US"/>
        </w:rPr>
        <w:t xml:space="preserve"> </w:t>
      </w:r>
      <w:proofErr w:type="spellStart"/>
      <w:r w:rsidRPr="00B25496">
        <w:rPr>
          <w:rFonts w:ascii="Times New Roman" w:eastAsia="Times New Roman" w:hAnsi="Times New Roman" w:cs="Times New Roman"/>
          <w:b/>
          <w:color w:val="000000"/>
          <w:sz w:val="24"/>
          <w:szCs w:val="24"/>
          <w:lang w:val="en-US"/>
        </w:rPr>
        <w:t>курса</w:t>
      </w:r>
      <w:proofErr w:type="spellEnd"/>
      <w:r w:rsidRPr="00B25496">
        <w:rPr>
          <w:rFonts w:ascii="Times New Roman" w:eastAsia="Times New Roman" w:hAnsi="Times New Roman" w:cs="Times New Roman"/>
          <w:b/>
          <w:color w:val="000000"/>
          <w:sz w:val="24"/>
          <w:szCs w:val="24"/>
          <w:lang w:val="en-US"/>
        </w:rPr>
        <w:t xml:space="preserve">: </w:t>
      </w:r>
    </w:p>
    <w:p w:rsidR="00B25496" w:rsidRPr="00B25496" w:rsidRDefault="00B25496" w:rsidP="00B25496">
      <w:pPr>
        <w:numPr>
          <w:ilvl w:val="0"/>
          <w:numId w:val="1"/>
        </w:numPr>
        <w:spacing w:after="5" w:line="269" w:lineRule="auto"/>
        <w:ind w:right="5" w:hanging="428"/>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повысить финансовую грамотность и уровень финансового самосознания школьников; </w:t>
      </w:r>
    </w:p>
    <w:p w:rsidR="00B25496" w:rsidRPr="00B25496" w:rsidRDefault="00B25496" w:rsidP="00B25496">
      <w:pPr>
        <w:numPr>
          <w:ilvl w:val="0"/>
          <w:numId w:val="1"/>
        </w:numPr>
        <w:spacing w:after="5" w:line="269" w:lineRule="auto"/>
        <w:ind w:right="5" w:hanging="428"/>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сформировать мотивационную готовность учащихся к овладению знаниями в области финансовой грамотности; </w:t>
      </w:r>
    </w:p>
    <w:p w:rsidR="00B25496" w:rsidRPr="00B25496" w:rsidRDefault="00B25496" w:rsidP="00B25496">
      <w:pPr>
        <w:numPr>
          <w:ilvl w:val="0"/>
          <w:numId w:val="1"/>
        </w:numPr>
        <w:spacing w:after="5" w:line="269" w:lineRule="auto"/>
        <w:ind w:right="5" w:hanging="428"/>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обучить основам проектирования, планирования, управления финансовыми ресурсами; </w:t>
      </w:r>
      <w:r w:rsidRPr="00B25496">
        <w:rPr>
          <w:rFonts w:ascii="Times New Roman" w:eastAsia="Segoe UI Symbol" w:hAnsi="Times New Roman" w:cs="Times New Roman"/>
          <w:color w:val="000000"/>
          <w:sz w:val="24"/>
          <w:szCs w:val="24"/>
          <w:lang w:val="en-US"/>
        </w:rPr>
        <w:t></w:t>
      </w:r>
      <w:r w:rsidRPr="00B25496">
        <w:rPr>
          <w:rFonts w:ascii="Times New Roman" w:eastAsia="Arial" w:hAnsi="Times New Roman" w:cs="Times New Roman"/>
          <w:color w:val="000000"/>
          <w:sz w:val="24"/>
          <w:szCs w:val="24"/>
        </w:rPr>
        <w:tab/>
      </w:r>
      <w:r w:rsidRPr="00B25496">
        <w:rPr>
          <w:rFonts w:ascii="Times New Roman" w:eastAsia="Times New Roman" w:hAnsi="Times New Roman" w:cs="Times New Roman"/>
          <w:color w:val="000000"/>
          <w:sz w:val="24"/>
          <w:szCs w:val="24"/>
        </w:rPr>
        <w:t xml:space="preserve">повысить уровень знаний школьников о финансовых продуктах и их грамотном использовании. </w:t>
      </w:r>
    </w:p>
    <w:p w:rsidR="00B25496" w:rsidRPr="00EB4C43" w:rsidRDefault="00B25496" w:rsidP="00B25496">
      <w:pPr>
        <w:spacing w:after="5" w:line="269" w:lineRule="auto"/>
        <w:ind w:left="-5" w:hanging="10"/>
        <w:jc w:val="both"/>
        <w:rPr>
          <w:rFonts w:ascii="Times New Roman" w:eastAsia="Times New Roman" w:hAnsi="Times New Roman" w:cs="Times New Roman"/>
          <w:b/>
          <w:color w:val="000000"/>
          <w:sz w:val="24"/>
          <w:szCs w:val="24"/>
        </w:rPr>
      </w:pPr>
      <w:r w:rsidRPr="00EB4C43">
        <w:rPr>
          <w:rFonts w:ascii="Times New Roman" w:eastAsia="Times New Roman" w:hAnsi="Times New Roman" w:cs="Times New Roman"/>
          <w:b/>
          <w:color w:val="000000"/>
          <w:sz w:val="24"/>
          <w:szCs w:val="24"/>
        </w:rPr>
        <w:t xml:space="preserve">Место курса </w:t>
      </w:r>
    </w:p>
    <w:p w:rsidR="0027027F" w:rsidRDefault="00B25496" w:rsidP="00B25496">
      <w:pPr>
        <w:spacing w:after="5" w:line="269" w:lineRule="auto"/>
        <w:ind w:left="-5" w:hanging="1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Настоящий курс изучается в рамках элективного курса </w:t>
      </w:r>
      <w:r w:rsidR="00E72592">
        <w:rPr>
          <w:rFonts w:ascii="Times New Roman" w:eastAsia="Times New Roman" w:hAnsi="Times New Roman" w:cs="Times New Roman"/>
          <w:color w:val="000000"/>
          <w:sz w:val="24"/>
          <w:szCs w:val="24"/>
        </w:rPr>
        <w:t xml:space="preserve">в </w:t>
      </w:r>
      <w:r w:rsidRPr="00B25496">
        <w:rPr>
          <w:rFonts w:ascii="Times New Roman" w:eastAsia="Times New Roman" w:hAnsi="Times New Roman" w:cs="Times New Roman"/>
          <w:color w:val="000000"/>
          <w:sz w:val="24"/>
          <w:szCs w:val="24"/>
        </w:rPr>
        <w:t>8классах</w:t>
      </w:r>
      <w:r w:rsidR="00DE3D79">
        <w:rPr>
          <w:rFonts w:ascii="Times New Roman" w:eastAsia="Times New Roman" w:hAnsi="Times New Roman" w:cs="Times New Roman"/>
          <w:color w:val="000000"/>
          <w:sz w:val="24"/>
          <w:szCs w:val="24"/>
        </w:rPr>
        <w:t xml:space="preserve"> </w:t>
      </w:r>
      <w:r w:rsidRPr="00B25496">
        <w:rPr>
          <w:rFonts w:ascii="Times New Roman" w:eastAsia="Times New Roman" w:hAnsi="Times New Roman" w:cs="Times New Roman"/>
          <w:color w:val="000000"/>
          <w:sz w:val="24"/>
          <w:szCs w:val="24"/>
        </w:rPr>
        <w:t xml:space="preserve">– вся работа осуществляется в условиях ФГОС. Программа рассчитана на </w:t>
      </w:r>
      <w:r w:rsidR="00327E07">
        <w:rPr>
          <w:rFonts w:ascii="Times New Roman" w:eastAsia="Times New Roman" w:hAnsi="Times New Roman" w:cs="Times New Roman"/>
          <w:color w:val="000000"/>
          <w:sz w:val="24"/>
          <w:szCs w:val="24"/>
        </w:rPr>
        <w:t>1</w:t>
      </w:r>
      <w:r w:rsidRPr="00B25496">
        <w:rPr>
          <w:rFonts w:ascii="Times New Roman" w:eastAsia="Times New Roman" w:hAnsi="Times New Roman" w:cs="Times New Roman"/>
          <w:color w:val="000000"/>
          <w:sz w:val="24"/>
          <w:szCs w:val="24"/>
        </w:rPr>
        <w:t>год: 34 часа в год, 1 час в неделю.</w:t>
      </w:r>
    </w:p>
    <w:p w:rsidR="00B25496" w:rsidRPr="00B25496" w:rsidRDefault="0027027F" w:rsidP="00B25496">
      <w:pPr>
        <w:spacing w:after="5" w:line="269" w:lineRule="auto"/>
        <w:ind w:left="-5"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rPr>
        <w:t>Данная программа позволяет реализовать ФГОС в полном объёме</w:t>
      </w:r>
    </w:p>
    <w:p w:rsidR="00B25496" w:rsidRPr="00B25496" w:rsidRDefault="00B25496" w:rsidP="00B25496">
      <w:pPr>
        <w:spacing w:after="28"/>
        <w:rPr>
          <w:rFonts w:ascii="Times New Roman" w:eastAsia="Times New Roman" w:hAnsi="Times New Roman" w:cs="Times New Roman"/>
          <w:color w:val="000000"/>
          <w:sz w:val="24"/>
          <w:szCs w:val="24"/>
        </w:rPr>
      </w:pPr>
    </w:p>
    <w:p w:rsidR="00B25496" w:rsidRPr="00B25496" w:rsidRDefault="00B25496" w:rsidP="00B03BA5">
      <w:pPr>
        <w:keepNext/>
        <w:keepLines/>
        <w:spacing w:after="0"/>
        <w:ind w:right="7"/>
        <w:jc w:val="center"/>
        <w:outlineLvl w:val="0"/>
        <w:rPr>
          <w:rFonts w:ascii="Times New Roman" w:eastAsia="Times New Roman" w:hAnsi="Times New Roman" w:cs="Times New Roman"/>
          <w:b/>
          <w:color w:val="000000"/>
          <w:sz w:val="24"/>
          <w:szCs w:val="24"/>
          <w:lang w:eastAsia="ru-RU"/>
        </w:rPr>
      </w:pPr>
      <w:r w:rsidRPr="00B25496">
        <w:rPr>
          <w:rFonts w:ascii="Times New Roman" w:eastAsia="Times New Roman" w:hAnsi="Times New Roman" w:cs="Times New Roman"/>
          <w:b/>
          <w:color w:val="000000"/>
          <w:sz w:val="24"/>
          <w:szCs w:val="24"/>
          <w:lang w:eastAsia="ru-RU"/>
        </w:rPr>
        <w:t>Планируемые результаты обучения</w:t>
      </w:r>
    </w:p>
    <w:p w:rsidR="00B25496" w:rsidRPr="00B25496" w:rsidRDefault="00B25496" w:rsidP="00B25496">
      <w:pPr>
        <w:spacing w:after="14"/>
        <w:ind w:left="47"/>
        <w:jc w:val="center"/>
        <w:rPr>
          <w:rFonts w:ascii="Times New Roman" w:eastAsia="Times New Roman" w:hAnsi="Times New Roman" w:cs="Times New Roman"/>
          <w:color w:val="000000"/>
          <w:sz w:val="24"/>
          <w:szCs w:val="24"/>
        </w:rPr>
      </w:pPr>
    </w:p>
    <w:p w:rsidR="00B25496" w:rsidRPr="00B25496" w:rsidRDefault="00B25496" w:rsidP="00B25496">
      <w:pPr>
        <w:spacing w:after="19"/>
        <w:ind w:left="-5" w:hanging="10"/>
        <w:rPr>
          <w:rFonts w:ascii="Times New Roman" w:eastAsia="Times New Roman" w:hAnsi="Times New Roman" w:cs="Times New Roman"/>
          <w:color w:val="000000"/>
          <w:sz w:val="24"/>
          <w:szCs w:val="24"/>
        </w:rPr>
      </w:pPr>
      <w:r w:rsidRPr="00B25496">
        <w:rPr>
          <w:rFonts w:ascii="Times New Roman" w:eastAsia="Times New Roman" w:hAnsi="Times New Roman" w:cs="Times New Roman"/>
          <w:i/>
          <w:color w:val="000000"/>
          <w:sz w:val="24"/>
          <w:szCs w:val="24"/>
        </w:rPr>
        <w:t xml:space="preserve">Личностные результаты освоения курса: </w:t>
      </w:r>
    </w:p>
    <w:p w:rsidR="00B25496" w:rsidRPr="00B25496" w:rsidRDefault="00B25496" w:rsidP="00B25496">
      <w:pPr>
        <w:spacing w:after="5" w:line="269" w:lineRule="auto"/>
        <w:ind w:left="-5" w:hanging="1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 осознание ответственности за настоящее и будущее собственное финансовое благополучие, благополучие своей семьи и государства. </w:t>
      </w:r>
    </w:p>
    <w:p w:rsidR="00B25496" w:rsidRPr="00B25496" w:rsidRDefault="00B25496" w:rsidP="00B25496">
      <w:pPr>
        <w:spacing w:after="5" w:line="269" w:lineRule="auto"/>
        <w:ind w:left="-5" w:hanging="1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 готовность пользоваться своими правами в финансовой сфере и исполнять возникающие в связи с взаимодействием с финансовыми институтами обязанности. </w:t>
      </w:r>
    </w:p>
    <w:p w:rsidR="00B25496" w:rsidRPr="00B25496" w:rsidRDefault="00B25496" w:rsidP="00B25496">
      <w:pPr>
        <w:spacing w:after="19"/>
        <w:ind w:left="-5" w:hanging="10"/>
        <w:rPr>
          <w:rFonts w:ascii="Times New Roman" w:eastAsia="Times New Roman" w:hAnsi="Times New Roman" w:cs="Times New Roman"/>
          <w:color w:val="000000"/>
          <w:sz w:val="24"/>
          <w:szCs w:val="24"/>
        </w:rPr>
      </w:pPr>
      <w:r w:rsidRPr="00B25496">
        <w:rPr>
          <w:rFonts w:ascii="Times New Roman" w:eastAsia="Times New Roman" w:hAnsi="Times New Roman" w:cs="Times New Roman"/>
          <w:i/>
          <w:color w:val="000000"/>
          <w:sz w:val="24"/>
          <w:szCs w:val="24"/>
        </w:rPr>
        <w:t xml:space="preserve">Метапредметные результаты освоения курса: </w:t>
      </w:r>
    </w:p>
    <w:p w:rsidR="00B25496" w:rsidRPr="00B25496" w:rsidRDefault="00B25496" w:rsidP="00B25496">
      <w:pPr>
        <w:spacing w:after="5" w:line="269" w:lineRule="auto"/>
        <w:ind w:left="-5" w:hanging="1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lastRenderedPageBreak/>
        <w:t xml:space="preserve">— сформированность умения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B25496" w:rsidRPr="00B25496" w:rsidRDefault="00B25496" w:rsidP="00B25496">
      <w:pPr>
        <w:spacing w:after="5" w:line="269" w:lineRule="auto"/>
        <w:ind w:left="-5" w:hanging="1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 сформированность умения самостоятельно планировать пути достижения личных финансовых целей, в том числе альтернативные, осознанно выбирать наиболее эффективные способы решения финансовых задач; </w:t>
      </w:r>
      <w:proofErr w:type="gramStart"/>
      <w:r w:rsidRPr="00B25496">
        <w:rPr>
          <w:rFonts w:ascii="Times New Roman" w:eastAsia="Times New Roman" w:hAnsi="Times New Roman" w:cs="Times New Roman"/>
          <w:color w:val="000000"/>
          <w:sz w:val="24"/>
          <w:szCs w:val="24"/>
        </w:rPr>
        <w:t>—с</w:t>
      </w:r>
      <w:proofErr w:type="gramEnd"/>
      <w:r w:rsidRPr="00B25496">
        <w:rPr>
          <w:rFonts w:ascii="Times New Roman" w:eastAsia="Times New Roman" w:hAnsi="Times New Roman" w:cs="Times New Roman"/>
          <w:color w:val="000000"/>
          <w:sz w:val="24"/>
          <w:szCs w:val="24"/>
        </w:rPr>
        <w:t xml:space="preserve">формированность умения анализировать проблему и определять финансовые и государственные учреждения, в которые необходимо обратиться для их решения; </w:t>
      </w:r>
    </w:p>
    <w:p w:rsidR="00B25496" w:rsidRPr="00B25496" w:rsidRDefault="00B25496" w:rsidP="00B25496">
      <w:pPr>
        <w:spacing w:after="5" w:line="269" w:lineRule="auto"/>
        <w:ind w:left="-5" w:hanging="1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 владение умением поиска различных способов решения финансовых проблем и их оценки; </w:t>
      </w:r>
    </w:p>
    <w:p w:rsidR="00B25496" w:rsidRPr="00B25496" w:rsidRDefault="00B25496" w:rsidP="00B25496">
      <w:pPr>
        <w:spacing w:after="5" w:line="269" w:lineRule="auto"/>
        <w:ind w:left="-5" w:hanging="1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 владение умением осуществлять краткосрочное и долгосрочное планирование поведения в сфере финансов; — сформированность умения устанавливать причинно-следственные связи между социальными и финансовыми явлениями и процессами; </w:t>
      </w:r>
    </w:p>
    <w:p w:rsidR="00DE3D79" w:rsidRDefault="00B25496" w:rsidP="00B25496">
      <w:pPr>
        <w:spacing w:after="5" w:line="269" w:lineRule="auto"/>
        <w:ind w:left="-5" w:hanging="1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умение осуществлять элементарный прогноз в сфере личных финансов и оценив</w:t>
      </w:r>
      <w:r w:rsidR="00DE3D79">
        <w:rPr>
          <w:rFonts w:ascii="Times New Roman" w:eastAsia="Times New Roman" w:hAnsi="Times New Roman" w:cs="Times New Roman"/>
          <w:color w:val="000000"/>
          <w:sz w:val="24"/>
          <w:szCs w:val="24"/>
        </w:rPr>
        <w:t>ать свои поступки.</w:t>
      </w:r>
    </w:p>
    <w:p w:rsidR="00B25496" w:rsidRPr="00B25496" w:rsidRDefault="00B25496" w:rsidP="00B25496">
      <w:pPr>
        <w:spacing w:after="5" w:line="269" w:lineRule="auto"/>
        <w:ind w:left="-5" w:hanging="1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 </w:t>
      </w:r>
      <w:r w:rsidRPr="00B25496">
        <w:rPr>
          <w:rFonts w:ascii="Times New Roman" w:eastAsia="Times New Roman" w:hAnsi="Times New Roman" w:cs="Times New Roman"/>
          <w:i/>
          <w:color w:val="000000"/>
          <w:sz w:val="24"/>
          <w:szCs w:val="24"/>
        </w:rPr>
        <w:t xml:space="preserve">Коммуникативные результаты: </w:t>
      </w:r>
    </w:p>
    <w:p w:rsidR="00B25496" w:rsidRPr="00B25496" w:rsidRDefault="00B25496" w:rsidP="00B25496">
      <w:pPr>
        <w:spacing w:after="5" w:line="269" w:lineRule="auto"/>
        <w:ind w:left="-5" w:hanging="1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—осуществлять деловую коммуникацию как со сверстниками, так и </w:t>
      </w:r>
      <w:proofErr w:type="gramStart"/>
      <w:r w:rsidRPr="00B25496">
        <w:rPr>
          <w:rFonts w:ascii="Times New Roman" w:eastAsia="Times New Roman" w:hAnsi="Times New Roman" w:cs="Times New Roman"/>
          <w:color w:val="000000"/>
          <w:sz w:val="24"/>
          <w:szCs w:val="24"/>
        </w:rPr>
        <w:t>со</w:t>
      </w:r>
      <w:proofErr w:type="gramEnd"/>
      <w:r w:rsidRPr="00B25496">
        <w:rPr>
          <w:rFonts w:ascii="Times New Roman" w:eastAsia="Times New Roman" w:hAnsi="Times New Roman" w:cs="Times New Roman"/>
          <w:color w:val="000000"/>
          <w:sz w:val="24"/>
          <w:szCs w:val="24"/>
        </w:rPr>
        <w:t xml:space="preserve"> взрослыми (как внутри образовательной организации, так и за ее пределами); </w:t>
      </w:r>
    </w:p>
    <w:p w:rsidR="00B25496" w:rsidRPr="00B25496" w:rsidRDefault="00B25496" w:rsidP="00B25496">
      <w:pPr>
        <w:spacing w:after="5" w:line="269" w:lineRule="auto"/>
        <w:ind w:left="-5" w:hanging="1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 подбирать партнеров для деловой коммуникации исходя из соображений результативности взаимодействия и личных симпатий; </w:t>
      </w:r>
    </w:p>
    <w:p w:rsidR="00B25496" w:rsidRPr="00B25496" w:rsidRDefault="00B25496" w:rsidP="00B25496">
      <w:pPr>
        <w:spacing w:after="5" w:line="269" w:lineRule="auto"/>
        <w:ind w:left="-5" w:hanging="1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формирование и развитие компетентности в области использования информационно-коммуникационных технологий (</w:t>
      </w:r>
      <w:proofErr w:type="gramStart"/>
      <w:r w:rsidRPr="00B25496">
        <w:rPr>
          <w:rFonts w:ascii="Times New Roman" w:eastAsia="Times New Roman" w:hAnsi="Times New Roman" w:cs="Times New Roman"/>
          <w:color w:val="000000"/>
          <w:sz w:val="24"/>
          <w:szCs w:val="24"/>
        </w:rPr>
        <w:t>ИКТ-компетенции</w:t>
      </w:r>
      <w:proofErr w:type="gramEnd"/>
      <w:r w:rsidRPr="00B25496">
        <w:rPr>
          <w:rFonts w:ascii="Times New Roman" w:eastAsia="Times New Roman" w:hAnsi="Times New Roman" w:cs="Times New Roman"/>
          <w:color w:val="000000"/>
          <w:sz w:val="24"/>
          <w:szCs w:val="24"/>
        </w:rPr>
        <w:t xml:space="preserve">), навыков работы со статистической, фактической и аналитической финансовой информацией. </w:t>
      </w:r>
    </w:p>
    <w:p w:rsidR="00B25496" w:rsidRPr="00B25496" w:rsidRDefault="00B25496" w:rsidP="00B25496">
      <w:pPr>
        <w:spacing w:after="19"/>
        <w:ind w:left="-5" w:hanging="10"/>
        <w:rPr>
          <w:rFonts w:ascii="Times New Roman" w:eastAsia="Times New Roman" w:hAnsi="Times New Roman" w:cs="Times New Roman"/>
          <w:color w:val="000000"/>
          <w:sz w:val="24"/>
          <w:szCs w:val="24"/>
        </w:rPr>
      </w:pPr>
      <w:r w:rsidRPr="00B25496">
        <w:rPr>
          <w:rFonts w:ascii="Times New Roman" w:eastAsia="Times New Roman" w:hAnsi="Times New Roman" w:cs="Times New Roman"/>
          <w:i/>
          <w:color w:val="000000"/>
          <w:sz w:val="24"/>
          <w:szCs w:val="24"/>
        </w:rPr>
        <w:t xml:space="preserve">Предметным результатам освоения курса: </w:t>
      </w:r>
    </w:p>
    <w:p w:rsidR="00B25496" w:rsidRPr="00B25496" w:rsidRDefault="00B25496" w:rsidP="00B25496">
      <w:pPr>
        <w:spacing w:after="5" w:line="269" w:lineRule="auto"/>
        <w:ind w:left="-5" w:hanging="1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владение понятиями: человеческий капитал, деньги и денежная масса, покупательная способность денег, благосостояние семьи, профицит и дефицит семейного бюджета, банк, депозит, банковская карта, финансовое планирование, валюта и валютный рынок, прямые и косвенные налоги, пенсионный фонд и пенсионная система</w:t>
      </w:r>
      <w:proofErr w:type="gramStart"/>
      <w:r w:rsidRPr="00B25496">
        <w:rPr>
          <w:rFonts w:ascii="Times New Roman" w:eastAsia="Times New Roman" w:hAnsi="Times New Roman" w:cs="Times New Roman"/>
          <w:color w:val="000000"/>
          <w:sz w:val="24"/>
          <w:szCs w:val="24"/>
        </w:rPr>
        <w:t>;з</w:t>
      </w:r>
      <w:proofErr w:type="gramEnd"/>
      <w:r w:rsidRPr="00B25496">
        <w:rPr>
          <w:rFonts w:ascii="Times New Roman" w:eastAsia="Times New Roman" w:hAnsi="Times New Roman" w:cs="Times New Roman"/>
          <w:color w:val="000000"/>
          <w:sz w:val="24"/>
          <w:szCs w:val="24"/>
        </w:rPr>
        <w:t xml:space="preserve">ащита прав потребителя. </w:t>
      </w:r>
    </w:p>
    <w:p w:rsidR="00B25496" w:rsidRPr="00B25496" w:rsidRDefault="00B25496" w:rsidP="00B25496">
      <w:pPr>
        <w:spacing w:after="29" w:line="269" w:lineRule="auto"/>
        <w:ind w:left="-5" w:hanging="10"/>
        <w:jc w:val="both"/>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 </w:t>
      </w:r>
      <w:proofErr w:type="spellStart"/>
      <w:proofErr w:type="gramStart"/>
      <w:r w:rsidRPr="00B25496">
        <w:rPr>
          <w:rFonts w:ascii="Times New Roman" w:eastAsia="Times New Roman" w:hAnsi="Times New Roman" w:cs="Times New Roman"/>
          <w:color w:val="000000"/>
          <w:sz w:val="24"/>
          <w:szCs w:val="24"/>
          <w:lang w:val="en-US"/>
        </w:rPr>
        <w:t>владение</w:t>
      </w:r>
      <w:proofErr w:type="spellEnd"/>
      <w:proofErr w:type="gram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знанием</w:t>
      </w:r>
      <w:proofErr w:type="spellEnd"/>
      <w:r w:rsidRPr="00B25496">
        <w:rPr>
          <w:rFonts w:ascii="Times New Roman" w:eastAsia="Times New Roman" w:hAnsi="Times New Roman" w:cs="Times New Roman"/>
          <w:color w:val="000000"/>
          <w:sz w:val="24"/>
          <w:szCs w:val="24"/>
          <w:lang w:val="en-US"/>
        </w:rPr>
        <w:t xml:space="preserve">: </w:t>
      </w:r>
    </w:p>
    <w:p w:rsidR="00B25496" w:rsidRPr="00B25496" w:rsidRDefault="00B25496" w:rsidP="00B25496">
      <w:pPr>
        <w:numPr>
          <w:ilvl w:val="0"/>
          <w:numId w:val="2"/>
        </w:numPr>
        <w:spacing w:after="5" w:line="269" w:lineRule="auto"/>
        <w:ind w:right="5" w:hanging="708"/>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зависимости уровня благосостояния от структуры источников доходов семьи </w:t>
      </w:r>
    </w:p>
    <w:p w:rsidR="00B25496" w:rsidRPr="00B25496" w:rsidRDefault="00B25496" w:rsidP="00B25496">
      <w:pPr>
        <w:numPr>
          <w:ilvl w:val="0"/>
          <w:numId w:val="2"/>
        </w:numPr>
        <w:spacing w:after="5" w:line="269" w:lineRule="auto"/>
        <w:ind w:right="5" w:hanging="708"/>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статей семейного и личного бюджета и способов их корреляции </w:t>
      </w:r>
    </w:p>
    <w:p w:rsidR="00B25496" w:rsidRPr="00B25496" w:rsidRDefault="00B25496" w:rsidP="00B25496">
      <w:pPr>
        <w:numPr>
          <w:ilvl w:val="0"/>
          <w:numId w:val="2"/>
        </w:numPr>
        <w:spacing w:after="5" w:line="269" w:lineRule="auto"/>
        <w:ind w:right="5" w:hanging="708"/>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основных видов финансовых услуг и продуктов, предназначенных для физических лиц </w:t>
      </w:r>
    </w:p>
    <w:p w:rsidR="00B25496" w:rsidRPr="00B25496" w:rsidRDefault="00B25496" w:rsidP="00B25496">
      <w:pPr>
        <w:numPr>
          <w:ilvl w:val="0"/>
          <w:numId w:val="2"/>
        </w:numPr>
        <w:spacing w:after="5" w:line="269" w:lineRule="auto"/>
        <w:ind w:right="5" w:hanging="708"/>
        <w:jc w:val="both"/>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возможных</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норм</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сбережения</w:t>
      </w:r>
      <w:proofErr w:type="spellEnd"/>
      <w:r w:rsidRPr="00B25496">
        <w:rPr>
          <w:rFonts w:ascii="Times New Roman" w:eastAsia="Times New Roman" w:hAnsi="Times New Roman" w:cs="Times New Roman"/>
          <w:color w:val="000000"/>
          <w:sz w:val="24"/>
          <w:szCs w:val="24"/>
          <w:lang w:val="en-US"/>
        </w:rPr>
        <w:t xml:space="preserve"> </w:t>
      </w:r>
    </w:p>
    <w:p w:rsidR="00B25496" w:rsidRPr="00B25496" w:rsidRDefault="00B25496" w:rsidP="00B25496">
      <w:pPr>
        <w:numPr>
          <w:ilvl w:val="0"/>
          <w:numId w:val="2"/>
        </w:numPr>
        <w:spacing w:after="5" w:line="269" w:lineRule="auto"/>
        <w:ind w:right="5" w:hanging="708"/>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способов государственной поддержки в случаях попадания всложные жизненные ситуации </w:t>
      </w:r>
      <w:r w:rsidRPr="00B25496">
        <w:rPr>
          <w:rFonts w:ascii="Times New Roman" w:eastAsia="Verdana" w:hAnsi="Times New Roman" w:cs="Times New Roman"/>
          <w:color w:val="000000"/>
          <w:sz w:val="24"/>
          <w:szCs w:val="24"/>
        </w:rPr>
        <w:t>•</w:t>
      </w:r>
      <w:r w:rsidRPr="00B25496">
        <w:rPr>
          <w:rFonts w:ascii="Times New Roman" w:eastAsia="Times New Roman" w:hAnsi="Times New Roman" w:cs="Times New Roman"/>
          <w:color w:val="000000"/>
          <w:sz w:val="24"/>
          <w:szCs w:val="24"/>
        </w:rPr>
        <w:t xml:space="preserve">видов страхования </w:t>
      </w:r>
    </w:p>
    <w:p w:rsidR="00B25496" w:rsidRPr="00B25496" w:rsidRDefault="00B25496" w:rsidP="00B25496">
      <w:pPr>
        <w:numPr>
          <w:ilvl w:val="0"/>
          <w:numId w:val="2"/>
        </w:numPr>
        <w:spacing w:after="5" w:line="269" w:lineRule="auto"/>
        <w:ind w:right="5" w:hanging="708"/>
        <w:jc w:val="both"/>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видов</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финансовых</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рисков</w:t>
      </w:r>
      <w:proofErr w:type="spellEnd"/>
      <w:r w:rsidRPr="00B25496">
        <w:rPr>
          <w:rFonts w:ascii="Times New Roman" w:eastAsia="Times New Roman" w:hAnsi="Times New Roman" w:cs="Times New Roman"/>
          <w:color w:val="000000"/>
          <w:sz w:val="24"/>
          <w:szCs w:val="24"/>
          <w:lang w:val="en-US"/>
        </w:rPr>
        <w:t xml:space="preserve"> </w:t>
      </w:r>
    </w:p>
    <w:p w:rsidR="00B25496" w:rsidRPr="00B25496" w:rsidRDefault="00B25496" w:rsidP="00B25496">
      <w:pPr>
        <w:numPr>
          <w:ilvl w:val="0"/>
          <w:numId w:val="2"/>
        </w:numPr>
        <w:spacing w:after="5" w:line="269" w:lineRule="auto"/>
        <w:ind w:right="5" w:hanging="708"/>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способов использования банковских продуктов для решения своих финансовых задач </w:t>
      </w:r>
    </w:p>
    <w:p w:rsidR="00B25496" w:rsidRPr="00B25496" w:rsidRDefault="00B25496" w:rsidP="00B25496">
      <w:pPr>
        <w:numPr>
          <w:ilvl w:val="0"/>
          <w:numId w:val="2"/>
        </w:numPr>
        <w:spacing w:after="5" w:line="269" w:lineRule="auto"/>
        <w:ind w:right="5" w:hanging="708"/>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способов определения курса валют и мест обмена </w:t>
      </w:r>
    </w:p>
    <w:p w:rsidR="00B25496" w:rsidRPr="00B25496" w:rsidRDefault="00B25496" w:rsidP="00B25496">
      <w:pPr>
        <w:numPr>
          <w:ilvl w:val="0"/>
          <w:numId w:val="2"/>
        </w:numPr>
        <w:spacing w:after="5" w:line="269" w:lineRule="auto"/>
        <w:ind w:right="5" w:hanging="708"/>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способов уплаты налогов, принципов устройства пенсионной системы в РФ. </w:t>
      </w:r>
    </w:p>
    <w:p w:rsidR="00B25496" w:rsidRPr="00B25496" w:rsidRDefault="00B25496" w:rsidP="00B25496">
      <w:pPr>
        <w:spacing w:after="5" w:line="269" w:lineRule="auto"/>
        <w:jc w:val="both"/>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b/>
          <w:color w:val="000000"/>
          <w:sz w:val="24"/>
          <w:szCs w:val="24"/>
          <w:lang w:val="en-US"/>
        </w:rPr>
        <w:t>Учащийся</w:t>
      </w:r>
      <w:proofErr w:type="spellEnd"/>
      <w:r w:rsidRPr="00B25496">
        <w:rPr>
          <w:rFonts w:ascii="Times New Roman" w:eastAsia="Times New Roman" w:hAnsi="Times New Roman" w:cs="Times New Roman"/>
          <w:b/>
          <w:color w:val="000000"/>
          <w:sz w:val="24"/>
          <w:szCs w:val="24"/>
          <w:lang w:val="en-US"/>
        </w:rPr>
        <w:t xml:space="preserve"> </w:t>
      </w:r>
      <w:proofErr w:type="spellStart"/>
      <w:r w:rsidRPr="00B25496">
        <w:rPr>
          <w:rFonts w:ascii="Times New Roman" w:eastAsia="Times New Roman" w:hAnsi="Times New Roman" w:cs="Times New Roman"/>
          <w:b/>
          <w:color w:val="000000"/>
          <w:sz w:val="24"/>
          <w:szCs w:val="24"/>
          <w:lang w:val="en-US"/>
        </w:rPr>
        <w:t>научится</w:t>
      </w:r>
      <w:proofErr w:type="spellEnd"/>
      <w:r w:rsidRPr="00B25496">
        <w:rPr>
          <w:rFonts w:ascii="Times New Roman" w:eastAsia="Times New Roman" w:hAnsi="Times New Roman" w:cs="Times New Roman"/>
          <w:color w:val="000000"/>
          <w:sz w:val="24"/>
          <w:szCs w:val="24"/>
          <w:lang w:val="en-US"/>
        </w:rPr>
        <w:t xml:space="preserve">: </w:t>
      </w:r>
    </w:p>
    <w:p w:rsidR="00B25496" w:rsidRPr="00B25496" w:rsidRDefault="00B25496" w:rsidP="00B25496">
      <w:pPr>
        <w:numPr>
          <w:ilvl w:val="0"/>
          <w:numId w:val="3"/>
        </w:numPr>
        <w:spacing w:after="5" w:line="269" w:lineRule="auto"/>
        <w:ind w:right="5" w:hanging="284"/>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различать экономические явления и процессы общественной жизни; </w:t>
      </w:r>
    </w:p>
    <w:p w:rsidR="00B25496" w:rsidRPr="00B25496" w:rsidRDefault="00B25496" w:rsidP="00B25496">
      <w:pPr>
        <w:numPr>
          <w:ilvl w:val="0"/>
          <w:numId w:val="3"/>
        </w:numPr>
        <w:spacing w:after="5" w:line="269" w:lineRule="auto"/>
        <w:ind w:right="5" w:hanging="284"/>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выполнять несложные практические задания по анализу состояния личных финансов; </w:t>
      </w:r>
    </w:p>
    <w:p w:rsidR="00B25496" w:rsidRPr="00B25496" w:rsidRDefault="00B25496" w:rsidP="00B25496">
      <w:pPr>
        <w:numPr>
          <w:ilvl w:val="0"/>
          <w:numId w:val="3"/>
        </w:numPr>
        <w:spacing w:after="5" w:line="269" w:lineRule="auto"/>
        <w:ind w:right="5" w:hanging="284"/>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понимать влияние инфляции на повседневную жизнь; </w:t>
      </w:r>
    </w:p>
    <w:p w:rsidR="00B25496" w:rsidRPr="00B25496" w:rsidRDefault="00B25496" w:rsidP="00B25496">
      <w:pPr>
        <w:numPr>
          <w:ilvl w:val="0"/>
          <w:numId w:val="3"/>
        </w:numPr>
        <w:spacing w:after="5" w:line="269" w:lineRule="auto"/>
        <w:ind w:right="5" w:hanging="284"/>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объяснять проблему ограниченности финансовых ресурсов; </w:t>
      </w:r>
    </w:p>
    <w:p w:rsidR="00B25496" w:rsidRPr="00B25496" w:rsidRDefault="00B25496" w:rsidP="00B25496">
      <w:pPr>
        <w:numPr>
          <w:ilvl w:val="0"/>
          <w:numId w:val="3"/>
        </w:numPr>
        <w:spacing w:after="5" w:line="269" w:lineRule="auto"/>
        <w:ind w:right="5" w:hanging="284"/>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знать и конкретизировать примерами виды налогов; </w:t>
      </w:r>
    </w:p>
    <w:p w:rsidR="00B25496" w:rsidRPr="00B25496" w:rsidRDefault="00B25496" w:rsidP="00B25496">
      <w:pPr>
        <w:numPr>
          <w:ilvl w:val="0"/>
          <w:numId w:val="3"/>
        </w:numPr>
        <w:spacing w:after="5" w:line="269" w:lineRule="auto"/>
        <w:ind w:right="5" w:hanging="284"/>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характеризовать экономику семьи; анализировать структуру семейного бюджета; </w:t>
      </w:r>
    </w:p>
    <w:p w:rsidR="00B25496" w:rsidRPr="00B25496" w:rsidRDefault="00B25496" w:rsidP="00B25496">
      <w:pPr>
        <w:numPr>
          <w:ilvl w:val="0"/>
          <w:numId w:val="3"/>
        </w:numPr>
        <w:spacing w:after="5" w:line="269" w:lineRule="auto"/>
        <w:ind w:right="5" w:hanging="284"/>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формулировать финансовые цели, предварительно оценивать их достижимость; </w:t>
      </w:r>
    </w:p>
    <w:p w:rsidR="00B25496" w:rsidRPr="00B25496" w:rsidRDefault="00B25496" w:rsidP="00B25496">
      <w:pPr>
        <w:numPr>
          <w:ilvl w:val="0"/>
          <w:numId w:val="3"/>
        </w:numPr>
        <w:spacing w:after="5" w:line="269" w:lineRule="auto"/>
        <w:ind w:right="5" w:hanging="284"/>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грамотно обращаться с деньгами в повседневной жизни; </w:t>
      </w:r>
    </w:p>
    <w:p w:rsidR="00B25496" w:rsidRPr="00B25496" w:rsidRDefault="00B25496" w:rsidP="00B25496">
      <w:pPr>
        <w:numPr>
          <w:ilvl w:val="0"/>
          <w:numId w:val="3"/>
        </w:numPr>
        <w:spacing w:after="5" w:line="269" w:lineRule="auto"/>
        <w:ind w:right="5" w:hanging="284"/>
        <w:jc w:val="both"/>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различать</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виды</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ценных</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бумаг</w:t>
      </w:r>
      <w:proofErr w:type="spellEnd"/>
      <w:r w:rsidRPr="00B25496">
        <w:rPr>
          <w:rFonts w:ascii="Times New Roman" w:eastAsia="Times New Roman" w:hAnsi="Times New Roman" w:cs="Times New Roman"/>
          <w:color w:val="000000"/>
          <w:sz w:val="24"/>
          <w:szCs w:val="24"/>
          <w:lang w:val="en-US"/>
        </w:rPr>
        <w:t xml:space="preserve">; </w:t>
      </w:r>
    </w:p>
    <w:p w:rsidR="00B25496" w:rsidRPr="00B25496" w:rsidRDefault="00B25496" w:rsidP="00B25496">
      <w:pPr>
        <w:numPr>
          <w:ilvl w:val="0"/>
          <w:numId w:val="3"/>
        </w:numPr>
        <w:spacing w:after="27" w:line="269" w:lineRule="auto"/>
        <w:ind w:right="5" w:hanging="284"/>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lastRenderedPageBreak/>
        <w:t xml:space="preserve">находить, извлекать и осмысливать информацию правового характера относительно личной финансовой безопасности, полученную из доступных источников, систематизировать, анализировать полученные данные; </w:t>
      </w:r>
    </w:p>
    <w:p w:rsidR="00B25496" w:rsidRPr="00B25496" w:rsidRDefault="00B25496" w:rsidP="00B25496">
      <w:pPr>
        <w:numPr>
          <w:ilvl w:val="0"/>
          <w:numId w:val="3"/>
        </w:numPr>
        <w:spacing w:after="5" w:line="269" w:lineRule="auto"/>
        <w:ind w:right="5" w:hanging="284"/>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определять практическое назначение основных элементов банковской системы; </w:t>
      </w:r>
    </w:p>
    <w:p w:rsidR="00B25496" w:rsidRPr="00B25496" w:rsidRDefault="00B25496" w:rsidP="00B25496">
      <w:pPr>
        <w:numPr>
          <w:ilvl w:val="0"/>
          <w:numId w:val="3"/>
        </w:numPr>
        <w:spacing w:after="5" w:line="269" w:lineRule="auto"/>
        <w:ind w:right="5" w:hanging="284"/>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различать виды кредитов и сферу их использования; </w:t>
      </w:r>
    </w:p>
    <w:p w:rsidR="00B25496" w:rsidRPr="00B25496" w:rsidRDefault="00B25496" w:rsidP="00B25496">
      <w:pPr>
        <w:numPr>
          <w:ilvl w:val="0"/>
          <w:numId w:val="3"/>
        </w:numPr>
        <w:spacing w:after="5" w:line="269" w:lineRule="auto"/>
        <w:ind w:right="5" w:hanging="284"/>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разумному и безопасному финансовому поведению; </w:t>
      </w:r>
    </w:p>
    <w:p w:rsidR="00B25496" w:rsidRPr="00B25496" w:rsidRDefault="00B25496" w:rsidP="00B25496">
      <w:pPr>
        <w:numPr>
          <w:ilvl w:val="0"/>
          <w:numId w:val="3"/>
        </w:numPr>
        <w:spacing w:after="5" w:line="269" w:lineRule="auto"/>
        <w:ind w:right="5" w:hanging="284"/>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применять правовые нормы по защите прав потребителей финансовых услуг; </w:t>
      </w:r>
    </w:p>
    <w:p w:rsidR="00B25496" w:rsidRPr="00B25496" w:rsidRDefault="00B25496" w:rsidP="00B25496">
      <w:pPr>
        <w:numPr>
          <w:ilvl w:val="0"/>
          <w:numId w:val="3"/>
        </w:numPr>
        <w:spacing w:after="5" w:line="269" w:lineRule="auto"/>
        <w:ind w:right="5" w:hanging="284"/>
        <w:jc w:val="both"/>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rPr>
        <w:t xml:space="preserve">выявлять признаки мошенничества на финансовом рынке в отношении физических лиц. </w:t>
      </w:r>
      <w:proofErr w:type="spellStart"/>
      <w:r w:rsidRPr="00B25496">
        <w:rPr>
          <w:rFonts w:ascii="Times New Roman" w:eastAsia="Times New Roman" w:hAnsi="Times New Roman" w:cs="Times New Roman"/>
          <w:b/>
          <w:color w:val="000000"/>
          <w:sz w:val="24"/>
          <w:szCs w:val="24"/>
          <w:lang w:val="en-US"/>
        </w:rPr>
        <w:t>Учащийся</w:t>
      </w:r>
      <w:proofErr w:type="spellEnd"/>
      <w:r w:rsidRPr="00B25496">
        <w:rPr>
          <w:rFonts w:ascii="Times New Roman" w:eastAsia="Times New Roman" w:hAnsi="Times New Roman" w:cs="Times New Roman"/>
          <w:b/>
          <w:color w:val="000000"/>
          <w:sz w:val="24"/>
          <w:szCs w:val="24"/>
          <w:lang w:val="en-US"/>
        </w:rPr>
        <w:t xml:space="preserve"> </w:t>
      </w:r>
      <w:proofErr w:type="spellStart"/>
      <w:r w:rsidRPr="00B25496">
        <w:rPr>
          <w:rFonts w:ascii="Times New Roman" w:eastAsia="Times New Roman" w:hAnsi="Times New Roman" w:cs="Times New Roman"/>
          <w:b/>
          <w:color w:val="000000"/>
          <w:sz w:val="24"/>
          <w:szCs w:val="24"/>
          <w:lang w:val="en-US"/>
        </w:rPr>
        <w:t>получит</w:t>
      </w:r>
      <w:proofErr w:type="spellEnd"/>
      <w:r w:rsidRPr="00B25496">
        <w:rPr>
          <w:rFonts w:ascii="Times New Roman" w:eastAsia="Times New Roman" w:hAnsi="Times New Roman" w:cs="Times New Roman"/>
          <w:b/>
          <w:color w:val="000000"/>
          <w:sz w:val="24"/>
          <w:szCs w:val="24"/>
          <w:lang w:val="en-US"/>
        </w:rPr>
        <w:t xml:space="preserve"> </w:t>
      </w:r>
      <w:proofErr w:type="spellStart"/>
      <w:r w:rsidRPr="00B25496">
        <w:rPr>
          <w:rFonts w:ascii="Times New Roman" w:eastAsia="Times New Roman" w:hAnsi="Times New Roman" w:cs="Times New Roman"/>
          <w:b/>
          <w:color w:val="000000"/>
          <w:sz w:val="24"/>
          <w:szCs w:val="24"/>
          <w:lang w:val="en-US"/>
        </w:rPr>
        <w:t>возможность</w:t>
      </w:r>
      <w:proofErr w:type="spellEnd"/>
      <w:r w:rsidRPr="00B25496">
        <w:rPr>
          <w:rFonts w:ascii="Times New Roman" w:eastAsia="Times New Roman" w:hAnsi="Times New Roman" w:cs="Times New Roman"/>
          <w:b/>
          <w:color w:val="000000"/>
          <w:sz w:val="24"/>
          <w:szCs w:val="24"/>
          <w:lang w:val="en-US"/>
        </w:rPr>
        <w:t xml:space="preserve"> </w:t>
      </w:r>
      <w:proofErr w:type="spellStart"/>
      <w:r w:rsidRPr="00B25496">
        <w:rPr>
          <w:rFonts w:ascii="Times New Roman" w:eastAsia="Times New Roman" w:hAnsi="Times New Roman" w:cs="Times New Roman"/>
          <w:b/>
          <w:color w:val="000000"/>
          <w:sz w:val="24"/>
          <w:szCs w:val="24"/>
          <w:lang w:val="en-US"/>
        </w:rPr>
        <w:t>научиться</w:t>
      </w:r>
      <w:proofErr w:type="spellEnd"/>
      <w:r w:rsidRPr="00B25496">
        <w:rPr>
          <w:rFonts w:ascii="Times New Roman" w:eastAsia="Times New Roman" w:hAnsi="Times New Roman" w:cs="Times New Roman"/>
          <w:b/>
          <w:color w:val="000000"/>
          <w:sz w:val="24"/>
          <w:szCs w:val="24"/>
          <w:lang w:val="en-US"/>
        </w:rPr>
        <w:t xml:space="preserve"> </w:t>
      </w:r>
    </w:p>
    <w:p w:rsidR="00B25496" w:rsidRPr="00B25496" w:rsidRDefault="00B25496" w:rsidP="00B25496">
      <w:pPr>
        <w:numPr>
          <w:ilvl w:val="0"/>
          <w:numId w:val="3"/>
        </w:numPr>
        <w:spacing w:after="28" w:line="269" w:lineRule="auto"/>
        <w:ind w:right="5" w:hanging="284"/>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применять теоретические знания по финансовой грамотности для практической деятельности и повседневной жизни; </w:t>
      </w:r>
    </w:p>
    <w:p w:rsidR="00B25496" w:rsidRPr="00B25496" w:rsidRDefault="00B25496" w:rsidP="00B25496">
      <w:pPr>
        <w:numPr>
          <w:ilvl w:val="0"/>
          <w:numId w:val="3"/>
        </w:numPr>
        <w:spacing w:after="27" w:line="269" w:lineRule="auto"/>
        <w:ind w:right="5" w:hanging="284"/>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сопоставлять свои потребности и возможности, оптимально распределять свои материальные и трудовые ресурсы, составлять семейный бюджет и личный финансовый план; </w:t>
      </w:r>
    </w:p>
    <w:p w:rsidR="00B25496" w:rsidRPr="00B25496" w:rsidRDefault="00B25496" w:rsidP="00B25496">
      <w:pPr>
        <w:numPr>
          <w:ilvl w:val="0"/>
          <w:numId w:val="3"/>
        </w:numPr>
        <w:spacing w:after="5" w:line="269" w:lineRule="auto"/>
        <w:ind w:right="5" w:hanging="284"/>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грамотно применять полученные знания для оценки </w:t>
      </w:r>
      <w:proofErr w:type="gramStart"/>
      <w:r w:rsidRPr="00B25496">
        <w:rPr>
          <w:rFonts w:ascii="Times New Roman" w:eastAsia="Times New Roman" w:hAnsi="Times New Roman" w:cs="Times New Roman"/>
          <w:color w:val="000000"/>
          <w:sz w:val="24"/>
          <w:szCs w:val="24"/>
        </w:rPr>
        <w:t>собственных</w:t>
      </w:r>
      <w:proofErr w:type="gramEnd"/>
      <w:r w:rsidRPr="00B25496">
        <w:rPr>
          <w:rFonts w:ascii="Times New Roman" w:eastAsia="Times New Roman" w:hAnsi="Times New Roman" w:cs="Times New Roman"/>
          <w:color w:val="000000"/>
          <w:sz w:val="24"/>
          <w:szCs w:val="24"/>
        </w:rPr>
        <w:t xml:space="preserve"> экономических </w:t>
      </w:r>
    </w:p>
    <w:p w:rsidR="00B25496" w:rsidRPr="00B25496" w:rsidRDefault="00B25496" w:rsidP="00B25496">
      <w:pPr>
        <w:numPr>
          <w:ilvl w:val="0"/>
          <w:numId w:val="3"/>
        </w:numPr>
        <w:spacing w:after="5" w:line="269" w:lineRule="auto"/>
        <w:ind w:right="5" w:hanging="284"/>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действий в качестве потребителя, налогоплательщика, страхователя, члена семьи и гражданина; </w:t>
      </w:r>
    </w:p>
    <w:p w:rsidR="00B25496" w:rsidRPr="00B25496" w:rsidRDefault="00B25496" w:rsidP="00B25496">
      <w:pPr>
        <w:numPr>
          <w:ilvl w:val="0"/>
          <w:numId w:val="3"/>
        </w:numPr>
        <w:spacing w:after="27" w:line="269" w:lineRule="auto"/>
        <w:ind w:right="5" w:hanging="284"/>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применять полученные теоретические и практические знания для определения экономически рационального поведения; </w:t>
      </w:r>
    </w:p>
    <w:p w:rsidR="00B25496" w:rsidRPr="00B25496" w:rsidRDefault="00B25496" w:rsidP="00B25496">
      <w:pPr>
        <w:numPr>
          <w:ilvl w:val="0"/>
          <w:numId w:val="3"/>
        </w:numPr>
        <w:spacing w:after="27" w:line="269" w:lineRule="auto"/>
        <w:ind w:right="5" w:hanging="284"/>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оценивать и принимать ответственность за рациональные решения и их возможные последствия для себя, своего окружения и общества в целом; </w:t>
      </w:r>
    </w:p>
    <w:p w:rsidR="00B25496" w:rsidRPr="00B25496" w:rsidRDefault="00B25496" w:rsidP="00B25496">
      <w:pPr>
        <w:numPr>
          <w:ilvl w:val="0"/>
          <w:numId w:val="3"/>
        </w:numPr>
        <w:spacing w:after="5" w:line="269" w:lineRule="auto"/>
        <w:ind w:right="5" w:hanging="284"/>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разрабатывать и реализовывать проекты междисциплинарной направленности на основе полученных знаний по финансовой грамотности и ценностных ориентиров. </w:t>
      </w:r>
    </w:p>
    <w:p w:rsidR="00327E07" w:rsidRDefault="00327E07" w:rsidP="00B25496">
      <w:pPr>
        <w:spacing w:after="0"/>
        <w:ind w:left="10" w:right="5" w:hanging="10"/>
        <w:jc w:val="center"/>
        <w:rPr>
          <w:rFonts w:ascii="Times New Roman" w:eastAsia="Times New Roman" w:hAnsi="Times New Roman" w:cs="Times New Roman"/>
          <w:b/>
          <w:color w:val="000000"/>
          <w:sz w:val="24"/>
          <w:szCs w:val="24"/>
        </w:rPr>
      </w:pPr>
    </w:p>
    <w:p w:rsidR="00B25496" w:rsidRPr="00B25496" w:rsidRDefault="00B25496" w:rsidP="00B25496">
      <w:pPr>
        <w:spacing w:after="0"/>
        <w:ind w:left="10" w:right="5" w:hanging="10"/>
        <w:jc w:val="center"/>
        <w:rPr>
          <w:rFonts w:ascii="Times New Roman" w:eastAsia="Times New Roman" w:hAnsi="Times New Roman" w:cs="Times New Roman"/>
          <w:color w:val="000000"/>
          <w:sz w:val="24"/>
          <w:szCs w:val="24"/>
        </w:rPr>
      </w:pPr>
      <w:r w:rsidRPr="00B25496">
        <w:rPr>
          <w:rFonts w:ascii="Times New Roman" w:eastAsia="Times New Roman" w:hAnsi="Times New Roman" w:cs="Times New Roman"/>
          <w:b/>
          <w:color w:val="000000"/>
          <w:sz w:val="24"/>
          <w:szCs w:val="24"/>
        </w:rPr>
        <w:t xml:space="preserve">Содержание учебного предмета </w:t>
      </w:r>
    </w:p>
    <w:p w:rsidR="00B25496" w:rsidRPr="00B25496" w:rsidRDefault="00B25496" w:rsidP="00B25496">
      <w:pPr>
        <w:spacing w:after="21"/>
        <w:ind w:left="47"/>
        <w:jc w:val="center"/>
        <w:rPr>
          <w:rFonts w:ascii="Times New Roman" w:eastAsia="Times New Roman" w:hAnsi="Times New Roman" w:cs="Times New Roman"/>
          <w:color w:val="000000"/>
          <w:sz w:val="24"/>
          <w:szCs w:val="24"/>
        </w:rPr>
      </w:pPr>
    </w:p>
    <w:p w:rsidR="00B25496" w:rsidRPr="00B25496" w:rsidRDefault="00B25496" w:rsidP="00B25496">
      <w:pPr>
        <w:spacing w:after="5" w:line="271" w:lineRule="auto"/>
        <w:ind w:left="-5" w:right="1837" w:hanging="10"/>
        <w:rPr>
          <w:rFonts w:ascii="Times New Roman" w:eastAsia="Times New Roman" w:hAnsi="Times New Roman" w:cs="Times New Roman"/>
          <w:color w:val="000000"/>
          <w:sz w:val="24"/>
          <w:szCs w:val="24"/>
        </w:rPr>
      </w:pPr>
      <w:r w:rsidRPr="00B25496">
        <w:rPr>
          <w:rFonts w:ascii="Times New Roman" w:eastAsia="Times New Roman" w:hAnsi="Times New Roman" w:cs="Times New Roman"/>
          <w:b/>
          <w:color w:val="000000"/>
          <w:sz w:val="24"/>
          <w:szCs w:val="24"/>
        </w:rPr>
        <w:t xml:space="preserve">8 класс </w:t>
      </w:r>
    </w:p>
    <w:p w:rsidR="00B25496" w:rsidRPr="00B25496" w:rsidRDefault="00B25496" w:rsidP="00B25496">
      <w:pPr>
        <w:spacing w:after="5" w:line="271" w:lineRule="auto"/>
        <w:ind w:left="-5" w:right="1837" w:hanging="10"/>
        <w:rPr>
          <w:rFonts w:ascii="Times New Roman" w:eastAsia="Times New Roman" w:hAnsi="Times New Roman" w:cs="Times New Roman"/>
          <w:color w:val="000000"/>
          <w:sz w:val="24"/>
          <w:szCs w:val="24"/>
        </w:rPr>
      </w:pPr>
      <w:r w:rsidRPr="00B25496">
        <w:rPr>
          <w:rFonts w:ascii="Times New Roman" w:eastAsia="Times New Roman" w:hAnsi="Times New Roman" w:cs="Times New Roman"/>
          <w:b/>
          <w:color w:val="000000"/>
          <w:sz w:val="24"/>
          <w:szCs w:val="24"/>
        </w:rPr>
        <w:t xml:space="preserve">Введение в курс (1 час) </w:t>
      </w:r>
    </w:p>
    <w:p w:rsidR="00B25496" w:rsidRPr="00B25496" w:rsidRDefault="00B25496" w:rsidP="00B25496">
      <w:pPr>
        <w:spacing w:after="5" w:line="269" w:lineRule="auto"/>
        <w:ind w:left="-5" w:hanging="1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Содержание и назначение предмета. </w:t>
      </w:r>
    </w:p>
    <w:p w:rsidR="00B25496" w:rsidRPr="00B25496" w:rsidRDefault="00B25496" w:rsidP="00B25496">
      <w:pPr>
        <w:keepNext/>
        <w:keepLines/>
        <w:spacing w:after="5" w:line="271" w:lineRule="auto"/>
        <w:ind w:left="-5" w:right="1837" w:hanging="10"/>
        <w:outlineLvl w:val="0"/>
        <w:rPr>
          <w:rFonts w:ascii="Times New Roman" w:eastAsia="Times New Roman" w:hAnsi="Times New Roman" w:cs="Times New Roman"/>
          <w:b/>
          <w:color w:val="000000"/>
          <w:sz w:val="24"/>
          <w:szCs w:val="24"/>
          <w:lang w:eastAsia="ru-RU"/>
        </w:rPr>
      </w:pPr>
      <w:r w:rsidRPr="00B25496">
        <w:rPr>
          <w:rFonts w:ascii="Times New Roman" w:eastAsia="Times New Roman" w:hAnsi="Times New Roman" w:cs="Times New Roman"/>
          <w:b/>
          <w:color w:val="000000"/>
          <w:sz w:val="24"/>
          <w:szCs w:val="24"/>
          <w:lang w:eastAsia="ru-RU"/>
        </w:rPr>
        <w:t xml:space="preserve">Раздел I. Управление денежными средствами семьи (14 часов) </w:t>
      </w:r>
    </w:p>
    <w:p w:rsidR="00B25496" w:rsidRPr="00B25496" w:rsidRDefault="00B25496" w:rsidP="00B25496">
      <w:pPr>
        <w:keepNext/>
        <w:keepLines/>
        <w:spacing w:after="5" w:line="271" w:lineRule="auto"/>
        <w:ind w:left="-5" w:right="1837" w:hanging="10"/>
        <w:outlineLvl w:val="0"/>
        <w:rPr>
          <w:rFonts w:ascii="Times New Roman" w:eastAsia="Times New Roman" w:hAnsi="Times New Roman" w:cs="Times New Roman"/>
          <w:b/>
          <w:color w:val="000000"/>
          <w:sz w:val="24"/>
          <w:szCs w:val="24"/>
          <w:lang w:eastAsia="ru-RU"/>
        </w:rPr>
      </w:pPr>
      <w:r w:rsidRPr="00B25496">
        <w:rPr>
          <w:rFonts w:ascii="Times New Roman" w:eastAsia="Times New Roman" w:hAnsi="Times New Roman" w:cs="Times New Roman"/>
          <w:b/>
          <w:color w:val="000000"/>
          <w:sz w:val="24"/>
          <w:szCs w:val="24"/>
          <w:lang w:eastAsia="ru-RU"/>
        </w:rPr>
        <w:t>Тема</w:t>
      </w:r>
      <w:r w:rsidR="006A1704">
        <w:rPr>
          <w:rFonts w:ascii="Times New Roman" w:eastAsia="Times New Roman" w:hAnsi="Times New Roman" w:cs="Times New Roman"/>
          <w:b/>
          <w:color w:val="000000"/>
          <w:sz w:val="24"/>
          <w:szCs w:val="24"/>
          <w:lang w:eastAsia="ru-RU"/>
        </w:rPr>
        <w:t xml:space="preserve"> </w:t>
      </w:r>
      <w:r w:rsidRPr="00B25496">
        <w:rPr>
          <w:rFonts w:ascii="Times New Roman" w:eastAsia="Times New Roman" w:hAnsi="Times New Roman" w:cs="Times New Roman"/>
          <w:b/>
          <w:color w:val="000000"/>
          <w:sz w:val="24"/>
          <w:szCs w:val="24"/>
          <w:lang w:eastAsia="ru-RU"/>
        </w:rPr>
        <w:t xml:space="preserve">1. Личное финансовое планирование </w:t>
      </w:r>
    </w:p>
    <w:p w:rsidR="00B25496" w:rsidRPr="00B25496" w:rsidRDefault="00B25496" w:rsidP="00B25496">
      <w:pPr>
        <w:spacing w:after="5" w:line="269" w:lineRule="auto"/>
        <w:ind w:left="-5" w:hanging="1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Понятие «человеческий капитал», как применить человеческий капитал, принятие решений, какие бывают решения, как определить цель, как подобрать альтернативы, как принимать решения, связанные с деньгами. </w:t>
      </w:r>
    </w:p>
    <w:p w:rsidR="00B25496" w:rsidRPr="00B25496" w:rsidRDefault="00B25496" w:rsidP="00B25496">
      <w:pPr>
        <w:keepNext/>
        <w:keepLines/>
        <w:spacing w:after="5" w:line="271" w:lineRule="auto"/>
        <w:ind w:left="-5" w:right="1837" w:hanging="10"/>
        <w:outlineLvl w:val="0"/>
        <w:rPr>
          <w:rFonts w:ascii="Times New Roman" w:eastAsia="Times New Roman" w:hAnsi="Times New Roman" w:cs="Times New Roman"/>
          <w:b/>
          <w:color w:val="000000"/>
          <w:sz w:val="24"/>
          <w:szCs w:val="24"/>
          <w:lang w:eastAsia="ru-RU"/>
        </w:rPr>
      </w:pPr>
      <w:r w:rsidRPr="00B25496">
        <w:rPr>
          <w:rFonts w:ascii="Times New Roman" w:eastAsia="Times New Roman" w:hAnsi="Times New Roman" w:cs="Times New Roman"/>
          <w:b/>
          <w:color w:val="000000"/>
          <w:sz w:val="24"/>
          <w:szCs w:val="24"/>
          <w:lang w:eastAsia="ru-RU"/>
        </w:rPr>
        <w:t xml:space="preserve">Тема 2. Происхождение денег </w:t>
      </w:r>
    </w:p>
    <w:p w:rsidR="00B25496" w:rsidRPr="00B25496" w:rsidRDefault="00B25496" w:rsidP="00B25496">
      <w:pPr>
        <w:spacing w:after="5" w:line="269" w:lineRule="auto"/>
        <w:ind w:left="-5" w:hanging="1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Понятие «деньги». Функции денег. Происхождение денег. Современные деньги. Определение подлинности банкнот Банка России.</w:t>
      </w:r>
    </w:p>
    <w:p w:rsidR="00B25496" w:rsidRPr="00B25496" w:rsidRDefault="00B25496" w:rsidP="00B25496">
      <w:pPr>
        <w:spacing w:after="5" w:line="269" w:lineRule="auto"/>
        <w:ind w:left="-5" w:hanging="1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b/>
          <w:color w:val="000000"/>
          <w:sz w:val="24"/>
          <w:szCs w:val="24"/>
        </w:rPr>
        <w:t xml:space="preserve">Тема 3. Домашняя бухгалтерия </w:t>
      </w:r>
    </w:p>
    <w:p w:rsidR="00B25496" w:rsidRPr="00B25496" w:rsidRDefault="00B25496" w:rsidP="00B25496">
      <w:pPr>
        <w:spacing w:after="5" w:line="269" w:lineRule="auto"/>
        <w:ind w:left="-5" w:hanging="1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Понятия «активы» и «пассивы». Как лучше использовать свои активы и пассивы. Как вести учет активов и пассивов? Поняти</w:t>
      </w:r>
      <w:proofErr w:type="gramStart"/>
      <w:r w:rsidRPr="00B25496">
        <w:rPr>
          <w:rFonts w:ascii="Times New Roman" w:eastAsia="Times New Roman" w:hAnsi="Times New Roman" w:cs="Times New Roman"/>
          <w:color w:val="000000"/>
          <w:sz w:val="24"/>
          <w:szCs w:val="24"/>
        </w:rPr>
        <w:t>я«</w:t>
      </w:r>
      <w:proofErr w:type="gramEnd"/>
      <w:r w:rsidRPr="00B25496">
        <w:rPr>
          <w:rFonts w:ascii="Times New Roman" w:eastAsia="Times New Roman" w:hAnsi="Times New Roman" w:cs="Times New Roman"/>
          <w:color w:val="000000"/>
          <w:sz w:val="24"/>
          <w:szCs w:val="24"/>
        </w:rPr>
        <w:t xml:space="preserve">доходы», «расходы»и «семейный бюджет», «дефицит», «профицит», «баланс». Источники доходов семьи (заработная плата, социальные пособия и т.п.). Основные статьи затрат семьи. Структура семейного бюджета. Принципы составления семейного бюджета. Потребности и возможности, их соотношение и учёт при планировании бюджета. Прогнозирование расходов семейного бюджета. Контроль расходов семейного бюджета, и его методы. Способы оптимизации расходов. </w:t>
      </w:r>
    </w:p>
    <w:p w:rsidR="00493394" w:rsidRDefault="00B25496" w:rsidP="00493394">
      <w:pPr>
        <w:spacing w:after="5" w:line="269" w:lineRule="auto"/>
        <w:ind w:left="-5" w:hanging="1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b/>
          <w:color w:val="000000"/>
          <w:sz w:val="24"/>
          <w:szCs w:val="24"/>
        </w:rPr>
        <w:t xml:space="preserve">Тема 4. Составление личного финансового плана </w:t>
      </w:r>
    </w:p>
    <w:p w:rsidR="00B25496" w:rsidRPr="00B25496" w:rsidRDefault="00B25496" w:rsidP="00493394">
      <w:pPr>
        <w:spacing w:after="5" w:line="269" w:lineRule="auto"/>
        <w:ind w:left="-5" w:hanging="1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Понятия «финансы», «финансовые цели», «финансовое планирование». Что такое личный финансовый план. Как определить свои финансовые цели? Стратегия и способы достижения </w:t>
      </w:r>
      <w:r w:rsidRPr="00B25496">
        <w:rPr>
          <w:rFonts w:ascii="Times New Roman" w:eastAsia="Times New Roman" w:hAnsi="Times New Roman" w:cs="Times New Roman"/>
          <w:color w:val="000000"/>
          <w:sz w:val="24"/>
          <w:szCs w:val="24"/>
        </w:rPr>
        <w:lastRenderedPageBreak/>
        <w:t xml:space="preserve">финансовых целей. Альтернативные способы достижения финансовой цели. Что делать после составления личного финансового плана. </w:t>
      </w:r>
    </w:p>
    <w:p w:rsidR="00B25496" w:rsidRPr="00B25496" w:rsidRDefault="00B25496" w:rsidP="00B25496">
      <w:pPr>
        <w:keepNext/>
        <w:keepLines/>
        <w:spacing w:after="5" w:line="271" w:lineRule="auto"/>
        <w:ind w:left="-5" w:right="1837" w:hanging="10"/>
        <w:outlineLvl w:val="0"/>
        <w:rPr>
          <w:rFonts w:ascii="Times New Roman" w:eastAsia="Times New Roman" w:hAnsi="Times New Roman" w:cs="Times New Roman"/>
          <w:b/>
          <w:color w:val="000000"/>
          <w:sz w:val="24"/>
          <w:szCs w:val="24"/>
          <w:lang w:eastAsia="ru-RU"/>
        </w:rPr>
      </w:pPr>
      <w:r w:rsidRPr="00B25496">
        <w:rPr>
          <w:rFonts w:ascii="Times New Roman" w:eastAsia="Times New Roman" w:hAnsi="Times New Roman" w:cs="Times New Roman"/>
          <w:b/>
          <w:color w:val="000000"/>
          <w:sz w:val="24"/>
          <w:szCs w:val="24"/>
          <w:lang w:eastAsia="ru-RU"/>
        </w:rPr>
        <w:t xml:space="preserve">Тема 5. Рациональное поведение потребителя </w:t>
      </w:r>
    </w:p>
    <w:p w:rsidR="00B25496" w:rsidRPr="00B25496" w:rsidRDefault="00B25496" w:rsidP="00B25496">
      <w:pPr>
        <w:spacing w:after="5" w:line="269" w:lineRule="auto"/>
        <w:ind w:left="-5" w:hanging="1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Кто такой потребитель? Как сделать правильный выбор и не приобрести ненужный товар? Понятие «рациональное поведение потребителя». Этапы рационального поведения. Закон «О защите прав потребителя»</w:t>
      </w:r>
      <w:proofErr w:type="gramStart"/>
      <w:r w:rsidRPr="00B25496">
        <w:rPr>
          <w:rFonts w:ascii="Times New Roman" w:eastAsia="Times New Roman" w:hAnsi="Times New Roman" w:cs="Times New Roman"/>
          <w:color w:val="000000"/>
          <w:sz w:val="24"/>
          <w:szCs w:val="24"/>
        </w:rPr>
        <w:t>.А</w:t>
      </w:r>
      <w:proofErr w:type="gramEnd"/>
      <w:r w:rsidRPr="00B25496">
        <w:rPr>
          <w:rFonts w:ascii="Times New Roman" w:eastAsia="Times New Roman" w:hAnsi="Times New Roman" w:cs="Times New Roman"/>
          <w:color w:val="000000"/>
          <w:sz w:val="24"/>
          <w:szCs w:val="24"/>
        </w:rPr>
        <w:t xml:space="preserve">лгоритм составления обращение по нарушению прав потребителя. </w:t>
      </w:r>
    </w:p>
    <w:p w:rsidR="00B25496" w:rsidRPr="00B25496" w:rsidRDefault="00B25496" w:rsidP="00B25496">
      <w:pPr>
        <w:keepNext/>
        <w:keepLines/>
        <w:spacing w:after="5" w:line="271" w:lineRule="auto"/>
        <w:ind w:left="-5" w:right="1837" w:hanging="10"/>
        <w:outlineLvl w:val="0"/>
        <w:rPr>
          <w:rFonts w:ascii="Times New Roman" w:eastAsia="Times New Roman" w:hAnsi="Times New Roman" w:cs="Times New Roman"/>
          <w:b/>
          <w:color w:val="000000"/>
          <w:sz w:val="24"/>
          <w:szCs w:val="24"/>
          <w:lang w:eastAsia="ru-RU"/>
        </w:rPr>
      </w:pPr>
      <w:r w:rsidRPr="00B25496">
        <w:rPr>
          <w:rFonts w:ascii="Times New Roman" w:eastAsia="Times New Roman" w:hAnsi="Times New Roman" w:cs="Times New Roman"/>
          <w:b/>
          <w:color w:val="000000"/>
          <w:sz w:val="24"/>
          <w:szCs w:val="24"/>
          <w:lang w:eastAsia="ru-RU"/>
        </w:rPr>
        <w:t xml:space="preserve">Раздел II. Семья и финансовые организации: как сотрудничать без проблем (17 часов) </w:t>
      </w:r>
    </w:p>
    <w:p w:rsidR="00B25496" w:rsidRPr="00B25496" w:rsidRDefault="00B25496" w:rsidP="00B25496">
      <w:pPr>
        <w:keepNext/>
        <w:keepLines/>
        <w:spacing w:after="5" w:line="271" w:lineRule="auto"/>
        <w:ind w:left="-5" w:right="1837" w:hanging="10"/>
        <w:outlineLvl w:val="0"/>
        <w:rPr>
          <w:rFonts w:ascii="Times New Roman" w:eastAsia="Times New Roman" w:hAnsi="Times New Roman" w:cs="Times New Roman"/>
          <w:b/>
          <w:color w:val="000000"/>
          <w:sz w:val="24"/>
          <w:szCs w:val="24"/>
          <w:lang w:eastAsia="ru-RU"/>
        </w:rPr>
      </w:pPr>
      <w:r w:rsidRPr="00B25496">
        <w:rPr>
          <w:rFonts w:ascii="Times New Roman" w:eastAsia="Times New Roman" w:hAnsi="Times New Roman" w:cs="Times New Roman"/>
          <w:b/>
          <w:color w:val="000000"/>
          <w:sz w:val="24"/>
          <w:szCs w:val="24"/>
          <w:lang w:eastAsia="ru-RU"/>
        </w:rPr>
        <w:t xml:space="preserve">Тема 4. Депозит </w:t>
      </w:r>
    </w:p>
    <w:p w:rsidR="00B25496" w:rsidRPr="00B25496" w:rsidRDefault="00B25496" w:rsidP="00B25496">
      <w:pPr>
        <w:spacing w:after="5" w:line="269" w:lineRule="auto"/>
        <w:ind w:left="-5" w:hanging="1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Накопление. Зачем копить деньги? Как копить деньги? Понятие «инфляция». В чем причины инфляции? Как рассчитывается инфляция? Индекс потребительских цен как способ измерения, инфляции. Как рассчитать «свою» инфляцию? Поняти</w:t>
      </w:r>
      <w:proofErr w:type="gramStart"/>
      <w:r w:rsidRPr="00B25496">
        <w:rPr>
          <w:rFonts w:ascii="Times New Roman" w:eastAsia="Times New Roman" w:hAnsi="Times New Roman" w:cs="Times New Roman"/>
          <w:color w:val="000000"/>
          <w:sz w:val="24"/>
          <w:szCs w:val="24"/>
        </w:rPr>
        <w:t>я«</w:t>
      </w:r>
      <w:proofErr w:type="gramEnd"/>
      <w:r w:rsidRPr="00B25496">
        <w:rPr>
          <w:rFonts w:ascii="Times New Roman" w:eastAsia="Times New Roman" w:hAnsi="Times New Roman" w:cs="Times New Roman"/>
          <w:color w:val="000000"/>
          <w:sz w:val="24"/>
          <w:szCs w:val="24"/>
        </w:rPr>
        <w:t>вкладчик», «банк», «банковский счет». Структура банковской системы. Понятие «Центральный банк». Информация на сайте ЦБ и сайтах коммерческих банков. Рейтинги банков. Что тако</w:t>
      </w:r>
      <w:proofErr w:type="gramStart"/>
      <w:r w:rsidRPr="00B25496">
        <w:rPr>
          <w:rFonts w:ascii="Times New Roman" w:eastAsia="Times New Roman" w:hAnsi="Times New Roman" w:cs="Times New Roman"/>
          <w:color w:val="000000"/>
          <w:sz w:val="24"/>
          <w:szCs w:val="24"/>
        </w:rPr>
        <w:t>е«</w:t>
      </w:r>
      <w:proofErr w:type="gramEnd"/>
      <w:r w:rsidRPr="00B25496">
        <w:rPr>
          <w:rFonts w:ascii="Times New Roman" w:eastAsia="Times New Roman" w:hAnsi="Times New Roman" w:cs="Times New Roman"/>
          <w:color w:val="000000"/>
          <w:sz w:val="24"/>
          <w:szCs w:val="24"/>
        </w:rPr>
        <w:t xml:space="preserve">депозит» и какова его природа. Понятия «депозитный договор», «процентная ставка». Преимущества и недостатки депозита. Какова роль депозита в личном финансовом плане? С какого возраста можно использовать депозит? Условия депозита. Что содержится в договоре депозита? Как выбрать нужные условия депозита? Что такое валюта. Можно ли выиграть, размещая сбережения в валюте? Потеря финансовых документов: алгоритм действий. Финансовые риски. Чем мы рискуем, используя банковские вклады. </w:t>
      </w:r>
    </w:p>
    <w:p w:rsidR="00B25496" w:rsidRPr="00B25496" w:rsidRDefault="00B25496" w:rsidP="00B25496">
      <w:pPr>
        <w:keepNext/>
        <w:keepLines/>
        <w:spacing w:after="5" w:line="271" w:lineRule="auto"/>
        <w:ind w:left="-5" w:right="1837" w:hanging="10"/>
        <w:outlineLvl w:val="0"/>
        <w:rPr>
          <w:rFonts w:ascii="Times New Roman" w:eastAsia="Times New Roman" w:hAnsi="Times New Roman" w:cs="Times New Roman"/>
          <w:b/>
          <w:color w:val="000000"/>
          <w:sz w:val="24"/>
          <w:szCs w:val="24"/>
          <w:lang w:eastAsia="ru-RU"/>
        </w:rPr>
      </w:pPr>
      <w:r w:rsidRPr="00B25496">
        <w:rPr>
          <w:rFonts w:ascii="Times New Roman" w:eastAsia="Times New Roman" w:hAnsi="Times New Roman" w:cs="Times New Roman"/>
          <w:b/>
          <w:color w:val="000000"/>
          <w:sz w:val="24"/>
          <w:szCs w:val="24"/>
          <w:lang w:eastAsia="ru-RU"/>
        </w:rPr>
        <w:t xml:space="preserve">Тема 5. Расчетно-кассовые операции. Банковская карта </w:t>
      </w:r>
    </w:p>
    <w:p w:rsidR="00B25496" w:rsidRPr="00B25496" w:rsidRDefault="00B25496" w:rsidP="00B25496">
      <w:pPr>
        <w:spacing w:after="5" w:line="269" w:lineRule="auto"/>
        <w:ind w:left="-5" w:hanging="1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Понятия</w:t>
      </w:r>
      <w:proofErr w:type="gramStart"/>
      <w:r w:rsidRPr="00B25496">
        <w:rPr>
          <w:rFonts w:ascii="Times New Roman" w:eastAsia="Times New Roman" w:hAnsi="Times New Roman" w:cs="Times New Roman"/>
          <w:color w:val="000000"/>
          <w:sz w:val="24"/>
          <w:szCs w:val="24"/>
        </w:rPr>
        <w:t>«э</w:t>
      </w:r>
      <w:proofErr w:type="gramEnd"/>
      <w:r w:rsidRPr="00B25496">
        <w:rPr>
          <w:rFonts w:ascii="Times New Roman" w:eastAsia="Times New Roman" w:hAnsi="Times New Roman" w:cs="Times New Roman"/>
          <w:color w:val="000000"/>
          <w:sz w:val="24"/>
          <w:szCs w:val="24"/>
        </w:rPr>
        <w:t xml:space="preserve">лектронные деньги», «банковская карта: дебетовые, кредитные, дебетовые с овердрафтом». Какие бывают банковские карты? Как выбрать банковскую карту? Как пользоваться банкоматом? Как защитится от мошенничества при пользовании банкоматом? Как пользоваться банкоматом? Как защитится от мошенничества при пользовании банкоматом? Как сделать денежный перевод? От чего зависит комиссия за перевод? Мобильный банкинг. Онлайн банкинг. Как защитится от мошенничества, используя </w:t>
      </w:r>
      <w:proofErr w:type="gramStart"/>
      <w:r w:rsidRPr="00B25496">
        <w:rPr>
          <w:rFonts w:ascii="Times New Roman" w:eastAsia="Times New Roman" w:hAnsi="Times New Roman" w:cs="Times New Roman"/>
          <w:color w:val="000000"/>
          <w:sz w:val="24"/>
          <w:szCs w:val="24"/>
        </w:rPr>
        <w:t>мобильный</w:t>
      </w:r>
      <w:proofErr w:type="gramEnd"/>
      <w:r w:rsidRPr="00B25496">
        <w:rPr>
          <w:rFonts w:ascii="Times New Roman" w:eastAsia="Times New Roman" w:hAnsi="Times New Roman" w:cs="Times New Roman"/>
          <w:color w:val="000000"/>
          <w:sz w:val="24"/>
          <w:szCs w:val="24"/>
        </w:rPr>
        <w:t xml:space="preserve"> и онлайн-банкинг?</w:t>
      </w:r>
    </w:p>
    <w:p w:rsidR="00B25496" w:rsidRPr="00B25496" w:rsidRDefault="00B25496" w:rsidP="00B25496">
      <w:pPr>
        <w:spacing w:after="5" w:line="269" w:lineRule="auto"/>
        <w:ind w:left="-5" w:hanging="1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b/>
          <w:color w:val="000000"/>
          <w:sz w:val="24"/>
          <w:szCs w:val="24"/>
        </w:rPr>
        <w:t>Итоговое повторение и обобщение (2 часа)</w:t>
      </w:r>
    </w:p>
    <w:p w:rsidR="00B25496" w:rsidRPr="00B25496" w:rsidRDefault="00B25496" w:rsidP="00B25496">
      <w:pPr>
        <w:spacing w:after="0"/>
        <w:rPr>
          <w:rFonts w:ascii="Times New Roman" w:eastAsia="Times New Roman" w:hAnsi="Times New Roman" w:cs="Times New Roman"/>
          <w:color w:val="000000"/>
          <w:sz w:val="24"/>
          <w:szCs w:val="24"/>
        </w:rPr>
      </w:pPr>
    </w:p>
    <w:p w:rsidR="00B25496" w:rsidRPr="00B25496" w:rsidRDefault="00B25496" w:rsidP="00B25496">
      <w:pPr>
        <w:spacing w:after="26"/>
        <w:rPr>
          <w:rFonts w:ascii="Times New Roman" w:eastAsia="Times New Roman" w:hAnsi="Times New Roman" w:cs="Times New Roman"/>
          <w:color w:val="000000"/>
          <w:sz w:val="24"/>
          <w:szCs w:val="24"/>
        </w:rPr>
      </w:pPr>
    </w:p>
    <w:p w:rsidR="00B25496" w:rsidRPr="00B25496" w:rsidRDefault="00B25496" w:rsidP="00B25496">
      <w:pPr>
        <w:keepNext/>
        <w:keepLines/>
        <w:spacing w:after="5" w:line="271" w:lineRule="auto"/>
        <w:ind w:left="-5" w:right="1837" w:hanging="10"/>
        <w:outlineLvl w:val="0"/>
        <w:rPr>
          <w:rFonts w:ascii="Times New Roman" w:eastAsia="Times New Roman" w:hAnsi="Times New Roman" w:cs="Times New Roman"/>
          <w:b/>
          <w:color w:val="000000"/>
          <w:sz w:val="24"/>
          <w:szCs w:val="24"/>
          <w:lang w:eastAsia="ru-RU"/>
        </w:rPr>
      </w:pPr>
      <w:r w:rsidRPr="00B25496">
        <w:rPr>
          <w:rFonts w:ascii="Times New Roman" w:eastAsia="Times New Roman" w:hAnsi="Times New Roman" w:cs="Times New Roman"/>
          <w:b/>
          <w:color w:val="000000"/>
          <w:sz w:val="24"/>
          <w:szCs w:val="24"/>
          <w:lang w:eastAsia="ru-RU"/>
        </w:rPr>
        <w:t xml:space="preserve">Перечень заданий для оценивания результатов обучения </w:t>
      </w:r>
    </w:p>
    <w:p w:rsidR="00B25496" w:rsidRPr="00B25496" w:rsidRDefault="00B25496" w:rsidP="00B25496">
      <w:pPr>
        <w:numPr>
          <w:ilvl w:val="0"/>
          <w:numId w:val="4"/>
        </w:numPr>
        <w:spacing w:after="5" w:line="269" w:lineRule="auto"/>
        <w:ind w:right="5" w:hanging="152"/>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Тематический тест (проверяет усвоение предметных знаний по данному разделу, формулируется в виде вопроса с несколькими вариантами ответа). </w:t>
      </w:r>
    </w:p>
    <w:p w:rsidR="00B25496" w:rsidRPr="00B25496" w:rsidRDefault="00B25496" w:rsidP="00B25496">
      <w:pPr>
        <w:numPr>
          <w:ilvl w:val="0"/>
          <w:numId w:val="4"/>
        </w:numPr>
        <w:spacing w:after="5" w:line="269" w:lineRule="auto"/>
        <w:ind w:right="5" w:hanging="152"/>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Тематические задания проверяют усвоение предметных знаний и формирование умений, формулируются в виде заданий с открытым ответом. </w:t>
      </w:r>
    </w:p>
    <w:p w:rsidR="00B25496" w:rsidRPr="00B25496" w:rsidRDefault="00B25496" w:rsidP="00B25496">
      <w:pPr>
        <w:numPr>
          <w:ilvl w:val="0"/>
          <w:numId w:val="4"/>
        </w:numPr>
        <w:spacing w:after="5" w:line="269" w:lineRule="auto"/>
        <w:ind w:right="5" w:hanging="152"/>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Практические мини-задачи проверяют овладение умениями и компетентностями в изучаемой области финансовой грамотности; формулируются в виде описания практической жизненной ситуации с указанием конкретных жизненных обстоятельств, в которых учащимся необходимо найти решения, используя освоенные знания и умения. – Выполнение мини-проектов и творческих работ. </w:t>
      </w:r>
    </w:p>
    <w:p w:rsidR="00B25496" w:rsidRPr="00B25496" w:rsidRDefault="00B25496" w:rsidP="00B25496">
      <w:pPr>
        <w:numPr>
          <w:ilvl w:val="0"/>
          <w:numId w:val="4"/>
        </w:numPr>
        <w:spacing w:after="5" w:line="269" w:lineRule="auto"/>
        <w:ind w:right="5" w:hanging="152"/>
        <w:jc w:val="both"/>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Деловые</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игры</w:t>
      </w:r>
      <w:proofErr w:type="spellEnd"/>
      <w:r w:rsidRPr="00B25496">
        <w:rPr>
          <w:rFonts w:ascii="Times New Roman" w:eastAsia="Times New Roman" w:hAnsi="Times New Roman" w:cs="Times New Roman"/>
          <w:color w:val="000000"/>
          <w:sz w:val="24"/>
          <w:szCs w:val="24"/>
          <w:lang w:val="en-US"/>
        </w:rPr>
        <w:t xml:space="preserve">. </w:t>
      </w:r>
    </w:p>
    <w:p w:rsidR="00B25496" w:rsidRPr="00B25496" w:rsidRDefault="00B25496" w:rsidP="00B25496">
      <w:pPr>
        <w:numPr>
          <w:ilvl w:val="0"/>
          <w:numId w:val="4"/>
        </w:numPr>
        <w:spacing w:after="5" w:line="269" w:lineRule="auto"/>
        <w:ind w:right="5" w:hanging="152"/>
        <w:jc w:val="both"/>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Посещение</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музея</w:t>
      </w:r>
      <w:proofErr w:type="spellEnd"/>
      <w:r w:rsidRPr="00B25496">
        <w:rPr>
          <w:rFonts w:ascii="Times New Roman" w:eastAsia="Times New Roman" w:hAnsi="Times New Roman" w:cs="Times New Roman"/>
          <w:color w:val="000000"/>
          <w:sz w:val="24"/>
          <w:szCs w:val="24"/>
          <w:lang w:val="en-US"/>
        </w:rPr>
        <w:t xml:space="preserve">. </w:t>
      </w:r>
    </w:p>
    <w:p w:rsidR="0027027F" w:rsidRDefault="00B25496" w:rsidP="00B25496">
      <w:pPr>
        <w:numPr>
          <w:ilvl w:val="0"/>
          <w:numId w:val="4"/>
        </w:numPr>
        <w:spacing w:after="5" w:line="269" w:lineRule="auto"/>
        <w:ind w:right="5" w:hanging="152"/>
        <w:jc w:val="both"/>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Встречи</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со</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специалистами</w:t>
      </w:r>
      <w:proofErr w:type="spellEnd"/>
      <w:r w:rsidRPr="00B25496">
        <w:rPr>
          <w:rFonts w:ascii="Times New Roman" w:eastAsia="Times New Roman" w:hAnsi="Times New Roman" w:cs="Times New Roman"/>
          <w:color w:val="000000"/>
          <w:sz w:val="24"/>
          <w:szCs w:val="24"/>
          <w:lang w:val="en-US"/>
        </w:rPr>
        <w:t>.</w:t>
      </w:r>
    </w:p>
    <w:p w:rsidR="0027027F" w:rsidRDefault="0027027F" w:rsidP="0027027F">
      <w:pPr>
        <w:spacing w:after="5" w:line="269" w:lineRule="auto"/>
        <w:ind w:right="5"/>
        <w:jc w:val="both"/>
        <w:rPr>
          <w:rFonts w:ascii="Times New Roman" w:eastAsia="Times New Roman" w:hAnsi="Times New Roman" w:cs="Times New Roman"/>
          <w:color w:val="000000"/>
          <w:sz w:val="24"/>
          <w:szCs w:val="24"/>
          <w:lang w:val="en-US"/>
        </w:rPr>
      </w:pPr>
    </w:p>
    <w:p w:rsidR="0027027F" w:rsidRDefault="0027027F" w:rsidP="0027027F">
      <w:pPr>
        <w:spacing w:after="5" w:line="269" w:lineRule="auto"/>
        <w:ind w:right="5"/>
        <w:jc w:val="both"/>
        <w:rPr>
          <w:rFonts w:ascii="Times New Roman" w:eastAsia="Times New Roman" w:hAnsi="Times New Roman" w:cs="Times New Roman"/>
          <w:color w:val="000000"/>
          <w:sz w:val="24"/>
          <w:szCs w:val="24"/>
          <w:lang w:val="en-US"/>
        </w:rPr>
      </w:pPr>
    </w:p>
    <w:p w:rsidR="00493394" w:rsidRDefault="00493394" w:rsidP="00E72592">
      <w:pPr>
        <w:spacing w:after="5" w:line="269" w:lineRule="auto"/>
        <w:ind w:left="152" w:right="5"/>
        <w:jc w:val="both"/>
        <w:rPr>
          <w:rFonts w:ascii="Times New Roman" w:eastAsia="Times New Roman" w:hAnsi="Times New Roman" w:cs="Times New Roman"/>
          <w:b/>
          <w:bCs/>
          <w:color w:val="000000"/>
          <w:sz w:val="28"/>
          <w:szCs w:val="28"/>
        </w:rPr>
      </w:pPr>
    </w:p>
    <w:p w:rsidR="00777698" w:rsidRDefault="00777698" w:rsidP="00E72592">
      <w:pPr>
        <w:spacing w:after="5" w:line="269" w:lineRule="auto"/>
        <w:ind w:left="152" w:right="5"/>
        <w:jc w:val="both"/>
        <w:rPr>
          <w:rFonts w:ascii="Times New Roman" w:eastAsia="Times New Roman" w:hAnsi="Times New Roman" w:cs="Times New Roman"/>
          <w:b/>
          <w:bCs/>
          <w:color w:val="000000"/>
          <w:sz w:val="28"/>
          <w:szCs w:val="28"/>
        </w:rPr>
      </w:pPr>
    </w:p>
    <w:p w:rsidR="00777698" w:rsidRDefault="00777698" w:rsidP="00E72592">
      <w:pPr>
        <w:spacing w:after="5" w:line="269" w:lineRule="auto"/>
        <w:ind w:left="152" w:right="5"/>
        <w:jc w:val="both"/>
        <w:rPr>
          <w:rFonts w:ascii="Times New Roman" w:eastAsia="Times New Roman" w:hAnsi="Times New Roman" w:cs="Times New Roman"/>
          <w:b/>
          <w:bCs/>
          <w:color w:val="000000"/>
          <w:sz w:val="28"/>
          <w:szCs w:val="28"/>
        </w:rPr>
      </w:pPr>
    </w:p>
    <w:p w:rsidR="00B25496" w:rsidRPr="00E72592" w:rsidRDefault="00E72592" w:rsidP="00E72592">
      <w:pPr>
        <w:spacing w:after="5" w:line="269" w:lineRule="auto"/>
        <w:ind w:left="152" w:right="5"/>
        <w:jc w:val="both"/>
        <w:rPr>
          <w:rFonts w:ascii="Times New Roman" w:eastAsia="Times New Roman" w:hAnsi="Times New Roman" w:cs="Times New Roman"/>
          <w:b/>
          <w:bCs/>
          <w:color w:val="000000"/>
          <w:sz w:val="28"/>
          <w:szCs w:val="28"/>
        </w:rPr>
      </w:pPr>
      <w:r w:rsidRPr="00E72592">
        <w:rPr>
          <w:rFonts w:ascii="Times New Roman" w:eastAsia="Times New Roman" w:hAnsi="Times New Roman" w:cs="Times New Roman"/>
          <w:b/>
          <w:bCs/>
          <w:color w:val="000000"/>
          <w:sz w:val="28"/>
          <w:szCs w:val="28"/>
        </w:rPr>
        <w:lastRenderedPageBreak/>
        <w:t>Тематическое планирование</w:t>
      </w:r>
    </w:p>
    <w:p w:rsidR="00B25496" w:rsidRPr="00E72592" w:rsidRDefault="00B25496" w:rsidP="00B25496">
      <w:pPr>
        <w:spacing w:after="0"/>
        <w:rPr>
          <w:rFonts w:ascii="Times New Roman" w:eastAsia="Times New Roman" w:hAnsi="Times New Roman" w:cs="Times New Roman"/>
          <w:b/>
          <w:bCs/>
          <w:color w:val="000000"/>
          <w:sz w:val="28"/>
          <w:szCs w:val="28"/>
          <w:lang w:val="en-US"/>
        </w:rPr>
      </w:pPr>
    </w:p>
    <w:tbl>
      <w:tblPr>
        <w:tblStyle w:val="TableGrid"/>
        <w:tblW w:w="9769" w:type="dxa"/>
        <w:tblInd w:w="-110" w:type="dxa"/>
        <w:tblLayout w:type="fixed"/>
        <w:tblCellMar>
          <w:top w:w="16" w:type="dxa"/>
        </w:tblCellMar>
        <w:tblLook w:val="04A0"/>
      </w:tblPr>
      <w:tblGrid>
        <w:gridCol w:w="2506"/>
        <w:gridCol w:w="1759"/>
        <w:gridCol w:w="20"/>
        <w:gridCol w:w="1213"/>
        <w:gridCol w:w="2870"/>
        <w:gridCol w:w="1401"/>
      </w:tblGrid>
      <w:tr w:rsidR="002E2739" w:rsidRPr="0027027F" w:rsidTr="002E2739">
        <w:trPr>
          <w:trHeight w:val="575"/>
        </w:trPr>
        <w:tc>
          <w:tcPr>
            <w:tcW w:w="2509" w:type="dxa"/>
            <w:tcBorders>
              <w:top w:val="single" w:sz="4" w:space="0" w:color="000000"/>
              <w:left w:val="single" w:sz="4" w:space="0" w:color="000000"/>
              <w:bottom w:val="single" w:sz="4" w:space="0" w:color="000000"/>
              <w:right w:val="single" w:sz="4" w:space="0" w:color="000000"/>
            </w:tcBorders>
          </w:tcPr>
          <w:p w:rsidR="0027027F" w:rsidRPr="0027027F" w:rsidRDefault="0027027F" w:rsidP="0027027F">
            <w:pPr>
              <w:ind w:left="110"/>
              <w:rPr>
                <w:rFonts w:ascii="Calibri" w:eastAsia="Calibri" w:hAnsi="Calibri" w:cs="Calibri"/>
                <w:b/>
                <w:bCs/>
                <w:color w:val="000000"/>
              </w:rPr>
            </w:pPr>
            <w:r w:rsidRPr="0027027F">
              <w:rPr>
                <w:rFonts w:ascii="Times New Roman" w:eastAsia="Times New Roman" w:hAnsi="Times New Roman" w:cs="Times New Roman"/>
                <w:b/>
                <w:bCs/>
                <w:color w:val="000000"/>
                <w:sz w:val="24"/>
              </w:rPr>
              <w:t xml:space="preserve">Название блока/раздела/модуля </w:t>
            </w:r>
          </w:p>
        </w:tc>
        <w:tc>
          <w:tcPr>
            <w:tcW w:w="1762" w:type="dxa"/>
            <w:tcBorders>
              <w:top w:val="single" w:sz="4" w:space="0" w:color="000000"/>
              <w:left w:val="single" w:sz="4" w:space="0" w:color="000000"/>
              <w:bottom w:val="single" w:sz="4" w:space="0" w:color="000000"/>
              <w:right w:val="nil"/>
            </w:tcBorders>
          </w:tcPr>
          <w:p w:rsidR="0027027F" w:rsidRPr="0027027F" w:rsidRDefault="0027027F" w:rsidP="0027027F">
            <w:pPr>
              <w:ind w:left="110"/>
              <w:rPr>
                <w:rFonts w:ascii="Calibri" w:eastAsia="Calibri" w:hAnsi="Calibri" w:cs="Calibri"/>
                <w:b/>
                <w:bCs/>
                <w:color w:val="000000"/>
              </w:rPr>
            </w:pPr>
            <w:r w:rsidRPr="0027027F">
              <w:rPr>
                <w:rFonts w:ascii="Times New Roman" w:eastAsia="Times New Roman" w:hAnsi="Times New Roman" w:cs="Times New Roman"/>
                <w:b/>
                <w:bCs/>
                <w:color w:val="000000"/>
                <w:sz w:val="24"/>
              </w:rPr>
              <w:t xml:space="preserve">Название темы </w:t>
            </w:r>
          </w:p>
        </w:tc>
        <w:tc>
          <w:tcPr>
            <w:tcW w:w="6" w:type="dxa"/>
            <w:tcBorders>
              <w:top w:val="single" w:sz="4" w:space="0" w:color="000000"/>
              <w:left w:val="nil"/>
              <w:bottom w:val="single" w:sz="4" w:space="0" w:color="000000"/>
              <w:right w:val="nil"/>
            </w:tcBorders>
          </w:tcPr>
          <w:p w:rsidR="0027027F" w:rsidRPr="0027027F" w:rsidRDefault="0027027F" w:rsidP="0027027F">
            <w:pPr>
              <w:rPr>
                <w:rFonts w:ascii="Calibri" w:eastAsia="Calibri" w:hAnsi="Calibri" w:cs="Calibri"/>
                <w:b/>
                <w:bCs/>
                <w:color w:val="000000"/>
              </w:rPr>
            </w:pPr>
          </w:p>
        </w:tc>
        <w:tc>
          <w:tcPr>
            <w:tcW w:w="1215" w:type="dxa"/>
            <w:tcBorders>
              <w:top w:val="single" w:sz="4" w:space="0" w:color="000000"/>
              <w:left w:val="nil"/>
              <w:bottom w:val="single" w:sz="4" w:space="0" w:color="000000"/>
              <w:right w:val="single" w:sz="4" w:space="0" w:color="000000"/>
            </w:tcBorders>
          </w:tcPr>
          <w:p w:rsidR="0027027F" w:rsidRPr="0027027F" w:rsidRDefault="0027027F" w:rsidP="0027027F">
            <w:pPr>
              <w:rPr>
                <w:rFonts w:ascii="Calibri" w:eastAsia="Calibri" w:hAnsi="Calibri" w:cs="Calibri"/>
                <w:b/>
                <w:bCs/>
                <w:color w:val="000000"/>
              </w:rPr>
            </w:pPr>
          </w:p>
        </w:tc>
        <w:tc>
          <w:tcPr>
            <w:tcW w:w="2874" w:type="dxa"/>
            <w:tcBorders>
              <w:top w:val="single" w:sz="4" w:space="0" w:color="000000"/>
              <w:left w:val="single" w:sz="4" w:space="0" w:color="000000"/>
              <w:bottom w:val="single" w:sz="4" w:space="0" w:color="000000"/>
              <w:right w:val="single" w:sz="4" w:space="0" w:color="000000"/>
            </w:tcBorders>
          </w:tcPr>
          <w:p w:rsidR="0027027F" w:rsidRPr="00560C39" w:rsidRDefault="00560C39" w:rsidP="0027027F">
            <w:pPr>
              <w:ind w:left="110"/>
              <w:rPr>
                <w:rFonts w:ascii="Times New Roman" w:eastAsia="Calibri" w:hAnsi="Times New Roman" w:cs="Times New Roman"/>
                <w:b/>
                <w:bCs/>
                <w:color w:val="000000"/>
              </w:rPr>
            </w:pPr>
            <w:r w:rsidRPr="00560C39">
              <w:rPr>
                <w:rFonts w:ascii="Times New Roman" w:eastAsia="Calibri" w:hAnsi="Times New Roman" w:cs="Times New Roman"/>
                <w:b/>
                <w:bCs/>
                <w:color w:val="000000"/>
              </w:rPr>
              <w:t>Цифровые образовательные ресурсы</w:t>
            </w:r>
          </w:p>
        </w:tc>
        <w:tc>
          <w:tcPr>
            <w:tcW w:w="1403" w:type="dxa"/>
            <w:tcBorders>
              <w:top w:val="single" w:sz="4" w:space="0" w:color="000000"/>
              <w:left w:val="single" w:sz="4" w:space="0" w:color="000000"/>
              <w:bottom w:val="single" w:sz="4" w:space="0" w:color="000000"/>
              <w:right w:val="single" w:sz="4" w:space="0" w:color="000000"/>
            </w:tcBorders>
          </w:tcPr>
          <w:p w:rsidR="0027027F" w:rsidRPr="0027027F" w:rsidRDefault="0027027F" w:rsidP="0027027F">
            <w:pPr>
              <w:ind w:left="110"/>
              <w:rPr>
                <w:rFonts w:ascii="Calibri" w:eastAsia="Calibri" w:hAnsi="Calibri" w:cs="Calibri"/>
                <w:b/>
                <w:bCs/>
                <w:color w:val="000000"/>
              </w:rPr>
            </w:pPr>
            <w:r w:rsidRPr="0027027F">
              <w:rPr>
                <w:rFonts w:ascii="Times New Roman" w:eastAsia="Times New Roman" w:hAnsi="Times New Roman" w:cs="Times New Roman"/>
                <w:b/>
                <w:bCs/>
                <w:color w:val="000000"/>
                <w:sz w:val="24"/>
              </w:rPr>
              <w:t xml:space="preserve">Количество часов </w:t>
            </w:r>
          </w:p>
        </w:tc>
      </w:tr>
      <w:tr w:rsidR="002E2739" w:rsidRPr="0027027F" w:rsidTr="002E2739">
        <w:trPr>
          <w:trHeight w:val="676"/>
        </w:trPr>
        <w:tc>
          <w:tcPr>
            <w:tcW w:w="2509" w:type="dxa"/>
            <w:vMerge w:val="restart"/>
            <w:tcBorders>
              <w:top w:val="single" w:sz="4" w:space="0" w:color="000000"/>
              <w:left w:val="single" w:sz="4" w:space="0" w:color="000000"/>
              <w:bottom w:val="single" w:sz="4" w:space="0" w:color="000000"/>
              <w:right w:val="single" w:sz="4" w:space="0" w:color="000000"/>
            </w:tcBorders>
            <w:vAlign w:val="center"/>
          </w:tcPr>
          <w:p w:rsidR="0027027F" w:rsidRPr="0027027F" w:rsidRDefault="0027027F" w:rsidP="0027027F">
            <w:pPr>
              <w:ind w:left="110"/>
              <w:rPr>
                <w:rFonts w:ascii="Calibri" w:eastAsia="Calibri" w:hAnsi="Calibri" w:cs="Calibri"/>
                <w:color w:val="000000"/>
              </w:rPr>
            </w:pPr>
            <w:r w:rsidRPr="00B25496">
              <w:rPr>
                <w:rFonts w:ascii="Times New Roman" w:eastAsia="Times New Roman" w:hAnsi="Times New Roman" w:cs="Times New Roman"/>
                <w:b/>
                <w:color w:val="000000"/>
                <w:sz w:val="24"/>
                <w:szCs w:val="24"/>
              </w:rPr>
              <w:t xml:space="preserve">Раздел </w:t>
            </w:r>
            <w:r w:rsidRPr="00B25496">
              <w:rPr>
                <w:rFonts w:ascii="Times New Roman" w:eastAsia="Times New Roman" w:hAnsi="Times New Roman" w:cs="Times New Roman"/>
                <w:b/>
                <w:color w:val="000000"/>
                <w:sz w:val="24"/>
                <w:szCs w:val="24"/>
                <w:lang w:val="en-US"/>
              </w:rPr>
              <w:t>I</w:t>
            </w:r>
            <w:r w:rsidRPr="00B25496">
              <w:rPr>
                <w:rFonts w:ascii="Times New Roman" w:eastAsia="Times New Roman" w:hAnsi="Times New Roman" w:cs="Times New Roman"/>
                <w:b/>
                <w:color w:val="000000"/>
                <w:sz w:val="24"/>
                <w:szCs w:val="24"/>
              </w:rPr>
              <w:t xml:space="preserve">. </w:t>
            </w:r>
            <w:r w:rsidRPr="00560C39">
              <w:rPr>
                <w:rFonts w:ascii="Times New Roman" w:eastAsia="Times New Roman" w:hAnsi="Times New Roman" w:cs="Times New Roman"/>
                <w:bCs/>
                <w:color w:val="000000"/>
                <w:sz w:val="24"/>
                <w:szCs w:val="24"/>
              </w:rPr>
              <w:t>Управление денежными средствами семьи</w:t>
            </w:r>
            <w:r w:rsidRPr="00B25496">
              <w:rPr>
                <w:rFonts w:ascii="Times New Roman" w:eastAsia="Times New Roman" w:hAnsi="Times New Roman" w:cs="Times New Roman"/>
                <w:b/>
                <w:color w:val="000000"/>
                <w:sz w:val="24"/>
                <w:szCs w:val="24"/>
              </w:rPr>
              <w:t xml:space="preserve"> (14 часов)</w:t>
            </w:r>
          </w:p>
        </w:tc>
        <w:tc>
          <w:tcPr>
            <w:tcW w:w="1762" w:type="dxa"/>
            <w:tcBorders>
              <w:top w:val="single" w:sz="4" w:space="0" w:color="000000"/>
              <w:left w:val="single" w:sz="4" w:space="0" w:color="000000"/>
              <w:bottom w:val="single" w:sz="4" w:space="0" w:color="000000"/>
              <w:right w:val="nil"/>
            </w:tcBorders>
          </w:tcPr>
          <w:p w:rsidR="0027027F" w:rsidRPr="0027027F" w:rsidRDefault="0027027F" w:rsidP="002E2739">
            <w:pPr>
              <w:ind w:left="110"/>
              <w:rPr>
                <w:rFonts w:ascii="Calibri" w:eastAsia="Calibri" w:hAnsi="Calibri" w:cs="Calibri"/>
                <w:bCs/>
                <w:color w:val="000000"/>
              </w:rPr>
            </w:pPr>
            <w:proofErr w:type="spellStart"/>
            <w:r w:rsidRPr="008775B7">
              <w:rPr>
                <w:rFonts w:ascii="Times New Roman" w:eastAsia="Times New Roman" w:hAnsi="Times New Roman" w:cs="Times New Roman"/>
                <w:bCs/>
                <w:color w:val="000000"/>
                <w:sz w:val="24"/>
                <w:szCs w:val="24"/>
                <w:lang w:val="en-US"/>
              </w:rPr>
              <w:t>Введение</w:t>
            </w:r>
            <w:proofErr w:type="spellEnd"/>
            <w:r w:rsidRPr="008775B7">
              <w:rPr>
                <w:rFonts w:ascii="Times New Roman" w:eastAsia="Times New Roman" w:hAnsi="Times New Roman" w:cs="Times New Roman"/>
                <w:bCs/>
                <w:color w:val="000000"/>
                <w:sz w:val="24"/>
                <w:szCs w:val="24"/>
                <w:lang w:val="en-US"/>
              </w:rPr>
              <w:t xml:space="preserve"> в </w:t>
            </w:r>
            <w:proofErr w:type="spellStart"/>
            <w:r w:rsidRPr="008775B7">
              <w:rPr>
                <w:rFonts w:ascii="Times New Roman" w:eastAsia="Times New Roman" w:hAnsi="Times New Roman" w:cs="Times New Roman"/>
                <w:bCs/>
                <w:color w:val="000000"/>
                <w:sz w:val="24"/>
                <w:szCs w:val="24"/>
                <w:lang w:val="en-US"/>
              </w:rPr>
              <w:t>курс</w:t>
            </w:r>
            <w:proofErr w:type="spellEnd"/>
            <w:r w:rsidRPr="008775B7">
              <w:rPr>
                <w:rFonts w:ascii="Times New Roman" w:eastAsia="Times New Roman" w:hAnsi="Times New Roman" w:cs="Times New Roman"/>
                <w:bCs/>
                <w:color w:val="000000"/>
                <w:sz w:val="24"/>
                <w:szCs w:val="24"/>
                <w:lang w:val="en-US"/>
              </w:rPr>
              <w:t xml:space="preserve"> (1 </w:t>
            </w:r>
            <w:proofErr w:type="spellStart"/>
            <w:r w:rsidRPr="008775B7">
              <w:rPr>
                <w:rFonts w:ascii="Times New Roman" w:eastAsia="Times New Roman" w:hAnsi="Times New Roman" w:cs="Times New Roman"/>
                <w:bCs/>
                <w:color w:val="000000"/>
                <w:sz w:val="24"/>
                <w:szCs w:val="24"/>
                <w:lang w:val="en-US"/>
              </w:rPr>
              <w:t>час</w:t>
            </w:r>
            <w:proofErr w:type="spellEnd"/>
            <w:r w:rsidRPr="008775B7">
              <w:rPr>
                <w:rFonts w:ascii="Times New Roman" w:eastAsia="Times New Roman" w:hAnsi="Times New Roman" w:cs="Times New Roman"/>
                <w:bCs/>
                <w:color w:val="000000"/>
                <w:sz w:val="24"/>
                <w:szCs w:val="24"/>
                <w:lang w:val="en-US"/>
              </w:rPr>
              <w:t>)</w:t>
            </w:r>
          </w:p>
        </w:tc>
        <w:tc>
          <w:tcPr>
            <w:tcW w:w="6" w:type="dxa"/>
            <w:tcBorders>
              <w:top w:val="single" w:sz="4" w:space="0" w:color="000000"/>
              <w:left w:val="nil"/>
              <w:bottom w:val="single" w:sz="4" w:space="0" w:color="000000"/>
              <w:right w:val="nil"/>
            </w:tcBorders>
          </w:tcPr>
          <w:p w:rsidR="0027027F" w:rsidRPr="0027027F" w:rsidRDefault="0027027F" w:rsidP="0027027F">
            <w:pPr>
              <w:rPr>
                <w:rFonts w:ascii="Calibri" w:eastAsia="Calibri" w:hAnsi="Calibri" w:cs="Calibri"/>
                <w:color w:val="000000"/>
              </w:rPr>
            </w:pPr>
          </w:p>
        </w:tc>
        <w:tc>
          <w:tcPr>
            <w:tcW w:w="1215" w:type="dxa"/>
            <w:tcBorders>
              <w:top w:val="single" w:sz="4" w:space="0" w:color="000000"/>
              <w:left w:val="nil"/>
              <w:bottom w:val="single" w:sz="4" w:space="0" w:color="000000"/>
              <w:right w:val="single" w:sz="4" w:space="0" w:color="000000"/>
            </w:tcBorders>
          </w:tcPr>
          <w:p w:rsidR="0027027F" w:rsidRPr="0027027F" w:rsidRDefault="0027027F" w:rsidP="0027027F">
            <w:pPr>
              <w:rPr>
                <w:rFonts w:ascii="Calibri" w:eastAsia="Calibri" w:hAnsi="Calibri" w:cs="Calibri"/>
                <w:color w:val="000000"/>
              </w:rPr>
            </w:pPr>
          </w:p>
        </w:tc>
        <w:tc>
          <w:tcPr>
            <w:tcW w:w="2874" w:type="dxa"/>
            <w:tcBorders>
              <w:top w:val="single" w:sz="4" w:space="0" w:color="000000"/>
              <w:left w:val="single" w:sz="4" w:space="0" w:color="000000"/>
              <w:bottom w:val="single" w:sz="4" w:space="0" w:color="000000"/>
              <w:right w:val="single" w:sz="4" w:space="0" w:color="000000"/>
            </w:tcBorders>
          </w:tcPr>
          <w:p w:rsidR="0027027F" w:rsidRPr="0027027F" w:rsidRDefault="0027027F" w:rsidP="0027027F">
            <w:pPr>
              <w:ind w:left="110"/>
              <w:rPr>
                <w:rFonts w:ascii="Calibri" w:eastAsia="Calibri" w:hAnsi="Calibri" w:cs="Calibri"/>
                <w:color w:val="000000"/>
              </w:rPr>
            </w:pPr>
          </w:p>
        </w:tc>
        <w:tc>
          <w:tcPr>
            <w:tcW w:w="1403" w:type="dxa"/>
            <w:tcBorders>
              <w:top w:val="single" w:sz="4" w:space="0" w:color="000000"/>
              <w:left w:val="single" w:sz="4" w:space="0" w:color="000000"/>
              <w:bottom w:val="single" w:sz="4" w:space="0" w:color="000000"/>
              <w:right w:val="single" w:sz="4" w:space="0" w:color="000000"/>
            </w:tcBorders>
          </w:tcPr>
          <w:p w:rsidR="0027027F" w:rsidRPr="0027027F" w:rsidRDefault="002E2739" w:rsidP="0027027F">
            <w:pPr>
              <w:ind w:left="110"/>
              <w:rPr>
                <w:rFonts w:ascii="Calibri" w:eastAsia="Calibri" w:hAnsi="Calibri" w:cs="Calibri"/>
                <w:color w:val="000000"/>
              </w:rPr>
            </w:pPr>
            <w:r>
              <w:rPr>
                <w:rFonts w:ascii="Times New Roman" w:eastAsia="Times New Roman" w:hAnsi="Times New Roman" w:cs="Times New Roman"/>
                <w:color w:val="000000"/>
                <w:sz w:val="24"/>
              </w:rPr>
              <w:t>1</w:t>
            </w:r>
          </w:p>
        </w:tc>
      </w:tr>
      <w:tr w:rsidR="002E2739" w:rsidRPr="0027027F" w:rsidTr="002E2739">
        <w:trPr>
          <w:trHeight w:val="310"/>
        </w:trPr>
        <w:tc>
          <w:tcPr>
            <w:tcW w:w="2509" w:type="dxa"/>
            <w:vMerge/>
            <w:tcBorders>
              <w:top w:val="nil"/>
              <w:left w:val="single" w:sz="4" w:space="0" w:color="000000"/>
              <w:bottom w:val="nil"/>
              <w:right w:val="single" w:sz="4" w:space="0" w:color="000000"/>
            </w:tcBorders>
          </w:tcPr>
          <w:p w:rsidR="0027027F" w:rsidRPr="0027027F" w:rsidRDefault="0027027F" w:rsidP="0027027F">
            <w:pPr>
              <w:rPr>
                <w:rFonts w:ascii="Calibri" w:eastAsia="Calibri" w:hAnsi="Calibri" w:cs="Calibri"/>
                <w:color w:val="000000"/>
              </w:rPr>
            </w:pPr>
          </w:p>
        </w:tc>
        <w:tc>
          <w:tcPr>
            <w:tcW w:w="1762" w:type="dxa"/>
            <w:tcBorders>
              <w:top w:val="single" w:sz="4" w:space="0" w:color="000000"/>
              <w:left w:val="single" w:sz="4" w:space="0" w:color="000000"/>
              <w:bottom w:val="single" w:sz="4" w:space="0" w:color="000000"/>
              <w:right w:val="nil"/>
            </w:tcBorders>
          </w:tcPr>
          <w:p w:rsidR="0027027F" w:rsidRPr="0027027F" w:rsidRDefault="0027027F" w:rsidP="002E2739">
            <w:pPr>
              <w:ind w:left="110"/>
              <w:rPr>
                <w:rFonts w:ascii="Calibri" w:eastAsia="Calibri" w:hAnsi="Calibri" w:cs="Calibri"/>
                <w:bCs/>
                <w:color w:val="000000"/>
              </w:rPr>
            </w:pPr>
            <w:r w:rsidRPr="008775B7">
              <w:rPr>
                <w:rFonts w:ascii="Times New Roman" w:eastAsia="Times New Roman" w:hAnsi="Times New Roman" w:cs="Times New Roman"/>
                <w:bCs/>
                <w:color w:val="000000"/>
                <w:sz w:val="24"/>
                <w:szCs w:val="24"/>
                <w:lang w:val="en-US"/>
              </w:rPr>
              <w:t xml:space="preserve">Тема1. </w:t>
            </w:r>
            <w:proofErr w:type="spellStart"/>
            <w:r w:rsidRPr="008775B7">
              <w:rPr>
                <w:rFonts w:ascii="Times New Roman" w:eastAsia="Times New Roman" w:hAnsi="Times New Roman" w:cs="Times New Roman"/>
                <w:bCs/>
                <w:color w:val="000000"/>
                <w:sz w:val="24"/>
                <w:szCs w:val="24"/>
                <w:lang w:val="en-US"/>
              </w:rPr>
              <w:t>Личноефинансовое</w:t>
            </w:r>
            <w:proofErr w:type="spellEnd"/>
            <w:r w:rsidRPr="008775B7">
              <w:rPr>
                <w:rFonts w:ascii="Times New Roman" w:eastAsia="Times New Roman" w:hAnsi="Times New Roman" w:cs="Times New Roman"/>
                <w:bCs/>
                <w:color w:val="000000"/>
                <w:sz w:val="24"/>
                <w:szCs w:val="24"/>
                <w:lang w:val="en-US"/>
              </w:rPr>
              <w:t xml:space="preserve"> </w:t>
            </w:r>
            <w:proofErr w:type="spellStart"/>
            <w:r w:rsidRPr="008775B7">
              <w:rPr>
                <w:rFonts w:ascii="Times New Roman" w:eastAsia="Times New Roman" w:hAnsi="Times New Roman" w:cs="Times New Roman"/>
                <w:bCs/>
                <w:color w:val="000000"/>
                <w:sz w:val="24"/>
                <w:szCs w:val="24"/>
                <w:lang w:val="en-US"/>
              </w:rPr>
              <w:t>планирование</w:t>
            </w:r>
            <w:proofErr w:type="spellEnd"/>
          </w:p>
        </w:tc>
        <w:tc>
          <w:tcPr>
            <w:tcW w:w="6" w:type="dxa"/>
            <w:tcBorders>
              <w:top w:val="single" w:sz="4" w:space="0" w:color="000000"/>
              <w:left w:val="nil"/>
              <w:bottom w:val="single" w:sz="4" w:space="0" w:color="000000"/>
              <w:right w:val="nil"/>
            </w:tcBorders>
          </w:tcPr>
          <w:p w:rsidR="0027027F" w:rsidRPr="0027027F" w:rsidRDefault="0027027F" w:rsidP="0027027F">
            <w:pPr>
              <w:rPr>
                <w:rFonts w:ascii="Calibri" w:eastAsia="Calibri" w:hAnsi="Calibri" w:cs="Calibri"/>
                <w:color w:val="000000"/>
              </w:rPr>
            </w:pPr>
          </w:p>
        </w:tc>
        <w:tc>
          <w:tcPr>
            <w:tcW w:w="1215" w:type="dxa"/>
            <w:tcBorders>
              <w:top w:val="single" w:sz="4" w:space="0" w:color="000000"/>
              <w:left w:val="nil"/>
              <w:bottom w:val="single" w:sz="4" w:space="0" w:color="000000"/>
              <w:right w:val="single" w:sz="4" w:space="0" w:color="000000"/>
            </w:tcBorders>
          </w:tcPr>
          <w:p w:rsidR="0027027F" w:rsidRPr="0027027F" w:rsidRDefault="0027027F" w:rsidP="0027027F">
            <w:pPr>
              <w:rPr>
                <w:rFonts w:ascii="Calibri" w:eastAsia="Calibri" w:hAnsi="Calibri" w:cs="Calibri"/>
                <w:color w:val="000000"/>
              </w:rPr>
            </w:pPr>
          </w:p>
        </w:tc>
        <w:tc>
          <w:tcPr>
            <w:tcW w:w="2874" w:type="dxa"/>
            <w:tcBorders>
              <w:top w:val="single" w:sz="4" w:space="0" w:color="000000"/>
              <w:left w:val="single" w:sz="4" w:space="0" w:color="000000"/>
              <w:bottom w:val="single" w:sz="4" w:space="0" w:color="000000"/>
              <w:right w:val="single" w:sz="4" w:space="0" w:color="000000"/>
            </w:tcBorders>
          </w:tcPr>
          <w:p w:rsidR="0027027F" w:rsidRPr="0027027F" w:rsidRDefault="00DC1957" w:rsidP="0027027F">
            <w:pPr>
              <w:ind w:left="110"/>
              <w:rPr>
                <w:rFonts w:ascii="Calibri" w:eastAsia="Calibri" w:hAnsi="Calibri" w:cs="Calibri"/>
                <w:color w:val="000000"/>
              </w:rPr>
            </w:pPr>
            <w:hyperlink r:id="rId7" w:history="1">
              <w:r w:rsidR="00560C39" w:rsidRPr="00B86A6F">
                <w:rPr>
                  <w:rStyle w:val="a3"/>
                  <w:rFonts w:ascii="Times New Roman" w:eastAsia="Times New Roman" w:hAnsi="Times New Roman" w:cs="Times New Roman"/>
                  <w:sz w:val="24"/>
                  <w:szCs w:val="24"/>
                  <w:lang w:val="en-US"/>
                </w:rPr>
                <w:t>http</w:t>
              </w:r>
              <w:r w:rsidR="00560C39" w:rsidRPr="00B86A6F">
                <w:rPr>
                  <w:rStyle w:val="a3"/>
                  <w:rFonts w:ascii="Times New Roman" w:eastAsia="Times New Roman" w:hAnsi="Times New Roman" w:cs="Times New Roman"/>
                  <w:sz w:val="24"/>
                  <w:szCs w:val="24"/>
                </w:rPr>
                <w:t>://</w:t>
              </w:r>
              <w:r w:rsidR="00560C39" w:rsidRPr="00B86A6F">
                <w:rPr>
                  <w:rStyle w:val="a3"/>
                  <w:rFonts w:ascii="Times New Roman" w:eastAsia="Times New Roman" w:hAnsi="Times New Roman" w:cs="Times New Roman"/>
                  <w:sz w:val="24"/>
                  <w:szCs w:val="24"/>
                  <w:lang w:val="en-US"/>
                </w:rPr>
                <w:t>www</w:t>
              </w:r>
              <w:r w:rsidR="00560C39" w:rsidRPr="00B86A6F">
                <w:rPr>
                  <w:rStyle w:val="a3"/>
                  <w:rFonts w:ascii="Times New Roman" w:eastAsia="Times New Roman" w:hAnsi="Times New Roman" w:cs="Times New Roman"/>
                  <w:sz w:val="24"/>
                  <w:szCs w:val="24"/>
                </w:rPr>
                <w:t>.</w:t>
              </w:r>
              <w:proofErr w:type="spellStart"/>
              <w:r w:rsidR="00560C39" w:rsidRPr="00B86A6F">
                <w:rPr>
                  <w:rStyle w:val="a3"/>
                  <w:rFonts w:ascii="Times New Roman" w:eastAsia="Times New Roman" w:hAnsi="Times New Roman" w:cs="Times New Roman"/>
                  <w:sz w:val="24"/>
                  <w:szCs w:val="24"/>
                  <w:lang w:val="en-US"/>
                </w:rPr>
                <w:t>misbfm</w:t>
              </w:r>
              <w:proofErr w:type="spellEnd"/>
              <w:r w:rsidR="00560C39" w:rsidRPr="00B86A6F">
                <w:rPr>
                  <w:rStyle w:val="a3"/>
                  <w:rFonts w:ascii="Times New Roman" w:eastAsia="Times New Roman" w:hAnsi="Times New Roman" w:cs="Times New Roman"/>
                  <w:sz w:val="24"/>
                  <w:szCs w:val="24"/>
                </w:rPr>
                <w:t>.</w:t>
              </w:r>
              <w:proofErr w:type="spellStart"/>
              <w:r w:rsidR="00560C39" w:rsidRPr="00B86A6F">
                <w:rPr>
                  <w:rStyle w:val="a3"/>
                  <w:rFonts w:ascii="Times New Roman" w:eastAsia="Times New Roman" w:hAnsi="Times New Roman" w:cs="Times New Roman"/>
                  <w:sz w:val="24"/>
                  <w:szCs w:val="24"/>
                  <w:lang w:val="en-US"/>
                </w:rPr>
                <w:t>ru</w:t>
              </w:r>
              <w:proofErr w:type="spellEnd"/>
              <w:r w:rsidR="00560C39" w:rsidRPr="00B86A6F">
                <w:rPr>
                  <w:rStyle w:val="a3"/>
                  <w:rFonts w:ascii="Times New Roman" w:eastAsia="Times New Roman" w:hAnsi="Times New Roman" w:cs="Times New Roman"/>
                  <w:sz w:val="24"/>
                  <w:szCs w:val="24"/>
                </w:rPr>
                <w:t>/</w:t>
              </w:r>
              <w:r w:rsidR="00560C39" w:rsidRPr="00B86A6F">
                <w:rPr>
                  <w:rStyle w:val="a3"/>
                  <w:rFonts w:ascii="Times New Roman" w:eastAsia="Times New Roman" w:hAnsi="Times New Roman" w:cs="Times New Roman"/>
                  <w:sz w:val="24"/>
                  <w:szCs w:val="24"/>
                  <w:lang w:val="en-US"/>
                </w:rPr>
                <w:t>node</w:t>
              </w:r>
              <w:r w:rsidR="00560C39" w:rsidRPr="00B86A6F">
                <w:rPr>
                  <w:rStyle w:val="a3"/>
                  <w:rFonts w:ascii="Times New Roman" w:eastAsia="Times New Roman" w:hAnsi="Times New Roman" w:cs="Times New Roman"/>
                  <w:sz w:val="24"/>
                  <w:szCs w:val="24"/>
                </w:rPr>
                <w:t>/11143</w:t>
              </w:r>
            </w:hyperlink>
          </w:p>
        </w:tc>
        <w:tc>
          <w:tcPr>
            <w:tcW w:w="1403" w:type="dxa"/>
            <w:tcBorders>
              <w:top w:val="single" w:sz="4" w:space="0" w:color="000000"/>
              <w:left w:val="single" w:sz="4" w:space="0" w:color="000000"/>
              <w:bottom w:val="single" w:sz="4" w:space="0" w:color="000000"/>
              <w:right w:val="single" w:sz="4" w:space="0" w:color="000000"/>
            </w:tcBorders>
          </w:tcPr>
          <w:p w:rsidR="0027027F" w:rsidRPr="0027027F" w:rsidRDefault="00560C39" w:rsidP="0027027F">
            <w:pPr>
              <w:ind w:left="110"/>
              <w:rPr>
                <w:rFonts w:ascii="Calibri" w:eastAsia="Calibri" w:hAnsi="Calibri" w:cs="Calibri"/>
                <w:color w:val="000000"/>
              </w:rPr>
            </w:pPr>
            <w:r>
              <w:rPr>
                <w:rFonts w:ascii="Times New Roman" w:eastAsia="Times New Roman" w:hAnsi="Times New Roman" w:cs="Times New Roman"/>
                <w:color w:val="000000"/>
                <w:sz w:val="24"/>
              </w:rPr>
              <w:t>2</w:t>
            </w:r>
          </w:p>
        </w:tc>
      </w:tr>
      <w:tr w:rsidR="002E2739" w:rsidRPr="0027027F" w:rsidTr="002E2739">
        <w:trPr>
          <w:trHeight w:val="305"/>
        </w:trPr>
        <w:tc>
          <w:tcPr>
            <w:tcW w:w="2509" w:type="dxa"/>
            <w:vMerge/>
            <w:tcBorders>
              <w:top w:val="nil"/>
              <w:left w:val="single" w:sz="4" w:space="0" w:color="000000"/>
              <w:bottom w:val="single" w:sz="4" w:space="0" w:color="000000"/>
              <w:right w:val="single" w:sz="4" w:space="0" w:color="000000"/>
            </w:tcBorders>
          </w:tcPr>
          <w:p w:rsidR="0027027F" w:rsidRPr="0027027F" w:rsidRDefault="0027027F" w:rsidP="0027027F">
            <w:pPr>
              <w:rPr>
                <w:rFonts w:ascii="Calibri" w:eastAsia="Calibri" w:hAnsi="Calibri" w:cs="Calibri"/>
                <w:color w:val="000000"/>
              </w:rPr>
            </w:pPr>
          </w:p>
        </w:tc>
        <w:tc>
          <w:tcPr>
            <w:tcW w:w="1762" w:type="dxa"/>
            <w:tcBorders>
              <w:top w:val="single" w:sz="4" w:space="0" w:color="000000"/>
              <w:left w:val="single" w:sz="4" w:space="0" w:color="000000"/>
              <w:bottom w:val="single" w:sz="4" w:space="0" w:color="000000"/>
              <w:right w:val="nil"/>
            </w:tcBorders>
          </w:tcPr>
          <w:p w:rsidR="0027027F" w:rsidRPr="0027027F" w:rsidRDefault="008775B7" w:rsidP="002E2739">
            <w:pPr>
              <w:ind w:left="110"/>
              <w:rPr>
                <w:rFonts w:ascii="Calibri" w:eastAsia="Calibri" w:hAnsi="Calibri" w:cs="Calibri"/>
                <w:bCs/>
                <w:color w:val="000000"/>
              </w:rPr>
            </w:pPr>
            <w:proofErr w:type="spellStart"/>
            <w:r w:rsidRPr="008775B7">
              <w:rPr>
                <w:rFonts w:ascii="Times New Roman" w:eastAsia="Times New Roman" w:hAnsi="Times New Roman" w:cs="Times New Roman"/>
                <w:bCs/>
                <w:color w:val="000000"/>
                <w:sz w:val="24"/>
                <w:szCs w:val="24"/>
                <w:lang w:val="en-US"/>
              </w:rPr>
              <w:t>Тема</w:t>
            </w:r>
            <w:proofErr w:type="spellEnd"/>
            <w:r w:rsidRPr="008775B7">
              <w:rPr>
                <w:rFonts w:ascii="Times New Roman" w:eastAsia="Times New Roman" w:hAnsi="Times New Roman" w:cs="Times New Roman"/>
                <w:bCs/>
                <w:color w:val="000000"/>
                <w:sz w:val="24"/>
                <w:szCs w:val="24"/>
                <w:lang w:val="en-US"/>
              </w:rPr>
              <w:t xml:space="preserve"> 2. </w:t>
            </w:r>
            <w:proofErr w:type="spellStart"/>
            <w:r w:rsidRPr="008775B7">
              <w:rPr>
                <w:rFonts w:ascii="Times New Roman" w:eastAsia="Times New Roman" w:hAnsi="Times New Roman" w:cs="Times New Roman"/>
                <w:bCs/>
                <w:color w:val="000000"/>
                <w:sz w:val="24"/>
                <w:szCs w:val="24"/>
                <w:lang w:val="en-US"/>
              </w:rPr>
              <w:t>Происхождение</w:t>
            </w:r>
            <w:proofErr w:type="spellEnd"/>
            <w:r w:rsidRPr="008775B7">
              <w:rPr>
                <w:rFonts w:ascii="Times New Roman" w:eastAsia="Times New Roman" w:hAnsi="Times New Roman" w:cs="Times New Roman"/>
                <w:bCs/>
                <w:color w:val="000000"/>
                <w:sz w:val="24"/>
                <w:szCs w:val="24"/>
                <w:lang w:val="en-US"/>
              </w:rPr>
              <w:t xml:space="preserve"> </w:t>
            </w:r>
            <w:proofErr w:type="spellStart"/>
            <w:r w:rsidRPr="008775B7">
              <w:rPr>
                <w:rFonts w:ascii="Times New Roman" w:eastAsia="Times New Roman" w:hAnsi="Times New Roman" w:cs="Times New Roman"/>
                <w:bCs/>
                <w:color w:val="000000"/>
                <w:sz w:val="24"/>
                <w:szCs w:val="24"/>
                <w:lang w:val="en-US"/>
              </w:rPr>
              <w:t>денег</w:t>
            </w:r>
            <w:proofErr w:type="spellEnd"/>
          </w:p>
        </w:tc>
        <w:tc>
          <w:tcPr>
            <w:tcW w:w="6" w:type="dxa"/>
            <w:tcBorders>
              <w:top w:val="single" w:sz="4" w:space="0" w:color="000000"/>
              <w:left w:val="nil"/>
              <w:bottom w:val="single" w:sz="4" w:space="0" w:color="000000"/>
              <w:right w:val="nil"/>
            </w:tcBorders>
          </w:tcPr>
          <w:p w:rsidR="0027027F" w:rsidRPr="0027027F" w:rsidRDefault="0027027F" w:rsidP="0027027F">
            <w:pPr>
              <w:rPr>
                <w:rFonts w:ascii="Calibri" w:eastAsia="Calibri" w:hAnsi="Calibri" w:cs="Calibri"/>
                <w:color w:val="000000"/>
              </w:rPr>
            </w:pPr>
          </w:p>
        </w:tc>
        <w:tc>
          <w:tcPr>
            <w:tcW w:w="1215" w:type="dxa"/>
            <w:tcBorders>
              <w:top w:val="single" w:sz="4" w:space="0" w:color="000000"/>
              <w:left w:val="nil"/>
              <w:bottom w:val="single" w:sz="4" w:space="0" w:color="000000"/>
              <w:right w:val="single" w:sz="4" w:space="0" w:color="000000"/>
            </w:tcBorders>
          </w:tcPr>
          <w:p w:rsidR="0027027F" w:rsidRPr="0027027F" w:rsidRDefault="0027027F" w:rsidP="0027027F">
            <w:pPr>
              <w:rPr>
                <w:rFonts w:ascii="Calibri" w:eastAsia="Calibri" w:hAnsi="Calibri" w:cs="Calibri"/>
                <w:color w:val="000000"/>
              </w:rPr>
            </w:pPr>
          </w:p>
        </w:tc>
        <w:tc>
          <w:tcPr>
            <w:tcW w:w="2874" w:type="dxa"/>
            <w:tcBorders>
              <w:top w:val="single" w:sz="4" w:space="0" w:color="000000"/>
              <w:left w:val="single" w:sz="4" w:space="0" w:color="000000"/>
              <w:bottom w:val="single" w:sz="4" w:space="0" w:color="000000"/>
              <w:right w:val="single" w:sz="4" w:space="0" w:color="000000"/>
            </w:tcBorders>
          </w:tcPr>
          <w:p w:rsidR="0027027F" w:rsidRPr="0027027F" w:rsidRDefault="00DC1957" w:rsidP="0027027F">
            <w:pPr>
              <w:ind w:left="110"/>
              <w:rPr>
                <w:rFonts w:ascii="Calibri" w:eastAsia="Calibri" w:hAnsi="Calibri" w:cs="Calibri"/>
                <w:color w:val="000000"/>
              </w:rPr>
            </w:pPr>
            <w:hyperlink r:id="rId8">
              <w:r w:rsidR="002E2739" w:rsidRPr="003E2380">
                <w:rPr>
                  <w:rFonts w:ascii="Times New Roman" w:eastAsia="Times New Roman" w:hAnsi="Times New Roman" w:cs="Times New Roman"/>
                  <w:color w:val="0563C1"/>
                  <w:sz w:val="24"/>
                  <w:szCs w:val="24"/>
                  <w:u w:val="single" w:color="0563C1"/>
                  <w:lang w:val="en-US"/>
                </w:rPr>
                <w:t>https</w:t>
              </w:r>
              <w:r w:rsidR="002E2739" w:rsidRPr="002E2739">
                <w:rPr>
                  <w:rFonts w:ascii="Times New Roman" w:eastAsia="Times New Roman" w:hAnsi="Times New Roman" w:cs="Times New Roman"/>
                  <w:color w:val="0563C1"/>
                  <w:sz w:val="24"/>
                  <w:szCs w:val="24"/>
                  <w:u w:val="single" w:color="0563C1"/>
                </w:rPr>
                <w:t>://</w:t>
              </w:r>
              <w:proofErr w:type="spellStart"/>
              <w:r w:rsidR="002E2739" w:rsidRPr="003E2380">
                <w:rPr>
                  <w:rFonts w:ascii="Times New Roman" w:eastAsia="Times New Roman" w:hAnsi="Times New Roman" w:cs="Times New Roman"/>
                  <w:color w:val="0563C1"/>
                  <w:sz w:val="24"/>
                  <w:szCs w:val="24"/>
                  <w:u w:val="single" w:color="0563C1"/>
                  <w:lang w:val="en-US"/>
                </w:rPr>
                <w:t>fmc</w:t>
              </w:r>
              <w:proofErr w:type="spellEnd"/>
              <w:r w:rsidR="002E2739" w:rsidRPr="002E2739">
                <w:rPr>
                  <w:rFonts w:ascii="Times New Roman" w:eastAsia="Times New Roman" w:hAnsi="Times New Roman" w:cs="Times New Roman"/>
                  <w:color w:val="0563C1"/>
                  <w:sz w:val="24"/>
                  <w:szCs w:val="24"/>
                  <w:u w:val="single" w:color="0563C1"/>
                </w:rPr>
                <w:t>.</w:t>
              </w:r>
              <w:proofErr w:type="spellStart"/>
              <w:r w:rsidR="002E2739" w:rsidRPr="003E2380">
                <w:rPr>
                  <w:rFonts w:ascii="Times New Roman" w:eastAsia="Times New Roman" w:hAnsi="Times New Roman" w:cs="Times New Roman"/>
                  <w:color w:val="0563C1"/>
                  <w:sz w:val="24"/>
                  <w:szCs w:val="24"/>
                  <w:u w:val="single" w:color="0563C1"/>
                  <w:lang w:val="en-US"/>
                </w:rPr>
                <w:t>hse</w:t>
              </w:r>
              <w:proofErr w:type="spellEnd"/>
              <w:r w:rsidR="002E2739" w:rsidRPr="002E2739">
                <w:rPr>
                  <w:rFonts w:ascii="Times New Roman" w:eastAsia="Times New Roman" w:hAnsi="Times New Roman" w:cs="Times New Roman"/>
                  <w:color w:val="0563C1"/>
                  <w:sz w:val="24"/>
                  <w:szCs w:val="24"/>
                  <w:u w:val="single" w:color="0563C1"/>
                </w:rPr>
                <w:t>.</w:t>
              </w:r>
              <w:proofErr w:type="spellStart"/>
              <w:r w:rsidR="002E2739" w:rsidRPr="003E2380">
                <w:rPr>
                  <w:rFonts w:ascii="Times New Roman" w:eastAsia="Times New Roman" w:hAnsi="Times New Roman" w:cs="Times New Roman"/>
                  <w:color w:val="0563C1"/>
                  <w:sz w:val="24"/>
                  <w:szCs w:val="24"/>
                  <w:u w:val="single" w:color="0563C1"/>
                  <w:lang w:val="en-US"/>
                </w:rPr>
                <w:t>ru</w:t>
              </w:r>
              <w:proofErr w:type="spellEnd"/>
              <w:r w:rsidR="002E2739" w:rsidRPr="002E2739">
                <w:rPr>
                  <w:rFonts w:ascii="Times New Roman" w:eastAsia="Times New Roman" w:hAnsi="Times New Roman" w:cs="Times New Roman"/>
                  <w:color w:val="0563C1"/>
                  <w:sz w:val="24"/>
                  <w:szCs w:val="24"/>
                  <w:u w:val="single" w:color="0563C1"/>
                </w:rPr>
                <w:t>/</w:t>
              </w:r>
              <w:r w:rsidR="002E2739" w:rsidRPr="003E2380">
                <w:rPr>
                  <w:rFonts w:ascii="Times New Roman" w:eastAsia="Times New Roman" w:hAnsi="Times New Roman" w:cs="Times New Roman"/>
                  <w:color w:val="0563C1"/>
                  <w:sz w:val="24"/>
                  <w:szCs w:val="24"/>
                  <w:u w:val="single" w:color="0563C1"/>
                  <w:lang w:val="en-US"/>
                </w:rPr>
                <w:t>strategy</w:t>
              </w:r>
            </w:hyperlink>
            <w:hyperlink r:id="rId9"/>
          </w:p>
        </w:tc>
        <w:tc>
          <w:tcPr>
            <w:tcW w:w="1403" w:type="dxa"/>
            <w:tcBorders>
              <w:top w:val="single" w:sz="4" w:space="0" w:color="000000"/>
              <w:left w:val="single" w:sz="4" w:space="0" w:color="000000"/>
              <w:bottom w:val="single" w:sz="4" w:space="0" w:color="000000"/>
              <w:right w:val="single" w:sz="4" w:space="0" w:color="000000"/>
            </w:tcBorders>
          </w:tcPr>
          <w:p w:rsidR="0027027F" w:rsidRPr="0027027F" w:rsidRDefault="00560C39" w:rsidP="0027027F">
            <w:pPr>
              <w:ind w:left="110"/>
              <w:rPr>
                <w:rFonts w:ascii="Calibri" w:eastAsia="Calibri" w:hAnsi="Calibri" w:cs="Calibri"/>
                <w:color w:val="000000"/>
              </w:rPr>
            </w:pPr>
            <w:r>
              <w:rPr>
                <w:rFonts w:ascii="Times New Roman" w:eastAsia="Times New Roman" w:hAnsi="Times New Roman" w:cs="Times New Roman"/>
                <w:color w:val="000000"/>
                <w:sz w:val="24"/>
              </w:rPr>
              <w:t>2</w:t>
            </w:r>
          </w:p>
        </w:tc>
      </w:tr>
      <w:tr w:rsidR="002E2739" w:rsidRPr="0027027F" w:rsidTr="002E2739">
        <w:trPr>
          <w:trHeight w:val="305"/>
        </w:trPr>
        <w:tc>
          <w:tcPr>
            <w:tcW w:w="2509" w:type="dxa"/>
            <w:tcBorders>
              <w:top w:val="nil"/>
              <w:left w:val="single" w:sz="4" w:space="0" w:color="000000"/>
              <w:bottom w:val="single" w:sz="4" w:space="0" w:color="000000"/>
              <w:right w:val="single" w:sz="4" w:space="0" w:color="000000"/>
            </w:tcBorders>
          </w:tcPr>
          <w:p w:rsidR="008775B7" w:rsidRPr="0027027F" w:rsidRDefault="008775B7" w:rsidP="0027027F">
            <w:pPr>
              <w:rPr>
                <w:rFonts w:ascii="Calibri" w:eastAsia="Calibri" w:hAnsi="Calibri" w:cs="Calibri"/>
                <w:color w:val="000000"/>
              </w:rPr>
            </w:pPr>
          </w:p>
        </w:tc>
        <w:tc>
          <w:tcPr>
            <w:tcW w:w="1762" w:type="dxa"/>
            <w:tcBorders>
              <w:top w:val="single" w:sz="4" w:space="0" w:color="000000"/>
              <w:left w:val="single" w:sz="4" w:space="0" w:color="000000"/>
              <w:bottom w:val="single" w:sz="4" w:space="0" w:color="000000"/>
              <w:right w:val="nil"/>
            </w:tcBorders>
          </w:tcPr>
          <w:p w:rsidR="008775B7" w:rsidRPr="008775B7" w:rsidRDefault="008775B7" w:rsidP="002E2739">
            <w:pPr>
              <w:ind w:left="110"/>
              <w:rPr>
                <w:rFonts w:ascii="Times New Roman" w:eastAsia="Times New Roman" w:hAnsi="Times New Roman" w:cs="Times New Roman"/>
                <w:bCs/>
                <w:color w:val="000000"/>
                <w:sz w:val="24"/>
              </w:rPr>
            </w:pPr>
            <w:proofErr w:type="spellStart"/>
            <w:r w:rsidRPr="008775B7">
              <w:rPr>
                <w:rFonts w:ascii="Times New Roman" w:eastAsia="Times New Roman" w:hAnsi="Times New Roman" w:cs="Times New Roman"/>
                <w:bCs/>
                <w:color w:val="000000"/>
                <w:sz w:val="24"/>
                <w:szCs w:val="24"/>
                <w:lang w:val="en-US"/>
              </w:rPr>
              <w:t>Тема</w:t>
            </w:r>
            <w:proofErr w:type="spellEnd"/>
            <w:r w:rsidRPr="008775B7">
              <w:rPr>
                <w:rFonts w:ascii="Times New Roman" w:eastAsia="Times New Roman" w:hAnsi="Times New Roman" w:cs="Times New Roman"/>
                <w:bCs/>
                <w:color w:val="000000"/>
                <w:sz w:val="24"/>
                <w:szCs w:val="24"/>
                <w:lang w:val="en-US"/>
              </w:rPr>
              <w:t xml:space="preserve"> 3. </w:t>
            </w:r>
            <w:proofErr w:type="spellStart"/>
            <w:r w:rsidRPr="008775B7">
              <w:rPr>
                <w:rFonts w:ascii="Times New Roman" w:eastAsia="Times New Roman" w:hAnsi="Times New Roman" w:cs="Times New Roman"/>
                <w:bCs/>
                <w:color w:val="000000"/>
                <w:sz w:val="24"/>
                <w:szCs w:val="24"/>
                <w:lang w:val="en-US"/>
              </w:rPr>
              <w:t>Домашняя</w:t>
            </w:r>
            <w:proofErr w:type="spellEnd"/>
            <w:r w:rsidRPr="008775B7">
              <w:rPr>
                <w:rFonts w:ascii="Times New Roman" w:eastAsia="Times New Roman" w:hAnsi="Times New Roman" w:cs="Times New Roman"/>
                <w:bCs/>
                <w:color w:val="000000"/>
                <w:sz w:val="24"/>
                <w:szCs w:val="24"/>
                <w:lang w:val="en-US"/>
              </w:rPr>
              <w:t xml:space="preserve"> </w:t>
            </w:r>
            <w:proofErr w:type="spellStart"/>
            <w:r w:rsidRPr="008775B7">
              <w:rPr>
                <w:rFonts w:ascii="Times New Roman" w:eastAsia="Times New Roman" w:hAnsi="Times New Roman" w:cs="Times New Roman"/>
                <w:bCs/>
                <w:color w:val="000000"/>
                <w:sz w:val="24"/>
                <w:szCs w:val="24"/>
                <w:lang w:val="en-US"/>
              </w:rPr>
              <w:t>бухгалтерия</w:t>
            </w:r>
            <w:proofErr w:type="spellEnd"/>
          </w:p>
        </w:tc>
        <w:tc>
          <w:tcPr>
            <w:tcW w:w="6" w:type="dxa"/>
            <w:tcBorders>
              <w:top w:val="single" w:sz="4" w:space="0" w:color="000000"/>
              <w:left w:val="nil"/>
              <w:bottom w:val="single" w:sz="4" w:space="0" w:color="000000"/>
              <w:right w:val="nil"/>
            </w:tcBorders>
          </w:tcPr>
          <w:p w:rsidR="008775B7" w:rsidRPr="0027027F" w:rsidRDefault="008775B7" w:rsidP="0027027F">
            <w:pPr>
              <w:rPr>
                <w:rFonts w:ascii="Calibri" w:eastAsia="Calibri" w:hAnsi="Calibri" w:cs="Calibri"/>
                <w:color w:val="000000"/>
              </w:rPr>
            </w:pPr>
          </w:p>
        </w:tc>
        <w:tc>
          <w:tcPr>
            <w:tcW w:w="1215" w:type="dxa"/>
            <w:tcBorders>
              <w:top w:val="single" w:sz="4" w:space="0" w:color="000000"/>
              <w:left w:val="nil"/>
              <w:bottom w:val="single" w:sz="4" w:space="0" w:color="000000"/>
              <w:right w:val="single" w:sz="4" w:space="0" w:color="000000"/>
            </w:tcBorders>
          </w:tcPr>
          <w:p w:rsidR="008775B7" w:rsidRPr="0027027F" w:rsidRDefault="008775B7" w:rsidP="0027027F">
            <w:pPr>
              <w:rPr>
                <w:rFonts w:ascii="Calibri" w:eastAsia="Calibri" w:hAnsi="Calibri" w:cs="Calibri"/>
                <w:color w:val="000000"/>
              </w:rPr>
            </w:pPr>
          </w:p>
        </w:tc>
        <w:tc>
          <w:tcPr>
            <w:tcW w:w="2874" w:type="dxa"/>
            <w:tcBorders>
              <w:top w:val="single" w:sz="4" w:space="0" w:color="000000"/>
              <w:left w:val="single" w:sz="4" w:space="0" w:color="000000"/>
              <w:bottom w:val="single" w:sz="4" w:space="0" w:color="000000"/>
              <w:right w:val="single" w:sz="4" w:space="0" w:color="000000"/>
            </w:tcBorders>
          </w:tcPr>
          <w:p w:rsidR="008775B7" w:rsidRPr="0027027F" w:rsidRDefault="00DC1957" w:rsidP="0027027F">
            <w:pPr>
              <w:ind w:left="110"/>
              <w:rPr>
                <w:rFonts w:ascii="Times New Roman" w:eastAsia="Times New Roman" w:hAnsi="Times New Roman" w:cs="Times New Roman"/>
                <w:color w:val="000000"/>
                <w:sz w:val="24"/>
              </w:rPr>
            </w:pPr>
            <w:hyperlink r:id="rId10">
              <w:r w:rsidR="002E2739" w:rsidRPr="003E2380">
                <w:rPr>
                  <w:rFonts w:ascii="Times New Roman" w:eastAsia="Times New Roman" w:hAnsi="Times New Roman" w:cs="Times New Roman"/>
                  <w:color w:val="0563C1"/>
                  <w:sz w:val="24"/>
                  <w:szCs w:val="24"/>
                  <w:u w:val="single" w:color="0563C1"/>
                  <w:lang w:val="en-US"/>
                </w:rPr>
                <w:t>http</w:t>
              </w:r>
              <w:r w:rsidR="002E2739" w:rsidRPr="002E2739">
                <w:rPr>
                  <w:rFonts w:ascii="Times New Roman" w:eastAsia="Times New Roman" w:hAnsi="Times New Roman" w:cs="Times New Roman"/>
                  <w:color w:val="0563C1"/>
                  <w:sz w:val="24"/>
                  <w:szCs w:val="24"/>
                  <w:u w:val="single" w:color="0563C1"/>
                </w:rPr>
                <w:t>://</w:t>
              </w:r>
              <w:r w:rsidR="002E2739" w:rsidRPr="003E2380">
                <w:rPr>
                  <w:rFonts w:ascii="Times New Roman" w:eastAsia="Times New Roman" w:hAnsi="Times New Roman" w:cs="Times New Roman"/>
                  <w:color w:val="0563C1"/>
                  <w:sz w:val="24"/>
                  <w:szCs w:val="24"/>
                  <w:u w:val="single" w:color="0563C1"/>
                  <w:lang w:val="en-US"/>
                </w:rPr>
                <w:t>www</w:t>
              </w:r>
              <w:r w:rsidR="002E2739" w:rsidRPr="002E2739">
                <w:rPr>
                  <w:rFonts w:ascii="Times New Roman" w:eastAsia="Times New Roman" w:hAnsi="Times New Roman" w:cs="Times New Roman"/>
                  <w:color w:val="0563C1"/>
                  <w:sz w:val="24"/>
                  <w:szCs w:val="24"/>
                  <w:u w:val="single" w:color="0563C1"/>
                </w:rPr>
                <w:t>.</w:t>
              </w:r>
              <w:proofErr w:type="spellStart"/>
              <w:r w:rsidR="002E2739" w:rsidRPr="003E2380">
                <w:rPr>
                  <w:rFonts w:ascii="Times New Roman" w:eastAsia="Times New Roman" w:hAnsi="Times New Roman" w:cs="Times New Roman"/>
                  <w:color w:val="0563C1"/>
                  <w:sz w:val="24"/>
                  <w:szCs w:val="24"/>
                  <w:u w:val="single" w:color="0563C1"/>
                  <w:lang w:val="en-US"/>
                </w:rPr>
                <w:t>prosv</w:t>
              </w:r>
              <w:proofErr w:type="spellEnd"/>
              <w:r w:rsidR="002E2739" w:rsidRPr="002E2739">
                <w:rPr>
                  <w:rFonts w:ascii="Times New Roman" w:eastAsia="Times New Roman" w:hAnsi="Times New Roman" w:cs="Times New Roman"/>
                  <w:color w:val="0563C1"/>
                  <w:sz w:val="24"/>
                  <w:szCs w:val="24"/>
                  <w:u w:val="single" w:color="0563C1"/>
                </w:rPr>
                <w:t>.</w:t>
              </w:r>
              <w:proofErr w:type="spellStart"/>
              <w:r w:rsidR="002E2739" w:rsidRPr="003E2380">
                <w:rPr>
                  <w:rFonts w:ascii="Times New Roman" w:eastAsia="Times New Roman" w:hAnsi="Times New Roman" w:cs="Times New Roman"/>
                  <w:color w:val="0563C1"/>
                  <w:sz w:val="24"/>
                  <w:szCs w:val="24"/>
                  <w:u w:val="single" w:color="0563C1"/>
                  <w:lang w:val="en-US"/>
                </w:rPr>
                <w:t>ru</w:t>
              </w:r>
              <w:proofErr w:type="spellEnd"/>
              <w:r w:rsidR="002E2739" w:rsidRPr="002E2739">
                <w:rPr>
                  <w:rFonts w:ascii="Times New Roman" w:eastAsia="Times New Roman" w:hAnsi="Times New Roman" w:cs="Times New Roman"/>
                  <w:color w:val="0563C1"/>
                  <w:sz w:val="24"/>
                  <w:szCs w:val="24"/>
                  <w:u w:val="single" w:color="0563C1"/>
                </w:rPr>
                <w:t>/</w:t>
              </w:r>
              <w:r w:rsidR="002E2739" w:rsidRPr="003E2380">
                <w:rPr>
                  <w:rFonts w:ascii="Times New Roman" w:eastAsia="Times New Roman" w:hAnsi="Times New Roman" w:cs="Times New Roman"/>
                  <w:color w:val="0563C1"/>
                  <w:sz w:val="24"/>
                  <w:szCs w:val="24"/>
                  <w:u w:val="single" w:color="0563C1"/>
                  <w:lang w:val="en-US"/>
                </w:rPr>
                <w:t>assistance</w:t>
              </w:r>
              <w:r w:rsidR="002E2739" w:rsidRPr="002E2739">
                <w:rPr>
                  <w:rFonts w:ascii="Times New Roman" w:eastAsia="Times New Roman" w:hAnsi="Times New Roman" w:cs="Times New Roman"/>
                  <w:color w:val="0563C1"/>
                  <w:sz w:val="24"/>
                  <w:szCs w:val="24"/>
                  <w:u w:val="single" w:color="0563C1"/>
                </w:rPr>
                <w:t>/</w:t>
              </w:r>
              <w:proofErr w:type="spellStart"/>
              <w:r w:rsidR="002E2739" w:rsidRPr="003E2380">
                <w:rPr>
                  <w:rFonts w:ascii="Times New Roman" w:eastAsia="Times New Roman" w:hAnsi="Times New Roman" w:cs="Times New Roman"/>
                  <w:color w:val="0563C1"/>
                  <w:sz w:val="24"/>
                  <w:szCs w:val="24"/>
                  <w:u w:val="single" w:color="0563C1"/>
                  <w:lang w:val="en-US"/>
                </w:rPr>
                <w:t>umk</w:t>
              </w:r>
              <w:proofErr w:type="spellEnd"/>
              <w:r w:rsidR="002E2739" w:rsidRPr="002E2739">
                <w:rPr>
                  <w:rFonts w:ascii="Times New Roman" w:eastAsia="Times New Roman" w:hAnsi="Times New Roman" w:cs="Times New Roman"/>
                  <w:color w:val="0563C1"/>
                  <w:sz w:val="24"/>
                  <w:szCs w:val="24"/>
                  <w:u w:val="single" w:color="0563C1"/>
                </w:rPr>
                <w:t>/</w:t>
              </w:r>
              <w:r w:rsidR="002E2739" w:rsidRPr="003E2380">
                <w:rPr>
                  <w:rFonts w:ascii="Times New Roman" w:eastAsia="Times New Roman" w:hAnsi="Times New Roman" w:cs="Times New Roman"/>
                  <w:color w:val="0563C1"/>
                  <w:sz w:val="24"/>
                  <w:szCs w:val="24"/>
                  <w:u w:val="single" w:color="0563C1"/>
                  <w:lang w:val="en-US"/>
                </w:rPr>
                <w:t>financial</w:t>
              </w:r>
            </w:hyperlink>
            <w:hyperlink r:id="rId11">
              <w:r w:rsidR="002E2739" w:rsidRPr="002E2739">
                <w:rPr>
                  <w:rFonts w:ascii="Times New Roman" w:eastAsia="Times New Roman" w:hAnsi="Times New Roman" w:cs="Times New Roman"/>
                  <w:color w:val="0563C1"/>
                  <w:sz w:val="24"/>
                  <w:szCs w:val="24"/>
                  <w:u w:val="single" w:color="0563C1"/>
                </w:rPr>
                <w:t>-</w:t>
              </w:r>
            </w:hyperlink>
            <w:hyperlink r:id="rId12">
              <w:r w:rsidR="002E2739" w:rsidRPr="003E2380">
                <w:rPr>
                  <w:rFonts w:ascii="Times New Roman" w:eastAsia="Times New Roman" w:hAnsi="Times New Roman" w:cs="Times New Roman"/>
                  <w:color w:val="0563C1"/>
                  <w:sz w:val="24"/>
                  <w:szCs w:val="24"/>
                  <w:u w:val="single" w:color="0563C1"/>
                  <w:lang w:val="en-US"/>
                </w:rPr>
                <w:t>competence</w:t>
              </w:r>
              <w:r w:rsidR="002E2739" w:rsidRPr="002E2739">
                <w:rPr>
                  <w:rFonts w:ascii="Times New Roman" w:eastAsia="Times New Roman" w:hAnsi="Times New Roman" w:cs="Times New Roman"/>
                  <w:color w:val="0563C1"/>
                  <w:sz w:val="24"/>
                  <w:szCs w:val="24"/>
                  <w:u w:val="single" w:color="0563C1"/>
                </w:rPr>
                <w:t>.</w:t>
              </w:r>
              <w:r w:rsidR="002E2739" w:rsidRPr="003E2380">
                <w:rPr>
                  <w:rFonts w:ascii="Times New Roman" w:eastAsia="Times New Roman" w:hAnsi="Times New Roman" w:cs="Times New Roman"/>
                  <w:color w:val="0563C1"/>
                  <w:sz w:val="24"/>
                  <w:szCs w:val="24"/>
                  <w:u w:val="single" w:color="0563C1"/>
                  <w:lang w:val="en-US"/>
                </w:rPr>
                <w:t>html</w:t>
              </w:r>
            </w:hyperlink>
          </w:p>
        </w:tc>
        <w:tc>
          <w:tcPr>
            <w:tcW w:w="1403" w:type="dxa"/>
            <w:tcBorders>
              <w:top w:val="single" w:sz="4" w:space="0" w:color="000000"/>
              <w:left w:val="single" w:sz="4" w:space="0" w:color="000000"/>
              <w:bottom w:val="single" w:sz="4" w:space="0" w:color="000000"/>
              <w:right w:val="single" w:sz="4" w:space="0" w:color="000000"/>
            </w:tcBorders>
          </w:tcPr>
          <w:p w:rsidR="008775B7" w:rsidRPr="0027027F" w:rsidRDefault="00560C39" w:rsidP="0027027F">
            <w:pPr>
              <w:ind w:left="1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p>
        </w:tc>
      </w:tr>
      <w:tr w:rsidR="002E2739" w:rsidRPr="0027027F" w:rsidTr="002E2739">
        <w:trPr>
          <w:trHeight w:val="305"/>
        </w:trPr>
        <w:tc>
          <w:tcPr>
            <w:tcW w:w="2509" w:type="dxa"/>
            <w:tcBorders>
              <w:top w:val="nil"/>
              <w:left w:val="single" w:sz="4" w:space="0" w:color="000000"/>
              <w:bottom w:val="single" w:sz="4" w:space="0" w:color="000000"/>
              <w:right w:val="single" w:sz="4" w:space="0" w:color="000000"/>
            </w:tcBorders>
          </w:tcPr>
          <w:p w:rsidR="008775B7" w:rsidRPr="0027027F" w:rsidRDefault="008775B7" w:rsidP="0027027F">
            <w:pPr>
              <w:rPr>
                <w:rFonts w:ascii="Calibri" w:eastAsia="Calibri" w:hAnsi="Calibri" w:cs="Calibri"/>
                <w:color w:val="000000"/>
              </w:rPr>
            </w:pPr>
          </w:p>
        </w:tc>
        <w:tc>
          <w:tcPr>
            <w:tcW w:w="1762" w:type="dxa"/>
            <w:tcBorders>
              <w:top w:val="single" w:sz="4" w:space="0" w:color="000000"/>
              <w:left w:val="single" w:sz="4" w:space="0" w:color="000000"/>
              <w:bottom w:val="single" w:sz="4" w:space="0" w:color="000000"/>
              <w:right w:val="nil"/>
            </w:tcBorders>
          </w:tcPr>
          <w:p w:rsidR="008775B7" w:rsidRPr="008775B7" w:rsidRDefault="008775B7" w:rsidP="002E2739">
            <w:pPr>
              <w:ind w:left="110"/>
              <w:rPr>
                <w:rFonts w:ascii="Times New Roman" w:eastAsia="Times New Roman" w:hAnsi="Times New Roman" w:cs="Times New Roman"/>
                <w:bCs/>
                <w:color w:val="000000"/>
                <w:sz w:val="24"/>
              </w:rPr>
            </w:pPr>
            <w:r w:rsidRPr="008775B7">
              <w:rPr>
                <w:rFonts w:ascii="Times New Roman" w:eastAsia="Times New Roman" w:hAnsi="Times New Roman" w:cs="Times New Roman"/>
                <w:bCs/>
                <w:color w:val="000000"/>
                <w:sz w:val="24"/>
                <w:szCs w:val="24"/>
              </w:rPr>
              <w:t>Тема 4. Составление личного финансового плана</w:t>
            </w:r>
          </w:p>
        </w:tc>
        <w:tc>
          <w:tcPr>
            <w:tcW w:w="6" w:type="dxa"/>
            <w:tcBorders>
              <w:top w:val="single" w:sz="4" w:space="0" w:color="000000"/>
              <w:left w:val="nil"/>
              <w:bottom w:val="single" w:sz="4" w:space="0" w:color="000000"/>
              <w:right w:val="nil"/>
            </w:tcBorders>
          </w:tcPr>
          <w:p w:rsidR="008775B7" w:rsidRPr="0027027F" w:rsidRDefault="008775B7" w:rsidP="0027027F">
            <w:pPr>
              <w:rPr>
                <w:rFonts w:ascii="Calibri" w:eastAsia="Calibri" w:hAnsi="Calibri" w:cs="Calibri"/>
                <w:color w:val="000000"/>
              </w:rPr>
            </w:pPr>
          </w:p>
        </w:tc>
        <w:tc>
          <w:tcPr>
            <w:tcW w:w="1215" w:type="dxa"/>
            <w:tcBorders>
              <w:top w:val="single" w:sz="4" w:space="0" w:color="000000"/>
              <w:left w:val="nil"/>
              <w:bottom w:val="single" w:sz="4" w:space="0" w:color="000000"/>
              <w:right w:val="single" w:sz="4" w:space="0" w:color="000000"/>
            </w:tcBorders>
          </w:tcPr>
          <w:p w:rsidR="008775B7" w:rsidRPr="0027027F" w:rsidRDefault="008775B7" w:rsidP="0027027F">
            <w:pPr>
              <w:rPr>
                <w:rFonts w:ascii="Calibri" w:eastAsia="Calibri" w:hAnsi="Calibri" w:cs="Calibri"/>
                <w:color w:val="000000"/>
              </w:rPr>
            </w:pPr>
          </w:p>
        </w:tc>
        <w:tc>
          <w:tcPr>
            <w:tcW w:w="2874" w:type="dxa"/>
            <w:tcBorders>
              <w:top w:val="single" w:sz="4" w:space="0" w:color="000000"/>
              <w:left w:val="single" w:sz="4" w:space="0" w:color="000000"/>
              <w:bottom w:val="single" w:sz="4" w:space="0" w:color="000000"/>
              <w:right w:val="single" w:sz="4" w:space="0" w:color="000000"/>
            </w:tcBorders>
          </w:tcPr>
          <w:p w:rsidR="008775B7" w:rsidRPr="0027027F" w:rsidRDefault="00DC1957" w:rsidP="0027027F">
            <w:pPr>
              <w:ind w:left="110"/>
              <w:rPr>
                <w:rFonts w:ascii="Times New Roman" w:eastAsia="Times New Roman" w:hAnsi="Times New Roman" w:cs="Times New Roman"/>
                <w:color w:val="000000"/>
                <w:sz w:val="24"/>
              </w:rPr>
            </w:pPr>
            <w:hyperlink r:id="rId13">
              <w:r w:rsidR="002E2739" w:rsidRPr="003E2380">
                <w:rPr>
                  <w:rFonts w:ascii="Times New Roman" w:eastAsia="Times New Roman" w:hAnsi="Times New Roman" w:cs="Times New Roman"/>
                  <w:color w:val="0563C1"/>
                  <w:sz w:val="24"/>
                  <w:szCs w:val="24"/>
                  <w:u w:val="single" w:color="0563C1"/>
                  <w:lang w:val="en-US"/>
                </w:rPr>
                <w:t>https</w:t>
              </w:r>
              <w:r w:rsidR="002E2739" w:rsidRPr="002E2739">
                <w:rPr>
                  <w:rFonts w:ascii="Times New Roman" w:eastAsia="Times New Roman" w:hAnsi="Times New Roman" w:cs="Times New Roman"/>
                  <w:color w:val="0563C1"/>
                  <w:sz w:val="24"/>
                  <w:szCs w:val="24"/>
                  <w:u w:val="single" w:color="0563C1"/>
                </w:rPr>
                <w:t>://</w:t>
              </w:r>
              <w:proofErr w:type="spellStart"/>
              <w:r w:rsidR="002E2739" w:rsidRPr="003E2380">
                <w:rPr>
                  <w:rFonts w:ascii="Times New Roman" w:eastAsia="Times New Roman" w:hAnsi="Times New Roman" w:cs="Times New Roman"/>
                  <w:color w:val="0563C1"/>
                  <w:sz w:val="24"/>
                  <w:szCs w:val="24"/>
                  <w:u w:val="single" w:color="0563C1"/>
                  <w:lang w:val="en-US"/>
                </w:rPr>
                <w:t>fmc</w:t>
              </w:r>
              <w:proofErr w:type="spellEnd"/>
              <w:r w:rsidR="002E2739" w:rsidRPr="002E2739">
                <w:rPr>
                  <w:rFonts w:ascii="Times New Roman" w:eastAsia="Times New Roman" w:hAnsi="Times New Roman" w:cs="Times New Roman"/>
                  <w:color w:val="0563C1"/>
                  <w:sz w:val="24"/>
                  <w:szCs w:val="24"/>
                  <w:u w:val="single" w:color="0563C1"/>
                </w:rPr>
                <w:t>.</w:t>
              </w:r>
              <w:proofErr w:type="spellStart"/>
              <w:r w:rsidR="002E2739" w:rsidRPr="003E2380">
                <w:rPr>
                  <w:rFonts w:ascii="Times New Roman" w:eastAsia="Times New Roman" w:hAnsi="Times New Roman" w:cs="Times New Roman"/>
                  <w:color w:val="0563C1"/>
                  <w:sz w:val="24"/>
                  <w:szCs w:val="24"/>
                  <w:u w:val="single" w:color="0563C1"/>
                  <w:lang w:val="en-US"/>
                </w:rPr>
                <w:t>hse</w:t>
              </w:r>
              <w:proofErr w:type="spellEnd"/>
              <w:r w:rsidR="002E2739" w:rsidRPr="002E2739">
                <w:rPr>
                  <w:rFonts w:ascii="Times New Roman" w:eastAsia="Times New Roman" w:hAnsi="Times New Roman" w:cs="Times New Roman"/>
                  <w:color w:val="0563C1"/>
                  <w:sz w:val="24"/>
                  <w:szCs w:val="24"/>
                  <w:u w:val="single" w:color="0563C1"/>
                </w:rPr>
                <w:t>.</w:t>
              </w:r>
              <w:proofErr w:type="spellStart"/>
              <w:r w:rsidR="002E2739" w:rsidRPr="003E2380">
                <w:rPr>
                  <w:rFonts w:ascii="Times New Roman" w:eastAsia="Times New Roman" w:hAnsi="Times New Roman" w:cs="Times New Roman"/>
                  <w:color w:val="0563C1"/>
                  <w:sz w:val="24"/>
                  <w:szCs w:val="24"/>
                  <w:u w:val="single" w:color="0563C1"/>
                  <w:lang w:val="en-US"/>
                </w:rPr>
                <w:t>ru</w:t>
              </w:r>
              <w:proofErr w:type="spellEnd"/>
              <w:r w:rsidR="002E2739" w:rsidRPr="002E2739">
                <w:rPr>
                  <w:rFonts w:ascii="Times New Roman" w:eastAsia="Times New Roman" w:hAnsi="Times New Roman" w:cs="Times New Roman"/>
                  <w:color w:val="0563C1"/>
                  <w:sz w:val="24"/>
                  <w:szCs w:val="24"/>
                  <w:u w:val="single" w:color="0563C1"/>
                </w:rPr>
                <w:t>/</w:t>
              </w:r>
              <w:r w:rsidR="002E2739" w:rsidRPr="003E2380">
                <w:rPr>
                  <w:rFonts w:ascii="Times New Roman" w:eastAsia="Times New Roman" w:hAnsi="Times New Roman" w:cs="Times New Roman"/>
                  <w:color w:val="0563C1"/>
                  <w:sz w:val="24"/>
                  <w:szCs w:val="24"/>
                  <w:u w:val="single" w:color="0563C1"/>
                  <w:lang w:val="en-US"/>
                </w:rPr>
                <w:t>strategy</w:t>
              </w:r>
            </w:hyperlink>
            <w:hyperlink r:id="rId14"/>
          </w:p>
        </w:tc>
        <w:tc>
          <w:tcPr>
            <w:tcW w:w="1403" w:type="dxa"/>
            <w:tcBorders>
              <w:top w:val="single" w:sz="4" w:space="0" w:color="000000"/>
              <w:left w:val="single" w:sz="4" w:space="0" w:color="000000"/>
              <w:bottom w:val="single" w:sz="4" w:space="0" w:color="000000"/>
              <w:right w:val="single" w:sz="4" w:space="0" w:color="000000"/>
            </w:tcBorders>
          </w:tcPr>
          <w:p w:rsidR="008775B7" w:rsidRPr="0027027F" w:rsidRDefault="00560C39" w:rsidP="0027027F">
            <w:pPr>
              <w:ind w:left="1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r>
      <w:tr w:rsidR="002E2739" w:rsidRPr="0027027F" w:rsidTr="002E2739">
        <w:trPr>
          <w:trHeight w:val="305"/>
        </w:trPr>
        <w:tc>
          <w:tcPr>
            <w:tcW w:w="2509" w:type="dxa"/>
            <w:tcBorders>
              <w:top w:val="nil"/>
              <w:left w:val="single" w:sz="4" w:space="0" w:color="000000"/>
              <w:bottom w:val="single" w:sz="4" w:space="0" w:color="000000"/>
              <w:right w:val="single" w:sz="4" w:space="0" w:color="000000"/>
            </w:tcBorders>
          </w:tcPr>
          <w:p w:rsidR="008775B7" w:rsidRPr="0027027F" w:rsidRDefault="008775B7" w:rsidP="0027027F">
            <w:pPr>
              <w:rPr>
                <w:rFonts w:ascii="Calibri" w:eastAsia="Calibri" w:hAnsi="Calibri" w:cs="Calibri"/>
                <w:color w:val="000000"/>
              </w:rPr>
            </w:pPr>
          </w:p>
        </w:tc>
        <w:tc>
          <w:tcPr>
            <w:tcW w:w="1762" w:type="dxa"/>
            <w:tcBorders>
              <w:top w:val="single" w:sz="4" w:space="0" w:color="000000"/>
              <w:left w:val="single" w:sz="4" w:space="0" w:color="000000"/>
              <w:bottom w:val="single" w:sz="4" w:space="0" w:color="000000"/>
              <w:right w:val="nil"/>
            </w:tcBorders>
          </w:tcPr>
          <w:p w:rsidR="008775B7" w:rsidRPr="008775B7" w:rsidRDefault="008775B7" w:rsidP="002E2739">
            <w:pPr>
              <w:ind w:left="110"/>
              <w:rPr>
                <w:rFonts w:ascii="Times New Roman" w:eastAsia="Times New Roman" w:hAnsi="Times New Roman" w:cs="Times New Roman"/>
                <w:bCs/>
                <w:color w:val="000000"/>
                <w:sz w:val="24"/>
              </w:rPr>
            </w:pPr>
            <w:proofErr w:type="spellStart"/>
            <w:r w:rsidRPr="008775B7">
              <w:rPr>
                <w:rFonts w:ascii="Times New Roman" w:eastAsia="Times New Roman" w:hAnsi="Times New Roman" w:cs="Times New Roman"/>
                <w:bCs/>
                <w:color w:val="000000"/>
                <w:sz w:val="24"/>
                <w:szCs w:val="24"/>
                <w:lang w:val="en-US"/>
              </w:rPr>
              <w:t>Тема</w:t>
            </w:r>
            <w:proofErr w:type="spellEnd"/>
            <w:r w:rsidRPr="008775B7">
              <w:rPr>
                <w:rFonts w:ascii="Times New Roman" w:eastAsia="Times New Roman" w:hAnsi="Times New Roman" w:cs="Times New Roman"/>
                <w:bCs/>
                <w:color w:val="000000"/>
                <w:sz w:val="24"/>
                <w:szCs w:val="24"/>
                <w:lang w:val="en-US"/>
              </w:rPr>
              <w:t xml:space="preserve"> 5. </w:t>
            </w:r>
            <w:proofErr w:type="spellStart"/>
            <w:r w:rsidRPr="008775B7">
              <w:rPr>
                <w:rFonts w:ascii="Times New Roman" w:eastAsia="Times New Roman" w:hAnsi="Times New Roman" w:cs="Times New Roman"/>
                <w:bCs/>
                <w:color w:val="000000"/>
                <w:sz w:val="24"/>
                <w:szCs w:val="24"/>
                <w:lang w:val="en-US"/>
              </w:rPr>
              <w:t>Рациональное</w:t>
            </w:r>
            <w:proofErr w:type="spellEnd"/>
            <w:r w:rsidRPr="008775B7">
              <w:rPr>
                <w:rFonts w:ascii="Times New Roman" w:eastAsia="Times New Roman" w:hAnsi="Times New Roman" w:cs="Times New Roman"/>
                <w:bCs/>
                <w:color w:val="000000"/>
                <w:sz w:val="24"/>
                <w:szCs w:val="24"/>
                <w:lang w:val="en-US"/>
              </w:rPr>
              <w:t xml:space="preserve"> </w:t>
            </w:r>
            <w:proofErr w:type="spellStart"/>
            <w:r w:rsidRPr="008775B7">
              <w:rPr>
                <w:rFonts w:ascii="Times New Roman" w:eastAsia="Times New Roman" w:hAnsi="Times New Roman" w:cs="Times New Roman"/>
                <w:bCs/>
                <w:color w:val="000000"/>
                <w:sz w:val="24"/>
                <w:szCs w:val="24"/>
                <w:lang w:val="en-US"/>
              </w:rPr>
              <w:t>поведение</w:t>
            </w:r>
            <w:proofErr w:type="spellEnd"/>
            <w:r w:rsidRPr="008775B7">
              <w:rPr>
                <w:rFonts w:ascii="Times New Roman" w:eastAsia="Times New Roman" w:hAnsi="Times New Roman" w:cs="Times New Roman"/>
                <w:bCs/>
                <w:color w:val="000000"/>
                <w:sz w:val="24"/>
                <w:szCs w:val="24"/>
                <w:lang w:val="en-US"/>
              </w:rPr>
              <w:t xml:space="preserve"> </w:t>
            </w:r>
            <w:proofErr w:type="spellStart"/>
            <w:r w:rsidRPr="008775B7">
              <w:rPr>
                <w:rFonts w:ascii="Times New Roman" w:eastAsia="Times New Roman" w:hAnsi="Times New Roman" w:cs="Times New Roman"/>
                <w:bCs/>
                <w:color w:val="000000"/>
                <w:sz w:val="24"/>
                <w:szCs w:val="24"/>
                <w:lang w:val="en-US"/>
              </w:rPr>
              <w:t>потребителя</w:t>
            </w:r>
            <w:proofErr w:type="spellEnd"/>
          </w:p>
        </w:tc>
        <w:tc>
          <w:tcPr>
            <w:tcW w:w="6" w:type="dxa"/>
            <w:tcBorders>
              <w:top w:val="single" w:sz="4" w:space="0" w:color="000000"/>
              <w:left w:val="nil"/>
              <w:bottom w:val="single" w:sz="4" w:space="0" w:color="000000"/>
              <w:right w:val="nil"/>
            </w:tcBorders>
          </w:tcPr>
          <w:p w:rsidR="008775B7" w:rsidRPr="0027027F" w:rsidRDefault="008775B7" w:rsidP="0027027F">
            <w:pPr>
              <w:rPr>
                <w:rFonts w:ascii="Calibri" w:eastAsia="Calibri" w:hAnsi="Calibri" w:cs="Calibri"/>
                <w:color w:val="000000"/>
              </w:rPr>
            </w:pPr>
          </w:p>
        </w:tc>
        <w:tc>
          <w:tcPr>
            <w:tcW w:w="1215" w:type="dxa"/>
            <w:tcBorders>
              <w:top w:val="single" w:sz="4" w:space="0" w:color="000000"/>
              <w:left w:val="nil"/>
              <w:bottom w:val="single" w:sz="4" w:space="0" w:color="000000"/>
              <w:right w:val="single" w:sz="4" w:space="0" w:color="000000"/>
            </w:tcBorders>
          </w:tcPr>
          <w:p w:rsidR="008775B7" w:rsidRPr="0027027F" w:rsidRDefault="008775B7" w:rsidP="0027027F">
            <w:pPr>
              <w:rPr>
                <w:rFonts w:ascii="Calibri" w:eastAsia="Calibri" w:hAnsi="Calibri" w:cs="Calibri"/>
                <w:color w:val="000000"/>
              </w:rPr>
            </w:pPr>
          </w:p>
        </w:tc>
        <w:tc>
          <w:tcPr>
            <w:tcW w:w="2874" w:type="dxa"/>
            <w:tcBorders>
              <w:top w:val="single" w:sz="4" w:space="0" w:color="000000"/>
              <w:left w:val="single" w:sz="4" w:space="0" w:color="000000"/>
              <w:bottom w:val="single" w:sz="4" w:space="0" w:color="000000"/>
              <w:right w:val="single" w:sz="4" w:space="0" w:color="000000"/>
            </w:tcBorders>
          </w:tcPr>
          <w:p w:rsidR="008775B7" w:rsidRPr="0027027F" w:rsidRDefault="00DC1957" w:rsidP="002E2739">
            <w:pPr>
              <w:rPr>
                <w:rFonts w:ascii="Times New Roman" w:eastAsia="Times New Roman" w:hAnsi="Times New Roman" w:cs="Times New Roman"/>
                <w:color w:val="000000"/>
                <w:sz w:val="24"/>
              </w:rPr>
            </w:pPr>
            <w:hyperlink r:id="rId15" w:history="1">
              <w:r w:rsidR="002E2739" w:rsidRPr="00B86A6F">
                <w:rPr>
                  <w:rStyle w:val="a3"/>
                  <w:rFonts w:ascii="Times New Roman" w:eastAsia="Times New Roman" w:hAnsi="Times New Roman" w:cs="Times New Roman"/>
                  <w:sz w:val="24"/>
                  <w:szCs w:val="24"/>
                  <w:lang w:val="en-US"/>
                </w:rPr>
                <w:t>http</w:t>
              </w:r>
              <w:r w:rsidR="002E2739" w:rsidRPr="00B86A6F">
                <w:rPr>
                  <w:rStyle w:val="a3"/>
                  <w:rFonts w:ascii="Times New Roman" w:eastAsia="Times New Roman" w:hAnsi="Times New Roman" w:cs="Times New Roman"/>
                  <w:sz w:val="24"/>
                  <w:szCs w:val="24"/>
                </w:rPr>
                <w:t>://</w:t>
              </w:r>
              <w:r w:rsidR="002E2739" w:rsidRPr="00B86A6F">
                <w:rPr>
                  <w:rStyle w:val="a3"/>
                  <w:rFonts w:ascii="Times New Roman" w:eastAsia="Times New Roman" w:hAnsi="Times New Roman" w:cs="Times New Roman"/>
                  <w:sz w:val="24"/>
                  <w:szCs w:val="24"/>
                  <w:lang w:val="en-US"/>
                </w:rPr>
                <w:t>www</w:t>
              </w:r>
              <w:r w:rsidR="002E2739" w:rsidRPr="00B86A6F">
                <w:rPr>
                  <w:rStyle w:val="a3"/>
                  <w:rFonts w:ascii="Times New Roman" w:eastAsia="Times New Roman" w:hAnsi="Times New Roman" w:cs="Times New Roman"/>
                  <w:sz w:val="24"/>
                  <w:szCs w:val="24"/>
                </w:rPr>
                <w:t>.</w:t>
              </w:r>
              <w:proofErr w:type="spellStart"/>
              <w:r w:rsidR="002E2739" w:rsidRPr="00B86A6F">
                <w:rPr>
                  <w:rStyle w:val="a3"/>
                  <w:rFonts w:ascii="Times New Roman" w:eastAsia="Times New Roman" w:hAnsi="Times New Roman" w:cs="Times New Roman"/>
                  <w:sz w:val="24"/>
                  <w:szCs w:val="24"/>
                  <w:lang w:val="en-US"/>
                </w:rPr>
                <w:t>misbfm</w:t>
              </w:r>
              <w:proofErr w:type="spellEnd"/>
              <w:r w:rsidR="002E2739" w:rsidRPr="00B86A6F">
                <w:rPr>
                  <w:rStyle w:val="a3"/>
                  <w:rFonts w:ascii="Times New Roman" w:eastAsia="Times New Roman" w:hAnsi="Times New Roman" w:cs="Times New Roman"/>
                  <w:sz w:val="24"/>
                  <w:szCs w:val="24"/>
                </w:rPr>
                <w:t>.</w:t>
              </w:r>
              <w:proofErr w:type="spellStart"/>
              <w:r w:rsidR="002E2739" w:rsidRPr="00B86A6F">
                <w:rPr>
                  <w:rStyle w:val="a3"/>
                  <w:rFonts w:ascii="Times New Roman" w:eastAsia="Times New Roman" w:hAnsi="Times New Roman" w:cs="Times New Roman"/>
                  <w:sz w:val="24"/>
                  <w:szCs w:val="24"/>
                  <w:lang w:val="en-US"/>
                </w:rPr>
                <w:t>ru</w:t>
              </w:r>
              <w:proofErr w:type="spellEnd"/>
              <w:r w:rsidR="002E2739" w:rsidRPr="00B86A6F">
                <w:rPr>
                  <w:rStyle w:val="a3"/>
                  <w:rFonts w:ascii="Times New Roman" w:eastAsia="Times New Roman" w:hAnsi="Times New Roman" w:cs="Times New Roman"/>
                  <w:sz w:val="24"/>
                  <w:szCs w:val="24"/>
                </w:rPr>
                <w:t>/</w:t>
              </w:r>
              <w:r w:rsidR="002E2739" w:rsidRPr="00B86A6F">
                <w:rPr>
                  <w:rStyle w:val="a3"/>
                  <w:rFonts w:ascii="Times New Roman" w:eastAsia="Times New Roman" w:hAnsi="Times New Roman" w:cs="Times New Roman"/>
                  <w:sz w:val="24"/>
                  <w:szCs w:val="24"/>
                  <w:lang w:val="en-US"/>
                </w:rPr>
                <w:t>node</w:t>
              </w:r>
              <w:r w:rsidR="002E2739" w:rsidRPr="00B86A6F">
                <w:rPr>
                  <w:rStyle w:val="a3"/>
                  <w:rFonts w:ascii="Times New Roman" w:eastAsia="Times New Roman" w:hAnsi="Times New Roman" w:cs="Times New Roman"/>
                  <w:sz w:val="24"/>
                  <w:szCs w:val="24"/>
                </w:rPr>
                <w:t>/11143</w:t>
              </w:r>
            </w:hyperlink>
          </w:p>
        </w:tc>
        <w:tc>
          <w:tcPr>
            <w:tcW w:w="1403" w:type="dxa"/>
            <w:tcBorders>
              <w:top w:val="single" w:sz="4" w:space="0" w:color="000000"/>
              <w:left w:val="single" w:sz="4" w:space="0" w:color="000000"/>
              <w:bottom w:val="single" w:sz="4" w:space="0" w:color="000000"/>
              <w:right w:val="single" w:sz="4" w:space="0" w:color="000000"/>
            </w:tcBorders>
          </w:tcPr>
          <w:p w:rsidR="008775B7" w:rsidRPr="0027027F" w:rsidRDefault="00560C39" w:rsidP="0027027F">
            <w:pPr>
              <w:ind w:left="1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w:t>
            </w:r>
          </w:p>
        </w:tc>
      </w:tr>
      <w:tr w:rsidR="002E2739" w:rsidRPr="0027027F" w:rsidTr="002E2739">
        <w:trPr>
          <w:trHeight w:val="305"/>
        </w:trPr>
        <w:tc>
          <w:tcPr>
            <w:tcW w:w="2509" w:type="dxa"/>
            <w:tcBorders>
              <w:top w:val="nil"/>
              <w:left w:val="single" w:sz="4" w:space="0" w:color="000000"/>
              <w:bottom w:val="single" w:sz="4" w:space="0" w:color="000000"/>
              <w:right w:val="single" w:sz="4" w:space="0" w:color="000000"/>
            </w:tcBorders>
          </w:tcPr>
          <w:p w:rsidR="008775B7" w:rsidRPr="0027027F" w:rsidRDefault="008775B7" w:rsidP="008775B7">
            <w:pPr>
              <w:rPr>
                <w:rFonts w:ascii="Calibri" w:eastAsia="Calibri" w:hAnsi="Calibri" w:cs="Calibri"/>
                <w:color w:val="000000"/>
              </w:rPr>
            </w:pPr>
            <w:r w:rsidRPr="00B25496">
              <w:rPr>
                <w:rFonts w:ascii="Times New Roman" w:eastAsia="Times New Roman" w:hAnsi="Times New Roman" w:cs="Times New Roman"/>
                <w:b/>
                <w:color w:val="000000"/>
                <w:sz w:val="24"/>
                <w:szCs w:val="24"/>
              </w:rPr>
              <w:t xml:space="preserve">Раздел </w:t>
            </w:r>
            <w:r w:rsidRPr="00B25496">
              <w:rPr>
                <w:rFonts w:ascii="Times New Roman" w:eastAsia="Times New Roman" w:hAnsi="Times New Roman" w:cs="Times New Roman"/>
                <w:b/>
                <w:color w:val="000000"/>
                <w:sz w:val="24"/>
                <w:szCs w:val="24"/>
                <w:lang w:val="en-US"/>
              </w:rPr>
              <w:t>II</w:t>
            </w:r>
            <w:r w:rsidRPr="00B25496">
              <w:rPr>
                <w:rFonts w:ascii="Times New Roman" w:eastAsia="Times New Roman" w:hAnsi="Times New Roman" w:cs="Times New Roman"/>
                <w:b/>
                <w:color w:val="000000"/>
                <w:sz w:val="24"/>
                <w:szCs w:val="24"/>
              </w:rPr>
              <w:t>.</w:t>
            </w:r>
            <w:r w:rsidRPr="00560C39">
              <w:rPr>
                <w:rFonts w:ascii="Times New Roman" w:eastAsia="Times New Roman" w:hAnsi="Times New Roman" w:cs="Times New Roman"/>
                <w:bCs/>
                <w:color w:val="000000"/>
                <w:sz w:val="24"/>
                <w:szCs w:val="24"/>
              </w:rPr>
              <w:t>Семья и финансовые организации: как сотрудничать без проблем</w:t>
            </w:r>
            <w:r w:rsidRPr="00B25496">
              <w:rPr>
                <w:rFonts w:ascii="Times New Roman" w:eastAsia="Times New Roman" w:hAnsi="Times New Roman" w:cs="Times New Roman"/>
                <w:b/>
                <w:color w:val="000000"/>
                <w:sz w:val="24"/>
                <w:szCs w:val="24"/>
              </w:rPr>
              <w:t xml:space="preserve"> (17 часов) </w:t>
            </w:r>
          </w:p>
        </w:tc>
        <w:tc>
          <w:tcPr>
            <w:tcW w:w="1762" w:type="dxa"/>
            <w:tcBorders>
              <w:top w:val="single" w:sz="4" w:space="0" w:color="000000"/>
              <w:left w:val="single" w:sz="4" w:space="0" w:color="000000"/>
              <w:bottom w:val="single" w:sz="4" w:space="0" w:color="000000"/>
              <w:right w:val="nil"/>
            </w:tcBorders>
          </w:tcPr>
          <w:p w:rsidR="008775B7" w:rsidRPr="008775B7" w:rsidRDefault="008775B7" w:rsidP="002E2739">
            <w:pPr>
              <w:ind w:left="110"/>
              <w:rPr>
                <w:rFonts w:ascii="Times New Roman" w:eastAsia="Times New Roman" w:hAnsi="Times New Roman" w:cs="Times New Roman"/>
                <w:bCs/>
                <w:color w:val="000000"/>
                <w:sz w:val="24"/>
                <w:szCs w:val="24"/>
              </w:rPr>
            </w:pPr>
          </w:p>
        </w:tc>
        <w:tc>
          <w:tcPr>
            <w:tcW w:w="6" w:type="dxa"/>
            <w:tcBorders>
              <w:top w:val="single" w:sz="4" w:space="0" w:color="000000"/>
              <w:left w:val="nil"/>
              <w:bottom w:val="single" w:sz="4" w:space="0" w:color="000000"/>
              <w:right w:val="nil"/>
            </w:tcBorders>
          </w:tcPr>
          <w:p w:rsidR="008775B7" w:rsidRPr="0027027F" w:rsidRDefault="008775B7" w:rsidP="008775B7">
            <w:pPr>
              <w:rPr>
                <w:rFonts w:ascii="Calibri" w:eastAsia="Calibri" w:hAnsi="Calibri" w:cs="Calibri"/>
                <w:color w:val="000000"/>
              </w:rPr>
            </w:pPr>
          </w:p>
        </w:tc>
        <w:tc>
          <w:tcPr>
            <w:tcW w:w="1215" w:type="dxa"/>
            <w:tcBorders>
              <w:top w:val="single" w:sz="4" w:space="0" w:color="000000"/>
              <w:left w:val="nil"/>
              <w:bottom w:val="single" w:sz="4" w:space="0" w:color="000000"/>
              <w:right w:val="single" w:sz="4" w:space="0" w:color="000000"/>
            </w:tcBorders>
          </w:tcPr>
          <w:p w:rsidR="008775B7" w:rsidRPr="0027027F" w:rsidRDefault="008775B7" w:rsidP="008775B7">
            <w:pPr>
              <w:rPr>
                <w:rFonts w:ascii="Calibri" w:eastAsia="Calibri" w:hAnsi="Calibri" w:cs="Calibri"/>
                <w:color w:val="000000"/>
              </w:rPr>
            </w:pPr>
          </w:p>
        </w:tc>
        <w:tc>
          <w:tcPr>
            <w:tcW w:w="2874" w:type="dxa"/>
            <w:tcBorders>
              <w:top w:val="single" w:sz="4" w:space="0" w:color="000000"/>
              <w:left w:val="single" w:sz="4" w:space="0" w:color="000000"/>
              <w:bottom w:val="single" w:sz="4" w:space="0" w:color="000000"/>
              <w:right w:val="single" w:sz="4" w:space="0" w:color="000000"/>
            </w:tcBorders>
          </w:tcPr>
          <w:p w:rsidR="008775B7" w:rsidRPr="0027027F" w:rsidRDefault="00DC1957" w:rsidP="008775B7">
            <w:pPr>
              <w:ind w:left="110"/>
              <w:rPr>
                <w:rFonts w:ascii="Times New Roman" w:eastAsia="Times New Roman" w:hAnsi="Times New Roman" w:cs="Times New Roman"/>
                <w:color w:val="000000"/>
                <w:sz w:val="24"/>
              </w:rPr>
            </w:pPr>
            <w:hyperlink r:id="rId16">
              <w:r w:rsidR="002E2739" w:rsidRPr="003E2380">
                <w:rPr>
                  <w:rFonts w:ascii="Times New Roman" w:eastAsia="Times New Roman" w:hAnsi="Times New Roman" w:cs="Times New Roman"/>
                  <w:color w:val="0563C1"/>
                  <w:sz w:val="24"/>
                  <w:szCs w:val="24"/>
                  <w:u w:val="single" w:color="0563C1"/>
                  <w:lang w:val="en-US"/>
                </w:rPr>
                <w:t>http</w:t>
              </w:r>
              <w:r w:rsidR="002E2739" w:rsidRPr="002E2739">
                <w:rPr>
                  <w:rFonts w:ascii="Times New Roman" w:eastAsia="Times New Roman" w:hAnsi="Times New Roman" w:cs="Times New Roman"/>
                  <w:color w:val="0563C1"/>
                  <w:sz w:val="24"/>
                  <w:szCs w:val="24"/>
                  <w:u w:val="single" w:color="0563C1"/>
                </w:rPr>
                <w:t>://</w:t>
              </w:r>
              <w:r w:rsidR="002E2739" w:rsidRPr="003E2380">
                <w:rPr>
                  <w:rFonts w:ascii="Times New Roman" w:eastAsia="Times New Roman" w:hAnsi="Times New Roman" w:cs="Times New Roman"/>
                  <w:color w:val="0563C1"/>
                  <w:sz w:val="24"/>
                  <w:szCs w:val="24"/>
                  <w:u w:val="single" w:color="0563C1"/>
                  <w:lang w:val="en-US"/>
                </w:rPr>
                <w:t>www</w:t>
              </w:r>
              <w:r w:rsidR="002E2739" w:rsidRPr="002E2739">
                <w:rPr>
                  <w:rFonts w:ascii="Times New Roman" w:eastAsia="Times New Roman" w:hAnsi="Times New Roman" w:cs="Times New Roman"/>
                  <w:color w:val="0563C1"/>
                  <w:sz w:val="24"/>
                  <w:szCs w:val="24"/>
                  <w:u w:val="single" w:color="0563C1"/>
                </w:rPr>
                <w:t>.</w:t>
              </w:r>
              <w:proofErr w:type="spellStart"/>
              <w:r w:rsidR="002E2739" w:rsidRPr="003E2380">
                <w:rPr>
                  <w:rFonts w:ascii="Times New Roman" w:eastAsia="Times New Roman" w:hAnsi="Times New Roman" w:cs="Times New Roman"/>
                  <w:color w:val="0563C1"/>
                  <w:sz w:val="24"/>
                  <w:szCs w:val="24"/>
                  <w:u w:val="single" w:color="0563C1"/>
                  <w:lang w:val="en-US"/>
                </w:rPr>
                <w:t>prosv</w:t>
              </w:r>
              <w:proofErr w:type="spellEnd"/>
              <w:r w:rsidR="002E2739" w:rsidRPr="002E2739">
                <w:rPr>
                  <w:rFonts w:ascii="Times New Roman" w:eastAsia="Times New Roman" w:hAnsi="Times New Roman" w:cs="Times New Roman"/>
                  <w:color w:val="0563C1"/>
                  <w:sz w:val="24"/>
                  <w:szCs w:val="24"/>
                  <w:u w:val="single" w:color="0563C1"/>
                </w:rPr>
                <w:t>.</w:t>
              </w:r>
              <w:proofErr w:type="spellStart"/>
              <w:r w:rsidR="002E2739" w:rsidRPr="003E2380">
                <w:rPr>
                  <w:rFonts w:ascii="Times New Roman" w:eastAsia="Times New Roman" w:hAnsi="Times New Roman" w:cs="Times New Roman"/>
                  <w:color w:val="0563C1"/>
                  <w:sz w:val="24"/>
                  <w:szCs w:val="24"/>
                  <w:u w:val="single" w:color="0563C1"/>
                  <w:lang w:val="en-US"/>
                </w:rPr>
                <w:t>ru</w:t>
              </w:r>
              <w:proofErr w:type="spellEnd"/>
              <w:r w:rsidR="002E2739" w:rsidRPr="002E2739">
                <w:rPr>
                  <w:rFonts w:ascii="Times New Roman" w:eastAsia="Times New Roman" w:hAnsi="Times New Roman" w:cs="Times New Roman"/>
                  <w:color w:val="0563C1"/>
                  <w:sz w:val="24"/>
                  <w:szCs w:val="24"/>
                  <w:u w:val="single" w:color="0563C1"/>
                </w:rPr>
                <w:t>/</w:t>
              </w:r>
              <w:r w:rsidR="002E2739" w:rsidRPr="003E2380">
                <w:rPr>
                  <w:rFonts w:ascii="Times New Roman" w:eastAsia="Times New Roman" w:hAnsi="Times New Roman" w:cs="Times New Roman"/>
                  <w:color w:val="0563C1"/>
                  <w:sz w:val="24"/>
                  <w:szCs w:val="24"/>
                  <w:u w:val="single" w:color="0563C1"/>
                  <w:lang w:val="en-US"/>
                </w:rPr>
                <w:t>assistance</w:t>
              </w:r>
              <w:r w:rsidR="002E2739" w:rsidRPr="002E2739">
                <w:rPr>
                  <w:rFonts w:ascii="Times New Roman" w:eastAsia="Times New Roman" w:hAnsi="Times New Roman" w:cs="Times New Roman"/>
                  <w:color w:val="0563C1"/>
                  <w:sz w:val="24"/>
                  <w:szCs w:val="24"/>
                  <w:u w:val="single" w:color="0563C1"/>
                </w:rPr>
                <w:t>/</w:t>
              </w:r>
              <w:proofErr w:type="spellStart"/>
              <w:r w:rsidR="002E2739" w:rsidRPr="003E2380">
                <w:rPr>
                  <w:rFonts w:ascii="Times New Roman" w:eastAsia="Times New Roman" w:hAnsi="Times New Roman" w:cs="Times New Roman"/>
                  <w:color w:val="0563C1"/>
                  <w:sz w:val="24"/>
                  <w:szCs w:val="24"/>
                  <w:u w:val="single" w:color="0563C1"/>
                  <w:lang w:val="en-US"/>
                </w:rPr>
                <w:t>umk</w:t>
              </w:r>
              <w:proofErr w:type="spellEnd"/>
              <w:r w:rsidR="002E2739" w:rsidRPr="002E2739">
                <w:rPr>
                  <w:rFonts w:ascii="Times New Roman" w:eastAsia="Times New Roman" w:hAnsi="Times New Roman" w:cs="Times New Roman"/>
                  <w:color w:val="0563C1"/>
                  <w:sz w:val="24"/>
                  <w:szCs w:val="24"/>
                  <w:u w:val="single" w:color="0563C1"/>
                </w:rPr>
                <w:t>/</w:t>
              </w:r>
              <w:r w:rsidR="002E2739" w:rsidRPr="003E2380">
                <w:rPr>
                  <w:rFonts w:ascii="Times New Roman" w:eastAsia="Times New Roman" w:hAnsi="Times New Roman" w:cs="Times New Roman"/>
                  <w:color w:val="0563C1"/>
                  <w:sz w:val="24"/>
                  <w:szCs w:val="24"/>
                  <w:u w:val="single" w:color="0563C1"/>
                  <w:lang w:val="en-US"/>
                </w:rPr>
                <w:t>financial</w:t>
              </w:r>
            </w:hyperlink>
            <w:hyperlink r:id="rId17">
              <w:r w:rsidR="002E2739" w:rsidRPr="002E2739">
                <w:rPr>
                  <w:rFonts w:ascii="Times New Roman" w:eastAsia="Times New Roman" w:hAnsi="Times New Roman" w:cs="Times New Roman"/>
                  <w:color w:val="0563C1"/>
                  <w:sz w:val="24"/>
                  <w:szCs w:val="24"/>
                  <w:u w:val="single" w:color="0563C1"/>
                </w:rPr>
                <w:t>-</w:t>
              </w:r>
            </w:hyperlink>
            <w:hyperlink r:id="rId18">
              <w:r w:rsidR="002E2739" w:rsidRPr="003E2380">
                <w:rPr>
                  <w:rFonts w:ascii="Times New Roman" w:eastAsia="Times New Roman" w:hAnsi="Times New Roman" w:cs="Times New Roman"/>
                  <w:color w:val="0563C1"/>
                  <w:sz w:val="24"/>
                  <w:szCs w:val="24"/>
                  <w:u w:val="single" w:color="0563C1"/>
                  <w:lang w:val="en-US"/>
                </w:rPr>
                <w:t>competence</w:t>
              </w:r>
              <w:r w:rsidR="002E2739" w:rsidRPr="002E2739">
                <w:rPr>
                  <w:rFonts w:ascii="Times New Roman" w:eastAsia="Times New Roman" w:hAnsi="Times New Roman" w:cs="Times New Roman"/>
                  <w:color w:val="0563C1"/>
                  <w:sz w:val="24"/>
                  <w:szCs w:val="24"/>
                  <w:u w:val="single" w:color="0563C1"/>
                </w:rPr>
                <w:t>.</w:t>
              </w:r>
              <w:r w:rsidR="002E2739" w:rsidRPr="003E2380">
                <w:rPr>
                  <w:rFonts w:ascii="Times New Roman" w:eastAsia="Times New Roman" w:hAnsi="Times New Roman" w:cs="Times New Roman"/>
                  <w:color w:val="0563C1"/>
                  <w:sz w:val="24"/>
                  <w:szCs w:val="24"/>
                  <w:u w:val="single" w:color="0563C1"/>
                  <w:lang w:val="en-US"/>
                </w:rPr>
                <w:t>html</w:t>
              </w:r>
            </w:hyperlink>
          </w:p>
        </w:tc>
        <w:tc>
          <w:tcPr>
            <w:tcW w:w="1403" w:type="dxa"/>
            <w:tcBorders>
              <w:top w:val="single" w:sz="4" w:space="0" w:color="000000"/>
              <w:left w:val="single" w:sz="4" w:space="0" w:color="000000"/>
              <w:bottom w:val="single" w:sz="4" w:space="0" w:color="000000"/>
              <w:right w:val="single" w:sz="4" w:space="0" w:color="000000"/>
            </w:tcBorders>
          </w:tcPr>
          <w:p w:rsidR="008775B7" w:rsidRPr="0027027F" w:rsidRDefault="008775B7" w:rsidP="008775B7">
            <w:pPr>
              <w:ind w:left="110"/>
              <w:rPr>
                <w:rFonts w:ascii="Times New Roman" w:eastAsia="Times New Roman" w:hAnsi="Times New Roman" w:cs="Times New Roman"/>
                <w:color w:val="000000"/>
                <w:sz w:val="24"/>
              </w:rPr>
            </w:pPr>
          </w:p>
        </w:tc>
      </w:tr>
      <w:tr w:rsidR="002E2739" w:rsidRPr="0027027F" w:rsidTr="002E2739">
        <w:trPr>
          <w:trHeight w:val="305"/>
        </w:trPr>
        <w:tc>
          <w:tcPr>
            <w:tcW w:w="2509" w:type="dxa"/>
            <w:tcBorders>
              <w:top w:val="nil"/>
              <w:left w:val="single" w:sz="4" w:space="0" w:color="000000"/>
              <w:bottom w:val="single" w:sz="4" w:space="0" w:color="000000"/>
              <w:right w:val="single" w:sz="4" w:space="0" w:color="000000"/>
            </w:tcBorders>
          </w:tcPr>
          <w:p w:rsidR="008775B7" w:rsidRPr="00B25496" w:rsidRDefault="008775B7" w:rsidP="008775B7">
            <w:pPr>
              <w:rPr>
                <w:rFonts w:ascii="Times New Roman" w:eastAsia="Times New Roman" w:hAnsi="Times New Roman" w:cs="Times New Roman"/>
                <w:b/>
                <w:color w:val="000000"/>
                <w:sz w:val="24"/>
                <w:szCs w:val="24"/>
              </w:rPr>
            </w:pPr>
          </w:p>
        </w:tc>
        <w:tc>
          <w:tcPr>
            <w:tcW w:w="1762" w:type="dxa"/>
            <w:tcBorders>
              <w:top w:val="single" w:sz="4" w:space="0" w:color="000000"/>
              <w:left w:val="single" w:sz="4" w:space="0" w:color="000000"/>
              <w:bottom w:val="single" w:sz="4" w:space="0" w:color="000000"/>
              <w:right w:val="nil"/>
            </w:tcBorders>
          </w:tcPr>
          <w:p w:rsidR="008775B7" w:rsidRPr="008775B7" w:rsidRDefault="008775B7" w:rsidP="002E2739">
            <w:pPr>
              <w:ind w:left="110"/>
              <w:rPr>
                <w:rFonts w:ascii="Times New Roman" w:eastAsia="Times New Roman" w:hAnsi="Times New Roman" w:cs="Times New Roman"/>
                <w:bCs/>
                <w:color w:val="000000"/>
                <w:sz w:val="24"/>
                <w:szCs w:val="24"/>
              </w:rPr>
            </w:pPr>
            <w:proofErr w:type="spellStart"/>
            <w:r w:rsidRPr="008775B7">
              <w:rPr>
                <w:rFonts w:ascii="Times New Roman" w:eastAsia="Times New Roman" w:hAnsi="Times New Roman" w:cs="Times New Roman"/>
                <w:bCs/>
                <w:color w:val="000000"/>
                <w:sz w:val="24"/>
                <w:szCs w:val="24"/>
                <w:lang w:val="en-US"/>
              </w:rPr>
              <w:t>Тема</w:t>
            </w:r>
            <w:proofErr w:type="spellEnd"/>
            <w:r w:rsidRPr="008775B7">
              <w:rPr>
                <w:rFonts w:ascii="Times New Roman" w:eastAsia="Times New Roman" w:hAnsi="Times New Roman" w:cs="Times New Roman"/>
                <w:bCs/>
                <w:color w:val="000000"/>
                <w:sz w:val="24"/>
                <w:szCs w:val="24"/>
                <w:lang w:val="en-US"/>
              </w:rPr>
              <w:t xml:space="preserve"> 6. </w:t>
            </w:r>
            <w:proofErr w:type="spellStart"/>
            <w:r w:rsidRPr="008775B7">
              <w:rPr>
                <w:rFonts w:ascii="Times New Roman" w:eastAsia="Times New Roman" w:hAnsi="Times New Roman" w:cs="Times New Roman"/>
                <w:bCs/>
                <w:color w:val="000000"/>
                <w:sz w:val="24"/>
                <w:szCs w:val="24"/>
                <w:lang w:val="en-US"/>
              </w:rPr>
              <w:t>Депозит</w:t>
            </w:r>
            <w:proofErr w:type="spellEnd"/>
          </w:p>
        </w:tc>
        <w:tc>
          <w:tcPr>
            <w:tcW w:w="6" w:type="dxa"/>
            <w:tcBorders>
              <w:top w:val="single" w:sz="4" w:space="0" w:color="000000"/>
              <w:left w:val="nil"/>
              <w:bottom w:val="single" w:sz="4" w:space="0" w:color="000000"/>
              <w:right w:val="nil"/>
            </w:tcBorders>
          </w:tcPr>
          <w:p w:rsidR="008775B7" w:rsidRPr="0027027F" w:rsidRDefault="008775B7" w:rsidP="008775B7">
            <w:pPr>
              <w:rPr>
                <w:rFonts w:ascii="Calibri" w:eastAsia="Calibri" w:hAnsi="Calibri" w:cs="Calibri"/>
                <w:color w:val="000000"/>
              </w:rPr>
            </w:pPr>
          </w:p>
        </w:tc>
        <w:tc>
          <w:tcPr>
            <w:tcW w:w="1215" w:type="dxa"/>
            <w:tcBorders>
              <w:top w:val="single" w:sz="4" w:space="0" w:color="000000"/>
              <w:left w:val="nil"/>
              <w:bottom w:val="single" w:sz="4" w:space="0" w:color="000000"/>
              <w:right w:val="single" w:sz="4" w:space="0" w:color="000000"/>
            </w:tcBorders>
          </w:tcPr>
          <w:p w:rsidR="008775B7" w:rsidRPr="0027027F" w:rsidRDefault="008775B7" w:rsidP="008775B7">
            <w:pPr>
              <w:rPr>
                <w:rFonts w:ascii="Calibri" w:eastAsia="Calibri" w:hAnsi="Calibri" w:cs="Calibri"/>
                <w:color w:val="000000"/>
              </w:rPr>
            </w:pPr>
          </w:p>
        </w:tc>
        <w:tc>
          <w:tcPr>
            <w:tcW w:w="2874" w:type="dxa"/>
            <w:tcBorders>
              <w:top w:val="single" w:sz="4" w:space="0" w:color="000000"/>
              <w:left w:val="single" w:sz="4" w:space="0" w:color="000000"/>
              <w:bottom w:val="single" w:sz="4" w:space="0" w:color="000000"/>
              <w:right w:val="single" w:sz="4" w:space="0" w:color="000000"/>
            </w:tcBorders>
          </w:tcPr>
          <w:p w:rsidR="008775B7" w:rsidRPr="0027027F" w:rsidRDefault="00DC1957" w:rsidP="008775B7">
            <w:pPr>
              <w:ind w:left="110"/>
              <w:rPr>
                <w:rFonts w:ascii="Times New Roman" w:eastAsia="Times New Roman" w:hAnsi="Times New Roman" w:cs="Times New Roman"/>
                <w:color w:val="000000"/>
                <w:sz w:val="24"/>
              </w:rPr>
            </w:pPr>
            <w:hyperlink r:id="rId19">
              <w:r w:rsidR="002E2739" w:rsidRPr="003E2380">
                <w:rPr>
                  <w:rFonts w:ascii="Times New Roman" w:eastAsia="Times New Roman" w:hAnsi="Times New Roman" w:cs="Times New Roman"/>
                  <w:color w:val="0563C1"/>
                  <w:sz w:val="24"/>
                  <w:szCs w:val="24"/>
                  <w:u w:val="single" w:color="0563C1"/>
                  <w:lang w:val="en-US"/>
                </w:rPr>
                <w:t>https</w:t>
              </w:r>
              <w:r w:rsidR="002E2739" w:rsidRPr="002E2739">
                <w:rPr>
                  <w:rFonts w:ascii="Times New Roman" w:eastAsia="Times New Roman" w:hAnsi="Times New Roman" w:cs="Times New Roman"/>
                  <w:color w:val="0563C1"/>
                  <w:sz w:val="24"/>
                  <w:szCs w:val="24"/>
                  <w:u w:val="single" w:color="0563C1"/>
                </w:rPr>
                <w:t>://</w:t>
              </w:r>
              <w:proofErr w:type="spellStart"/>
              <w:r w:rsidR="002E2739" w:rsidRPr="003E2380">
                <w:rPr>
                  <w:rFonts w:ascii="Times New Roman" w:eastAsia="Times New Roman" w:hAnsi="Times New Roman" w:cs="Times New Roman"/>
                  <w:color w:val="0563C1"/>
                  <w:sz w:val="24"/>
                  <w:szCs w:val="24"/>
                  <w:u w:val="single" w:color="0563C1"/>
                  <w:lang w:val="en-US"/>
                </w:rPr>
                <w:t>fmc</w:t>
              </w:r>
              <w:proofErr w:type="spellEnd"/>
              <w:r w:rsidR="002E2739" w:rsidRPr="002E2739">
                <w:rPr>
                  <w:rFonts w:ascii="Times New Roman" w:eastAsia="Times New Roman" w:hAnsi="Times New Roman" w:cs="Times New Roman"/>
                  <w:color w:val="0563C1"/>
                  <w:sz w:val="24"/>
                  <w:szCs w:val="24"/>
                  <w:u w:val="single" w:color="0563C1"/>
                </w:rPr>
                <w:t>.</w:t>
              </w:r>
              <w:proofErr w:type="spellStart"/>
              <w:r w:rsidR="002E2739" w:rsidRPr="003E2380">
                <w:rPr>
                  <w:rFonts w:ascii="Times New Roman" w:eastAsia="Times New Roman" w:hAnsi="Times New Roman" w:cs="Times New Roman"/>
                  <w:color w:val="0563C1"/>
                  <w:sz w:val="24"/>
                  <w:szCs w:val="24"/>
                  <w:u w:val="single" w:color="0563C1"/>
                  <w:lang w:val="en-US"/>
                </w:rPr>
                <w:t>hse</w:t>
              </w:r>
              <w:proofErr w:type="spellEnd"/>
              <w:r w:rsidR="002E2739" w:rsidRPr="002E2739">
                <w:rPr>
                  <w:rFonts w:ascii="Times New Roman" w:eastAsia="Times New Roman" w:hAnsi="Times New Roman" w:cs="Times New Roman"/>
                  <w:color w:val="0563C1"/>
                  <w:sz w:val="24"/>
                  <w:szCs w:val="24"/>
                  <w:u w:val="single" w:color="0563C1"/>
                </w:rPr>
                <w:t>.</w:t>
              </w:r>
              <w:proofErr w:type="spellStart"/>
              <w:r w:rsidR="002E2739" w:rsidRPr="003E2380">
                <w:rPr>
                  <w:rFonts w:ascii="Times New Roman" w:eastAsia="Times New Roman" w:hAnsi="Times New Roman" w:cs="Times New Roman"/>
                  <w:color w:val="0563C1"/>
                  <w:sz w:val="24"/>
                  <w:szCs w:val="24"/>
                  <w:u w:val="single" w:color="0563C1"/>
                  <w:lang w:val="en-US"/>
                </w:rPr>
                <w:t>ru</w:t>
              </w:r>
              <w:proofErr w:type="spellEnd"/>
              <w:r w:rsidR="002E2739" w:rsidRPr="002E2739">
                <w:rPr>
                  <w:rFonts w:ascii="Times New Roman" w:eastAsia="Times New Roman" w:hAnsi="Times New Roman" w:cs="Times New Roman"/>
                  <w:color w:val="0563C1"/>
                  <w:sz w:val="24"/>
                  <w:szCs w:val="24"/>
                  <w:u w:val="single" w:color="0563C1"/>
                </w:rPr>
                <w:t>/</w:t>
              </w:r>
              <w:r w:rsidR="002E2739" w:rsidRPr="003E2380">
                <w:rPr>
                  <w:rFonts w:ascii="Times New Roman" w:eastAsia="Times New Roman" w:hAnsi="Times New Roman" w:cs="Times New Roman"/>
                  <w:color w:val="0563C1"/>
                  <w:sz w:val="24"/>
                  <w:szCs w:val="24"/>
                  <w:u w:val="single" w:color="0563C1"/>
                  <w:lang w:val="en-US"/>
                </w:rPr>
                <w:t>strategy</w:t>
              </w:r>
            </w:hyperlink>
            <w:hyperlink r:id="rId20"/>
          </w:p>
        </w:tc>
        <w:tc>
          <w:tcPr>
            <w:tcW w:w="1403" w:type="dxa"/>
            <w:tcBorders>
              <w:top w:val="single" w:sz="4" w:space="0" w:color="000000"/>
              <w:left w:val="single" w:sz="4" w:space="0" w:color="000000"/>
              <w:bottom w:val="single" w:sz="4" w:space="0" w:color="000000"/>
              <w:right w:val="single" w:sz="4" w:space="0" w:color="000000"/>
            </w:tcBorders>
          </w:tcPr>
          <w:p w:rsidR="008775B7" w:rsidRPr="0027027F" w:rsidRDefault="00560C39" w:rsidP="008775B7">
            <w:pPr>
              <w:ind w:left="1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w:t>
            </w:r>
          </w:p>
        </w:tc>
      </w:tr>
      <w:tr w:rsidR="002E2739" w:rsidRPr="0027027F" w:rsidTr="002E2739">
        <w:trPr>
          <w:trHeight w:val="305"/>
        </w:trPr>
        <w:tc>
          <w:tcPr>
            <w:tcW w:w="2509" w:type="dxa"/>
            <w:tcBorders>
              <w:top w:val="nil"/>
              <w:left w:val="single" w:sz="4" w:space="0" w:color="000000"/>
              <w:bottom w:val="single" w:sz="4" w:space="0" w:color="000000"/>
              <w:right w:val="single" w:sz="4" w:space="0" w:color="000000"/>
            </w:tcBorders>
          </w:tcPr>
          <w:p w:rsidR="008775B7" w:rsidRPr="00B25496" w:rsidRDefault="008775B7" w:rsidP="008775B7">
            <w:pPr>
              <w:rPr>
                <w:rFonts w:ascii="Times New Roman" w:eastAsia="Times New Roman" w:hAnsi="Times New Roman" w:cs="Times New Roman"/>
                <w:b/>
                <w:color w:val="000000"/>
                <w:sz w:val="24"/>
                <w:szCs w:val="24"/>
              </w:rPr>
            </w:pPr>
          </w:p>
        </w:tc>
        <w:tc>
          <w:tcPr>
            <w:tcW w:w="1762" w:type="dxa"/>
            <w:tcBorders>
              <w:top w:val="single" w:sz="4" w:space="0" w:color="000000"/>
              <w:left w:val="single" w:sz="4" w:space="0" w:color="000000"/>
              <w:bottom w:val="single" w:sz="4" w:space="0" w:color="000000"/>
              <w:right w:val="nil"/>
            </w:tcBorders>
          </w:tcPr>
          <w:p w:rsidR="008775B7" w:rsidRPr="008775B7" w:rsidRDefault="008775B7" w:rsidP="002E2739">
            <w:pPr>
              <w:ind w:left="110"/>
              <w:rPr>
                <w:rFonts w:ascii="Times New Roman" w:eastAsia="Times New Roman" w:hAnsi="Times New Roman" w:cs="Times New Roman"/>
                <w:bCs/>
                <w:color w:val="000000"/>
                <w:sz w:val="24"/>
                <w:szCs w:val="24"/>
              </w:rPr>
            </w:pPr>
            <w:proofErr w:type="spellStart"/>
            <w:r w:rsidRPr="008775B7">
              <w:rPr>
                <w:rFonts w:ascii="Times New Roman" w:eastAsia="Times New Roman" w:hAnsi="Times New Roman" w:cs="Times New Roman"/>
                <w:bCs/>
                <w:color w:val="000000"/>
                <w:sz w:val="24"/>
                <w:szCs w:val="24"/>
                <w:lang w:val="en-US"/>
              </w:rPr>
              <w:t>Тема</w:t>
            </w:r>
            <w:proofErr w:type="spellEnd"/>
            <w:r w:rsidRPr="008775B7">
              <w:rPr>
                <w:rFonts w:ascii="Times New Roman" w:eastAsia="Times New Roman" w:hAnsi="Times New Roman" w:cs="Times New Roman"/>
                <w:bCs/>
                <w:color w:val="000000"/>
                <w:sz w:val="24"/>
                <w:szCs w:val="24"/>
                <w:lang w:val="en-US"/>
              </w:rPr>
              <w:t xml:space="preserve"> 7. </w:t>
            </w:r>
            <w:proofErr w:type="spellStart"/>
            <w:r w:rsidRPr="008775B7">
              <w:rPr>
                <w:rFonts w:ascii="Times New Roman" w:eastAsia="Times New Roman" w:hAnsi="Times New Roman" w:cs="Times New Roman"/>
                <w:bCs/>
                <w:color w:val="000000"/>
                <w:sz w:val="24"/>
                <w:szCs w:val="24"/>
                <w:lang w:val="en-US"/>
              </w:rPr>
              <w:t>Расчетно-кассовые</w:t>
            </w:r>
            <w:proofErr w:type="spellEnd"/>
            <w:r w:rsidRPr="008775B7">
              <w:rPr>
                <w:rFonts w:ascii="Times New Roman" w:eastAsia="Times New Roman" w:hAnsi="Times New Roman" w:cs="Times New Roman"/>
                <w:bCs/>
                <w:color w:val="000000"/>
                <w:sz w:val="24"/>
                <w:szCs w:val="24"/>
                <w:lang w:val="en-US"/>
              </w:rPr>
              <w:t xml:space="preserve"> </w:t>
            </w:r>
            <w:proofErr w:type="spellStart"/>
            <w:r w:rsidRPr="008775B7">
              <w:rPr>
                <w:rFonts w:ascii="Times New Roman" w:eastAsia="Times New Roman" w:hAnsi="Times New Roman" w:cs="Times New Roman"/>
                <w:bCs/>
                <w:color w:val="000000"/>
                <w:sz w:val="24"/>
                <w:szCs w:val="24"/>
                <w:lang w:val="en-US"/>
              </w:rPr>
              <w:t>операции</w:t>
            </w:r>
            <w:proofErr w:type="spellEnd"/>
            <w:r w:rsidRPr="008775B7">
              <w:rPr>
                <w:rFonts w:ascii="Times New Roman" w:eastAsia="Times New Roman" w:hAnsi="Times New Roman" w:cs="Times New Roman"/>
                <w:bCs/>
                <w:color w:val="000000"/>
                <w:sz w:val="24"/>
                <w:szCs w:val="24"/>
                <w:lang w:val="en-US"/>
              </w:rPr>
              <w:t>.</w:t>
            </w:r>
          </w:p>
        </w:tc>
        <w:tc>
          <w:tcPr>
            <w:tcW w:w="6" w:type="dxa"/>
            <w:tcBorders>
              <w:top w:val="single" w:sz="4" w:space="0" w:color="000000"/>
              <w:left w:val="nil"/>
              <w:bottom w:val="single" w:sz="4" w:space="0" w:color="000000"/>
              <w:right w:val="nil"/>
            </w:tcBorders>
          </w:tcPr>
          <w:p w:rsidR="008775B7" w:rsidRPr="0027027F" w:rsidRDefault="008775B7" w:rsidP="008775B7">
            <w:pPr>
              <w:rPr>
                <w:rFonts w:ascii="Calibri" w:eastAsia="Calibri" w:hAnsi="Calibri" w:cs="Calibri"/>
                <w:color w:val="000000"/>
              </w:rPr>
            </w:pPr>
          </w:p>
        </w:tc>
        <w:tc>
          <w:tcPr>
            <w:tcW w:w="1215" w:type="dxa"/>
            <w:tcBorders>
              <w:top w:val="single" w:sz="4" w:space="0" w:color="000000"/>
              <w:left w:val="nil"/>
              <w:bottom w:val="single" w:sz="4" w:space="0" w:color="000000"/>
              <w:right w:val="single" w:sz="4" w:space="0" w:color="000000"/>
            </w:tcBorders>
          </w:tcPr>
          <w:p w:rsidR="008775B7" w:rsidRPr="0027027F" w:rsidRDefault="008775B7" w:rsidP="008775B7">
            <w:pPr>
              <w:rPr>
                <w:rFonts w:ascii="Calibri" w:eastAsia="Calibri" w:hAnsi="Calibri" w:cs="Calibri"/>
                <w:color w:val="000000"/>
              </w:rPr>
            </w:pPr>
          </w:p>
        </w:tc>
        <w:tc>
          <w:tcPr>
            <w:tcW w:w="2874" w:type="dxa"/>
            <w:tcBorders>
              <w:top w:val="single" w:sz="4" w:space="0" w:color="000000"/>
              <w:left w:val="single" w:sz="4" w:space="0" w:color="000000"/>
              <w:bottom w:val="single" w:sz="4" w:space="0" w:color="000000"/>
              <w:right w:val="single" w:sz="4" w:space="0" w:color="000000"/>
            </w:tcBorders>
          </w:tcPr>
          <w:p w:rsidR="008775B7" w:rsidRPr="0027027F" w:rsidRDefault="002E2739" w:rsidP="008775B7">
            <w:pPr>
              <w:ind w:left="110"/>
              <w:rPr>
                <w:rFonts w:ascii="Times New Roman" w:eastAsia="Times New Roman" w:hAnsi="Times New Roman" w:cs="Times New Roman"/>
                <w:color w:val="000000"/>
                <w:sz w:val="24"/>
              </w:rPr>
            </w:pPr>
            <w:r w:rsidRPr="002E2739">
              <w:rPr>
                <w:rFonts w:ascii="Times New Roman" w:eastAsia="Times New Roman" w:hAnsi="Times New Roman" w:cs="Times New Roman"/>
                <w:color w:val="000000"/>
                <w:sz w:val="24"/>
                <w:szCs w:val="24"/>
              </w:rPr>
              <w:t xml:space="preserve">: </w:t>
            </w:r>
            <w:hyperlink r:id="rId21">
              <w:r w:rsidRPr="003E2380">
                <w:rPr>
                  <w:rFonts w:ascii="Times New Roman" w:eastAsia="Times New Roman" w:hAnsi="Times New Roman" w:cs="Times New Roman"/>
                  <w:color w:val="0563C1"/>
                  <w:sz w:val="24"/>
                  <w:szCs w:val="24"/>
                  <w:u w:val="single" w:color="0563C1"/>
                  <w:lang w:val="en-US"/>
                </w:rPr>
                <w:t>http</w:t>
              </w:r>
              <w:r w:rsidRPr="002E2739">
                <w:rPr>
                  <w:rFonts w:ascii="Times New Roman" w:eastAsia="Times New Roman" w:hAnsi="Times New Roman" w:cs="Times New Roman"/>
                  <w:color w:val="0563C1"/>
                  <w:sz w:val="24"/>
                  <w:szCs w:val="24"/>
                  <w:u w:val="single" w:color="0563C1"/>
                </w:rPr>
                <w:t>://</w:t>
              </w:r>
              <w:r w:rsidRPr="003E2380">
                <w:rPr>
                  <w:rFonts w:ascii="Times New Roman" w:eastAsia="Times New Roman" w:hAnsi="Times New Roman" w:cs="Times New Roman"/>
                  <w:color w:val="0563C1"/>
                  <w:sz w:val="24"/>
                  <w:szCs w:val="24"/>
                  <w:u w:val="single" w:color="0563C1"/>
                  <w:lang w:val="en-US"/>
                </w:rPr>
                <w:t>www</w:t>
              </w:r>
              <w:r w:rsidRPr="002E2739">
                <w:rPr>
                  <w:rFonts w:ascii="Times New Roman" w:eastAsia="Times New Roman" w:hAnsi="Times New Roman" w:cs="Times New Roman"/>
                  <w:color w:val="0563C1"/>
                  <w:sz w:val="24"/>
                  <w:szCs w:val="24"/>
                  <w:u w:val="single" w:color="0563C1"/>
                </w:rPr>
                <w:t>.</w:t>
              </w:r>
              <w:proofErr w:type="spellStart"/>
              <w:r w:rsidRPr="003E2380">
                <w:rPr>
                  <w:rFonts w:ascii="Times New Roman" w:eastAsia="Times New Roman" w:hAnsi="Times New Roman" w:cs="Times New Roman"/>
                  <w:color w:val="0563C1"/>
                  <w:sz w:val="24"/>
                  <w:szCs w:val="24"/>
                  <w:u w:val="single" w:color="0563C1"/>
                  <w:lang w:val="en-US"/>
                </w:rPr>
                <w:t>misbfm</w:t>
              </w:r>
              <w:proofErr w:type="spellEnd"/>
              <w:r w:rsidRPr="002E2739">
                <w:rPr>
                  <w:rFonts w:ascii="Times New Roman" w:eastAsia="Times New Roman" w:hAnsi="Times New Roman" w:cs="Times New Roman"/>
                  <w:color w:val="0563C1"/>
                  <w:sz w:val="24"/>
                  <w:szCs w:val="24"/>
                  <w:u w:val="single" w:color="0563C1"/>
                </w:rPr>
                <w:t>.</w:t>
              </w:r>
              <w:proofErr w:type="spellStart"/>
              <w:r w:rsidRPr="003E2380">
                <w:rPr>
                  <w:rFonts w:ascii="Times New Roman" w:eastAsia="Times New Roman" w:hAnsi="Times New Roman" w:cs="Times New Roman"/>
                  <w:color w:val="0563C1"/>
                  <w:sz w:val="24"/>
                  <w:szCs w:val="24"/>
                  <w:u w:val="single" w:color="0563C1"/>
                  <w:lang w:val="en-US"/>
                </w:rPr>
                <w:t>ru</w:t>
              </w:r>
              <w:proofErr w:type="spellEnd"/>
              <w:r w:rsidRPr="002E2739">
                <w:rPr>
                  <w:rFonts w:ascii="Times New Roman" w:eastAsia="Times New Roman" w:hAnsi="Times New Roman" w:cs="Times New Roman"/>
                  <w:color w:val="0563C1"/>
                  <w:sz w:val="24"/>
                  <w:szCs w:val="24"/>
                  <w:u w:val="single" w:color="0563C1"/>
                </w:rPr>
                <w:t>/</w:t>
              </w:r>
              <w:r w:rsidRPr="003E2380">
                <w:rPr>
                  <w:rFonts w:ascii="Times New Roman" w:eastAsia="Times New Roman" w:hAnsi="Times New Roman" w:cs="Times New Roman"/>
                  <w:color w:val="0563C1"/>
                  <w:sz w:val="24"/>
                  <w:szCs w:val="24"/>
                  <w:u w:val="single" w:color="0563C1"/>
                  <w:lang w:val="en-US"/>
                </w:rPr>
                <w:t>node</w:t>
              </w:r>
              <w:r w:rsidRPr="002E2739">
                <w:rPr>
                  <w:rFonts w:ascii="Times New Roman" w:eastAsia="Times New Roman" w:hAnsi="Times New Roman" w:cs="Times New Roman"/>
                  <w:color w:val="0563C1"/>
                  <w:sz w:val="24"/>
                  <w:szCs w:val="24"/>
                  <w:u w:val="single" w:color="0563C1"/>
                </w:rPr>
                <w:t>/11143</w:t>
              </w:r>
            </w:hyperlink>
          </w:p>
        </w:tc>
        <w:tc>
          <w:tcPr>
            <w:tcW w:w="1403" w:type="dxa"/>
            <w:tcBorders>
              <w:top w:val="single" w:sz="4" w:space="0" w:color="000000"/>
              <w:left w:val="single" w:sz="4" w:space="0" w:color="000000"/>
              <w:bottom w:val="single" w:sz="4" w:space="0" w:color="000000"/>
              <w:right w:val="single" w:sz="4" w:space="0" w:color="000000"/>
            </w:tcBorders>
          </w:tcPr>
          <w:p w:rsidR="008775B7" w:rsidRPr="0027027F" w:rsidRDefault="00560C39" w:rsidP="008775B7">
            <w:pPr>
              <w:ind w:left="1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w:t>
            </w:r>
          </w:p>
        </w:tc>
      </w:tr>
      <w:tr w:rsidR="002E2739" w:rsidRPr="0027027F" w:rsidTr="002E2739">
        <w:trPr>
          <w:trHeight w:val="305"/>
        </w:trPr>
        <w:tc>
          <w:tcPr>
            <w:tcW w:w="2509" w:type="dxa"/>
            <w:tcBorders>
              <w:top w:val="nil"/>
              <w:left w:val="single" w:sz="4" w:space="0" w:color="000000"/>
              <w:bottom w:val="single" w:sz="4" w:space="0" w:color="000000"/>
              <w:right w:val="single" w:sz="4" w:space="0" w:color="000000"/>
            </w:tcBorders>
          </w:tcPr>
          <w:p w:rsidR="008775B7" w:rsidRPr="00B25496" w:rsidRDefault="008775B7" w:rsidP="008775B7">
            <w:pPr>
              <w:rPr>
                <w:rFonts w:ascii="Times New Roman" w:eastAsia="Times New Roman" w:hAnsi="Times New Roman" w:cs="Times New Roman"/>
                <w:b/>
                <w:color w:val="000000"/>
                <w:sz w:val="24"/>
                <w:szCs w:val="24"/>
              </w:rPr>
            </w:pPr>
          </w:p>
        </w:tc>
        <w:tc>
          <w:tcPr>
            <w:tcW w:w="1762" w:type="dxa"/>
            <w:tcBorders>
              <w:top w:val="single" w:sz="4" w:space="0" w:color="000000"/>
              <w:left w:val="single" w:sz="4" w:space="0" w:color="000000"/>
              <w:bottom w:val="single" w:sz="4" w:space="0" w:color="000000"/>
              <w:right w:val="nil"/>
            </w:tcBorders>
          </w:tcPr>
          <w:p w:rsidR="008775B7" w:rsidRPr="008775B7" w:rsidRDefault="008775B7" w:rsidP="002E2739">
            <w:pPr>
              <w:ind w:left="110"/>
              <w:rPr>
                <w:rFonts w:ascii="Times New Roman" w:eastAsia="Times New Roman" w:hAnsi="Times New Roman" w:cs="Times New Roman"/>
                <w:bCs/>
                <w:color w:val="000000"/>
                <w:sz w:val="24"/>
                <w:szCs w:val="24"/>
              </w:rPr>
            </w:pPr>
            <w:r w:rsidRPr="008775B7">
              <w:rPr>
                <w:rFonts w:ascii="Times New Roman" w:eastAsia="Times New Roman" w:hAnsi="Times New Roman" w:cs="Times New Roman"/>
                <w:bCs/>
                <w:color w:val="000000"/>
                <w:sz w:val="24"/>
                <w:szCs w:val="24"/>
              </w:rPr>
              <w:t xml:space="preserve">Итоговое повторение и обобщение </w:t>
            </w:r>
          </w:p>
        </w:tc>
        <w:tc>
          <w:tcPr>
            <w:tcW w:w="6" w:type="dxa"/>
            <w:tcBorders>
              <w:top w:val="single" w:sz="4" w:space="0" w:color="000000"/>
              <w:left w:val="nil"/>
              <w:bottom w:val="single" w:sz="4" w:space="0" w:color="000000"/>
              <w:right w:val="nil"/>
            </w:tcBorders>
          </w:tcPr>
          <w:p w:rsidR="008775B7" w:rsidRPr="0027027F" w:rsidRDefault="008775B7" w:rsidP="008775B7">
            <w:pPr>
              <w:rPr>
                <w:rFonts w:ascii="Calibri" w:eastAsia="Calibri" w:hAnsi="Calibri" w:cs="Calibri"/>
                <w:color w:val="000000"/>
              </w:rPr>
            </w:pPr>
          </w:p>
        </w:tc>
        <w:tc>
          <w:tcPr>
            <w:tcW w:w="1215" w:type="dxa"/>
            <w:tcBorders>
              <w:top w:val="single" w:sz="4" w:space="0" w:color="000000"/>
              <w:left w:val="nil"/>
              <w:bottom w:val="single" w:sz="4" w:space="0" w:color="000000"/>
              <w:right w:val="single" w:sz="4" w:space="0" w:color="000000"/>
            </w:tcBorders>
          </w:tcPr>
          <w:p w:rsidR="008775B7" w:rsidRPr="0027027F" w:rsidRDefault="008775B7" w:rsidP="008775B7">
            <w:pPr>
              <w:rPr>
                <w:rFonts w:ascii="Calibri" w:eastAsia="Calibri" w:hAnsi="Calibri" w:cs="Calibri"/>
                <w:color w:val="000000"/>
              </w:rPr>
            </w:pPr>
          </w:p>
        </w:tc>
        <w:tc>
          <w:tcPr>
            <w:tcW w:w="2874" w:type="dxa"/>
            <w:tcBorders>
              <w:top w:val="single" w:sz="4" w:space="0" w:color="000000"/>
              <w:left w:val="single" w:sz="4" w:space="0" w:color="000000"/>
              <w:bottom w:val="single" w:sz="4" w:space="0" w:color="000000"/>
              <w:right w:val="single" w:sz="4" w:space="0" w:color="000000"/>
            </w:tcBorders>
          </w:tcPr>
          <w:p w:rsidR="008775B7" w:rsidRPr="0027027F" w:rsidRDefault="008775B7" w:rsidP="008775B7">
            <w:pPr>
              <w:ind w:left="110"/>
              <w:rPr>
                <w:rFonts w:ascii="Times New Roman" w:eastAsia="Times New Roman" w:hAnsi="Times New Roman" w:cs="Times New Roman"/>
                <w:color w:val="000000"/>
                <w:sz w:val="24"/>
              </w:rPr>
            </w:pPr>
          </w:p>
        </w:tc>
        <w:tc>
          <w:tcPr>
            <w:tcW w:w="1403" w:type="dxa"/>
            <w:tcBorders>
              <w:top w:val="single" w:sz="4" w:space="0" w:color="000000"/>
              <w:left w:val="single" w:sz="4" w:space="0" w:color="000000"/>
              <w:bottom w:val="single" w:sz="4" w:space="0" w:color="000000"/>
              <w:right w:val="single" w:sz="4" w:space="0" w:color="000000"/>
            </w:tcBorders>
          </w:tcPr>
          <w:p w:rsidR="008775B7" w:rsidRPr="0027027F" w:rsidRDefault="00560C39" w:rsidP="008775B7">
            <w:pPr>
              <w:ind w:left="1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r>
      <w:tr w:rsidR="002E2739" w:rsidRPr="0027027F" w:rsidTr="002E2739">
        <w:trPr>
          <w:trHeight w:val="310"/>
        </w:trPr>
        <w:tc>
          <w:tcPr>
            <w:tcW w:w="2509" w:type="dxa"/>
            <w:tcBorders>
              <w:top w:val="single" w:sz="4" w:space="0" w:color="000000"/>
              <w:left w:val="single" w:sz="4" w:space="0" w:color="000000"/>
              <w:bottom w:val="single" w:sz="4" w:space="0" w:color="000000"/>
              <w:right w:val="single" w:sz="4" w:space="0" w:color="000000"/>
            </w:tcBorders>
          </w:tcPr>
          <w:p w:rsidR="008775B7" w:rsidRPr="0027027F" w:rsidRDefault="008775B7" w:rsidP="008775B7">
            <w:pPr>
              <w:ind w:left="110"/>
              <w:rPr>
                <w:rFonts w:ascii="Calibri" w:eastAsia="Calibri" w:hAnsi="Calibri" w:cs="Calibri"/>
                <w:color w:val="000000"/>
              </w:rPr>
            </w:pPr>
          </w:p>
        </w:tc>
        <w:tc>
          <w:tcPr>
            <w:tcW w:w="1762" w:type="dxa"/>
            <w:tcBorders>
              <w:top w:val="single" w:sz="4" w:space="0" w:color="000000"/>
              <w:left w:val="single" w:sz="4" w:space="0" w:color="000000"/>
              <w:bottom w:val="single" w:sz="4" w:space="0" w:color="000000"/>
              <w:right w:val="nil"/>
            </w:tcBorders>
          </w:tcPr>
          <w:p w:rsidR="008775B7" w:rsidRPr="0027027F" w:rsidRDefault="008775B7" w:rsidP="008775B7">
            <w:pPr>
              <w:rPr>
                <w:rFonts w:ascii="Calibri" w:eastAsia="Calibri" w:hAnsi="Calibri" w:cs="Calibri"/>
                <w:color w:val="000000"/>
              </w:rPr>
            </w:pPr>
          </w:p>
        </w:tc>
        <w:tc>
          <w:tcPr>
            <w:tcW w:w="6" w:type="dxa"/>
            <w:tcBorders>
              <w:top w:val="single" w:sz="4" w:space="0" w:color="000000"/>
              <w:left w:val="nil"/>
              <w:bottom w:val="single" w:sz="4" w:space="0" w:color="000000"/>
              <w:right w:val="nil"/>
            </w:tcBorders>
          </w:tcPr>
          <w:p w:rsidR="008775B7" w:rsidRPr="0027027F" w:rsidRDefault="008775B7" w:rsidP="008775B7">
            <w:pPr>
              <w:rPr>
                <w:rFonts w:ascii="Calibri" w:eastAsia="Calibri" w:hAnsi="Calibri" w:cs="Calibri"/>
                <w:color w:val="000000"/>
              </w:rPr>
            </w:pPr>
          </w:p>
        </w:tc>
        <w:tc>
          <w:tcPr>
            <w:tcW w:w="1215" w:type="dxa"/>
            <w:tcBorders>
              <w:top w:val="single" w:sz="4" w:space="0" w:color="000000"/>
              <w:left w:val="nil"/>
              <w:bottom w:val="single" w:sz="4" w:space="0" w:color="000000"/>
              <w:right w:val="single" w:sz="4" w:space="0" w:color="000000"/>
            </w:tcBorders>
          </w:tcPr>
          <w:p w:rsidR="008775B7" w:rsidRPr="0027027F" w:rsidRDefault="008775B7" w:rsidP="008775B7">
            <w:pPr>
              <w:jc w:val="both"/>
              <w:rPr>
                <w:rFonts w:ascii="Calibri" w:eastAsia="Calibri" w:hAnsi="Calibri" w:cs="Calibri"/>
                <w:color w:val="000000"/>
              </w:rPr>
            </w:pPr>
            <w:r w:rsidRPr="0027027F">
              <w:rPr>
                <w:rFonts w:ascii="Times New Roman" w:eastAsia="Times New Roman" w:hAnsi="Times New Roman" w:cs="Times New Roman"/>
                <w:color w:val="000000"/>
                <w:sz w:val="24"/>
              </w:rPr>
              <w:t xml:space="preserve">Итого  </w:t>
            </w:r>
          </w:p>
        </w:tc>
        <w:tc>
          <w:tcPr>
            <w:tcW w:w="2874" w:type="dxa"/>
            <w:tcBorders>
              <w:top w:val="single" w:sz="4" w:space="0" w:color="000000"/>
              <w:left w:val="single" w:sz="4" w:space="0" w:color="000000"/>
              <w:bottom w:val="single" w:sz="4" w:space="0" w:color="000000"/>
              <w:right w:val="single" w:sz="4" w:space="0" w:color="000000"/>
            </w:tcBorders>
          </w:tcPr>
          <w:p w:rsidR="008775B7" w:rsidRPr="0027027F" w:rsidRDefault="008775B7" w:rsidP="008775B7">
            <w:pPr>
              <w:ind w:left="110"/>
              <w:rPr>
                <w:rFonts w:ascii="Calibri" w:eastAsia="Calibri" w:hAnsi="Calibri" w:cs="Calibri"/>
                <w:color w:val="000000"/>
              </w:rPr>
            </w:pPr>
          </w:p>
        </w:tc>
        <w:tc>
          <w:tcPr>
            <w:tcW w:w="1403" w:type="dxa"/>
            <w:tcBorders>
              <w:top w:val="single" w:sz="4" w:space="0" w:color="000000"/>
              <w:left w:val="single" w:sz="4" w:space="0" w:color="000000"/>
              <w:bottom w:val="single" w:sz="4" w:space="0" w:color="000000"/>
              <w:right w:val="single" w:sz="4" w:space="0" w:color="000000"/>
            </w:tcBorders>
          </w:tcPr>
          <w:p w:rsidR="008775B7" w:rsidRPr="0027027F" w:rsidRDefault="00560C39" w:rsidP="008775B7">
            <w:pPr>
              <w:ind w:left="110"/>
              <w:rPr>
                <w:rFonts w:ascii="Calibri" w:eastAsia="Calibri" w:hAnsi="Calibri" w:cs="Calibri"/>
                <w:color w:val="000000"/>
              </w:rPr>
            </w:pPr>
            <w:r>
              <w:rPr>
                <w:rFonts w:ascii="Times New Roman" w:eastAsia="Times New Roman" w:hAnsi="Times New Roman" w:cs="Times New Roman"/>
                <w:color w:val="000000"/>
                <w:sz w:val="24"/>
              </w:rPr>
              <w:t>34</w:t>
            </w:r>
          </w:p>
        </w:tc>
      </w:tr>
    </w:tbl>
    <w:p w:rsidR="0027027F" w:rsidRPr="0027027F" w:rsidRDefault="0027027F" w:rsidP="0027027F">
      <w:pPr>
        <w:spacing w:after="0"/>
        <w:rPr>
          <w:rFonts w:ascii="Calibri" w:eastAsia="Calibri" w:hAnsi="Calibri" w:cs="Calibri"/>
          <w:color w:val="000000"/>
          <w:lang w:eastAsia="ru-RU"/>
        </w:rPr>
      </w:pPr>
    </w:p>
    <w:p w:rsidR="00B25496" w:rsidRPr="00B25496" w:rsidRDefault="00B25496" w:rsidP="00B25496">
      <w:pPr>
        <w:spacing w:after="5" w:line="269" w:lineRule="auto"/>
        <w:ind w:left="10" w:right="5" w:hanging="10"/>
        <w:jc w:val="both"/>
        <w:rPr>
          <w:rFonts w:ascii="Times New Roman" w:eastAsia="Times New Roman" w:hAnsi="Times New Roman" w:cs="Times New Roman"/>
          <w:color w:val="000000"/>
          <w:sz w:val="20"/>
          <w:lang w:val="en-US"/>
        </w:rPr>
        <w:sectPr w:rsidR="00B25496" w:rsidRPr="00B25496" w:rsidSect="006A1704">
          <w:pgSz w:w="11906" w:h="16838"/>
          <w:pgMar w:top="567" w:right="563" w:bottom="1418" w:left="1133" w:header="720" w:footer="720" w:gutter="0"/>
          <w:cols w:space="720"/>
        </w:sectPr>
      </w:pPr>
    </w:p>
    <w:p w:rsidR="00B25496" w:rsidRPr="00B25496" w:rsidRDefault="00B25496" w:rsidP="00B25496">
      <w:pPr>
        <w:keepNext/>
        <w:keepLines/>
        <w:spacing w:after="0"/>
        <w:ind w:left="5692" w:hanging="10"/>
        <w:outlineLvl w:val="0"/>
        <w:rPr>
          <w:rFonts w:ascii="Times New Roman" w:eastAsia="Times New Roman" w:hAnsi="Times New Roman" w:cs="Times New Roman"/>
          <w:b/>
          <w:color w:val="000000"/>
          <w:sz w:val="24"/>
          <w:szCs w:val="24"/>
          <w:lang w:eastAsia="ru-RU"/>
        </w:rPr>
      </w:pPr>
      <w:r w:rsidRPr="00B25496">
        <w:rPr>
          <w:rFonts w:ascii="Times New Roman" w:eastAsia="Times New Roman" w:hAnsi="Times New Roman" w:cs="Times New Roman"/>
          <w:b/>
          <w:color w:val="000000"/>
          <w:sz w:val="24"/>
          <w:szCs w:val="24"/>
          <w:lang w:eastAsia="ru-RU"/>
        </w:rPr>
        <w:lastRenderedPageBreak/>
        <w:t xml:space="preserve">Календарно-тематический планирование курса «Основы финансовой грамотности» 8 класс </w:t>
      </w:r>
    </w:p>
    <w:p w:rsidR="00B25496" w:rsidRPr="00B25496" w:rsidRDefault="00B25496" w:rsidP="00B25496">
      <w:pPr>
        <w:spacing w:after="0"/>
        <w:ind w:left="5729"/>
        <w:jc w:val="center"/>
        <w:rPr>
          <w:rFonts w:ascii="Times New Roman" w:eastAsia="Times New Roman" w:hAnsi="Times New Roman" w:cs="Times New Roman"/>
          <w:color w:val="000000"/>
          <w:sz w:val="24"/>
          <w:szCs w:val="24"/>
        </w:rPr>
      </w:pPr>
    </w:p>
    <w:tbl>
      <w:tblPr>
        <w:tblW w:w="15135" w:type="dxa"/>
        <w:tblInd w:w="170" w:type="dxa"/>
        <w:tblLayout w:type="fixed"/>
        <w:tblCellMar>
          <w:top w:w="5" w:type="dxa"/>
          <w:left w:w="83" w:type="dxa"/>
          <w:right w:w="49" w:type="dxa"/>
        </w:tblCellMar>
        <w:tblLook w:val="04A0"/>
      </w:tblPr>
      <w:tblGrid>
        <w:gridCol w:w="535"/>
        <w:gridCol w:w="709"/>
        <w:gridCol w:w="850"/>
        <w:gridCol w:w="1985"/>
        <w:gridCol w:w="3260"/>
        <w:gridCol w:w="2693"/>
        <w:gridCol w:w="2694"/>
        <w:gridCol w:w="2409"/>
      </w:tblGrid>
      <w:tr w:rsidR="00E9043A" w:rsidRPr="00B25496" w:rsidTr="00DE2B4F">
        <w:trPr>
          <w:trHeight w:val="1142"/>
        </w:trPr>
        <w:tc>
          <w:tcPr>
            <w:tcW w:w="535"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13"/>
              <w:ind w:left="84"/>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b/>
                <w:color w:val="000000"/>
                <w:sz w:val="24"/>
                <w:szCs w:val="24"/>
                <w:lang w:val="en-US"/>
              </w:rPr>
              <w:t xml:space="preserve">№ </w:t>
            </w:r>
          </w:p>
          <w:p w:rsidR="00CA485C" w:rsidRPr="00B25496" w:rsidRDefault="00CA485C" w:rsidP="00B25496">
            <w:pPr>
              <w:spacing w:after="0"/>
              <w:ind w:right="30"/>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b/>
                <w:color w:val="000000"/>
                <w:sz w:val="24"/>
                <w:szCs w:val="24"/>
                <w:lang w:val="en-US"/>
              </w:rPr>
              <w:t xml:space="preserve">п/п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DC1957" w:rsidP="00B25496">
            <w:pPr>
              <w:spacing w:after="0"/>
              <w:ind w:left="7"/>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lang w:eastAsia="ru-RU"/>
              </w:rPr>
            </w:r>
            <w:r w:rsidRPr="00DC1957">
              <w:rPr>
                <w:rFonts w:ascii="Times New Roman" w:eastAsia="Times New Roman" w:hAnsi="Times New Roman" w:cs="Times New Roman"/>
                <w:noProof/>
                <w:color w:val="000000"/>
                <w:sz w:val="24"/>
                <w:szCs w:val="24"/>
                <w:lang w:eastAsia="ru-RU"/>
              </w:rPr>
              <w:pict>
                <v:group id="Группа 36749" o:spid="_x0000_s1026" style="width:11.05pt;height:24.35pt;mso-position-horizontal-relative:char;mso-position-vertical-relative:line" coordsize="140066,308991">
                  <v:rect id="Rectangle 1013" o:spid="_x0000_s1027" style="position:absolute;left:-81425;top:50200;width:367256;height:150327;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7nAMMA&#10;AADdAAAADwAAAGRycy9kb3ducmV2LnhtbERPS2vCQBC+F/wPywje6ia1VImuIgVJLxXqC49jdvLA&#10;7GzMrpr+e1co9DYf33Nmi87U4katqywriIcRCOLM6ooLBbvt6nUCwnlkjbVlUvBLDhbz3ssME23v&#10;/EO3jS9ECGGXoILS+yaR0mUlGXRD2xAHLretQR9gW0jd4j2Em1q+RdGHNFhxaCixoc+SsvPmahTs&#10;4+31kLr1iY/5Zfz+7dN1XqRKDfrdcgrCU+f/xX/uLx3mR/EInt+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7nAMMAAADdAAAADwAAAAAAAAAAAAAAAACYAgAAZHJzL2Rv&#10;d25yZXYueG1sUEsFBgAAAAAEAAQA9QAAAIgDAAAAAA==&#10;" filled="f" stroked="f">
                    <v:textbox inset="0,0,0,0">
                      <w:txbxContent>
                        <w:p w:rsidR="000A2192" w:rsidRDefault="000A2192" w:rsidP="00B25496">
                          <w:r>
                            <w:rPr>
                              <w:b/>
                            </w:rPr>
                            <w:t>Дата</w:t>
                          </w:r>
                        </w:p>
                      </w:txbxContent>
                    </v:textbox>
                  </v:rect>
                  <v:rect id="Rectangle 1014" o:spid="_x0000_s1028" style="position:absolute;left:72088;top:-82523;width:42058;height:18623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d/dMMA&#10;AADdAAAADwAAAGRycy9kb3ducmV2LnhtbERPS2vCQBC+C/0PyxS86SYiKtFVSqHEi0J94XHMTh40&#10;Oxuzq6b/vlsQvM3H95zFqjO1uFPrKssK4mEEgjizuuJCwWH/NZiBcB5ZY22ZFPySg9XyrbfARNsH&#10;f9N95wsRQtglqKD0vkmkdFlJBt3QNsSBy21r0AfYFlK3+AjhppajKJpIgxWHhhIb+iwp+9ndjIJj&#10;vL+dUre98Dm/Tscbn27zIlWq/959zEF46vxL/HSvdZgfxW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d/dMMAAADdAAAADwAAAAAAAAAAAAAAAACYAgAAZHJzL2Rv&#10;d25yZXYueG1sUEsFBgAAAAAEAAQA9QAAAIgDAAAAAA==&#10;" filled="f" stroked="f">
                    <v:textbox inset="0,0,0,0">
                      <w:txbxContent>
                        <w:p w:rsidR="000A2192" w:rsidRDefault="000A2192" w:rsidP="00B25496"/>
                      </w:txbxContent>
                    </v:textbox>
                  </v:rect>
                  <w10:wrap type="none"/>
                  <w10:anchorlock/>
                </v:group>
              </w:pic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ind w:right="2"/>
              <w:jc w:val="center"/>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b/>
                <w:color w:val="000000"/>
                <w:sz w:val="24"/>
                <w:szCs w:val="24"/>
                <w:lang w:val="en-US"/>
              </w:rPr>
              <w:t>Количеств</w:t>
            </w:r>
            <w:proofErr w:type="spellEnd"/>
            <w:r w:rsidRPr="00B25496">
              <w:rPr>
                <w:rFonts w:ascii="Times New Roman" w:eastAsia="Times New Roman" w:hAnsi="Times New Roman" w:cs="Times New Roman"/>
                <w:b/>
                <w:color w:val="000000"/>
                <w:sz w:val="24"/>
                <w:szCs w:val="24"/>
                <w:lang w:val="en-US"/>
              </w:rPr>
              <w:t xml:space="preserve"> о </w:t>
            </w:r>
            <w:proofErr w:type="spellStart"/>
            <w:r w:rsidRPr="00B25496">
              <w:rPr>
                <w:rFonts w:ascii="Times New Roman" w:eastAsia="Times New Roman" w:hAnsi="Times New Roman" w:cs="Times New Roman"/>
                <w:b/>
                <w:color w:val="000000"/>
                <w:sz w:val="24"/>
                <w:szCs w:val="24"/>
                <w:lang w:val="en-US"/>
              </w:rPr>
              <w:t>часов</w:t>
            </w:r>
            <w:proofErr w:type="spellEnd"/>
            <w:r w:rsidRPr="00B25496">
              <w:rPr>
                <w:rFonts w:ascii="Times New Roman" w:eastAsia="Times New Roman" w:hAnsi="Times New Roman" w:cs="Times New Roman"/>
                <w:b/>
                <w:color w:val="000000"/>
                <w:sz w:val="24"/>
                <w:szCs w:val="24"/>
                <w:lang w:val="en-US"/>
              </w:rPr>
              <w:t xml:space="preserve">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ind w:right="36"/>
              <w:jc w:val="center"/>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b/>
                <w:color w:val="000000"/>
                <w:sz w:val="24"/>
                <w:szCs w:val="24"/>
                <w:lang w:val="en-US"/>
              </w:rPr>
              <w:t>Тема</w:t>
            </w:r>
            <w:proofErr w:type="spellEnd"/>
            <w:r w:rsidRPr="00B25496">
              <w:rPr>
                <w:rFonts w:ascii="Times New Roman" w:eastAsia="Times New Roman" w:hAnsi="Times New Roman" w:cs="Times New Roman"/>
                <w:b/>
                <w:color w:val="000000"/>
                <w:sz w:val="24"/>
                <w:szCs w:val="24"/>
                <w:lang w:val="en-US"/>
              </w:rP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ind w:left="16" w:right="16"/>
              <w:jc w:val="center"/>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b/>
                <w:color w:val="000000"/>
                <w:sz w:val="24"/>
                <w:szCs w:val="24"/>
                <w:lang w:val="en-US"/>
              </w:rPr>
              <w:t>Основные</w:t>
            </w:r>
            <w:proofErr w:type="spellEnd"/>
            <w:r w:rsidRPr="00B25496">
              <w:rPr>
                <w:rFonts w:ascii="Times New Roman" w:eastAsia="Times New Roman" w:hAnsi="Times New Roman" w:cs="Times New Roman"/>
                <w:b/>
                <w:color w:val="000000"/>
                <w:sz w:val="24"/>
                <w:szCs w:val="24"/>
                <w:lang w:val="en-US"/>
              </w:rPr>
              <w:t xml:space="preserve"> </w:t>
            </w:r>
            <w:proofErr w:type="spellStart"/>
            <w:r w:rsidRPr="00B25496">
              <w:rPr>
                <w:rFonts w:ascii="Times New Roman" w:eastAsia="Times New Roman" w:hAnsi="Times New Roman" w:cs="Times New Roman"/>
                <w:b/>
                <w:color w:val="000000"/>
                <w:sz w:val="24"/>
                <w:szCs w:val="24"/>
                <w:lang w:val="en-US"/>
              </w:rPr>
              <w:t>предметные</w:t>
            </w:r>
            <w:proofErr w:type="spellEnd"/>
            <w:r w:rsidRPr="00B25496">
              <w:rPr>
                <w:rFonts w:ascii="Times New Roman" w:eastAsia="Times New Roman" w:hAnsi="Times New Roman" w:cs="Times New Roman"/>
                <w:b/>
                <w:color w:val="000000"/>
                <w:sz w:val="24"/>
                <w:szCs w:val="24"/>
                <w:lang w:val="en-US"/>
              </w:rPr>
              <w:t xml:space="preserve"> </w:t>
            </w:r>
            <w:proofErr w:type="spellStart"/>
            <w:r w:rsidRPr="00B25496">
              <w:rPr>
                <w:rFonts w:ascii="Times New Roman" w:eastAsia="Times New Roman" w:hAnsi="Times New Roman" w:cs="Times New Roman"/>
                <w:b/>
                <w:color w:val="000000"/>
                <w:sz w:val="24"/>
                <w:szCs w:val="24"/>
                <w:lang w:val="en-US"/>
              </w:rPr>
              <w:t>знания</w:t>
            </w:r>
            <w:proofErr w:type="spellEnd"/>
            <w:r w:rsidRPr="00B25496">
              <w:rPr>
                <w:rFonts w:ascii="Times New Roman" w:eastAsia="Times New Roman" w:hAnsi="Times New Roman" w:cs="Times New Roman"/>
                <w:b/>
                <w:color w:val="000000"/>
                <w:sz w:val="24"/>
                <w:szCs w:val="24"/>
                <w:lang w:val="en-US"/>
              </w:rPr>
              <w:t xml:space="preserve"> </w:t>
            </w:r>
          </w:p>
        </w:tc>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ind w:right="36"/>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b/>
                <w:color w:val="000000"/>
                <w:sz w:val="24"/>
                <w:szCs w:val="24"/>
                <w:lang w:val="en-US"/>
              </w:rPr>
              <w:t xml:space="preserve">УУД </w:t>
            </w:r>
          </w:p>
        </w:tc>
        <w:tc>
          <w:tcPr>
            <w:tcW w:w="2694" w:type="dxa"/>
            <w:tcBorders>
              <w:top w:val="single" w:sz="3" w:space="0" w:color="000000"/>
              <w:left w:val="single" w:sz="3" w:space="0" w:color="000000"/>
              <w:bottom w:val="single" w:sz="3" w:space="0" w:color="000000"/>
              <w:right w:val="single" w:sz="3" w:space="0" w:color="000000"/>
            </w:tcBorders>
          </w:tcPr>
          <w:p w:rsidR="00CA485C" w:rsidRPr="00CA485C" w:rsidRDefault="00CA485C" w:rsidP="00B25496">
            <w:pPr>
              <w:spacing w:after="0"/>
              <w:ind w:right="3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Цифровые образовательные ресурсы</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CA485C" w:rsidRDefault="00CA485C" w:rsidP="00B25496">
            <w:pPr>
              <w:spacing w:after="0"/>
              <w:ind w:right="35"/>
              <w:jc w:val="center"/>
              <w:rPr>
                <w:rFonts w:ascii="Times New Roman" w:eastAsia="Times New Roman" w:hAnsi="Times New Roman" w:cs="Times New Roman"/>
                <w:b/>
                <w:color w:val="000000"/>
                <w:sz w:val="24"/>
                <w:szCs w:val="24"/>
                <w:lang w:val="en-US"/>
              </w:rPr>
            </w:pPr>
            <w:proofErr w:type="spellStart"/>
            <w:r w:rsidRPr="00B25496">
              <w:rPr>
                <w:rFonts w:ascii="Times New Roman" w:eastAsia="Times New Roman" w:hAnsi="Times New Roman" w:cs="Times New Roman"/>
                <w:b/>
                <w:color w:val="000000"/>
                <w:sz w:val="24"/>
                <w:szCs w:val="24"/>
                <w:lang w:val="en-US"/>
              </w:rPr>
              <w:t>Форма</w:t>
            </w:r>
            <w:proofErr w:type="spellEnd"/>
            <w:r w:rsidRPr="00B25496">
              <w:rPr>
                <w:rFonts w:ascii="Times New Roman" w:eastAsia="Times New Roman" w:hAnsi="Times New Roman" w:cs="Times New Roman"/>
                <w:b/>
                <w:color w:val="000000"/>
                <w:sz w:val="24"/>
                <w:szCs w:val="24"/>
                <w:lang w:val="en-US"/>
              </w:rPr>
              <w:t xml:space="preserve"> </w:t>
            </w:r>
            <w:proofErr w:type="spellStart"/>
            <w:r w:rsidRPr="00B25496">
              <w:rPr>
                <w:rFonts w:ascii="Times New Roman" w:eastAsia="Times New Roman" w:hAnsi="Times New Roman" w:cs="Times New Roman"/>
                <w:b/>
                <w:color w:val="000000"/>
                <w:sz w:val="24"/>
                <w:szCs w:val="24"/>
                <w:lang w:val="en-US"/>
              </w:rPr>
              <w:t>занятий</w:t>
            </w:r>
            <w:proofErr w:type="spellEnd"/>
            <w:r w:rsidRPr="00B25496">
              <w:rPr>
                <w:rFonts w:ascii="Times New Roman" w:eastAsia="Times New Roman" w:hAnsi="Times New Roman" w:cs="Times New Roman"/>
                <w:b/>
                <w:color w:val="000000"/>
                <w:sz w:val="24"/>
                <w:szCs w:val="24"/>
                <w:lang w:val="en-US"/>
              </w:rPr>
              <w:t xml:space="preserve"> </w:t>
            </w:r>
          </w:p>
          <w:p w:rsidR="00CA485C" w:rsidRPr="00B25496" w:rsidRDefault="00CA485C" w:rsidP="00B25496">
            <w:pPr>
              <w:spacing w:after="0"/>
              <w:ind w:right="35"/>
              <w:jc w:val="center"/>
              <w:rPr>
                <w:rFonts w:ascii="Times New Roman" w:eastAsia="Times New Roman" w:hAnsi="Times New Roman" w:cs="Times New Roman"/>
                <w:color w:val="000000"/>
                <w:sz w:val="24"/>
                <w:szCs w:val="24"/>
                <w:lang w:val="en-US"/>
              </w:rPr>
            </w:pPr>
          </w:p>
        </w:tc>
      </w:tr>
      <w:tr w:rsidR="00E9043A" w:rsidRPr="00B25496" w:rsidTr="00DE2B4F">
        <w:trPr>
          <w:trHeight w:val="240"/>
        </w:trPr>
        <w:tc>
          <w:tcPr>
            <w:tcW w:w="535" w:type="dxa"/>
            <w:tcBorders>
              <w:top w:val="single" w:sz="3" w:space="0" w:color="000000"/>
              <w:left w:val="single" w:sz="3" w:space="0" w:color="000000"/>
              <w:bottom w:val="single" w:sz="3" w:space="0" w:color="000000"/>
              <w:right w:val="nil"/>
            </w:tcBorders>
            <w:shd w:val="clear" w:color="auto" w:fill="auto"/>
          </w:tcPr>
          <w:p w:rsidR="00CA485C" w:rsidRPr="00B25496" w:rsidRDefault="00CA485C" w:rsidP="00B25496">
            <w:pPr>
              <w:spacing w:after="123"/>
              <w:rPr>
                <w:rFonts w:ascii="Times New Roman" w:eastAsia="Times New Roman" w:hAnsi="Times New Roman" w:cs="Times New Roman"/>
                <w:color w:val="000000"/>
                <w:sz w:val="24"/>
                <w:szCs w:val="24"/>
                <w:lang w:val="en-US"/>
              </w:rPr>
            </w:pPr>
          </w:p>
        </w:tc>
        <w:tc>
          <w:tcPr>
            <w:tcW w:w="709" w:type="dxa"/>
            <w:tcBorders>
              <w:top w:val="single" w:sz="3" w:space="0" w:color="000000"/>
              <w:left w:val="nil"/>
              <w:bottom w:val="single" w:sz="3" w:space="0" w:color="000000"/>
              <w:right w:val="nil"/>
            </w:tcBorders>
            <w:shd w:val="clear" w:color="auto" w:fill="auto"/>
          </w:tcPr>
          <w:p w:rsidR="00CA485C" w:rsidRPr="00B25496" w:rsidRDefault="00CA485C" w:rsidP="00B25496">
            <w:pPr>
              <w:spacing w:after="123"/>
              <w:rPr>
                <w:rFonts w:ascii="Times New Roman" w:eastAsia="Times New Roman" w:hAnsi="Times New Roman" w:cs="Times New Roman"/>
                <w:color w:val="000000"/>
                <w:sz w:val="24"/>
                <w:szCs w:val="24"/>
                <w:lang w:val="en-US"/>
              </w:rPr>
            </w:pPr>
          </w:p>
        </w:tc>
        <w:tc>
          <w:tcPr>
            <w:tcW w:w="850" w:type="dxa"/>
            <w:tcBorders>
              <w:top w:val="single" w:sz="3" w:space="0" w:color="000000"/>
              <w:left w:val="nil"/>
              <w:bottom w:val="single" w:sz="3" w:space="0" w:color="000000"/>
              <w:right w:val="nil"/>
            </w:tcBorders>
            <w:shd w:val="clear" w:color="auto" w:fill="auto"/>
          </w:tcPr>
          <w:p w:rsidR="00CA485C" w:rsidRPr="00B25496" w:rsidRDefault="00CA485C" w:rsidP="00B25496">
            <w:pPr>
              <w:spacing w:after="123"/>
              <w:rPr>
                <w:rFonts w:ascii="Times New Roman" w:eastAsia="Times New Roman" w:hAnsi="Times New Roman" w:cs="Times New Roman"/>
                <w:color w:val="000000"/>
                <w:sz w:val="24"/>
                <w:szCs w:val="24"/>
                <w:lang w:val="en-US"/>
              </w:rPr>
            </w:pPr>
          </w:p>
        </w:tc>
        <w:tc>
          <w:tcPr>
            <w:tcW w:w="7938" w:type="dxa"/>
            <w:gridSpan w:val="3"/>
            <w:tcBorders>
              <w:top w:val="single" w:sz="3" w:space="0" w:color="000000"/>
              <w:left w:val="nil"/>
              <w:bottom w:val="single" w:sz="3" w:space="0" w:color="000000"/>
              <w:right w:val="single" w:sz="4" w:space="0" w:color="auto"/>
            </w:tcBorders>
            <w:shd w:val="clear" w:color="auto" w:fill="auto"/>
          </w:tcPr>
          <w:p w:rsidR="00CA485C" w:rsidRPr="00B25496" w:rsidRDefault="00CA485C" w:rsidP="00B25496">
            <w:pPr>
              <w:spacing w:after="0"/>
              <w:ind w:left="2547"/>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b/>
                <w:color w:val="000000"/>
                <w:sz w:val="24"/>
                <w:szCs w:val="24"/>
                <w:lang w:val="en-US"/>
              </w:rPr>
              <w:t>Введение</w:t>
            </w:r>
            <w:proofErr w:type="spellEnd"/>
            <w:r w:rsidRPr="00B25496">
              <w:rPr>
                <w:rFonts w:ascii="Times New Roman" w:eastAsia="Times New Roman" w:hAnsi="Times New Roman" w:cs="Times New Roman"/>
                <w:b/>
                <w:color w:val="000000"/>
                <w:sz w:val="24"/>
                <w:szCs w:val="24"/>
                <w:lang w:val="en-US"/>
              </w:rPr>
              <w:t xml:space="preserve"> в </w:t>
            </w:r>
            <w:proofErr w:type="spellStart"/>
            <w:r w:rsidRPr="00B25496">
              <w:rPr>
                <w:rFonts w:ascii="Times New Roman" w:eastAsia="Times New Roman" w:hAnsi="Times New Roman" w:cs="Times New Roman"/>
                <w:b/>
                <w:color w:val="000000"/>
                <w:sz w:val="24"/>
                <w:szCs w:val="24"/>
                <w:lang w:val="en-US"/>
              </w:rPr>
              <w:t>курс</w:t>
            </w:r>
            <w:proofErr w:type="spellEnd"/>
            <w:r w:rsidRPr="00B25496">
              <w:rPr>
                <w:rFonts w:ascii="Times New Roman" w:eastAsia="Times New Roman" w:hAnsi="Times New Roman" w:cs="Times New Roman"/>
                <w:b/>
                <w:color w:val="000000"/>
                <w:sz w:val="24"/>
                <w:szCs w:val="24"/>
                <w:lang w:val="en-US"/>
              </w:rPr>
              <w:t xml:space="preserve"> (1 </w:t>
            </w:r>
            <w:proofErr w:type="spellStart"/>
            <w:r w:rsidRPr="00B25496">
              <w:rPr>
                <w:rFonts w:ascii="Times New Roman" w:eastAsia="Times New Roman" w:hAnsi="Times New Roman" w:cs="Times New Roman"/>
                <w:b/>
                <w:color w:val="000000"/>
                <w:sz w:val="24"/>
                <w:szCs w:val="24"/>
                <w:lang w:val="en-US"/>
              </w:rPr>
              <w:t>час</w:t>
            </w:r>
            <w:proofErr w:type="spellEnd"/>
            <w:r w:rsidRPr="00B25496">
              <w:rPr>
                <w:rFonts w:ascii="Times New Roman" w:eastAsia="Times New Roman" w:hAnsi="Times New Roman" w:cs="Times New Roman"/>
                <w:b/>
                <w:color w:val="000000"/>
                <w:sz w:val="24"/>
                <w:szCs w:val="24"/>
                <w:lang w:val="en-US"/>
              </w:rPr>
              <w:t xml:space="preserve">) </w:t>
            </w:r>
          </w:p>
        </w:tc>
        <w:tc>
          <w:tcPr>
            <w:tcW w:w="2694" w:type="dxa"/>
            <w:tcBorders>
              <w:top w:val="single" w:sz="3" w:space="0" w:color="000000"/>
              <w:left w:val="single" w:sz="4" w:space="0" w:color="auto"/>
              <w:bottom w:val="single" w:sz="3" w:space="0" w:color="000000"/>
              <w:right w:val="single" w:sz="4" w:space="0" w:color="auto"/>
            </w:tcBorders>
          </w:tcPr>
          <w:p w:rsidR="00CA485C" w:rsidRPr="00B25496" w:rsidRDefault="00CA485C" w:rsidP="00B25496">
            <w:pPr>
              <w:spacing w:after="123"/>
              <w:rPr>
                <w:rFonts w:ascii="Times New Roman" w:eastAsia="Times New Roman" w:hAnsi="Times New Roman" w:cs="Times New Roman"/>
                <w:color w:val="000000"/>
                <w:sz w:val="24"/>
                <w:szCs w:val="24"/>
                <w:lang w:val="en-US"/>
              </w:rPr>
            </w:pPr>
          </w:p>
        </w:tc>
        <w:tc>
          <w:tcPr>
            <w:tcW w:w="2409" w:type="dxa"/>
            <w:tcBorders>
              <w:top w:val="single" w:sz="3" w:space="0" w:color="000000"/>
              <w:left w:val="single" w:sz="4" w:space="0" w:color="auto"/>
              <w:bottom w:val="single" w:sz="3" w:space="0" w:color="000000"/>
              <w:right w:val="single" w:sz="3" w:space="0" w:color="000000"/>
            </w:tcBorders>
            <w:shd w:val="clear" w:color="auto" w:fill="auto"/>
          </w:tcPr>
          <w:p w:rsidR="00CA485C" w:rsidRPr="00B25496" w:rsidRDefault="00CA485C" w:rsidP="00B25496">
            <w:pPr>
              <w:spacing w:after="123"/>
              <w:rPr>
                <w:rFonts w:ascii="Times New Roman" w:eastAsia="Times New Roman" w:hAnsi="Times New Roman" w:cs="Times New Roman"/>
                <w:color w:val="000000"/>
                <w:sz w:val="24"/>
                <w:szCs w:val="24"/>
                <w:lang w:val="en-US"/>
              </w:rPr>
            </w:pPr>
          </w:p>
        </w:tc>
      </w:tr>
      <w:tr w:rsidR="00E9043A" w:rsidRPr="00B25496" w:rsidTr="00DE2B4F">
        <w:trPr>
          <w:trHeight w:val="701"/>
        </w:trPr>
        <w:tc>
          <w:tcPr>
            <w:tcW w:w="535" w:type="dxa"/>
            <w:tcBorders>
              <w:top w:val="single" w:sz="3" w:space="0" w:color="000000"/>
              <w:left w:val="single" w:sz="3" w:space="0" w:color="000000"/>
              <w:bottom w:val="single" w:sz="3" w:space="0" w:color="000000"/>
              <w:right w:val="single" w:sz="4" w:space="0" w:color="auto"/>
            </w:tcBorders>
            <w:shd w:val="clear" w:color="auto" w:fill="auto"/>
          </w:tcPr>
          <w:p w:rsidR="00CA485C" w:rsidRPr="00B25496" w:rsidRDefault="00CA485C"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 </w:t>
            </w:r>
          </w:p>
        </w:tc>
        <w:tc>
          <w:tcPr>
            <w:tcW w:w="709" w:type="dxa"/>
            <w:tcBorders>
              <w:top w:val="single" w:sz="3" w:space="0" w:color="000000"/>
              <w:left w:val="single" w:sz="4" w:space="0" w:color="auto"/>
              <w:bottom w:val="single" w:sz="3" w:space="0" w:color="000000"/>
              <w:right w:val="single" w:sz="3" w:space="0" w:color="000000"/>
            </w:tcBorders>
            <w:shd w:val="clear" w:color="auto" w:fill="auto"/>
          </w:tcPr>
          <w:p w:rsidR="00CA485C" w:rsidRPr="00B25496" w:rsidRDefault="00CA485C" w:rsidP="00B25496">
            <w:pPr>
              <w:spacing w:after="0"/>
              <w:ind w:left="4"/>
              <w:jc w:val="center"/>
              <w:rPr>
                <w:rFonts w:ascii="Times New Roman" w:eastAsia="Times New Roman" w:hAnsi="Times New Roman" w:cs="Times New Roman"/>
                <w:color w:val="000000"/>
                <w:sz w:val="24"/>
                <w:szCs w:val="24"/>
                <w:lang w:val="en-US"/>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ind w:right="29"/>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Содержание</w:t>
            </w:r>
            <w:proofErr w:type="spellEnd"/>
            <w:r w:rsidRPr="00B25496">
              <w:rPr>
                <w:rFonts w:ascii="Times New Roman" w:eastAsia="Times New Roman" w:hAnsi="Times New Roman" w:cs="Times New Roman"/>
                <w:color w:val="000000"/>
                <w:sz w:val="24"/>
                <w:szCs w:val="24"/>
                <w:lang w:val="en-US"/>
              </w:rPr>
              <w:t xml:space="preserve"> и </w:t>
            </w:r>
            <w:proofErr w:type="spellStart"/>
            <w:r w:rsidRPr="00B25496">
              <w:rPr>
                <w:rFonts w:ascii="Times New Roman" w:eastAsia="Times New Roman" w:hAnsi="Times New Roman" w:cs="Times New Roman"/>
                <w:color w:val="000000"/>
                <w:sz w:val="24"/>
                <w:szCs w:val="24"/>
                <w:lang w:val="en-US"/>
              </w:rPr>
              <w:t>назначение</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предмета</w:t>
            </w:r>
            <w:proofErr w:type="spellEnd"/>
            <w:r w:rsidRPr="00B25496">
              <w:rPr>
                <w:rFonts w:ascii="Times New Roman" w:eastAsia="Times New Roman" w:hAnsi="Times New Roman" w:cs="Times New Roman"/>
                <w:color w:val="000000"/>
                <w:sz w:val="24"/>
                <w:szCs w:val="24"/>
                <w:lang w:val="en-US"/>
              </w:rP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ind w:left="4"/>
              <w:jc w:val="center"/>
              <w:rPr>
                <w:rFonts w:ascii="Times New Roman" w:eastAsia="Times New Roman" w:hAnsi="Times New Roman" w:cs="Times New Roman"/>
                <w:color w:val="000000"/>
                <w:sz w:val="24"/>
                <w:szCs w:val="24"/>
                <w:lang w:val="en-US"/>
              </w:rPr>
            </w:pPr>
          </w:p>
        </w:tc>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ind w:right="482"/>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(Р) – принимать и сохранять учебную задачу. (Л)– внутренняя позиция школьника на уровне положительного отношения к школе. </w:t>
            </w:r>
          </w:p>
        </w:tc>
        <w:tc>
          <w:tcPr>
            <w:tcW w:w="2694" w:type="dxa"/>
            <w:tcBorders>
              <w:top w:val="single" w:sz="3" w:space="0" w:color="000000"/>
              <w:left w:val="single" w:sz="3" w:space="0" w:color="000000"/>
              <w:bottom w:val="single" w:sz="3" w:space="0" w:color="000000"/>
              <w:right w:val="single" w:sz="4" w:space="0" w:color="auto"/>
            </w:tcBorders>
          </w:tcPr>
          <w:p w:rsidR="00CA485C" w:rsidRPr="00CA485C" w:rsidRDefault="00CA485C" w:rsidP="00B25496">
            <w:pPr>
              <w:spacing w:after="0"/>
              <w:ind w:right="36"/>
              <w:jc w:val="center"/>
              <w:rPr>
                <w:rFonts w:ascii="Times New Roman" w:eastAsia="Times New Roman" w:hAnsi="Times New Roman" w:cs="Times New Roman"/>
                <w:color w:val="000000"/>
                <w:sz w:val="24"/>
                <w:szCs w:val="24"/>
              </w:rPr>
            </w:pPr>
          </w:p>
        </w:tc>
        <w:tc>
          <w:tcPr>
            <w:tcW w:w="2409" w:type="dxa"/>
            <w:tcBorders>
              <w:top w:val="single" w:sz="3" w:space="0" w:color="000000"/>
              <w:left w:val="single" w:sz="4" w:space="0" w:color="auto"/>
              <w:bottom w:val="single" w:sz="3" w:space="0" w:color="000000"/>
              <w:right w:val="single" w:sz="3" w:space="0" w:color="000000"/>
            </w:tcBorders>
            <w:shd w:val="clear" w:color="auto" w:fill="auto"/>
          </w:tcPr>
          <w:p w:rsidR="00CA485C" w:rsidRPr="00B25496" w:rsidRDefault="00CA485C" w:rsidP="00B25496">
            <w:pPr>
              <w:spacing w:after="0"/>
              <w:ind w:right="36"/>
              <w:jc w:val="center"/>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Беседа</w:t>
            </w:r>
            <w:proofErr w:type="spellEnd"/>
            <w:r w:rsidRPr="00B25496">
              <w:rPr>
                <w:rFonts w:ascii="Times New Roman" w:eastAsia="Times New Roman" w:hAnsi="Times New Roman" w:cs="Times New Roman"/>
                <w:color w:val="000000"/>
                <w:sz w:val="24"/>
                <w:szCs w:val="24"/>
                <w:lang w:val="en-US"/>
              </w:rPr>
              <w:t xml:space="preserve"> </w:t>
            </w:r>
          </w:p>
        </w:tc>
      </w:tr>
      <w:tr w:rsidR="00E9043A" w:rsidRPr="00B25496" w:rsidTr="00DE2B4F">
        <w:trPr>
          <w:trHeight w:val="241"/>
        </w:trPr>
        <w:tc>
          <w:tcPr>
            <w:tcW w:w="535" w:type="dxa"/>
            <w:tcBorders>
              <w:top w:val="single" w:sz="3" w:space="0" w:color="000000"/>
              <w:left w:val="single" w:sz="3" w:space="0" w:color="000000"/>
              <w:bottom w:val="single" w:sz="3" w:space="0" w:color="000000"/>
              <w:right w:val="single" w:sz="4" w:space="0" w:color="auto"/>
            </w:tcBorders>
            <w:shd w:val="clear" w:color="auto" w:fill="auto"/>
          </w:tcPr>
          <w:p w:rsidR="00CA485C" w:rsidRPr="00B25496" w:rsidRDefault="00CA485C" w:rsidP="00B25496">
            <w:pPr>
              <w:spacing w:after="123"/>
              <w:rPr>
                <w:rFonts w:ascii="Times New Roman" w:eastAsia="Times New Roman" w:hAnsi="Times New Roman" w:cs="Times New Roman"/>
                <w:color w:val="000000"/>
                <w:sz w:val="24"/>
                <w:szCs w:val="24"/>
                <w:lang w:val="en-US"/>
              </w:rPr>
            </w:pPr>
          </w:p>
        </w:tc>
        <w:tc>
          <w:tcPr>
            <w:tcW w:w="709" w:type="dxa"/>
            <w:tcBorders>
              <w:top w:val="single" w:sz="3" w:space="0" w:color="000000"/>
              <w:left w:val="single" w:sz="4" w:space="0" w:color="auto"/>
              <w:bottom w:val="single" w:sz="3" w:space="0" w:color="000000"/>
              <w:right w:val="single" w:sz="4" w:space="0" w:color="auto"/>
            </w:tcBorders>
            <w:shd w:val="clear" w:color="auto" w:fill="auto"/>
          </w:tcPr>
          <w:p w:rsidR="00CA485C" w:rsidRPr="00B25496" w:rsidRDefault="00CA485C" w:rsidP="00B25496">
            <w:pPr>
              <w:spacing w:after="123"/>
              <w:rPr>
                <w:rFonts w:ascii="Times New Roman" w:eastAsia="Times New Roman" w:hAnsi="Times New Roman" w:cs="Times New Roman"/>
                <w:color w:val="000000"/>
                <w:sz w:val="24"/>
                <w:szCs w:val="24"/>
                <w:lang w:val="en-US"/>
              </w:rPr>
            </w:pPr>
          </w:p>
        </w:tc>
        <w:tc>
          <w:tcPr>
            <w:tcW w:w="850" w:type="dxa"/>
            <w:tcBorders>
              <w:top w:val="single" w:sz="3" w:space="0" w:color="000000"/>
              <w:left w:val="single" w:sz="4" w:space="0" w:color="auto"/>
              <w:bottom w:val="single" w:sz="3" w:space="0" w:color="000000"/>
              <w:right w:val="single" w:sz="4" w:space="0" w:color="auto"/>
            </w:tcBorders>
            <w:shd w:val="clear" w:color="auto" w:fill="auto"/>
          </w:tcPr>
          <w:p w:rsidR="00CA485C" w:rsidRPr="00B25496" w:rsidRDefault="00CA485C" w:rsidP="00B25496">
            <w:pPr>
              <w:spacing w:after="123"/>
              <w:rPr>
                <w:rFonts w:ascii="Times New Roman" w:eastAsia="Times New Roman" w:hAnsi="Times New Roman" w:cs="Times New Roman"/>
                <w:color w:val="000000"/>
                <w:sz w:val="24"/>
                <w:szCs w:val="24"/>
                <w:lang w:val="en-US"/>
              </w:rPr>
            </w:pPr>
          </w:p>
        </w:tc>
        <w:tc>
          <w:tcPr>
            <w:tcW w:w="7938" w:type="dxa"/>
            <w:gridSpan w:val="3"/>
            <w:tcBorders>
              <w:top w:val="single" w:sz="3" w:space="0" w:color="000000"/>
              <w:left w:val="single" w:sz="4" w:space="0" w:color="auto"/>
              <w:bottom w:val="single" w:sz="3" w:space="0" w:color="000000"/>
              <w:right w:val="single" w:sz="4" w:space="0" w:color="auto"/>
            </w:tcBorders>
            <w:shd w:val="clear" w:color="auto" w:fill="auto"/>
          </w:tcPr>
          <w:p w:rsidR="00CA485C" w:rsidRPr="00B25496" w:rsidRDefault="00CA485C" w:rsidP="00B25496">
            <w:pPr>
              <w:spacing w:after="0"/>
              <w:ind w:left="1175"/>
              <w:rPr>
                <w:rFonts w:ascii="Times New Roman" w:eastAsia="Times New Roman" w:hAnsi="Times New Roman" w:cs="Times New Roman"/>
                <w:color w:val="000000"/>
                <w:sz w:val="24"/>
                <w:szCs w:val="24"/>
              </w:rPr>
            </w:pPr>
            <w:r w:rsidRPr="00B25496">
              <w:rPr>
                <w:rFonts w:ascii="Times New Roman" w:eastAsia="Times New Roman" w:hAnsi="Times New Roman" w:cs="Times New Roman"/>
                <w:b/>
                <w:color w:val="000000"/>
                <w:sz w:val="24"/>
                <w:szCs w:val="24"/>
              </w:rPr>
              <w:t xml:space="preserve">Раздел </w:t>
            </w:r>
            <w:r w:rsidRPr="00B25496">
              <w:rPr>
                <w:rFonts w:ascii="Times New Roman" w:eastAsia="Times New Roman" w:hAnsi="Times New Roman" w:cs="Times New Roman"/>
                <w:b/>
                <w:color w:val="000000"/>
                <w:sz w:val="24"/>
                <w:szCs w:val="24"/>
                <w:lang w:val="en-US"/>
              </w:rPr>
              <w:t>I</w:t>
            </w:r>
            <w:r w:rsidRPr="00B25496">
              <w:rPr>
                <w:rFonts w:ascii="Times New Roman" w:eastAsia="Times New Roman" w:hAnsi="Times New Roman" w:cs="Times New Roman"/>
                <w:b/>
                <w:color w:val="000000"/>
                <w:sz w:val="24"/>
                <w:szCs w:val="24"/>
              </w:rPr>
              <w:t xml:space="preserve">. Управление денежными средствами семьи (14 часов) </w:t>
            </w:r>
          </w:p>
        </w:tc>
        <w:tc>
          <w:tcPr>
            <w:tcW w:w="2694" w:type="dxa"/>
            <w:tcBorders>
              <w:top w:val="single" w:sz="3" w:space="0" w:color="000000"/>
              <w:left w:val="single" w:sz="4" w:space="0" w:color="auto"/>
              <w:bottom w:val="single" w:sz="3" w:space="0" w:color="000000"/>
              <w:right w:val="single" w:sz="4" w:space="0" w:color="auto"/>
            </w:tcBorders>
          </w:tcPr>
          <w:p w:rsidR="00CA485C" w:rsidRPr="00B25496" w:rsidRDefault="00DC1957" w:rsidP="00B25496">
            <w:pPr>
              <w:spacing w:after="123"/>
              <w:rPr>
                <w:rFonts w:ascii="Times New Roman" w:eastAsia="Times New Roman" w:hAnsi="Times New Roman" w:cs="Times New Roman"/>
                <w:color w:val="000000"/>
                <w:sz w:val="24"/>
                <w:szCs w:val="24"/>
              </w:rPr>
            </w:pPr>
            <w:hyperlink r:id="rId22" w:history="1">
              <w:r w:rsidR="00455171" w:rsidRPr="00B86A6F">
                <w:rPr>
                  <w:rStyle w:val="a3"/>
                  <w:rFonts w:ascii="Times New Roman" w:eastAsia="Times New Roman" w:hAnsi="Times New Roman" w:cs="Times New Roman"/>
                  <w:sz w:val="24"/>
                  <w:szCs w:val="24"/>
                </w:rPr>
                <w:t>http://www.consultant.ru/document/cons_doc_LAW_82134/</w:t>
              </w:r>
            </w:hyperlink>
          </w:p>
        </w:tc>
        <w:tc>
          <w:tcPr>
            <w:tcW w:w="2409" w:type="dxa"/>
            <w:tcBorders>
              <w:top w:val="single" w:sz="3" w:space="0" w:color="000000"/>
              <w:left w:val="single" w:sz="4" w:space="0" w:color="auto"/>
              <w:bottom w:val="single" w:sz="3" w:space="0" w:color="000000"/>
              <w:right w:val="single" w:sz="3" w:space="0" w:color="000000"/>
            </w:tcBorders>
            <w:shd w:val="clear" w:color="auto" w:fill="auto"/>
          </w:tcPr>
          <w:p w:rsidR="00CA485C" w:rsidRPr="00B25496" w:rsidRDefault="00CA485C" w:rsidP="00B25496">
            <w:pPr>
              <w:spacing w:after="123"/>
              <w:rPr>
                <w:rFonts w:ascii="Times New Roman" w:eastAsia="Times New Roman" w:hAnsi="Times New Roman" w:cs="Times New Roman"/>
                <w:color w:val="000000"/>
                <w:sz w:val="24"/>
                <w:szCs w:val="24"/>
              </w:rPr>
            </w:pPr>
          </w:p>
        </w:tc>
      </w:tr>
      <w:tr w:rsidR="00E9043A" w:rsidRPr="00DE3D79" w:rsidTr="00DE2B4F">
        <w:trPr>
          <w:trHeight w:val="240"/>
        </w:trPr>
        <w:tc>
          <w:tcPr>
            <w:tcW w:w="535" w:type="dxa"/>
            <w:tcBorders>
              <w:top w:val="single" w:sz="3" w:space="0" w:color="000000"/>
              <w:left w:val="single" w:sz="3" w:space="0" w:color="000000"/>
              <w:bottom w:val="single" w:sz="3" w:space="0" w:color="000000"/>
              <w:right w:val="single" w:sz="4" w:space="0" w:color="auto"/>
            </w:tcBorders>
            <w:shd w:val="clear" w:color="auto" w:fill="auto"/>
          </w:tcPr>
          <w:p w:rsidR="00CA485C" w:rsidRPr="00B25496" w:rsidRDefault="00CA485C" w:rsidP="00B25496">
            <w:pPr>
              <w:spacing w:after="123"/>
              <w:rPr>
                <w:rFonts w:ascii="Times New Roman" w:eastAsia="Times New Roman" w:hAnsi="Times New Roman" w:cs="Times New Roman"/>
                <w:color w:val="000000"/>
                <w:sz w:val="24"/>
                <w:szCs w:val="24"/>
              </w:rPr>
            </w:pPr>
          </w:p>
        </w:tc>
        <w:tc>
          <w:tcPr>
            <w:tcW w:w="709" w:type="dxa"/>
            <w:tcBorders>
              <w:top w:val="single" w:sz="3" w:space="0" w:color="000000"/>
              <w:left w:val="single" w:sz="4" w:space="0" w:color="auto"/>
              <w:bottom w:val="single" w:sz="3" w:space="0" w:color="000000"/>
              <w:right w:val="single" w:sz="4" w:space="0" w:color="auto"/>
            </w:tcBorders>
            <w:shd w:val="clear" w:color="auto" w:fill="auto"/>
          </w:tcPr>
          <w:p w:rsidR="00CA485C" w:rsidRPr="00B25496" w:rsidRDefault="00CA485C" w:rsidP="00B25496">
            <w:pPr>
              <w:spacing w:after="123"/>
              <w:rPr>
                <w:rFonts w:ascii="Times New Roman" w:eastAsia="Times New Roman" w:hAnsi="Times New Roman" w:cs="Times New Roman"/>
                <w:color w:val="000000"/>
                <w:sz w:val="24"/>
                <w:szCs w:val="24"/>
              </w:rPr>
            </w:pPr>
          </w:p>
        </w:tc>
        <w:tc>
          <w:tcPr>
            <w:tcW w:w="850" w:type="dxa"/>
            <w:tcBorders>
              <w:top w:val="single" w:sz="3" w:space="0" w:color="000000"/>
              <w:left w:val="single" w:sz="4" w:space="0" w:color="auto"/>
              <w:bottom w:val="single" w:sz="3" w:space="0" w:color="000000"/>
              <w:right w:val="single" w:sz="4" w:space="0" w:color="auto"/>
            </w:tcBorders>
            <w:shd w:val="clear" w:color="auto" w:fill="auto"/>
          </w:tcPr>
          <w:p w:rsidR="00CA485C" w:rsidRPr="00B25496" w:rsidRDefault="00CA485C" w:rsidP="00B25496">
            <w:pPr>
              <w:spacing w:after="123"/>
              <w:rPr>
                <w:rFonts w:ascii="Times New Roman" w:eastAsia="Times New Roman" w:hAnsi="Times New Roman" w:cs="Times New Roman"/>
                <w:color w:val="000000"/>
                <w:sz w:val="24"/>
                <w:szCs w:val="24"/>
              </w:rPr>
            </w:pPr>
          </w:p>
        </w:tc>
        <w:tc>
          <w:tcPr>
            <w:tcW w:w="7938" w:type="dxa"/>
            <w:gridSpan w:val="3"/>
            <w:tcBorders>
              <w:top w:val="single" w:sz="3" w:space="0" w:color="000000"/>
              <w:left w:val="single" w:sz="4" w:space="0" w:color="auto"/>
              <w:bottom w:val="single" w:sz="3" w:space="0" w:color="000000"/>
              <w:right w:val="single" w:sz="4" w:space="0" w:color="auto"/>
            </w:tcBorders>
            <w:shd w:val="clear" w:color="auto" w:fill="auto"/>
          </w:tcPr>
          <w:p w:rsidR="00CA485C" w:rsidRPr="00B25496" w:rsidRDefault="00CA485C" w:rsidP="00B25496">
            <w:pPr>
              <w:spacing w:after="0"/>
              <w:ind w:left="1888"/>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b/>
                <w:color w:val="000000"/>
                <w:sz w:val="24"/>
                <w:szCs w:val="24"/>
                <w:lang w:val="en-US"/>
              </w:rPr>
              <w:t xml:space="preserve">Тема1. </w:t>
            </w:r>
            <w:proofErr w:type="spellStart"/>
            <w:r w:rsidRPr="00B25496">
              <w:rPr>
                <w:rFonts w:ascii="Times New Roman" w:eastAsia="Times New Roman" w:hAnsi="Times New Roman" w:cs="Times New Roman"/>
                <w:b/>
                <w:color w:val="000000"/>
                <w:sz w:val="24"/>
                <w:szCs w:val="24"/>
                <w:lang w:val="en-US"/>
              </w:rPr>
              <w:t>Личное</w:t>
            </w:r>
            <w:proofErr w:type="spellEnd"/>
            <w:r w:rsidRPr="00B25496">
              <w:rPr>
                <w:rFonts w:ascii="Times New Roman" w:eastAsia="Times New Roman" w:hAnsi="Times New Roman" w:cs="Times New Roman"/>
                <w:b/>
                <w:color w:val="000000"/>
                <w:sz w:val="24"/>
                <w:szCs w:val="24"/>
                <w:lang w:val="en-US"/>
              </w:rPr>
              <w:t xml:space="preserve"> </w:t>
            </w:r>
            <w:proofErr w:type="spellStart"/>
            <w:r w:rsidRPr="00B25496">
              <w:rPr>
                <w:rFonts w:ascii="Times New Roman" w:eastAsia="Times New Roman" w:hAnsi="Times New Roman" w:cs="Times New Roman"/>
                <w:b/>
                <w:color w:val="000000"/>
                <w:sz w:val="24"/>
                <w:szCs w:val="24"/>
                <w:lang w:val="en-US"/>
              </w:rPr>
              <w:t>финансовое</w:t>
            </w:r>
            <w:proofErr w:type="spellEnd"/>
            <w:r w:rsidRPr="00B25496">
              <w:rPr>
                <w:rFonts w:ascii="Times New Roman" w:eastAsia="Times New Roman" w:hAnsi="Times New Roman" w:cs="Times New Roman"/>
                <w:b/>
                <w:color w:val="000000"/>
                <w:sz w:val="24"/>
                <w:szCs w:val="24"/>
                <w:lang w:val="en-US"/>
              </w:rPr>
              <w:t xml:space="preserve"> </w:t>
            </w:r>
            <w:proofErr w:type="spellStart"/>
            <w:r w:rsidRPr="00B25496">
              <w:rPr>
                <w:rFonts w:ascii="Times New Roman" w:eastAsia="Times New Roman" w:hAnsi="Times New Roman" w:cs="Times New Roman"/>
                <w:b/>
                <w:color w:val="000000"/>
                <w:sz w:val="24"/>
                <w:szCs w:val="24"/>
                <w:lang w:val="en-US"/>
              </w:rPr>
              <w:t>планирование</w:t>
            </w:r>
            <w:proofErr w:type="spellEnd"/>
            <w:r w:rsidRPr="00B25496">
              <w:rPr>
                <w:rFonts w:ascii="Times New Roman" w:eastAsia="Times New Roman" w:hAnsi="Times New Roman" w:cs="Times New Roman"/>
                <w:b/>
                <w:color w:val="000000"/>
                <w:sz w:val="24"/>
                <w:szCs w:val="24"/>
                <w:lang w:val="en-US"/>
              </w:rPr>
              <w:t xml:space="preserve"> </w:t>
            </w:r>
          </w:p>
        </w:tc>
        <w:tc>
          <w:tcPr>
            <w:tcW w:w="2694" w:type="dxa"/>
            <w:tcBorders>
              <w:top w:val="single" w:sz="3" w:space="0" w:color="000000"/>
              <w:left w:val="single" w:sz="4" w:space="0" w:color="auto"/>
              <w:bottom w:val="single" w:sz="3" w:space="0" w:color="000000"/>
              <w:right w:val="single" w:sz="4" w:space="0" w:color="auto"/>
            </w:tcBorders>
          </w:tcPr>
          <w:p w:rsidR="00CA485C" w:rsidRPr="00455171" w:rsidRDefault="00DC1957" w:rsidP="00B25496">
            <w:pPr>
              <w:spacing w:after="123"/>
              <w:rPr>
                <w:rFonts w:ascii="Times New Roman" w:eastAsia="Times New Roman" w:hAnsi="Times New Roman" w:cs="Times New Roman"/>
                <w:color w:val="000000"/>
                <w:sz w:val="24"/>
                <w:szCs w:val="24"/>
                <w:lang w:val="en-US"/>
              </w:rPr>
            </w:pPr>
            <w:hyperlink r:id="rId23" w:history="1">
              <w:r w:rsidR="00455171" w:rsidRPr="00B86A6F">
                <w:rPr>
                  <w:rStyle w:val="a3"/>
                  <w:rFonts w:ascii="Times New Roman" w:eastAsia="Times New Roman" w:hAnsi="Times New Roman" w:cs="Times New Roman"/>
                  <w:sz w:val="24"/>
                  <w:szCs w:val="24"/>
                  <w:lang w:val="en-US"/>
                </w:rPr>
                <w:t>http://www.consultant.ru/document/cons_doc_LAW_82134/</w:t>
              </w:r>
            </w:hyperlink>
          </w:p>
        </w:tc>
        <w:tc>
          <w:tcPr>
            <w:tcW w:w="2409" w:type="dxa"/>
            <w:tcBorders>
              <w:top w:val="single" w:sz="3" w:space="0" w:color="000000"/>
              <w:left w:val="single" w:sz="4" w:space="0" w:color="auto"/>
              <w:bottom w:val="single" w:sz="3" w:space="0" w:color="000000"/>
              <w:right w:val="single" w:sz="3" w:space="0" w:color="000000"/>
            </w:tcBorders>
            <w:shd w:val="clear" w:color="auto" w:fill="auto"/>
          </w:tcPr>
          <w:p w:rsidR="00CA485C" w:rsidRPr="00B25496" w:rsidRDefault="00CA485C" w:rsidP="00B25496">
            <w:pPr>
              <w:spacing w:after="123"/>
              <w:rPr>
                <w:rFonts w:ascii="Times New Roman" w:eastAsia="Times New Roman" w:hAnsi="Times New Roman" w:cs="Times New Roman"/>
                <w:color w:val="000000"/>
                <w:sz w:val="24"/>
                <w:szCs w:val="24"/>
                <w:lang w:val="en-US"/>
              </w:rPr>
            </w:pPr>
          </w:p>
        </w:tc>
      </w:tr>
      <w:tr w:rsidR="00E9043A" w:rsidRPr="00B25496" w:rsidTr="00DE2B4F">
        <w:trPr>
          <w:trHeight w:val="1159"/>
        </w:trPr>
        <w:tc>
          <w:tcPr>
            <w:tcW w:w="535"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2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ind w:left="4"/>
              <w:jc w:val="center"/>
              <w:rPr>
                <w:rFonts w:ascii="Times New Roman" w:eastAsia="Times New Roman" w:hAnsi="Times New Roman" w:cs="Times New Roman"/>
                <w:color w:val="000000"/>
                <w:sz w:val="24"/>
                <w:szCs w:val="24"/>
                <w:lang w:val="en-US"/>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Человеческий</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капитал</w:t>
            </w:r>
            <w:proofErr w:type="spellEnd"/>
            <w:r w:rsidRPr="00B25496">
              <w:rPr>
                <w:rFonts w:ascii="Times New Roman" w:eastAsia="Times New Roman" w:hAnsi="Times New Roman" w:cs="Times New Roman"/>
                <w:color w:val="000000"/>
                <w:sz w:val="24"/>
                <w:szCs w:val="24"/>
                <w:lang w:val="en-US"/>
              </w:rP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ind w:right="24"/>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rPr>
              <w:t xml:space="preserve">Что такое человеческий капитал? Принципы инвестиции в самого себя. </w:t>
            </w:r>
            <w:proofErr w:type="spellStart"/>
            <w:r w:rsidRPr="00B25496">
              <w:rPr>
                <w:rFonts w:ascii="Times New Roman" w:eastAsia="Times New Roman" w:hAnsi="Times New Roman" w:cs="Times New Roman"/>
                <w:color w:val="000000"/>
                <w:sz w:val="24"/>
                <w:szCs w:val="24"/>
                <w:lang w:val="en-US"/>
              </w:rPr>
              <w:t>Как</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применить</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свой</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человеческий</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капитал</w:t>
            </w:r>
            <w:proofErr w:type="spellEnd"/>
            <w:r w:rsidRPr="00B25496">
              <w:rPr>
                <w:rFonts w:ascii="Times New Roman" w:eastAsia="Times New Roman" w:hAnsi="Times New Roman" w:cs="Times New Roman"/>
                <w:color w:val="000000"/>
                <w:sz w:val="24"/>
                <w:szCs w:val="24"/>
                <w:lang w:val="en-US"/>
              </w:rPr>
              <w:t xml:space="preserve">? </w:t>
            </w:r>
          </w:p>
        </w:tc>
        <w:tc>
          <w:tcPr>
            <w:tcW w:w="269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13" w:line="260" w:lineRule="auto"/>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(П): выявляют особенности и признаки объектов; приводят примеры в качестве </w:t>
            </w:r>
            <w:r w:rsidRPr="00B25496">
              <w:rPr>
                <w:rFonts w:ascii="Times New Roman" w:eastAsia="Times New Roman" w:hAnsi="Times New Roman" w:cs="Times New Roman"/>
                <w:color w:val="000000"/>
                <w:sz w:val="24"/>
                <w:szCs w:val="24"/>
              </w:rPr>
              <w:lastRenderedPageBreak/>
              <w:t xml:space="preserve">доказательства выдвигаемых положений. </w:t>
            </w:r>
          </w:p>
          <w:p w:rsidR="00CA485C" w:rsidRPr="00B25496" w:rsidRDefault="00CA485C" w:rsidP="00B25496">
            <w:pPr>
              <w:spacing w:after="0" w:line="280" w:lineRule="auto"/>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(К): взаимодействуют в ходе учебной работы, ведут диалог, участвуют в дискуссии. </w:t>
            </w:r>
          </w:p>
          <w:p w:rsidR="00CA485C" w:rsidRPr="00B25496" w:rsidRDefault="00CA485C" w:rsidP="00B25496">
            <w:pPr>
              <w:spacing w:after="0"/>
              <w:ind w:right="14"/>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rPr>
              <w:t xml:space="preserve">(Р): прогнозируют результаты уровня изучаемого материала; принимают и сохраняют учебную задачу. </w:t>
            </w:r>
            <w:r w:rsidRPr="00B25496">
              <w:rPr>
                <w:rFonts w:ascii="Times New Roman" w:eastAsia="Times New Roman" w:hAnsi="Times New Roman" w:cs="Times New Roman"/>
                <w:color w:val="000000"/>
                <w:sz w:val="24"/>
                <w:szCs w:val="24"/>
                <w:lang w:val="en-US"/>
              </w:rPr>
              <w:t xml:space="preserve">(Л): </w:t>
            </w:r>
            <w:proofErr w:type="spellStart"/>
            <w:r w:rsidRPr="00B25496">
              <w:rPr>
                <w:rFonts w:ascii="Times New Roman" w:eastAsia="Times New Roman" w:hAnsi="Times New Roman" w:cs="Times New Roman"/>
                <w:color w:val="000000"/>
                <w:sz w:val="24"/>
                <w:szCs w:val="24"/>
                <w:lang w:val="en-US"/>
              </w:rPr>
              <w:t>выражают</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положительное</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отношение</w:t>
            </w:r>
            <w:proofErr w:type="spellEnd"/>
            <w:r w:rsidRPr="00B25496">
              <w:rPr>
                <w:rFonts w:ascii="Times New Roman" w:eastAsia="Times New Roman" w:hAnsi="Times New Roman" w:cs="Times New Roman"/>
                <w:color w:val="000000"/>
                <w:sz w:val="24"/>
                <w:szCs w:val="24"/>
                <w:lang w:val="en-US"/>
              </w:rPr>
              <w:t xml:space="preserve"> к </w:t>
            </w:r>
            <w:proofErr w:type="spellStart"/>
            <w:r w:rsidRPr="00B25496">
              <w:rPr>
                <w:rFonts w:ascii="Times New Roman" w:eastAsia="Times New Roman" w:hAnsi="Times New Roman" w:cs="Times New Roman"/>
                <w:color w:val="000000"/>
                <w:sz w:val="24"/>
                <w:szCs w:val="24"/>
                <w:lang w:val="en-US"/>
              </w:rPr>
              <w:t>процессу</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познания</w:t>
            </w:r>
            <w:proofErr w:type="spellEnd"/>
            <w:r w:rsidRPr="00B25496">
              <w:rPr>
                <w:rFonts w:ascii="Times New Roman" w:eastAsia="Times New Roman" w:hAnsi="Times New Roman" w:cs="Times New Roman"/>
                <w:color w:val="000000"/>
                <w:sz w:val="24"/>
                <w:szCs w:val="24"/>
                <w:lang w:val="en-US"/>
              </w:rPr>
              <w:t xml:space="preserve">. </w:t>
            </w:r>
          </w:p>
        </w:tc>
        <w:tc>
          <w:tcPr>
            <w:tcW w:w="2694" w:type="dxa"/>
            <w:tcBorders>
              <w:top w:val="single" w:sz="3" w:space="0" w:color="000000"/>
              <w:left w:val="single" w:sz="3" w:space="0" w:color="000000"/>
              <w:bottom w:val="single" w:sz="3" w:space="0" w:color="000000"/>
              <w:right w:val="single" w:sz="3" w:space="0" w:color="000000"/>
            </w:tcBorders>
          </w:tcPr>
          <w:p w:rsidR="00CA485C" w:rsidRPr="00B25496" w:rsidRDefault="00CA485C" w:rsidP="00B25496">
            <w:pPr>
              <w:spacing w:after="0"/>
              <w:rPr>
                <w:rFonts w:ascii="Times New Roman" w:eastAsia="Times New Roman" w:hAnsi="Times New Roman" w:cs="Times New Roman"/>
                <w:color w:val="000000"/>
                <w:sz w:val="24"/>
                <w:szCs w:val="24"/>
                <w:lang w:val="en-US"/>
              </w:rPr>
            </w:pP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Лекция</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беседа</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практикум</w:t>
            </w:r>
            <w:proofErr w:type="spellEnd"/>
            <w:r w:rsidRPr="00B25496">
              <w:rPr>
                <w:rFonts w:ascii="Times New Roman" w:eastAsia="Times New Roman" w:hAnsi="Times New Roman" w:cs="Times New Roman"/>
                <w:color w:val="000000"/>
                <w:sz w:val="24"/>
                <w:szCs w:val="24"/>
                <w:lang w:val="en-US"/>
              </w:rPr>
              <w:t xml:space="preserve"> </w:t>
            </w:r>
          </w:p>
        </w:tc>
      </w:tr>
      <w:tr w:rsidR="00E9043A" w:rsidRPr="00B25496" w:rsidTr="00DE2B4F">
        <w:trPr>
          <w:trHeight w:val="1160"/>
        </w:trPr>
        <w:tc>
          <w:tcPr>
            <w:tcW w:w="535"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lastRenderedPageBreak/>
              <w:t xml:space="preserve">3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ind w:left="4"/>
              <w:jc w:val="center"/>
              <w:rPr>
                <w:rFonts w:ascii="Times New Roman" w:eastAsia="Times New Roman" w:hAnsi="Times New Roman" w:cs="Times New Roman"/>
                <w:color w:val="000000"/>
                <w:sz w:val="24"/>
                <w:szCs w:val="24"/>
                <w:lang w:val="en-US"/>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Как</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принимать</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решения</w:t>
            </w:r>
            <w:proofErr w:type="spellEnd"/>
            <w:r w:rsidRPr="00B25496">
              <w:rPr>
                <w:rFonts w:ascii="Times New Roman" w:eastAsia="Times New Roman" w:hAnsi="Times New Roman" w:cs="Times New Roman"/>
                <w:color w:val="000000"/>
                <w:sz w:val="24"/>
                <w:szCs w:val="24"/>
                <w:lang w:val="en-US"/>
              </w:rP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Принятие решений. Какие бывают решения. Этапы принятия решения. Как принимать решения, связанные с деньгами? </w:t>
            </w:r>
          </w:p>
        </w:tc>
        <w:tc>
          <w:tcPr>
            <w:tcW w:w="2693" w:type="dxa"/>
            <w:vMerge/>
            <w:tcBorders>
              <w:top w:val="nil"/>
              <w:left w:val="single" w:sz="3" w:space="0" w:color="000000"/>
              <w:bottom w:val="single" w:sz="3" w:space="0" w:color="000000"/>
              <w:right w:val="single" w:sz="3" w:space="0" w:color="000000"/>
            </w:tcBorders>
            <w:shd w:val="clear" w:color="auto" w:fill="auto"/>
          </w:tcPr>
          <w:p w:rsidR="00CA485C" w:rsidRPr="00B25496" w:rsidRDefault="00CA485C" w:rsidP="00B25496">
            <w:pPr>
              <w:spacing w:after="123"/>
              <w:rPr>
                <w:rFonts w:ascii="Times New Roman" w:eastAsia="Times New Roman" w:hAnsi="Times New Roman" w:cs="Times New Roman"/>
                <w:color w:val="000000"/>
                <w:sz w:val="24"/>
                <w:szCs w:val="24"/>
              </w:rPr>
            </w:pPr>
          </w:p>
        </w:tc>
        <w:tc>
          <w:tcPr>
            <w:tcW w:w="2694" w:type="dxa"/>
            <w:tcBorders>
              <w:top w:val="single" w:sz="3" w:space="0" w:color="000000"/>
              <w:left w:val="single" w:sz="3" w:space="0" w:color="000000"/>
              <w:bottom w:val="single" w:sz="3" w:space="0" w:color="000000"/>
              <w:right w:val="single" w:sz="3" w:space="0" w:color="000000"/>
            </w:tcBorders>
          </w:tcPr>
          <w:p w:rsidR="00CA485C" w:rsidRPr="00CA485C" w:rsidRDefault="00CA485C" w:rsidP="00B25496">
            <w:pPr>
              <w:spacing w:after="0"/>
              <w:rPr>
                <w:rFonts w:ascii="Times New Roman" w:eastAsia="Times New Roman" w:hAnsi="Times New Roman" w:cs="Times New Roman"/>
                <w:color w:val="000000"/>
                <w:sz w:val="24"/>
                <w:szCs w:val="24"/>
              </w:rPr>
            </w:pP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Лекция</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беседа</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практикум</w:t>
            </w:r>
            <w:proofErr w:type="spellEnd"/>
            <w:r w:rsidRPr="00B25496">
              <w:rPr>
                <w:rFonts w:ascii="Times New Roman" w:eastAsia="Times New Roman" w:hAnsi="Times New Roman" w:cs="Times New Roman"/>
                <w:color w:val="000000"/>
                <w:sz w:val="24"/>
                <w:szCs w:val="24"/>
                <w:lang w:val="en-US"/>
              </w:rPr>
              <w:t xml:space="preserve"> </w:t>
            </w:r>
          </w:p>
        </w:tc>
      </w:tr>
      <w:tr w:rsidR="00E9043A" w:rsidRPr="00DE3D79" w:rsidTr="00DE2B4F">
        <w:trPr>
          <w:trHeight w:val="240"/>
        </w:trPr>
        <w:tc>
          <w:tcPr>
            <w:tcW w:w="535" w:type="dxa"/>
            <w:tcBorders>
              <w:top w:val="single" w:sz="3" w:space="0" w:color="000000"/>
              <w:left w:val="single" w:sz="3" w:space="0" w:color="000000"/>
              <w:bottom w:val="single" w:sz="3" w:space="0" w:color="000000"/>
              <w:right w:val="nil"/>
            </w:tcBorders>
            <w:shd w:val="clear" w:color="auto" w:fill="auto"/>
          </w:tcPr>
          <w:p w:rsidR="00CA485C" w:rsidRPr="00B25496" w:rsidRDefault="00CA485C" w:rsidP="00B25496">
            <w:pPr>
              <w:spacing w:after="123"/>
              <w:rPr>
                <w:rFonts w:ascii="Times New Roman" w:eastAsia="Times New Roman" w:hAnsi="Times New Roman" w:cs="Times New Roman"/>
                <w:color w:val="000000"/>
                <w:sz w:val="24"/>
                <w:szCs w:val="24"/>
                <w:lang w:val="en-US"/>
              </w:rPr>
            </w:pPr>
          </w:p>
        </w:tc>
        <w:tc>
          <w:tcPr>
            <w:tcW w:w="709" w:type="dxa"/>
            <w:tcBorders>
              <w:top w:val="single" w:sz="3" w:space="0" w:color="000000"/>
              <w:left w:val="nil"/>
              <w:bottom w:val="single" w:sz="3" w:space="0" w:color="000000"/>
              <w:right w:val="nil"/>
            </w:tcBorders>
            <w:shd w:val="clear" w:color="auto" w:fill="auto"/>
          </w:tcPr>
          <w:p w:rsidR="00CA485C" w:rsidRPr="00B25496" w:rsidRDefault="00CA485C" w:rsidP="00B25496">
            <w:pPr>
              <w:spacing w:after="123"/>
              <w:rPr>
                <w:rFonts w:ascii="Times New Roman" w:eastAsia="Times New Roman" w:hAnsi="Times New Roman" w:cs="Times New Roman"/>
                <w:color w:val="000000"/>
                <w:sz w:val="24"/>
                <w:szCs w:val="24"/>
                <w:lang w:val="en-US"/>
              </w:rPr>
            </w:pPr>
          </w:p>
        </w:tc>
        <w:tc>
          <w:tcPr>
            <w:tcW w:w="850" w:type="dxa"/>
            <w:tcBorders>
              <w:top w:val="single" w:sz="3" w:space="0" w:color="000000"/>
              <w:left w:val="nil"/>
              <w:bottom w:val="single" w:sz="3" w:space="0" w:color="000000"/>
              <w:right w:val="nil"/>
            </w:tcBorders>
            <w:shd w:val="clear" w:color="auto" w:fill="auto"/>
          </w:tcPr>
          <w:p w:rsidR="00CA485C" w:rsidRPr="00B25496" w:rsidRDefault="00CA485C" w:rsidP="00B25496">
            <w:pPr>
              <w:spacing w:after="123"/>
              <w:rPr>
                <w:rFonts w:ascii="Times New Roman" w:eastAsia="Times New Roman" w:hAnsi="Times New Roman" w:cs="Times New Roman"/>
                <w:color w:val="000000"/>
                <w:sz w:val="24"/>
                <w:szCs w:val="24"/>
                <w:lang w:val="en-US"/>
              </w:rPr>
            </w:pPr>
          </w:p>
        </w:tc>
        <w:tc>
          <w:tcPr>
            <w:tcW w:w="7938" w:type="dxa"/>
            <w:gridSpan w:val="3"/>
            <w:tcBorders>
              <w:top w:val="single" w:sz="3" w:space="0" w:color="000000"/>
              <w:left w:val="nil"/>
              <w:bottom w:val="single" w:sz="3" w:space="0" w:color="000000"/>
              <w:right w:val="single" w:sz="4" w:space="0" w:color="auto"/>
            </w:tcBorders>
            <w:shd w:val="clear" w:color="auto" w:fill="auto"/>
          </w:tcPr>
          <w:p w:rsidR="00CA485C" w:rsidRPr="00B25496" w:rsidRDefault="00CA485C" w:rsidP="00B25496">
            <w:pPr>
              <w:spacing w:after="0"/>
              <w:ind w:left="2326"/>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b/>
                <w:color w:val="000000"/>
                <w:sz w:val="24"/>
                <w:szCs w:val="24"/>
                <w:lang w:val="en-US"/>
              </w:rPr>
              <w:t>Тема</w:t>
            </w:r>
            <w:proofErr w:type="spellEnd"/>
            <w:r w:rsidRPr="00B25496">
              <w:rPr>
                <w:rFonts w:ascii="Times New Roman" w:eastAsia="Times New Roman" w:hAnsi="Times New Roman" w:cs="Times New Roman"/>
                <w:b/>
                <w:color w:val="000000"/>
                <w:sz w:val="24"/>
                <w:szCs w:val="24"/>
                <w:lang w:val="en-US"/>
              </w:rPr>
              <w:t xml:space="preserve"> 2. </w:t>
            </w:r>
            <w:proofErr w:type="spellStart"/>
            <w:r w:rsidRPr="00B25496">
              <w:rPr>
                <w:rFonts w:ascii="Times New Roman" w:eastAsia="Times New Roman" w:hAnsi="Times New Roman" w:cs="Times New Roman"/>
                <w:b/>
                <w:color w:val="000000"/>
                <w:sz w:val="24"/>
                <w:szCs w:val="24"/>
                <w:lang w:val="en-US"/>
              </w:rPr>
              <w:t>Происхождение</w:t>
            </w:r>
            <w:proofErr w:type="spellEnd"/>
            <w:r w:rsidRPr="00B25496">
              <w:rPr>
                <w:rFonts w:ascii="Times New Roman" w:eastAsia="Times New Roman" w:hAnsi="Times New Roman" w:cs="Times New Roman"/>
                <w:b/>
                <w:color w:val="000000"/>
                <w:sz w:val="24"/>
                <w:szCs w:val="24"/>
                <w:lang w:val="en-US"/>
              </w:rPr>
              <w:t xml:space="preserve"> </w:t>
            </w:r>
            <w:proofErr w:type="spellStart"/>
            <w:r w:rsidRPr="00B25496">
              <w:rPr>
                <w:rFonts w:ascii="Times New Roman" w:eastAsia="Times New Roman" w:hAnsi="Times New Roman" w:cs="Times New Roman"/>
                <w:b/>
                <w:color w:val="000000"/>
                <w:sz w:val="24"/>
                <w:szCs w:val="24"/>
                <w:lang w:val="en-US"/>
              </w:rPr>
              <w:t>денег</w:t>
            </w:r>
            <w:proofErr w:type="spellEnd"/>
            <w:r w:rsidRPr="00B25496">
              <w:rPr>
                <w:rFonts w:ascii="Times New Roman" w:eastAsia="Times New Roman" w:hAnsi="Times New Roman" w:cs="Times New Roman"/>
                <w:b/>
                <w:color w:val="000000"/>
                <w:sz w:val="24"/>
                <w:szCs w:val="24"/>
                <w:lang w:val="en-US"/>
              </w:rPr>
              <w:t xml:space="preserve"> </w:t>
            </w:r>
          </w:p>
        </w:tc>
        <w:tc>
          <w:tcPr>
            <w:tcW w:w="2694" w:type="dxa"/>
            <w:tcBorders>
              <w:top w:val="single" w:sz="3" w:space="0" w:color="000000"/>
              <w:left w:val="single" w:sz="4" w:space="0" w:color="auto"/>
              <w:bottom w:val="single" w:sz="3" w:space="0" w:color="000000"/>
              <w:right w:val="single" w:sz="4" w:space="0" w:color="auto"/>
            </w:tcBorders>
          </w:tcPr>
          <w:p w:rsidR="00CA485C" w:rsidRPr="00455171" w:rsidRDefault="00DC1957" w:rsidP="00B25496">
            <w:pPr>
              <w:spacing w:after="123"/>
              <w:rPr>
                <w:rFonts w:ascii="Times New Roman" w:eastAsia="Times New Roman" w:hAnsi="Times New Roman" w:cs="Times New Roman"/>
                <w:color w:val="000000"/>
                <w:sz w:val="24"/>
                <w:szCs w:val="24"/>
                <w:lang w:val="en-US"/>
              </w:rPr>
            </w:pPr>
            <w:hyperlink r:id="rId24" w:history="1">
              <w:r w:rsidR="00455171" w:rsidRPr="00B86A6F">
                <w:rPr>
                  <w:rStyle w:val="a3"/>
                  <w:rFonts w:ascii="Times New Roman" w:eastAsia="Times New Roman" w:hAnsi="Times New Roman" w:cs="Times New Roman"/>
                  <w:sz w:val="24"/>
                  <w:szCs w:val="24"/>
                  <w:lang w:val="en-US"/>
                </w:rPr>
                <w:t>http://www.consultant.ru/document/cons_doc_LAW_82134/</w:t>
              </w:r>
            </w:hyperlink>
          </w:p>
        </w:tc>
        <w:tc>
          <w:tcPr>
            <w:tcW w:w="2409" w:type="dxa"/>
            <w:tcBorders>
              <w:top w:val="single" w:sz="3" w:space="0" w:color="000000"/>
              <w:left w:val="single" w:sz="4" w:space="0" w:color="auto"/>
              <w:bottom w:val="single" w:sz="3" w:space="0" w:color="000000"/>
              <w:right w:val="single" w:sz="3" w:space="0" w:color="000000"/>
            </w:tcBorders>
            <w:shd w:val="clear" w:color="auto" w:fill="auto"/>
          </w:tcPr>
          <w:p w:rsidR="00CA485C" w:rsidRPr="00B25496" w:rsidRDefault="00CA485C" w:rsidP="00B25496">
            <w:pPr>
              <w:spacing w:after="123"/>
              <w:rPr>
                <w:rFonts w:ascii="Times New Roman" w:eastAsia="Times New Roman" w:hAnsi="Times New Roman" w:cs="Times New Roman"/>
                <w:color w:val="000000"/>
                <w:sz w:val="24"/>
                <w:szCs w:val="24"/>
                <w:lang w:val="en-US"/>
              </w:rPr>
            </w:pPr>
          </w:p>
        </w:tc>
      </w:tr>
      <w:tr w:rsidR="00E9043A" w:rsidRPr="00B25496" w:rsidTr="00DE2B4F">
        <w:trPr>
          <w:trHeight w:val="1162"/>
        </w:trPr>
        <w:tc>
          <w:tcPr>
            <w:tcW w:w="535"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4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ind w:left="4"/>
              <w:jc w:val="center"/>
              <w:rPr>
                <w:rFonts w:ascii="Times New Roman" w:eastAsia="Times New Roman" w:hAnsi="Times New Roman" w:cs="Times New Roman"/>
                <w:color w:val="000000"/>
                <w:sz w:val="24"/>
                <w:szCs w:val="24"/>
                <w:lang w:val="en-US"/>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Деньги</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История</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происхождения</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денег</w:t>
            </w:r>
            <w:proofErr w:type="spellEnd"/>
            <w:r w:rsidRPr="00B25496">
              <w:rPr>
                <w:rFonts w:ascii="Times New Roman" w:eastAsia="Times New Roman" w:hAnsi="Times New Roman" w:cs="Times New Roman"/>
                <w:color w:val="000000"/>
                <w:sz w:val="24"/>
                <w:szCs w:val="24"/>
                <w:lang w:val="en-US"/>
              </w:rP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1" w:line="237" w:lineRule="auto"/>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Понятие «деньги». История происхождения денег. Куны. </w:t>
            </w:r>
          </w:p>
          <w:p w:rsidR="00CA485C" w:rsidRPr="00B25496" w:rsidRDefault="00CA485C"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Деньга. Копейка. Гривна. Грош. </w:t>
            </w:r>
          </w:p>
          <w:p w:rsidR="00CA485C" w:rsidRPr="00B25496" w:rsidRDefault="00CA485C" w:rsidP="00B25496">
            <w:pPr>
              <w:spacing w:after="15"/>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Алтын. Рубль. Гривенник. </w:t>
            </w:r>
          </w:p>
          <w:p w:rsidR="00CA485C" w:rsidRPr="00B25496" w:rsidRDefault="00CA485C"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Полтинник. Ассигнация. </w:t>
            </w:r>
          </w:p>
        </w:tc>
        <w:tc>
          <w:tcPr>
            <w:tcW w:w="269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line="277" w:lineRule="auto"/>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(П): устанавливают причинно-следственные связи и зависимости между объектами. </w:t>
            </w:r>
          </w:p>
          <w:p w:rsidR="00CA485C" w:rsidRPr="00B25496" w:rsidRDefault="00CA485C" w:rsidP="00B25496">
            <w:pPr>
              <w:spacing w:after="0" w:line="263" w:lineRule="auto"/>
              <w:ind w:right="37"/>
              <w:rPr>
                <w:rFonts w:ascii="Times New Roman" w:eastAsia="Times New Roman" w:hAnsi="Times New Roman" w:cs="Times New Roman"/>
                <w:color w:val="000000"/>
                <w:sz w:val="24"/>
                <w:szCs w:val="24"/>
              </w:rPr>
            </w:pPr>
            <w:proofErr w:type="gramStart"/>
            <w:r w:rsidRPr="00B25496">
              <w:rPr>
                <w:rFonts w:ascii="Times New Roman" w:eastAsia="Times New Roman" w:hAnsi="Times New Roman" w:cs="Times New Roman"/>
                <w:color w:val="000000"/>
                <w:sz w:val="24"/>
                <w:szCs w:val="24"/>
              </w:rPr>
              <w:t xml:space="preserve">(К): планируют цели и </w:t>
            </w:r>
            <w:r w:rsidRPr="00B25496">
              <w:rPr>
                <w:rFonts w:ascii="Times New Roman" w:eastAsia="Times New Roman" w:hAnsi="Times New Roman" w:cs="Times New Roman"/>
                <w:color w:val="000000"/>
                <w:sz w:val="24"/>
                <w:szCs w:val="24"/>
              </w:rPr>
              <w:lastRenderedPageBreak/>
              <w:t>способы взаимодействия; обмениваются мнениями, слушают друг друга, понимают позицию партнера, в том числе и отличную от своей, согласовывают действия с партнёром.</w:t>
            </w:r>
            <w:proofErr w:type="gramEnd"/>
            <w:r w:rsidRPr="00B25496">
              <w:rPr>
                <w:rFonts w:ascii="Times New Roman" w:eastAsia="Times New Roman" w:hAnsi="Times New Roman" w:cs="Times New Roman"/>
                <w:color w:val="000000"/>
                <w:sz w:val="24"/>
                <w:szCs w:val="24"/>
              </w:rPr>
              <w:t xml:space="preserve"> (Р): принимают и сохраняют учебную задачу; учитывают выделенные учителем ориентиры действия. </w:t>
            </w:r>
          </w:p>
          <w:p w:rsidR="00CA485C" w:rsidRPr="00B25496" w:rsidRDefault="00CA485C"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(Л): проявляют заинтересованность в решении проблемных заданий всей группой; выражают положительное отношение к процессу познания; адекватно понимают причины успешности/неспешности учебной деятельности. </w:t>
            </w:r>
          </w:p>
        </w:tc>
        <w:tc>
          <w:tcPr>
            <w:tcW w:w="2694" w:type="dxa"/>
            <w:tcBorders>
              <w:top w:val="single" w:sz="3" w:space="0" w:color="000000"/>
              <w:left w:val="single" w:sz="3" w:space="0" w:color="000000"/>
              <w:bottom w:val="single" w:sz="3" w:space="0" w:color="000000"/>
              <w:right w:val="single" w:sz="4" w:space="0" w:color="auto"/>
            </w:tcBorders>
          </w:tcPr>
          <w:p w:rsidR="00CA485C" w:rsidRPr="00455171" w:rsidRDefault="00CA485C" w:rsidP="00B25496">
            <w:pPr>
              <w:spacing w:after="0"/>
              <w:rPr>
                <w:rFonts w:ascii="Times New Roman" w:eastAsia="Times New Roman" w:hAnsi="Times New Roman" w:cs="Times New Roman"/>
                <w:color w:val="000000"/>
                <w:sz w:val="24"/>
                <w:szCs w:val="24"/>
              </w:rPr>
            </w:pPr>
          </w:p>
        </w:tc>
        <w:tc>
          <w:tcPr>
            <w:tcW w:w="2409" w:type="dxa"/>
            <w:tcBorders>
              <w:top w:val="single" w:sz="3" w:space="0" w:color="000000"/>
              <w:left w:val="single" w:sz="4" w:space="0" w:color="auto"/>
              <w:bottom w:val="single" w:sz="3" w:space="0" w:color="000000"/>
              <w:right w:val="single" w:sz="3" w:space="0" w:color="000000"/>
            </w:tcBorders>
            <w:shd w:val="clear" w:color="auto" w:fill="auto"/>
          </w:tcPr>
          <w:p w:rsidR="00CA485C" w:rsidRPr="00B25496" w:rsidRDefault="00CA485C"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Лекция</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беседа</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практикум</w:t>
            </w:r>
            <w:proofErr w:type="spellEnd"/>
            <w:r w:rsidRPr="00B25496">
              <w:rPr>
                <w:rFonts w:ascii="Times New Roman" w:eastAsia="Times New Roman" w:hAnsi="Times New Roman" w:cs="Times New Roman"/>
                <w:color w:val="000000"/>
                <w:sz w:val="24"/>
                <w:szCs w:val="24"/>
                <w:lang w:val="en-US"/>
              </w:rPr>
              <w:t xml:space="preserve"> </w:t>
            </w:r>
          </w:p>
        </w:tc>
      </w:tr>
      <w:tr w:rsidR="00E9043A" w:rsidRPr="00B25496" w:rsidTr="00DE2B4F">
        <w:trPr>
          <w:trHeight w:val="1839"/>
        </w:trPr>
        <w:tc>
          <w:tcPr>
            <w:tcW w:w="535"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lastRenderedPageBreak/>
              <w:t xml:space="preserve">5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ind w:left="4"/>
              <w:jc w:val="center"/>
              <w:rPr>
                <w:rFonts w:ascii="Times New Roman" w:eastAsia="Times New Roman" w:hAnsi="Times New Roman" w:cs="Times New Roman"/>
                <w:color w:val="000000"/>
                <w:sz w:val="24"/>
                <w:szCs w:val="24"/>
                <w:lang w:val="en-US"/>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ind w:right="32"/>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Современные</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деньги</w:t>
            </w:r>
            <w:proofErr w:type="spellEnd"/>
            <w:r w:rsidRPr="00B25496">
              <w:rPr>
                <w:rFonts w:ascii="Times New Roman" w:eastAsia="Times New Roman" w:hAnsi="Times New Roman" w:cs="Times New Roman"/>
                <w:color w:val="000000"/>
                <w:sz w:val="24"/>
                <w:szCs w:val="24"/>
                <w:lang w:val="en-US"/>
              </w:rP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ind w:right="21"/>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Виды современных денег. Признаки подлинности банкнот. Определение подлинности банкнот Банка России. </w:t>
            </w:r>
          </w:p>
        </w:tc>
        <w:tc>
          <w:tcPr>
            <w:tcW w:w="2693" w:type="dxa"/>
            <w:vMerge/>
            <w:tcBorders>
              <w:top w:val="nil"/>
              <w:left w:val="single" w:sz="3" w:space="0" w:color="000000"/>
              <w:bottom w:val="single" w:sz="3" w:space="0" w:color="000000"/>
              <w:right w:val="single" w:sz="3" w:space="0" w:color="000000"/>
            </w:tcBorders>
            <w:shd w:val="clear" w:color="auto" w:fill="auto"/>
          </w:tcPr>
          <w:p w:rsidR="00CA485C" w:rsidRPr="00B25496" w:rsidRDefault="00CA485C" w:rsidP="00B25496">
            <w:pPr>
              <w:spacing w:after="123"/>
              <w:rPr>
                <w:rFonts w:ascii="Times New Roman" w:eastAsia="Times New Roman" w:hAnsi="Times New Roman" w:cs="Times New Roman"/>
                <w:color w:val="000000"/>
                <w:sz w:val="24"/>
                <w:szCs w:val="24"/>
              </w:rPr>
            </w:pPr>
          </w:p>
        </w:tc>
        <w:tc>
          <w:tcPr>
            <w:tcW w:w="2694" w:type="dxa"/>
            <w:tcBorders>
              <w:top w:val="single" w:sz="3" w:space="0" w:color="000000"/>
              <w:left w:val="single" w:sz="3" w:space="0" w:color="000000"/>
              <w:bottom w:val="single" w:sz="3" w:space="0" w:color="000000"/>
              <w:right w:val="single" w:sz="3" w:space="0" w:color="000000"/>
            </w:tcBorders>
          </w:tcPr>
          <w:p w:rsidR="00CA485C" w:rsidRPr="00B25496" w:rsidRDefault="00CA485C" w:rsidP="00B25496">
            <w:pPr>
              <w:spacing w:after="0" w:line="239" w:lineRule="auto"/>
              <w:rPr>
                <w:rFonts w:ascii="Times New Roman" w:eastAsia="Times New Roman" w:hAnsi="Times New Roman" w:cs="Times New Roman"/>
                <w:color w:val="000000"/>
                <w:sz w:val="24"/>
                <w:szCs w:val="24"/>
              </w:rPr>
            </w:pP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line="239" w:lineRule="auto"/>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Беседа со специалистом РКЦ </w:t>
            </w:r>
            <w:proofErr w:type="gramStart"/>
            <w:r w:rsidRPr="00B25496">
              <w:rPr>
                <w:rFonts w:ascii="Times New Roman" w:eastAsia="Times New Roman" w:hAnsi="Times New Roman" w:cs="Times New Roman"/>
                <w:color w:val="000000"/>
                <w:sz w:val="24"/>
                <w:szCs w:val="24"/>
              </w:rPr>
              <w:t>г</w:t>
            </w:r>
            <w:proofErr w:type="gramEnd"/>
            <w:r w:rsidRPr="00B25496">
              <w:rPr>
                <w:rFonts w:ascii="Times New Roman" w:eastAsia="Times New Roman" w:hAnsi="Times New Roman" w:cs="Times New Roman"/>
                <w:color w:val="000000"/>
                <w:sz w:val="24"/>
                <w:szCs w:val="24"/>
              </w:rPr>
              <w:t xml:space="preserve">. Тобольска отделения </w:t>
            </w:r>
          </w:p>
          <w:p w:rsidR="00CA485C" w:rsidRPr="00B25496" w:rsidRDefault="00CA485C"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Тюменской обл. </w:t>
            </w:r>
          </w:p>
          <w:p w:rsidR="00CA485C" w:rsidRPr="00B25496" w:rsidRDefault="00CA485C" w:rsidP="00B25496">
            <w:pPr>
              <w:spacing w:after="14"/>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Центрального Банка </w:t>
            </w:r>
          </w:p>
          <w:p w:rsidR="00CA485C" w:rsidRPr="00B25496" w:rsidRDefault="00CA485C"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РФ, практикум </w:t>
            </w:r>
          </w:p>
        </w:tc>
      </w:tr>
      <w:tr w:rsidR="00E9043A" w:rsidRPr="00DE3D79" w:rsidTr="00DE2B4F">
        <w:trPr>
          <w:trHeight w:val="240"/>
        </w:trPr>
        <w:tc>
          <w:tcPr>
            <w:tcW w:w="535" w:type="dxa"/>
            <w:tcBorders>
              <w:top w:val="single" w:sz="3" w:space="0" w:color="000000"/>
              <w:left w:val="single" w:sz="3" w:space="0" w:color="000000"/>
              <w:bottom w:val="single" w:sz="3" w:space="0" w:color="000000"/>
              <w:right w:val="nil"/>
            </w:tcBorders>
            <w:shd w:val="clear" w:color="auto" w:fill="auto"/>
          </w:tcPr>
          <w:p w:rsidR="00CA485C" w:rsidRPr="00B25496" w:rsidRDefault="00CA485C" w:rsidP="00B25496">
            <w:pPr>
              <w:spacing w:after="123"/>
              <w:rPr>
                <w:rFonts w:ascii="Times New Roman" w:eastAsia="Times New Roman" w:hAnsi="Times New Roman" w:cs="Times New Roman"/>
                <w:color w:val="000000"/>
                <w:sz w:val="24"/>
                <w:szCs w:val="24"/>
              </w:rPr>
            </w:pPr>
          </w:p>
        </w:tc>
        <w:tc>
          <w:tcPr>
            <w:tcW w:w="709" w:type="dxa"/>
            <w:tcBorders>
              <w:top w:val="single" w:sz="3" w:space="0" w:color="000000"/>
              <w:left w:val="nil"/>
              <w:bottom w:val="single" w:sz="3" w:space="0" w:color="000000"/>
              <w:right w:val="nil"/>
            </w:tcBorders>
            <w:shd w:val="clear" w:color="auto" w:fill="auto"/>
          </w:tcPr>
          <w:p w:rsidR="00CA485C" w:rsidRPr="00B25496" w:rsidRDefault="00CA485C" w:rsidP="00B25496">
            <w:pPr>
              <w:spacing w:after="123"/>
              <w:rPr>
                <w:rFonts w:ascii="Times New Roman" w:eastAsia="Times New Roman" w:hAnsi="Times New Roman" w:cs="Times New Roman"/>
                <w:color w:val="000000"/>
                <w:sz w:val="24"/>
                <w:szCs w:val="24"/>
              </w:rPr>
            </w:pPr>
          </w:p>
        </w:tc>
        <w:tc>
          <w:tcPr>
            <w:tcW w:w="850" w:type="dxa"/>
            <w:tcBorders>
              <w:top w:val="single" w:sz="3" w:space="0" w:color="000000"/>
              <w:left w:val="nil"/>
              <w:bottom w:val="single" w:sz="3" w:space="0" w:color="000000"/>
              <w:right w:val="nil"/>
            </w:tcBorders>
            <w:shd w:val="clear" w:color="auto" w:fill="auto"/>
          </w:tcPr>
          <w:p w:rsidR="00CA485C" w:rsidRPr="00B25496" w:rsidRDefault="00CA485C" w:rsidP="00B25496">
            <w:pPr>
              <w:spacing w:after="123"/>
              <w:rPr>
                <w:rFonts w:ascii="Times New Roman" w:eastAsia="Times New Roman" w:hAnsi="Times New Roman" w:cs="Times New Roman"/>
                <w:color w:val="000000"/>
                <w:sz w:val="24"/>
                <w:szCs w:val="24"/>
              </w:rPr>
            </w:pPr>
          </w:p>
        </w:tc>
        <w:tc>
          <w:tcPr>
            <w:tcW w:w="7938" w:type="dxa"/>
            <w:gridSpan w:val="3"/>
            <w:tcBorders>
              <w:top w:val="single" w:sz="3" w:space="0" w:color="000000"/>
              <w:left w:val="nil"/>
              <w:bottom w:val="single" w:sz="3" w:space="0" w:color="000000"/>
              <w:right w:val="single" w:sz="4" w:space="0" w:color="auto"/>
            </w:tcBorders>
            <w:shd w:val="clear" w:color="auto" w:fill="auto"/>
          </w:tcPr>
          <w:p w:rsidR="00CA485C" w:rsidRPr="00B25496" w:rsidRDefault="00CA485C" w:rsidP="00B25496">
            <w:pPr>
              <w:spacing w:after="0"/>
              <w:ind w:left="2255"/>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b/>
                <w:color w:val="000000"/>
                <w:sz w:val="24"/>
                <w:szCs w:val="24"/>
                <w:lang w:val="en-US"/>
              </w:rPr>
              <w:t>Тема</w:t>
            </w:r>
            <w:proofErr w:type="spellEnd"/>
            <w:r w:rsidRPr="00B25496">
              <w:rPr>
                <w:rFonts w:ascii="Times New Roman" w:eastAsia="Times New Roman" w:hAnsi="Times New Roman" w:cs="Times New Roman"/>
                <w:b/>
                <w:color w:val="000000"/>
                <w:sz w:val="24"/>
                <w:szCs w:val="24"/>
                <w:lang w:val="en-US"/>
              </w:rPr>
              <w:t xml:space="preserve"> 3. </w:t>
            </w:r>
            <w:proofErr w:type="spellStart"/>
            <w:r w:rsidRPr="00B25496">
              <w:rPr>
                <w:rFonts w:ascii="Times New Roman" w:eastAsia="Times New Roman" w:hAnsi="Times New Roman" w:cs="Times New Roman"/>
                <w:b/>
                <w:color w:val="000000"/>
                <w:sz w:val="24"/>
                <w:szCs w:val="24"/>
                <w:lang w:val="en-US"/>
              </w:rPr>
              <w:t>Домашняя</w:t>
            </w:r>
            <w:proofErr w:type="spellEnd"/>
            <w:r w:rsidRPr="00B25496">
              <w:rPr>
                <w:rFonts w:ascii="Times New Roman" w:eastAsia="Times New Roman" w:hAnsi="Times New Roman" w:cs="Times New Roman"/>
                <w:b/>
                <w:color w:val="000000"/>
                <w:sz w:val="24"/>
                <w:szCs w:val="24"/>
                <w:lang w:val="en-US"/>
              </w:rPr>
              <w:t xml:space="preserve"> </w:t>
            </w:r>
            <w:proofErr w:type="spellStart"/>
            <w:r w:rsidRPr="00B25496">
              <w:rPr>
                <w:rFonts w:ascii="Times New Roman" w:eastAsia="Times New Roman" w:hAnsi="Times New Roman" w:cs="Times New Roman"/>
                <w:b/>
                <w:color w:val="000000"/>
                <w:sz w:val="24"/>
                <w:szCs w:val="24"/>
                <w:lang w:val="en-US"/>
              </w:rPr>
              <w:t>бухгалтерия</w:t>
            </w:r>
            <w:proofErr w:type="spellEnd"/>
            <w:r w:rsidRPr="00B25496">
              <w:rPr>
                <w:rFonts w:ascii="Times New Roman" w:eastAsia="Times New Roman" w:hAnsi="Times New Roman" w:cs="Times New Roman"/>
                <w:b/>
                <w:color w:val="000000"/>
                <w:sz w:val="24"/>
                <w:szCs w:val="24"/>
                <w:lang w:val="en-US"/>
              </w:rPr>
              <w:t xml:space="preserve"> </w:t>
            </w:r>
          </w:p>
        </w:tc>
        <w:tc>
          <w:tcPr>
            <w:tcW w:w="2694" w:type="dxa"/>
            <w:tcBorders>
              <w:top w:val="single" w:sz="3" w:space="0" w:color="000000"/>
              <w:left w:val="single" w:sz="4" w:space="0" w:color="auto"/>
              <w:bottom w:val="single" w:sz="3" w:space="0" w:color="000000"/>
              <w:right w:val="single" w:sz="4" w:space="0" w:color="auto"/>
            </w:tcBorders>
          </w:tcPr>
          <w:p w:rsidR="00CA485C" w:rsidRPr="00455171" w:rsidRDefault="00DC1957" w:rsidP="00B25496">
            <w:pPr>
              <w:spacing w:after="123"/>
              <w:rPr>
                <w:rFonts w:ascii="Times New Roman" w:eastAsia="Times New Roman" w:hAnsi="Times New Roman" w:cs="Times New Roman"/>
                <w:color w:val="000000"/>
                <w:sz w:val="24"/>
                <w:szCs w:val="24"/>
                <w:lang w:val="en-US"/>
              </w:rPr>
            </w:pPr>
            <w:hyperlink r:id="rId25" w:history="1">
              <w:r w:rsidR="00455171" w:rsidRPr="00B86A6F">
                <w:rPr>
                  <w:rStyle w:val="a3"/>
                  <w:rFonts w:ascii="Times New Roman" w:eastAsia="Times New Roman" w:hAnsi="Times New Roman" w:cs="Times New Roman"/>
                  <w:sz w:val="24"/>
                  <w:szCs w:val="24"/>
                  <w:lang w:val="en-US"/>
                </w:rPr>
                <w:t>http://www.consultant.ru/document/cons_doc_LAW_82134/</w:t>
              </w:r>
            </w:hyperlink>
          </w:p>
        </w:tc>
        <w:tc>
          <w:tcPr>
            <w:tcW w:w="2409" w:type="dxa"/>
            <w:tcBorders>
              <w:top w:val="single" w:sz="3" w:space="0" w:color="000000"/>
              <w:left w:val="single" w:sz="4" w:space="0" w:color="auto"/>
              <w:bottom w:val="single" w:sz="3" w:space="0" w:color="000000"/>
              <w:right w:val="single" w:sz="3" w:space="0" w:color="000000"/>
            </w:tcBorders>
            <w:shd w:val="clear" w:color="auto" w:fill="auto"/>
          </w:tcPr>
          <w:p w:rsidR="00CA485C" w:rsidRPr="00B25496" w:rsidRDefault="00CA485C" w:rsidP="00B25496">
            <w:pPr>
              <w:spacing w:after="123"/>
              <w:rPr>
                <w:rFonts w:ascii="Times New Roman" w:eastAsia="Times New Roman" w:hAnsi="Times New Roman" w:cs="Times New Roman"/>
                <w:color w:val="000000"/>
                <w:sz w:val="24"/>
                <w:szCs w:val="24"/>
                <w:lang w:val="en-US"/>
              </w:rPr>
            </w:pPr>
          </w:p>
        </w:tc>
      </w:tr>
      <w:tr w:rsidR="00E9043A" w:rsidRPr="00B25496" w:rsidTr="00DE2B4F">
        <w:trPr>
          <w:trHeight w:val="1392"/>
        </w:trPr>
        <w:tc>
          <w:tcPr>
            <w:tcW w:w="535"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lastRenderedPageBreak/>
              <w:t xml:space="preserve">6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ind w:left="4"/>
              <w:jc w:val="center"/>
              <w:rPr>
                <w:rFonts w:ascii="Times New Roman" w:eastAsia="Times New Roman" w:hAnsi="Times New Roman" w:cs="Times New Roman"/>
                <w:color w:val="000000"/>
                <w:sz w:val="24"/>
                <w:szCs w:val="24"/>
                <w:lang w:val="en-US"/>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Активы</w:t>
            </w:r>
            <w:proofErr w:type="spellEnd"/>
            <w:r w:rsidRPr="00B25496">
              <w:rPr>
                <w:rFonts w:ascii="Times New Roman" w:eastAsia="Times New Roman" w:hAnsi="Times New Roman" w:cs="Times New Roman"/>
                <w:color w:val="000000"/>
                <w:sz w:val="24"/>
                <w:szCs w:val="24"/>
                <w:lang w:val="en-US"/>
              </w:rPr>
              <w:t xml:space="preserve"> и </w:t>
            </w:r>
            <w:r w:rsidRPr="00B25496">
              <w:rPr>
                <w:rFonts w:ascii="Times New Roman" w:eastAsia="Times New Roman" w:hAnsi="Times New Roman" w:cs="Times New Roman"/>
                <w:color w:val="000000"/>
                <w:sz w:val="24"/>
                <w:szCs w:val="24"/>
              </w:rPr>
              <w:t>п</w:t>
            </w:r>
            <w:proofErr w:type="spellStart"/>
            <w:r w:rsidRPr="00B25496">
              <w:rPr>
                <w:rFonts w:ascii="Times New Roman" w:eastAsia="Times New Roman" w:hAnsi="Times New Roman" w:cs="Times New Roman"/>
                <w:color w:val="000000"/>
                <w:sz w:val="24"/>
                <w:szCs w:val="24"/>
                <w:lang w:val="en-US"/>
              </w:rPr>
              <w:t>ассивы</w:t>
            </w:r>
            <w:proofErr w:type="spellEnd"/>
            <w:r w:rsidRPr="00B25496">
              <w:rPr>
                <w:rFonts w:ascii="Times New Roman" w:eastAsia="Times New Roman" w:hAnsi="Times New Roman" w:cs="Times New Roman"/>
                <w:color w:val="000000"/>
                <w:sz w:val="24"/>
                <w:szCs w:val="24"/>
                <w:lang w:val="en-US"/>
              </w:rP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ind w:right="3"/>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rPr>
              <w:t xml:space="preserve">Каковы ваши активы и пассивы? Потребительские активы. Инвестиционные активы. Как лучше использовать свои активы и пассивы. </w:t>
            </w:r>
            <w:proofErr w:type="spellStart"/>
            <w:r w:rsidRPr="00B25496">
              <w:rPr>
                <w:rFonts w:ascii="Times New Roman" w:eastAsia="Times New Roman" w:hAnsi="Times New Roman" w:cs="Times New Roman"/>
                <w:color w:val="000000"/>
                <w:sz w:val="24"/>
                <w:szCs w:val="24"/>
                <w:lang w:val="en-US"/>
              </w:rPr>
              <w:t>Как</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вести</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учет</w:t>
            </w:r>
            <w:proofErr w:type="spellEnd"/>
            <w:r w:rsidRPr="00B25496">
              <w:rPr>
                <w:rFonts w:ascii="Times New Roman" w:eastAsia="Times New Roman" w:hAnsi="Times New Roman" w:cs="Times New Roman"/>
                <w:color w:val="000000"/>
                <w:sz w:val="24"/>
                <w:szCs w:val="24"/>
                <w:lang w:val="en-US"/>
              </w:rPr>
              <w:t xml:space="preserve"> </w:t>
            </w:r>
          </w:p>
        </w:tc>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(П): ставят и формулируют проблему урока; самостоятельно создают алгоритм деятельности при решении проблемы. </w:t>
            </w:r>
          </w:p>
          <w:p w:rsidR="00CA485C" w:rsidRPr="00B25496" w:rsidRDefault="00CA485C" w:rsidP="00B25496">
            <w:pPr>
              <w:spacing w:after="0"/>
              <w:ind w:right="53"/>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rPr>
              <w:t xml:space="preserve">(К): проявляют активность во взаимодействии для решения коммуникативных и познавательных задач. </w:t>
            </w:r>
            <w:r w:rsidRPr="00B25496">
              <w:rPr>
                <w:rFonts w:ascii="Times New Roman" w:eastAsia="Times New Roman" w:hAnsi="Times New Roman" w:cs="Times New Roman"/>
                <w:color w:val="000000"/>
                <w:sz w:val="24"/>
                <w:szCs w:val="24"/>
                <w:lang w:val="en-US"/>
              </w:rPr>
              <w:t xml:space="preserve">(Р): </w:t>
            </w:r>
            <w:proofErr w:type="spellStart"/>
            <w:r w:rsidRPr="00B25496">
              <w:rPr>
                <w:rFonts w:ascii="Times New Roman" w:eastAsia="Times New Roman" w:hAnsi="Times New Roman" w:cs="Times New Roman"/>
                <w:color w:val="000000"/>
                <w:sz w:val="24"/>
                <w:szCs w:val="24"/>
                <w:lang w:val="en-US"/>
              </w:rPr>
              <w:t>принимают</w:t>
            </w:r>
            <w:proofErr w:type="spellEnd"/>
            <w:r w:rsidRPr="00B25496">
              <w:rPr>
                <w:rFonts w:ascii="Times New Roman" w:eastAsia="Times New Roman" w:hAnsi="Times New Roman" w:cs="Times New Roman"/>
                <w:color w:val="000000"/>
                <w:sz w:val="24"/>
                <w:szCs w:val="24"/>
                <w:lang w:val="en-US"/>
              </w:rPr>
              <w:t xml:space="preserve"> и </w:t>
            </w:r>
            <w:proofErr w:type="spellStart"/>
            <w:r w:rsidRPr="00B25496">
              <w:rPr>
                <w:rFonts w:ascii="Times New Roman" w:eastAsia="Times New Roman" w:hAnsi="Times New Roman" w:cs="Times New Roman"/>
                <w:color w:val="000000"/>
                <w:sz w:val="24"/>
                <w:szCs w:val="24"/>
                <w:lang w:val="en-US"/>
              </w:rPr>
              <w:t>сохраняют</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учебную</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задачу</w:t>
            </w:r>
            <w:proofErr w:type="spellEnd"/>
            <w:r w:rsidRPr="00B25496">
              <w:rPr>
                <w:rFonts w:ascii="Times New Roman" w:eastAsia="Times New Roman" w:hAnsi="Times New Roman" w:cs="Times New Roman"/>
                <w:color w:val="000000"/>
                <w:sz w:val="24"/>
                <w:szCs w:val="24"/>
                <w:lang w:val="en-US"/>
              </w:rPr>
              <w:t xml:space="preserve">; </w:t>
            </w:r>
          </w:p>
        </w:tc>
        <w:tc>
          <w:tcPr>
            <w:tcW w:w="2694" w:type="dxa"/>
            <w:tcBorders>
              <w:top w:val="single" w:sz="3" w:space="0" w:color="000000"/>
              <w:left w:val="single" w:sz="3" w:space="0" w:color="000000"/>
              <w:bottom w:val="single" w:sz="3" w:space="0" w:color="000000"/>
              <w:right w:val="single" w:sz="3" w:space="0" w:color="000000"/>
            </w:tcBorders>
          </w:tcPr>
          <w:p w:rsidR="00CA485C" w:rsidRPr="00B25496" w:rsidRDefault="00CA485C" w:rsidP="00B25496">
            <w:pPr>
              <w:spacing w:after="0"/>
              <w:rPr>
                <w:rFonts w:ascii="Times New Roman" w:eastAsia="Times New Roman" w:hAnsi="Times New Roman" w:cs="Times New Roman"/>
                <w:color w:val="000000"/>
                <w:sz w:val="24"/>
                <w:szCs w:val="24"/>
              </w:rPr>
            </w:pP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CA485C" w:rsidRPr="00B25496" w:rsidRDefault="00CA485C"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Лекция, беседа, практикум: выработка алгоритма действий </w:t>
            </w:r>
          </w:p>
        </w:tc>
      </w:tr>
    </w:tbl>
    <w:p w:rsidR="00B25496" w:rsidRPr="00B25496" w:rsidRDefault="00B25496" w:rsidP="00B25496">
      <w:pPr>
        <w:spacing w:after="0"/>
        <w:ind w:left="-566" w:right="10590"/>
        <w:rPr>
          <w:rFonts w:ascii="Times New Roman" w:eastAsia="Times New Roman" w:hAnsi="Times New Roman" w:cs="Times New Roman"/>
          <w:color w:val="000000"/>
          <w:sz w:val="24"/>
          <w:szCs w:val="24"/>
        </w:rPr>
      </w:pPr>
    </w:p>
    <w:tbl>
      <w:tblPr>
        <w:tblW w:w="15135" w:type="dxa"/>
        <w:tblInd w:w="170" w:type="dxa"/>
        <w:tblLayout w:type="fixed"/>
        <w:tblCellMar>
          <w:top w:w="5" w:type="dxa"/>
          <w:left w:w="83" w:type="dxa"/>
          <w:right w:w="49" w:type="dxa"/>
        </w:tblCellMar>
        <w:tblLook w:val="04A0"/>
      </w:tblPr>
      <w:tblGrid>
        <w:gridCol w:w="535"/>
        <w:gridCol w:w="714"/>
        <w:gridCol w:w="840"/>
        <w:gridCol w:w="10"/>
        <w:gridCol w:w="1984"/>
        <w:gridCol w:w="3259"/>
        <w:gridCol w:w="2692"/>
        <w:gridCol w:w="2693"/>
        <w:gridCol w:w="2408"/>
      </w:tblGrid>
      <w:tr w:rsidR="00CF2ABD" w:rsidRPr="00B25496" w:rsidTr="00C06AC8">
        <w:trPr>
          <w:trHeight w:val="240"/>
        </w:trPr>
        <w:tc>
          <w:tcPr>
            <w:tcW w:w="535"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123"/>
              <w:rPr>
                <w:rFonts w:ascii="Times New Roman" w:eastAsia="Times New Roman" w:hAnsi="Times New Roman" w:cs="Times New Roman"/>
                <w:color w:val="000000"/>
                <w:sz w:val="24"/>
                <w:szCs w:val="24"/>
              </w:rPr>
            </w:pPr>
          </w:p>
        </w:tc>
        <w:tc>
          <w:tcPr>
            <w:tcW w:w="714"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123"/>
              <w:rPr>
                <w:rFonts w:ascii="Times New Roman" w:eastAsia="Times New Roman" w:hAnsi="Times New Roman" w:cs="Times New Roman"/>
                <w:color w:val="000000"/>
                <w:sz w:val="24"/>
                <w:szCs w:val="24"/>
              </w:rPr>
            </w:pPr>
          </w:p>
        </w:tc>
        <w:tc>
          <w:tcPr>
            <w:tcW w:w="850" w:type="dxa"/>
            <w:gridSpan w:val="2"/>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123"/>
              <w:rPr>
                <w:rFonts w:ascii="Times New Roman" w:eastAsia="Times New Roman" w:hAnsi="Times New Roman" w:cs="Times New Roman"/>
                <w:color w:val="000000"/>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123"/>
              <w:rPr>
                <w:rFonts w:ascii="Times New Roman" w:eastAsia="Times New Roman" w:hAnsi="Times New Roman" w:cs="Times New Roman"/>
                <w:color w:val="000000"/>
                <w:sz w:val="24"/>
                <w:szCs w:val="24"/>
              </w:rPr>
            </w:pPr>
          </w:p>
        </w:tc>
        <w:tc>
          <w:tcPr>
            <w:tcW w:w="3259"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rPr>
                <w:rFonts w:ascii="Times New Roman" w:eastAsia="Times New Roman" w:hAnsi="Times New Roman" w:cs="Times New Roman"/>
                <w:color w:val="000000"/>
                <w:sz w:val="24"/>
                <w:szCs w:val="24"/>
                <w:lang w:val="en-US"/>
              </w:rPr>
            </w:pPr>
            <w:proofErr w:type="spellStart"/>
            <w:proofErr w:type="gramStart"/>
            <w:r w:rsidRPr="00B25496">
              <w:rPr>
                <w:rFonts w:ascii="Times New Roman" w:eastAsia="Times New Roman" w:hAnsi="Times New Roman" w:cs="Times New Roman"/>
                <w:color w:val="000000"/>
                <w:sz w:val="24"/>
                <w:szCs w:val="24"/>
                <w:lang w:val="en-US"/>
              </w:rPr>
              <w:t>активов</w:t>
            </w:r>
            <w:proofErr w:type="spellEnd"/>
            <w:proofErr w:type="gramEnd"/>
            <w:r w:rsidRPr="00B25496">
              <w:rPr>
                <w:rFonts w:ascii="Times New Roman" w:eastAsia="Times New Roman" w:hAnsi="Times New Roman" w:cs="Times New Roman"/>
                <w:color w:val="000000"/>
                <w:sz w:val="24"/>
                <w:szCs w:val="24"/>
                <w:lang w:val="en-US"/>
              </w:rPr>
              <w:t xml:space="preserve"> и </w:t>
            </w:r>
            <w:proofErr w:type="spellStart"/>
            <w:r w:rsidRPr="00B25496">
              <w:rPr>
                <w:rFonts w:ascii="Times New Roman" w:eastAsia="Times New Roman" w:hAnsi="Times New Roman" w:cs="Times New Roman"/>
                <w:color w:val="000000"/>
                <w:sz w:val="24"/>
                <w:szCs w:val="24"/>
                <w:lang w:val="en-US"/>
              </w:rPr>
              <w:t>пассивов</w:t>
            </w:r>
            <w:proofErr w:type="spellEnd"/>
            <w:r w:rsidRPr="00B25496">
              <w:rPr>
                <w:rFonts w:ascii="Times New Roman" w:eastAsia="Times New Roman" w:hAnsi="Times New Roman" w:cs="Times New Roman"/>
                <w:color w:val="000000"/>
                <w:sz w:val="24"/>
                <w:szCs w:val="24"/>
                <w:lang w:val="en-US"/>
              </w:rPr>
              <w:t xml:space="preserve">? </w:t>
            </w:r>
          </w:p>
        </w:tc>
        <w:tc>
          <w:tcPr>
            <w:tcW w:w="269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line="280" w:lineRule="auto"/>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учитывают выделенные учителем ориентиры действия в новом учебном материале в сотрудничестве с учителем. </w:t>
            </w:r>
          </w:p>
          <w:p w:rsidR="00E9043A" w:rsidRPr="00B25496" w:rsidRDefault="00E9043A" w:rsidP="00B25496">
            <w:pPr>
              <w:spacing w:after="0"/>
              <w:ind w:right="2"/>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(Л): определяют целостный, социально ориентированный взгляд на мир в единстве и разнообразии народов, культуры и религий. </w:t>
            </w:r>
          </w:p>
        </w:tc>
        <w:tc>
          <w:tcPr>
            <w:tcW w:w="2693" w:type="dxa"/>
            <w:tcBorders>
              <w:top w:val="single" w:sz="3" w:space="0" w:color="000000"/>
              <w:left w:val="single" w:sz="3" w:space="0" w:color="000000"/>
              <w:bottom w:val="single" w:sz="3" w:space="0" w:color="000000"/>
              <w:right w:val="single" w:sz="3" w:space="0" w:color="000000"/>
            </w:tcBorders>
          </w:tcPr>
          <w:p w:rsidR="00E9043A" w:rsidRPr="00B25496" w:rsidRDefault="00E9043A" w:rsidP="00B25496">
            <w:pPr>
              <w:spacing w:after="123"/>
              <w:rPr>
                <w:rFonts w:ascii="Times New Roman" w:eastAsia="Times New Roman" w:hAnsi="Times New Roman" w:cs="Times New Roman"/>
                <w:color w:val="000000"/>
                <w:sz w:val="24"/>
                <w:szCs w:val="24"/>
              </w:rPr>
            </w:pPr>
          </w:p>
        </w:tc>
        <w:tc>
          <w:tcPr>
            <w:tcW w:w="2408"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123"/>
              <w:rPr>
                <w:rFonts w:ascii="Times New Roman" w:eastAsia="Times New Roman" w:hAnsi="Times New Roman" w:cs="Times New Roman"/>
                <w:color w:val="000000"/>
                <w:sz w:val="24"/>
                <w:szCs w:val="24"/>
              </w:rPr>
            </w:pPr>
          </w:p>
        </w:tc>
      </w:tr>
      <w:tr w:rsidR="00CF2ABD" w:rsidRPr="00B25496" w:rsidTr="00C06AC8">
        <w:trPr>
          <w:trHeight w:val="1851"/>
        </w:trPr>
        <w:tc>
          <w:tcPr>
            <w:tcW w:w="535"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7 </w:t>
            </w:r>
          </w:p>
        </w:tc>
        <w:tc>
          <w:tcPr>
            <w:tcW w:w="714"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ind w:left="4"/>
              <w:jc w:val="center"/>
              <w:rPr>
                <w:rFonts w:ascii="Times New Roman" w:eastAsia="Times New Roman" w:hAnsi="Times New Roman" w:cs="Times New Roman"/>
                <w:color w:val="000000"/>
                <w:sz w:val="24"/>
                <w:szCs w:val="24"/>
                <w:lang w:val="en-US"/>
              </w:rPr>
            </w:pPr>
          </w:p>
        </w:tc>
        <w:tc>
          <w:tcPr>
            <w:tcW w:w="850" w:type="dxa"/>
            <w:gridSpan w:val="2"/>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 </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Доходы</w:t>
            </w:r>
            <w:proofErr w:type="spellEnd"/>
            <w:r w:rsidRPr="00B25496">
              <w:rPr>
                <w:rFonts w:ascii="Times New Roman" w:eastAsia="Times New Roman" w:hAnsi="Times New Roman" w:cs="Times New Roman"/>
                <w:color w:val="000000"/>
                <w:sz w:val="24"/>
                <w:szCs w:val="24"/>
                <w:lang w:val="en-US"/>
              </w:rPr>
              <w:t xml:space="preserve"> и </w:t>
            </w:r>
            <w:proofErr w:type="spellStart"/>
            <w:r w:rsidRPr="00B25496">
              <w:rPr>
                <w:rFonts w:ascii="Times New Roman" w:eastAsia="Times New Roman" w:hAnsi="Times New Roman" w:cs="Times New Roman"/>
                <w:color w:val="000000"/>
                <w:sz w:val="24"/>
                <w:szCs w:val="24"/>
                <w:lang w:val="en-US"/>
              </w:rPr>
              <w:t>расходы</w:t>
            </w:r>
            <w:proofErr w:type="spellEnd"/>
            <w:r w:rsidRPr="00B25496">
              <w:rPr>
                <w:rFonts w:ascii="Times New Roman" w:eastAsia="Times New Roman" w:hAnsi="Times New Roman" w:cs="Times New Roman"/>
                <w:color w:val="000000"/>
                <w:sz w:val="24"/>
                <w:szCs w:val="24"/>
                <w:lang w:val="en-US"/>
              </w:rPr>
              <w:t xml:space="preserve"> </w:t>
            </w:r>
          </w:p>
        </w:tc>
        <w:tc>
          <w:tcPr>
            <w:tcW w:w="3259"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ind w:right="34"/>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rPr>
              <w:t xml:space="preserve">Понятия «расходы» и «доходы». Каковы ваши доходы и расходы? Основные источники доходов. Бюджет. Обязательные и необязательные расходы. </w:t>
            </w:r>
            <w:proofErr w:type="spellStart"/>
            <w:r w:rsidRPr="00B25496">
              <w:rPr>
                <w:rFonts w:ascii="Times New Roman" w:eastAsia="Times New Roman" w:hAnsi="Times New Roman" w:cs="Times New Roman"/>
                <w:color w:val="000000"/>
                <w:sz w:val="24"/>
                <w:szCs w:val="24"/>
                <w:lang w:val="en-US"/>
              </w:rPr>
              <w:t>Фиксированные</w:t>
            </w:r>
            <w:proofErr w:type="spellEnd"/>
            <w:r w:rsidRPr="00B25496">
              <w:rPr>
                <w:rFonts w:ascii="Times New Roman" w:eastAsia="Times New Roman" w:hAnsi="Times New Roman" w:cs="Times New Roman"/>
                <w:color w:val="000000"/>
                <w:sz w:val="24"/>
                <w:szCs w:val="24"/>
                <w:lang w:val="en-US"/>
              </w:rPr>
              <w:t xml:space="preserve"> и </w:t>
            </w:r>
            <w:proofErr w:type="spellStart"/>
            <w:r w:rsidRPr="00B25496">
              <w:rPr>
                <w:rFonts w:ascii="Times New Roman" w:eastAsia="Times New Roman" w:hAnsi="Times New Roman" w:cs="Times New Roman"/>
                <w:color w:val="000000"/>
                <w:sz w:val="24"/>
                <w:szCs w:val="24"/>
                <w:lang w:val="en-US"/>
              </w:rPr>
              <w:t>переменные</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расходы</w:t>
            </w:r>
            <w:proofErr w:type="spellEnd"/>
            <w:r w:rsidRPr="00B25496">
              <w:rPr>
                <w:rFonts w:ascii="Times New Roman" w:eastAsia="Times New Roman" w:hAnsi="Times New Roman" w:cs="Times New Roman"/>
                <w:color w:val="000000"/>
                <w:sz w:val="24"/>
                <w:szCs w:val="24"/>
                <w:lang w:val="en-US"/>
              </w:rPr>
              <w:t xml:space="preserve">. </w:t>
            </w:r>
          </w:p>
        </w:tc>
        <w:tc>
          <w:tcPr>
            <w:tcW w:w="2692" w:type="dxa"/>
            <w:vMerge/>
            <w:tcBorders>
              <w:top w:val="nil"/>
              <w:left w:val="single" w:sz="3" w:space="0" w:color="000000"/>
              <w:bottom w:val="nil"/>
              <w:right w:val="single" w:sz="3" w:space="0" w:color="000000"/>
            </w:tcBorders>
            <w:shd w:val="clear" w:color="auto" w:fill="auto"/>
          </w:tcPr>
          <w:p w:rsidR="00E9043A" w:rsidRPr="00B25496" w:rsidRDefault="00E9043A" w:rsidP="00B25496">
            <w:pPr>
              <w:spacing w:after="123"/>
              <w:rPr>
                <w:rFonts w:ascii="Times New Roman" w:eastAsia="Times New Roman" w:hAnsi="Times New Roman" w:cs="Times New Roman"/>
                <w:color w:val="000000"/>
                <w:sz w:val="24"/>
                <w:szCs w:val="24"/>
                <w:lang w:val="en-US"/>
              </w:rPr>
            </w:pPr>
          </w:p>
        </w:tc>
        <w:tc>
          <w:tcPr>
            <w:tcW w:w="2693" w:type="dxa"/>
            <w:tcBorders>
              <w:top w:val="single" w:sz="3" w:space="0" w:color="000000"/>
              <w:left w:val="single" w:sz="3" w:space="0" w:color="000000"/>
              <w:bottom w:val="single" w:sz="3" w:space="0" w:color="000000"/>
              <w:right w:val="single" w:sz="3" w:space="0" w:color="000000"/>
            </w:tcBorders>
          </w:tcPr>
          <w:p w:rsidR="00E9043A" w:rsidRPr="00B25496" w:rsidRDefault="00E9043A" w:rsidP="00B25496">
            <w:pPr>
              <w:spacing w:after="0"/>
              <w:rPr>
                <w:rFonts w:ascii="Times New Roman" w:eastAsia="Times New Roman" w:hAnsi="Times New Roman" w:cs="Times New Roman"/>
                <w:color w:val="000000"/>
                <w:sz w:val="24"/>
                <w:szCs w:val="24"/>
                <w:lang w:val="en-US"/>
              </w:rPr>
            </w:pPr>
          </w:p>
        </w:tc>
        <w:tc>
          <w:tcPr>
            <w:tcW w:w="2408" w:type="dxa"/>
            <w:tcBorders>
              <w:top w:val="single" w:sz="3" w:space="0" w:color="000000"/>
              <w:left w:val="single" w:sz="3" w:space="0" w:color="000000"/>
              <w:bottom w:val="single" w:sz="3" w:space="0" w:color="000000"/>
              <w:right w:val="single" w:sz="3" w:space="0" w:color="000000"/>
            </w:tcBorders>
            <w:shd w:val="clear" w:color="auto" w:fill="auto"/>
          </w:tcPr>
          <w:p w:rsidR="00E9043A" w:rsidRDefault="00E9043A"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Лекция</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беседа</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практикум</w:t>
            </w:r>
            <w:proofErr w:type="spellEnd"/>
            <w:r w:rsidRPr="00B25496">
              <w:rPr>
                <w:rFonts w:ascii="Times New Roman" w:eastAsia="Times New Roman" w:hAnsi="Times New Roman" w:cs="Times New Roman"/>
                <w:color w:val="000000"/>
                <w:sz w:val="24"/>
                <w:szCs w:val="24"/>
                <w:lang w:val="en-US"/>
              </w:rPr>
              <w:t xml:space="preserve"> </w:t>
            </w:r>
          </w:p>
          <w:p w:rsidR="00E9043A" w:rsidRPr="00B25496" w:rsidRDefault="00E9043A" w:rsidP="00B25496">
            <w:pPr>
              <w:spacing w:after="0"/>
              <w:rPr>
                <w:rFonts w:ascii="Times New Roman" w:eastAsia="Times New Roman" w:hAnsi="Times New Roman" w:cs="Times New Roman"/>
                <w:color w:val="000000"/>
                <w:sz w:val="24"/>
                <w:szCs w:val="24"/>
                <w:lang w:val="en-US"/>
              </w:rPr>
            </w:pPr>
          </w:p>
        </w:tc>
      </w:tr>
      <w:tr w:rsidR="00CF2ABD" w:rsidRPr="00B25496" w:rsidTr="00C06AC8">
        <w:trPr>
          <w:trHeight w:val="929"/>
        </w:trPr>
        <w:tc>
          <w:tcPr>
            <w:tcW w:w="535"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8 </w:t>
            </w:r>
          </w:p>
        </w:tc>
        <w:tc>
          <w:tcPr>
            <w:tcW w:w="714"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ind w:left="4"/>
              <w:jc w:val="center"/>
              <w:rPr>
                <w:rFonts w:ascii="Times New Roman" w:eastAsia="Times New Roman" w:hAnsi="Times New Roman" w:cs="Times New Roman"/>
                <w:color w:val="000000"/>
                <w:sz w:val="24"/>
                <w:szCs w:val="24"/>
                <w:lang w:val="en-US"/>
              </w:rPr>
            </w:pPr>
          </w:p>
        </w:tc>
        <w:tc>
          <w:tcPr>
            <w:tcW w:w="850" w:type="dxa"/>
            <w:gridSpan w:val="2"/>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 </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Доходы</w:t>
            </w:r>
            <w:proofErr w:type="spellEnd"/>
            <w:r w:rsidRPr="00B25496">
              <w:rPr>
                <w:rFonts w:ascii="Times New Roman" w:eastAsia="Times New Roman" w:hAnsi="Times New Roman" w:cs="Times New Roman"/>
                <w:color w:val="000000"/>
                <w:sz w:val="24"/>
                <w:szCs w:val="24"/>
                <w:lang w:val="en-US"/>
              </w:rPr>
              <w:t xml:space="preserve"> и </w:t>
            </w:r>
            <w:proofErr w:type="spellStart"/>
            <w:r w:rsidRPr="00B25496">
              <w:rPr>
                <w:rFonts w:ascii="Times New Roman" w:eastAsia="Times New Roman" w:hAnsi="Times New Roman" w:cs="Times New Roman"/>
                <w:color w:val="000000"/>
                <w:sz w:val="24"/>
                <w:szCs w:val="24"/>
                <w:lang w:val="en-US"/>
              </w:rPr>
              <w:t>расходы</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семьи</w:t>
            </w:r>
            <w:proofErr w:type="spellEnd"/>
            <w:r w:rsidRPr="00B25496">
              <w:rPr>
                <w:rFonts w:ascii="Times New Roman" w:eastAsia="Times New Roman" w:hAnsi="Times New Roman" w:cs="Times New Roman"/>
                <w:color w:val="000000"/>
                <w:sz w:val="24"/>
                <w:szCs w:val="24"/>
                <w:lang w:val="en-US"/>
              </w:rPr>
              <w:t xml:space="preserve">. </w:t>
            </w:r>
          </w:p>
        </w:tc>
        <w:tc>
          <w:tcPr>
            <w:tcW w:w="3259"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ind w:right="26"/>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rPr>
              <w:t xml:space="preserve">Какие расходы бывают у семьи? Как оптимизировать расходы? Как составить бюджет? </w:t>
            </w:r>
            <w:proofErr w:type="spellStart"/>
            <w:r w:rsidRPr="00B25496">
              <w:rPr>
                <w:rFonts w:ascii="Times New Roman" w:eastAsia="Times New Roman" w:hAnsi="Times New Roman" w:cs="Times New Roman"/>
                <w:color w:val="000000"/>
                <w:sz w:val="24"/>
                <w:szCs w:val="24"/>
                <w:lang w:val="en-US"/>
              </w:rPr>
              <w:t>Семейный</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бюджет</w:t>
            </w:r>
            <w:proofErr w:type="spellEnd"/>
            <w:r w:rsidRPr="00B25496">
              <w:rPr>
                <w:rFonts w:ascii="Times New Roman" w:eastAsia="Times New Roman" w:hAnsi="Times New Roman" w:cs="Times New Roman"/>
                <w:color w:val="000000"/>
                <w:sz w:val="24"/>
                <w:szCs w:val="24"/>
                <w:lang w:val="en-US"/>
              </w:rPr>
              <w:t xml:space="preserve">. </w:t>
            </w:r>
          </w:p>
        </w:tc>
        <w:tc>
          <w:tcPr>
            <w:tcW w:w="2692" w:type="dxa"/>
            <w:vMerge/>
            <w:tcBorders>
              <w:top w:val="nil"/>
              <w:left w:val="single" w:sz="3" w:space="0" w:color="000000"/>
              <w:bottom w:val="single" w:sz="3" w:space="0" w:color="000000"/>
              <w:right w:val="single" w:sz="3" w:space="0" w:color="000000"/>
            </w:tcBorders>
            <w:shd w:val="clear" w:color="auto" w:fill="auto"/>
          </w:tcPr>
          <w:p w:rsidR="00E9043A" w:rsidRPr="00B25496" w:rsidRDefault="00E9043A" w:rsidP="00B25496">
            <w:pPr>
              <w:spacing w:after="123"/>
              <w:rPr>
                <w:rFonts w:ascii="Times New Roman" w:eastAsia="Times New Roman" w:hAnsi="Times New Roman" w:cs="Times New Roman"/>
                <w:color w:val="000000"/>
                <w:sz w:val="24"/>
                <w:szCs w:val="24"/>
                <w:lang w:val="en-US"/>
              </w:rPr>
            </w:pPr>
          </w:p>
        </w:tc>
        <w:tc>
          <w:tcPr>
            <w:tcW w:w="2693" w:type="dxa"/>
            <w:tcBorders>
              <w:top w:val="single" w:sz="3" w:space="0" w:color="000000"/>
              <w:left w:val="single" w:sz="3" w:space="0" w:color="000000"/>
              <w:bottom w:val="single" w:sz="3" w:space="0" w:color="000000"/>
              <w:right w:val="single" w:sz="3" w:space="0" w:color="000000"/>
            </w:tcBorders>
          </w:tcPr>
          <w:p w:rsidR="00E9043A" w:rsidRPr="00B25496" w:rsidRDefault="00E9043A" w:rsidP="00B25496">
            <w:pPr>
              <w:spacing w:after="0"/>
              <w:rPr>
                <w:rFonts w:ascii="Times New Roman" w:eastAsia="Times New Roman" w:hAnsi="Times New Roman" w:cs="Times New Roman"/>
                <w:color w:val="000000"/>
                <w:sz w:val="24"/>
                <w:szCs w:val="24"/>
              </w:rPr>
            </w:pPr>
          </w:p>
        </w:tc>
        <w:tc>
          <w:tcPr>
            <w:tcW w:w="2408"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Лекция, беседа, практикум: составление семейного бюджета. </w:t>
            </w:r>
          </w:p>
        </w:tc>
      </w:tr>
      <w:tr w:rsidR="00C06AC8" w:rsidRPr="00C06AC8" w:rsidTr="00C06AC8">
        <w:trPr>
          <w:trHeight w:val="240"/>
        </w:trPr>
        <w:tc>
          <w:tcPr>
            <w:tcW w:w="535" w:type="dxa"/>
            <w:tcBorders>
              <w:top w:val="single" w:sz="3" w:space="0" w:color="000000"/>
              <w:left w:val="single" w:sz="3" w:space="0" w:color="000000"/>
              <w:bottom w:val="single" w:sz="3" w:space="0" w:color="000000"/>
              <w:right w:val="single" w:sz="3" w:space="0" w:color="000000"/>
            </w:tcBorders>
          </w:tcPr>
          <w:p w:rsidR="00C06AC8" w:rsidRPr="00B25496" w:rsidRDefault="00C06AC8" w:rsidP="00B25496">
            <w:pPr>
              <w:spacing w:after="0"/>
              <w:ind w:right="35"/>
              <w:jc w:val="center"/>
              <w:rPr>
                <w:rFonts w:ascii="Times New Roman" w:eastAsia="Times New Roman" w:hAnsi="Times New Roman" w:cs="Times New Roman"/>
                <w:b/>
                <w:color w:val="000000"/>
                <w:sz w:val="24"/>
                <w:szCs w:val="24"/>
              </w:rPr>
            </w:pPr>
          </w:p>
        </w:tc>
        <w:tc>
          <w:tcPr>
            <w:tcW w:w="714" w:type="dxa"/>
            <w:tcBorders>
              <w:top w:val="single" w:sz="4" w:space="0" w:color="auto"/>
              <w:left w:val="single" w:sz="3" w:space="0" w:color="000000"/>
              <w:bottom w:val="single" w:sz="3" w:space="0" w:color="000000"/>
              <w:right w:val="single" w:sz="4" w:space="0" w:color="auto"/>
            </w:tcBorders>
            <w:shd w:val="clear" w:color="auto" w:fill="auto"/>
          </w:tcPr>
          <w:p w:rsidR="00C06AC8" w:rsidRPr="00B25496" w:rsidRDefault="00C06AC8" w:rsidP="00C06AC8">
            <w:pPr>
              <w:spacing w:after="0"/>
              <w:ind w:right="35"/>
              <w:jc w:val="center"/>
              <w:rPr>
                <w:rFonts w:ascii="Times New Roman" w:eastAsia="Times New Roman" w:hAnsi="Times New Roman" w:cs="Times New Roman"/>
                <w:color w:val="000000"/>
                <w:sz w:val="24"/>
                <w:szCs w:val="24"/>
              </w:rPr>
            </w:pPr>
          </w:p>
        </w:tc>
        <w:tc>
          <w:tcPr>
            <w:tcW w:w="840" w:type="dxa"/>
            <w:tcBorders>
              <w:top w:val="single" w:sz="4" w:space="0" w:color="auto"/>
              <w:left w:val="single" w:sz="3" w:space="0" w:color="000000"/>
              <w:bottom w:val="single" w:sz="3" w:space="0" w:color="000000"/>
              <w:right w:val="single" w:sz="4" w:space="0" w:color="auto"/>
            </w:tcBorders>
            <w:shd w:val="clear" w:color="auto" w:fill="auto"/>
          </w:tcPr>
          <w:p w:rsidR="00C06AC8" w:rsidRPr="00B25496" w:rsidRDefault="00C06AC8" w:rsidP="00C06AC8">
            <w:pPr>
              <w:spacing w:after="0"/>
              <w:ind w:right="35"/>
              <w:jc w:val="center"/>
              <w:rPr>
                <w:rFonts w:ascii="Times New Roman" w:eastAsia="Times New Roman" w:hAnsi="Times New Roman" w:cs="Times New Roman"/>
                <w:color w:val="000000"/>
                <w:sz w:val="24"/>
                <w:szCs w:val="24"/>
              </w:rPr>
            </w:pPr>
          </w:p>
        </w:tc>
        <w:tc>
          <w:tcPr>
            <w:tcW w:w="7945" w:type="dxa"/>
            <w:gridSpan w:val="4"/>
            <w:tcBorders>
              <w:top w:val="single" w:sz="4" w:space="0" w:color="auto"/>
              <w:left w:val="single" w:sz="3" w:space="0" w:color="000000"/>
              <w:bottom w:val="single" w:sz="3" w:space="0" w:color="000000"/>
              <w:right w:val="single" w:sz="4" w:space="0" w:color="auto"/>
            </w:tcBorders>
            <w:shd w:val="clear" w:color="auto" w:fill="auto"/>
          </w:tcPr>
          <w:p w:rsidR="00C06AC8" w:rsidRPr="00B25496" w:rsidRDefault="00C06AC8" w:rsidP="00B25496">
            <w:pPr>
              <w:spacing w:after="0"/>
              <w:ind w:right="35"/>
              <w:jc w:val="center"/>
              <w:rPr>
                <w:rFonts w:ascii="Times New Roman" w:eastAsia="Times New Roman" w:hAnsi="Times New Roman" w:cs="Times New Roman"/>
                <w:color w:val="000000"/>
                <w:sz w:val="24"/>
                <w:szCs w:val="24"/>
              </w:rPr>
            </w:pPr>
            <w:r w:rsidRPr="00B25496">
              <w:rPr>
                <w:rFonts w:ascii="Times New Roman" w:eastAsia="Times New Roman" w:hAnsi="Times New Roman" w:cs="Times New Roman"/>
                <w:b/>
                <w:color w:val="000000"/>
                <w:sz w:val="24"/>
                <w:szCs w:val="24"/>
              </w:rPr>
              <w:t xml:space="preserve">Тема 4. Составление личного финансового плана </w:t>
            </w:r>
          </w:p>
        </w:tc>
        <w:tc>
          <w:tcPr>
            <w:tcW w:w="2693" w:type="dxa"/>
            <w:tcBorders>
              <w:top w:val="single" w:sz="4" w:space="0" w:color="auto"/>
              <w:left w:val="single" w:sz="3" w:space="0" w:color="000000"/>
              <w:bottom w:val="single" w:sz="3" w:space="0" w:color="000000"/>
              <w:right w:val="single" w:sz="4" w:space="0" w:color="auto"/>
            </w:tcBorders>
            <w:shd w:val="clear" w:color="auto" w:fill="auto"/>
          </w:tcPr>
          <w:p w:rsidR="00C06AC8" w:rsidRPr="00CF2ABD" w:rsidRDefault="00DC1957" w:rsidP="00C06AC8">
            <w:pPr>
              <w:spacing w:after="5" w:line="269" w:lineRule="auto"/>
              <w:ind w:right="5"/>
              <w:jc w:val="both"/>
              <w:rPr>
                <w:rFonts w:ascii="Times New Roman" w:eastAsia="Times New Roman" w:hAnsi="Times New Roman" w:cs="Times New Roman"/>
                <w:color w:val="000000"/>
                <w:sz w:val="24"/>
                <w:szCs w:val="24"/>
              </w:rPr>
            </w:pPr>
            <w:hyperlink r:id="rId26" w:history="1">
              <w:r w:rsidR="00C06AC8" w:rsidRPr="00B86A6F">
                <w:rPr>
                  <w:rStyle w:val="a3"/>
                  <w:rFonts w:ascii="Times New Roman" w:eastAsia="Times New Roman" w:hAnsi="Times New Roman" w:cs="Times New Roman"/>
                  <w:sz w:val="24"/>
                  <w:szCs w:val="24"/>
                  <w:lang w:val="en-US"/>
                </w:rPr>
                <w:t>http</w:t>
              </w:r>
              <w:r w:rsidR="00C06AC8" w:rsidRPr="00B86A6F">
                <w:rPr>
                  <w:rStyle w:val="a3"/>
                  <w:rFonts w:ascii="Times New Roman" w:eastAsia="Times New Roman" w:hAnsi="Times New Roman" w:cs="Times New Roman"/>
                  <w:sz w:val="24"/>
                  <w:szCs w:val="24"/>
                </w:rPr>
                <w:t>://</w:t>
              </w:r>
              <w:r w:rsidR="00C06AC8" w:rsidRPr="00B86A6F">
                <w:rPr>
                  <w:rStyle w:val="a3"/>
                  <w:rFonts w:ascii="Times New Roman" w:eastAsia="Times New Roman" w:hAnsi="Times New Roman" w:cs="Times New Roman"/>
                  <w:sz w:val="24"/>
                  <w:szCs w:val="24"/>
                  <w:lang w:val="en-US"/>
                </w:rPr>
                <w:t>www</w:t>
              </w:r>
              <w:r w:rsidR="00C06AC8" w:rsidRPr="00B86A6F">
                <w:rPr>
                  <w:rStyle w:val="a3"/>
                  <w:rFonts w:ascii="Times New Roman" w:eastAsia="Times New Roman" w:hAnsi="Times New Roman" w:cs="Times New Roman"/>
                  <w:sz w:val="24"/>
                  <w:szCs w:val="24"/>
                </w:rPr>
                <w:t>.</w:t>
              </w:r>
              <w:proofErr w:type="spellStart"/>
              <w:r w:rsidR="00C06AC8" w:rsidRPr="00B86A6F">
                <w:rPr>
                  <w:rStyle w:val="a3"/>
                  <w:rFonts w:ascii="Times New Roman" w:eastAsia="Times New Roman" w:hAnsi="Times New Roman" w:cs="Times New Roman"/>
                  <w:sz w:val="24"/>
                  <w:szCs w:val="24"/>
                  <w:lang w:val="en-US"/>
                </w:rPr>
                <w:t>misbfm</w:t>
              </w:r>
              <w:proofErr w:type="spellEnd"/>
              <w:r w:rsidR="00C06AC8" w:rsidRPr="00B86A6F">
                <w:rPr>
                  <w:rStyle w:val="a3"/>
                  <w:rFonts w:ascii="Times New Roman" w:eastAsia="Times New Roman" w:hAnsi="Times New Roman" w:cs="Times New Roman"/>
                  <w:sz w:val="24"/>
                  <w:szCs w:val="24"/>
                </w:rPr>
                <w:t>.</w:t>
              </w:r>
              <w:proofErr w:type="spellStart"/>
              <w:r w:rsidR="00C06AC8" w:rsidRPr="00B86A6F">
                <w:rPr>
                  <w:rStyle w:val="a3"/>
                  <w:rFonts w:ascii="Times New Roman" w:eastAsia="Times New Roman" w:hAnsi="Times New Roman" w:cs="Times New Roman"/>
                  <w:sz w:val="24"/>
                  <w:szCs w:val="24"/>
                  <w:lang w:val="en-US"/>
                </w:rPr>
                <w:t>ru</w:t>
              </w:r>
              <w:proofErr w:type="spellEnd"/>
              <w:r w:rsidR="00C06AC8" w:rsidRPr="00B86A6F">
                <w:rPr>
                  <w:rStyle w:val="a3"/>
                  <w:rFonts w:ascii="Times New Roman" w:eastAsia="Times New Roman" w:hAnsi="Times New Roman" w:cs="Times New Roman"/>
                  <w:sz w:val="24"/>
                  <w:szCs w:val="24"/>
                </w:rPr>
                <w:t>/</w:t>
              </w:r>
              <w:r w:rsidR="00C06AC8" w:rsidRPr="00B86A6F">
                <w:rPr>
                  <w:rStyle w:val="a3"/>
                  <w:rFonts w:ascii="Times New Roman" w:eastAsia="Times New Roman" w:hAnsi="Times New Roman" w:cs="Times New Roman"/>
                  <w:sz w:val="24"/>
                  <w:szCs w:val="24"/>
                  <w:lang w:val="en-US"/>
                </w:rPr>
                <w:t>no</w:t>
              </w:r>
              <w:r w:rsidR="00C06AC8" w:rsidRPr="00B86A6F">
                <w:rPr>
                  <w:rStyle w:val="a3"/>
                  <w:rFonts w:ascii="Times New Roman" w:eastAsia="Times New Roman" w:hAnsi="Times New Roman" w:cs="Times New Roman"/>
                  <w:sz w:val="24"/>
                  <w:szCs w:val="24"/>
                  <w:lang w:val="en-US"/>
                </w:rPr>
                <w:lastRenderedPageBreak/>
                <w:t>de</w:t>
              </w:r>
              <w:r w:rsidR="00C06AC8" w:rsidRPr="00B86A6F">
                <w:rPr>
                  <w:rStyle w:val="a3"/>
                  <w:rFonts w:ascii="Times New Roman" w:eastAsia="Times New Roman" w:hAnsi="Times New Roman" w:cs="Times New Roman"/>
                  <w:sz w:val="24"/>
                  <w:szCs w:val="24"/>
                </w:rPr>
                <w:t>/11143</w:t>
              </w:r>
            </w:hyperlink>
            <w:hyperlink r:id="rId27">
              <w:r w:rsidR="00C06AC8" w:rsidRPr="00CF2ABD">
                <w:rPr>
                  <w:rFonts w:ascii="Times New Roman" w:eastAsia="Times New Roman" w:hAnsi="Times New Roman" w:cs="Times New Roman"/>
                  <w:color w:val="000000"/>
                  <w:sz w:val="24"/>
                  <w:szCs w:val="24"/>
                </w:rPr>
                <w:t>.</w:t>
              </w:r>
            </w:hyperlink>
          </w:p>
          <w:p w:rsidR="00C06AC8" w:rsidRPr="00C06AC8" w:rsidRDefault="00DC1957" w:rsidP="00C06AC8">
            <w:pPr>
              <w:spacing w:after="0" w:line="269" w:lineRule="auto"/>
              <w:ind w:right="5"/>
              <w:jc w:val="both"/>
              <w:rPr>
                <w:rFonts w:ascii="Times New Roman" w:eastAsia="Times New Roman" w:hAnsi="Times New Roman" w:cs="Times New Roman"/>
                <w:color w:val="000000"/>
                <w:sz w:val="24"/>
                <w:szCs w:val="24"/>
              </w:rPr>
            </w:pPr>
            <w:hyperlink r:id="rId28" w:history="1">
              <w:r w:rsidR="00C06AC8" w:rsidRPr="00B86A6F">
                <w:rPr>
                  <w:rStyle w:val="a3"/>
                  <w:rFonts w:ascii="Times New Roman" w:eastAsia="Times New Roman" w:hAnsi="Times New Roman" w:cs="Times New Roman"/>
                  <w:sz w:val="24"/>
                  <w:szCs w:val="24"/>
                  <w:lang w:val="en-US"/>
                </w:rPr>
                <w:t>https</w:t>
              </w:r>
              <w:r w:rsidR="00C06AC8" w:rsidRPr="00B86A6F">
                <w:rPr>
                  <w:rStyle w:val="a3"/>
                  <w:rFonts w:ascii="Times New Roman" w:eastAsia="Times New Roman" w:hAnsi="Times New Roman" w:cs="Times New Roman"/>
                  <w:sz w:val="24"/>
                  <w:szCs w:val="24"/>
                </w:rPr>
                <w:t>://</w:t>
              </w:r>
              <w:proofErr w:type="spellStart"/>
              <w:r w:rsidR="00C06AC8" w:rsidRPr="00B86A6F">
                <w:rPr>
                  <w:rStyle w:val="a3"/>
                  <w:rFonts w:ascii="Times New Roman" w:eastAsia="Times New Roman" w:hAnsi="Times New Roman" w:cs="Times New Roman"/>
                  <w:sz w:val="24"/>
                  <w:szCs w:val="24"/>
                  <w:lang w:val="en-US"/>
                </w:rPr>
                <w:t>fmc</w:t>
              </w:r>
              <w:proofErr w:type="spellEnd"/>
              <w:r w:rsidR="00C06AC8" w:rsidRPr="00B86A6F">
                <w:rPr>
                  <w:rStyle w:val="a3"/>
                  <w:rFonts w:ascii="Times New Roman" w:eastAsia="Times New Roman" w:hAnsi="Times New Roman" w:cs="Times New Roman"/>
                  <w:sz w:val="24"/>
                  <w:szCs w:val="24"/>
                </w:rPr>
                <w:t>.</w:t>
              </w:r>
              <w:proofErr w:type="spellStart"/>
              <w:r w:rsidR="00C06AC8" w:rsidRPr="00B86A6F">
                <w:rPr>
                  <w:rStyle w:val="a3"/>
                  <w:rFonts w:ascii="Times New Roman" w:eastAsia="Times New Roman" w:hAnsi="Times New Roman" w:cs="Times New Roman"/>
                  <w:sz w:val="24"/>
                  <w:szCs w:val="24"/>
                  <w:lang w:val="en-US"/>
                </w:rPr>
                <w:t>hse</w:t>
              </w:r>
              <w:proofErr w:type="spellEnd"/>
              <w:r w:rsidR="00C06AC8" w:rsidRPr="00B86A6F">
                <w:rPr>
                  <w:rStyle w:val="a3"/>
                  <w:rFonts w:ascii="Times New Roman" w:eastAsia="Times New Roman" w:hAnsi="Times New Roman" w:cs="Times New Roman"/>
                  <w:sz w:val="24"/>
                  <w:szCs w:val="24"/>
                </w:rPr>
                <w:t>.</w:t>
              </w:r>
              <w:proofErr w:type="spellStart"/>
              <w:r w:rsidR="00C06AC8" w:rsidRPr="00B86A6F">
                <w:rPr>
                  <w:rStyle w:val="a3"/>
                  <w:rFonts w:ascii="Times New Roman" w:eastAsia="Times New Roman" w:hAnsi="Times New Roman" w:cs="Times New Roman"/>
                  <w:sz w:val="24"/>
                  <w:szCs w:val="24"/>
                  <w:lang w:val="en-US"/>
                </w:rPr>
                <w:t>ru</w:t>
              </w:r>
              <w:proofErr w:type="spellEnd"/>
              <w:r w:rsidR="00C06AC8" w:rsidRPr="00B86A6F">
                <w:rPr>
                  <w:rStyle w:val="a3"/>
                  <w:rFonts w:ascii="Times New Roman" w:eastAsia="Times New Roman" w:hAnsi="Times New Roman" w:cs="Times New Roman"/>
                  <w:sz w:val="24"/>
                  <w:szCs w:val="24"/>
                </w:rPr>
                <w:t>/</w:t>
              </w:r>
              <w:r w:rsidR="00C06AC8" w:rsidRPr="00B86A6F">
                <w:rPr>
                  <w:rStyle w:val="a3"/>
                  <w:rFonts w:ascii="Times New Roman" w:eastAsia="Times New Roman" w:hAnsi="Times New Roman" w:cs="Times New Roman"/>
                  <w:sz w:val="24"/>
                  <w:szCs w:val="24"/>
                  <w:lang w:val="en-US"/>
                </w:rPr>
                <w:t>strategy</w:t>
              </w:r>
            </w:hyperlink>
            <w:hyperlink r:id="rId29"/>
          </w:p>
          <w:p w:rsidR="00C06AC8" w:rsidRPr="00C06AC8" w:rsidRDefault="00DC1957" w:rsidP="00CF2ABD">
            <w:pPr>
              <w:spacing w:after="0"/>
              <w:ind w:right="35"/>
              <w:jc w:val="center"/>
              <w:rPr>
                <w:rFonts w:ascii="Times New Roman" w:eastAsia="Times New Roman" w:hAnsi="Times New Roman" w:cs="Times New Roman"/>
                <w:color w:val="000000"/>
                <w:sz w:val="24"/>
                <w:szCs w:val="24"/>
              </w:rPr>
            </w:pPr>
            <w:hyperlink r:id="rId30">
              <w:r w:rsidR="00C06AC8" w:rsidRPr="003E2380">
                <w:rPr>
                  <w:rFonts w:ascii="Times New Roman" w:eastAsia="Times New Roman" w:hAnsi="Times New Roman" w:cs="Times New Roman"/>
                  <w:color w:val="0563C1"/>
                  <w:sz w:val="24"/>
                  <w:szCs w:val="24"/>
                  <w:u w:val="single" w:color="0563C1"/>
                  <w:lang w:val="en-US"/>
                </w:rPr>
                <w:t>http</w:t>
              </w:r>
              <w:r w:rsidR="00C06AC8" w:rsidRPr="00C06AC8">
                <w:rPr>
                  <w:rFonts w:ascii="Times New Roman" w:eastAsia="Times New Roman" w:hAnsi="Times New Roman" w:cs="Times New Roman"/>
                  <w:color w:val="0563C1"/>
                  <w:sz w:val="24"/>
                  <w:szCs w:val="24"/>
                  <w:u w:val="single" w:color="0563C1"/>
                </w:rPr>
                <w:t>://</w:t>
              </w:r>
              <w:r w:rsidR="00C06AC8" w:rsidRPr="003E2380">
                <w:rPr>
                  <w:rFonts w:ascii="Times New Roman" w:eastAsia="Times New Roman" w:hAnsi="Times New Roman" w:cs="Times New Roman"/>
                  <w:color w:val="0563C1"/>
                  <w:sz w:val="24"/>
                  <w:szCs w:val="24"/>
                  <w:u w:val="single" w:color="0563C1"/>
                  <w:lang w:val="en-US"/>
                </w:rPr>
                <w:t>www</w:t>
              </w:r>
              <w:r w:rsidR="00C06AC8" w:rsidRPr="00C06AC8">
                <w:rPr>
                  <w:rFonts w:ascii="Times New Roman" w:eastAsia="Times New Roman" w:hAnsi="Times New Roman" w:cs="Times New Roman"/>
                  <w:color w:val="0563C1"/>
                  <w:sz w:val="24"/>
                  <w:szCs w:val="24"/>
                  <w:u w:val="single" w:color="0563C1"/>
                </w:rPr>
                <w:t>.</w:t>
              </w:r>
              <w:proofErr w:type="spellStart"/>
              <w:r w:rsidR="00C06AC8" w:rsidRPr="003E2380">
                <w:rPr>
                  <w:rFonts w:ascii="Times New Roman" w:eastAsia="Times New Roman" w:hAnsi="Times New Roman" w:cs="Times New Roman"/>
                  <w:color w:val="0563C1"/>
                  <w:sz w:val="24"/>
                  <w:szCs w:val="24"/>
                  <w:u w:val="single" w:color="0563C1"/>
                  <w:lang w:val="en-US"/>
                </w:rPr>
                <w:t>prosv</w:t>
              </w:r>
              <w:proofErr w:type="spellEnd"/>
              <w:r w:rsidR="00C06AC8" w:rsidRPr="00C06AC8">
                <w:rPr>
                  <w:rFonts w:ascii="Times New Roman" w:eastAsia="Times New Roman" w:hAnsi="Times New Roman" w:cs="Times New Roman"/>
                  <w:color w:val="0563C1"/>
                  <w:sz w:val="24"/>
                  <w:szCs w:val="24"/>
                  <w:u w:val="single" w:color="0563C1"/>
                </w:rPr>
                <w:t>.</w:t>
              </w:r>
              <w:proofErr w:type="spellStart"/>
              <w:r w:rsidR="00C06AC8" w:rsidRPr="003E2380">
                <w:rPr>
                  <w:rFonts w:ascii="Times New Roman" w:eastAsia="Times New Roman" w:hAnsi="Times New Roman" w:cs="Times New Roman"/>
                  <w:color w:val="0563C1"/>
                  <w:sz w:val="24"/>
                  <w:szCs w:val="24"/>
                  <w:u w:val="single" w:color="0563C1"/>
                  <w:lang w:val="en-US"/>
                </w:rPr>
                <w:t>ru</w:t>
              </w:r>
              <w:proofErr w:type="spellEnd"/>
              <w:r w:rsidR="00C06AC8" w:rsidRPr="00C06AC8">
                <w:rPr>
                  <w:rFonts w:ascii="Times New Roman" w:eastAsia="Times New Roman" w:hAnsi="Times New Roman" w:cs="Times New Roman"/>
                  <w:color w:val="0563C1"/>
                  <w:sz w:val="24"/>
                  <w:szCs w:val="24"/>
                  <w:u w:val="single" w:color="0563C1"/>
                </w:rPr>
                <w:t>/</w:t>
              </w:r>
              <w:r w:rsidR="00C06AC8" w:rsidRPr="003E2380">
                <w:rPr>
                  <w:rFonts w:ascii="Times New Roman" w:eastAsia="Times New Roman" w:hAnsi="Times New Roman" w:cs="Times New Roman"/>
                  <w:color w:val="0563C1"/>
                  <w:sz w:val="24"/>
                  <w:szCs w:val="24"/>
                  <w:u w:val="single" w:color="0563C1"/>
                  <w:lang w:val="en-US"/>
                </w:rPr>
                <w:t>assistance</w:t>
              </w:r>
              <w:r w:rsidR="00C06AC8" w:rsidRPr="00C06AC8">
                <w:rPr>
                  <w:rFonts w:ascii="Times New Roman" w:eastAsia="Times New Roman" w:hAnsi="Times New Roman" w:cs="Times New Roman"/>
                  <w:color w:val="0563C1"/>
                  <w:sz w:val="24"/>
                  <w:szCs w:val="24"/>
                  <w:u w:val="single" w:color="0563C1"/>
                </w:rPr>
                <w:t>/</w:t>
              </w:r>
              <w:proofErr w:type="spellStart"/>
              <w:r w:rsidR="00C06AC8" w:rsidRPr="003E2380">
                <w:rPr>
                  <w:rFonts w:ascii="Times New Roman" w:eastAsia="Times New Roman" w:hAnsi="Times New Roman" w:cs="Times New Roman"/>
                  <w:color w:val="0563C1"/>
                  <w:sz w:val="24"/>
                  <w:szCs w:val="24"/>
                  <w:u w:val="single" w:color="0563C1"/>
                  <w:lang w:val="en-US"/>
                </w:rPr>
                <w:t>umk</w:t>
              </w:r>
              <w:proofErr w:type="spellEnd"/>
              <w:r w:rsidR="00C06AC8" w:rsidRPr="00C06AC8">
                <w:rPr>
                  <w:rFonts w:ascii="Times New Roman" w:eastAsia="Times New Roman" w:hAnsi="Times New Roman" w:cs="Times New Roman"/>
                  <w:color w:val="0563C1"/>
                  <w:sz w:val="24"/>
                  <w:szCs w:val="24"/>
                  <w:u w:val="single" w:color="0563C1"/>
                </w:rPr>
                <w:t>/</w:t>
              </w:r>
              <w:r w:rsidR="00C06AC8" w:rsidRPr="003E2380">
                <w:rPr>
                  <w:rFonts w:ascii="Times New Roman" w:eastAsia="Times New Roman" w:hAnsi="Times New Roman" w:cs="Times New Roman"/>
                  <w:color w:val="0563C1"/>
                  <w:sz w:val="24"/>
                  <w:szCs w:val="24"/>
                  <w:u w:val="single" w:color="0563C1"/>
                  <w:lang w:val="en-US"/>
                </w:rPr>
                <w:t>financial</w:t>
              </w:r>
            </w:hyperlink>
            <w:hyperlink r:id="rId31">
              <w:r w:rsidR="00C06AC8" w:rsidRPr="00C06AC8">
                <w:rPr>
                  <w:rFonts w:ascii="Times New Roman" w:eastAsia="Times New Roman" w:hAnsi="Times New Roman" w:cs="Times New Roman"/>
                  <w:color w:val="0563C1"/>
                  <w:sz w:val="24"/>
                  <w:szCs w:val="24"/>
                  <w:u w:val="single" w:color="0563C1"/>
                </w:rPr>
                <w:t>-</w:t>
              </w:r>
            </w:hyperlink>
            <w:hyperlink r:id="rId32">
              <w:r w:rsidR="00C06AC8" w:rsidRPr="003E2380">
                <w:rPr>
                  <w:rFonts w:ascii="Times New Roman" w:eastAsia="Times New Roman" w:hAnsi="Times New Roman" w:cs="Times New Roman"/>
                  <w:color w:val="0563C1"/>
                  <w:sz w:val="24"/>
                  <w:szCs w:val="24"/>
                  <w:u w:val="single" w:color="0563C1"/>
                  <w:lang w:val="en-US"/>
                </w:rPr>
                <w:t>competence</w:t>
              </w:r>
              <w:r w:rsidR="00C06AC8" w:rsidRPr="00C06AC8">
                <w:rPr>
                  <w:rFonts w:ascii="Times New Roman" w:eastAsia="Times New Roman" w:hAnsi="Times New Roman" w:cs="Times New Roman"/>
                  <w:color w:val="0563C1"/>
                  <w:sz w:val="24"/>
                  <w:szCs w:val="24"/>
                  <w:u w:val="single" w:color="0563C1"/>
                </w:rPr>
                <w:t>.</w:t>
              </w:r>
              <w:r w:rsidR="00C06AC8" w:rsidRPr="003E2380">
                <w:rPr>
                  <w:rFonts w:ascii="Times New Roman" w:eastAsia="Times New Roman" w:hAnsi="Times New Roman" w:cs="Times New Roman"/>
                  <w:color w:val="0563C1"/>
                  <w:sz w:val="24"/>
                  <w:szCs w:val="24"/>
                  <w:u w:val="single" w:color="0563C1"/>
                  <w:lang w:val="en-US"/>
                </w:rPr>
                <w:t>html</w:t>
              </w:r>
            </w:hyperlink>
          </w:p>
        </w:tc>
        <w:tc>
          <w:tcPr>
            <w:tcW w:w="2408" w:type="dxa"/>
            <w:tcBorders>
              <w:top w:val="single" w:sz="3" w:space="0" w:color="000000"/>
              <w:left w:val="single" w:sz="4" w:space="0" w:color="auto"/>
              <w:bottom w:val="single" w:sz="3" w:space="0" w:color="000000"/>
              <w:right w:val="single" w:sz="3" w:space="0" w:color="000000"/>
            </w:tcBorders>
            <w:shd w:val="clear" w:color="auto" w:fill="auto"/>
          </w:tcPr>
          <w:p w:rsidR="00C06AC8" w:rsidRPr="00C06AC8" w:rsidRDefault="00C06AC8" w:rsidP="00DE2B4F">
            <w:pPr>
              <w:spacing w:after="0"/>
              <w:ind w:right="35"/>
              <w:jc w:val="center"/>
              <w:rPr>
                <w:rFonts w:ascii="Times New Roman" w:eastAsia="Times New Roman" w:hAnsi="Times New Roman" w:cs="Times New Roman"/>
                <w:color w:val="000000"/>
                <w:sz w:val="24"/>
                <w:szCs w:val="24"/>
              </w:rPr>
            </w:pPr>
          </w:p>
        </w:tc>
      </w:tr>
      <w:tr w:rsidR="00CF2ABD" w:rsidRPr="00B25496" w:rsidTr="00C06AC8">
        <w:trPr>
          <w:trHeight w:val="701"/>
        </w:trPr>
        <w:tc>
          <w:tcPr>
            <w:tcW w:w="535"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lastRenderedPageBreak/>
              <w:t xml:space="preserve">9 </w:t>
            </w:r>
          </w:p>
        </w:tc>
        <w:tc>
          <w:tcPr>
            <w:tcW w:w="714"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ind w:left="4"/>
              <w:jc w:val="center"/>
              <w:rPr>
                <w:rFonts w:ascii="Times New Roman" w:eastAsia="Times New Roman" w:hAnsi="Times New Roman" w:cs="Times New Roman"/>
                <w:color w:val="000000"/>
                <w:sz w:val="24"/>
                <w:szCs w:val="24"/>
                <w:lang w:val="en-US"/>
              </w:rPr>
            </w:pPr>
          </w:p>
        </w:tc>
        <w:tc>
          <w:tcPr>
            <w:tcW w:w="850" w:type="dxa"/>
            <w:gridSpan w:val="2"/>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 </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Личный</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финансовый</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план</w:t>
            </w:r>
            <w:proofErr w:type="spellEnd"/>
            <w:r w:rsidRPr="00B25496">
              <w:rPr>
                <w:rFonts w:ascii="Times New Roman" w:eastAsia="Times New Roman" w:hAnsi="Times New Roman" w:cs="Times New Roman"/>
                <w:color w:val="000000"/>
                <w:sz w:val="24"/>
                <w:szCs w:val="24"/>
                <w:lang w:val="en-US"/>
              </w:rPr>
              <w:t xml:space="preserve">. </w:t>
            </w:r>
          </w:p>
        </w:tc>
        <w:tc>
          <w:tcPr>
            <w:tcW w:w="3259"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Что такое личный финансовый план. Как определить свои финансовые цели? </w:t>
            </w:r>
          </w:p>
        </w:tc>
        <w:tc>
          <w:tcPr>
            <w:tcW w:w="2692" w:type="dxa"/>
            <w:vMerge w:val="restart"/>
            <w:tcBorders>
              <w:top w:val="single" w:sz="3" w:space="0" w:color="000000"/>
              <w:left w:val="single" w:sz="3" w:space="0" w:color="000000"/>
              <w:bottom w:val="single" w:sz="3" w:space="0" w:color="000000"/>
              <w:right w:val="single" w:sz="4" w:space="0" w:color="auto"/>
            </w:tcBorders>
            <w:shd w:val="clear" w:color="auto" w:fill="auto"/>
          </w:tcPr>
          <w:p w:rsidR="00E9043A" w:rsidRPr="00B25496" w:rsidRDefault="00E9043A" w:rsidP="00B25496">
            <w:pPr>
              <w:spacing w:after="0" w:line="258" w:lineRule="auto"/>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(П): ставят и формулируют проблему урока; самостоятельно создают алгоритм деятельности при решении проблемы. </w:t>
            </w:r>
          </w:p>
          <w:p w:rsidR="00E9043A" w:rsidRPr="00B25496" w:rsidRDefault="00E9043A" w:rsidP="00B25496">
            <w:pPr>
              <w:spacing w:after="0"/>
              <w:ind w:right="52"/>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(К): проявляют активность во взаимодействии для решения коммуникативных и познавательных задач. (Р): 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E9043A" w:rsidRPr="00B25496" w:rsidRDefault="00E9043A" w:rsidP="00B25496">
            <w:pPr>
              <w:spacing w:after="0"/>
              <w:ind w:right="2"/>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(Л): определяют целостный, социально ориентированный взгляд на мир в единстве и разнообразии </w:t>
            </w:r>
            <w:r w:rsidRPr="00B25496">
              <w:rPr>
                <w:rFonts w:ascii="Times New Roman" w:eastAsia="Times New Roman" w:hAnsi="Times New Roman" w:cs="Times New Roman"/>
                <w:color w:val="000000"/>
                <w:sz w:val="24"/>
                <w:szCs w:val="24"/>
              </w:rPr>
              <w:lastRenderedPageBreak/>
              <w:t xml:space="preserve">народов, культуры и религий. </w:t>
            </w:r>
          </w:p>
        </w:tc>
        <w:tc>
          <w:tcPr>
            <w:tcW w:w="2693" w:type="dxa"/>
            <w:tcBorders>
              <w:top w:val="single" w:sz="3" w:space="0" w:color="000000"/>
              <w:left w:val="single" w:sz="4" w:space="0" w:color="auto"/>
              <w:bottom w:val="single" w:sz="3" w:space="0" w:color="000000"/>
              <w:right w:val="single" w:sz="3" w:space="0" w:color="000000"/>
            </w:tcBorders>
          </w:tcPr>
          <w:p w:rsidR="00E9043A" w:rsidRPr="00E9043A" w:rsidRDefault="00E9043A" w:rsidP="00B25496">
            <w:pPr>
              <w:spacing w:after="0"/>
              <w:rPr>
                <w:rFonts w:ascii="Times New Roman" w:eastAsia="Times New Roman" w:hAnsi="Times New Roman" w:cs="Times New Roman"/>
                <w:color w:val="000000"/>
                <w:sz w:val="24"/>
                <w:szCs w:val="24"/>
              </w:rPr>
            </w:pPr>
          </w:p>
        </w:tc>
        <w:tc>
          <w:tcPr>
            <w:tcW w:w="2408"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Лекция</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беседа</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практикум</w:t>
            </w:r>
            <w:proofErr w:type="spellEnd"/>
            <w:r w:rsidRPr="00B25496">
              <w:rPr>
                <w:rFonts w:ascii="Times New Roman" w:eastAsia="Times New Roman" w:hAnsi="Times New Roman" w:cs="Times New Roman"/>
                <w:color w:val="000000"/>
                <w:sz w:val="24"/>
                <w:szCs w:val="24"/>
                <w:lang w:val="en-US"/>
              </w:rPr>
              <w:t xml:space="preserve"> </w:t>
            </w:r>
          </w:p>
        </w:tc>
      </w:tr>
      <w:tr w:rsidR="00C06AC8" w:rsidRPr="00B25496" w:rsidTr="00C06AC8">
        <w:trPr>
          <w:trHeight w:val="1841"/>
        </w:trPr>
        <w:tc>
          <w:tcPr>
            <w:tcW w:w="535"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ind w:right="29"/>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10 </w:t>
            </w:r>
          </w:p>
        </w:tc>
        <w:tc>
          <w:tcPr>
            <w:tcW w:w="714"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ind w:left="4"/>
              <w:jc w:val="center"/>
              <w:rPr>
                <w:rFonts w:ascii="Times New Roman" w:eastAsia="Times New Roman" w:hAnsi="Times New Roman" w:cs="Times New Roman"/>
                <w:color w:val="000000"/>
                <w:sz w:val="24"/>
                <w:szCs w:val="24"/>
                <w:lang w:val="en-US"/>
              </w:rPr>
            </w:pPr>
          </w:p>
        </w:tc>
        <w:tc>
          <w:tcPr>
            <w:tcW w:w="850" w:type="dxa"/>
            <w:gridSpan w:val="2"/>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 </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Стратегия и способы достижения финансовых целей. </w:t>
            </w:r>
          </w:p>
        </w:tc>
        <w:tc>
          <w:tcPr>
            <w:tcW w:w="3259"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Стратегия и способы достижения финансовых целей. Что делать после составления личного финансового плана. </w:t>
            </w:r>
          </w:p>
        </w:tc>
        <w:tc>
          <w:tcPr>
            <w:tcW w:w="2692" w:type="dxa"/>
            <w:vMerge/>
            <w:tcBorders>
              <w:top w:val="nil"/>
              <w:left w:val="single" w:sz="3" w:space="0" w:color="000000"/>
              <w:bottom w:val="single" w:sz="3" w:space="0" w:color="000000"/>
              <w:right w:val="single" w:sz="4" w:space="0" w:color="auto"/>
            </w:tcBorders>
            <w:shd w:val="clear" w:color="auto" w:fill="auto"/>
          </w:tcPr>
          <w:p w:rsidR="00E9043A" w:rsidRPr="00B25496" w:rsidRDefault="00E9043A" w:rsidP="00B25496">
            <w:pPr>
              <w:spacing w:after="123"/>
              <w:rPr>
                <w:rFonts w:ascii="Times New Roman" w:eastAsia="Times New Roman" w:hAnsi="Times New Roman" w:cs="Times New Roman"/>
                <w:color w:val="000000"/>
                <w:sz w:val="24"/>
                <w:szCs w:val="24"/>
              </w:rPr>
            </w:pPr>
          </w:p>
        </w:tc>
        <w:tc>
          <w:tcPr>
            <w:tcW w:w="2693" w:type="dxa"/>
            <w:tcBorders>
              <w:top w:val="single" w:sz="3" w:space="0" w:color="000000"/>
              <w:left w:val="single" w:sz="4" w:space="0" w:color="auto"/>
              <w:bottom w:val="single" w:sz="3" w:space="0" w:color="000000"/>
              <w:right w:val="single" w:sz="4" w:space="0" w:color="auto"/>
            </w:tcBorders>
          </w:tcPr>
          <w:p w:rsidR="00E9043A" w:rsidRPr="00B25496" w:rsidRDefault="00E9043A" w:rsidP="00B25496">
            <w:pPr>
              <w:spacing w:after="0"/>
              <w:ind w:right="25"/>
              <w:rPr>
                <w:rFonts w:ascii="Times New Roman" w:eastAsia="Times New Roman" w:hAnsi="Times New Roman" w:cs="Times New Roman"/>
                <w:color w:val="000000"/>
                <w:sz w:val="24"/>
                <w:szCs w:val="24"/>
              </w:rPr>
            </w:pPr>
          </w:p>
        </w:tc>
        <w:tc>
          <w:tcPr>
            <w:tcW w:w="2408" w:type="dxa"/>
            <w:tcBorders>
              <w:top w:val="single" w:sz="3" w:space="0" w:color="000000"/>
              <w:left w:val="single" w:sz="4" w:space="0" w:color="auto"/>
              <w:bottom w:val="single" w:sz="3" w:space="0" w:color="000000"/>
              <w:right w:val="single" w:sz="3" w:space="0" w:color="000000"/>
            </w:tcBorders>
            <w:shd w:val="clear" w:color="auto" w:fill="auto"/>
          </w:tcPr>
          <w:p w:rsidR="00E9043A" w:rsidRPr="00B25496" w:rsidRDefault="00E9043A" w:rsidP="00B25496">
            <w:pPr>
              <w:spacing w:after="0"/>
              <w:ind w:right="25"/>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Лекция, беседа, практикум: составление личного финансового плана. </w:t>
            </w:r>
          </w:p>
        </w:tc>
      </w:tr>
      <w:tr w:rsidR="00DE2B4F" w:rsidRPr="00DE3D79" w:rsidTr="00C06AC8">
        <w:trPr>
          <w:trHeight w:val="240"/>
        </w:trPr>
        <w:tc>
          <w:tcPr>
            <w:tcW w:w="535" w:type="dxa"/>
            <w:tcBorders>
              <w:top w:val="single" w:sz="3" w:space="0" w:color="000000"/>
              <w:left w:val="single" w:sz="3" w:space="0" w:color="000000"/>
              <w:bottom w:val="single" w:sz="3" w:space="0" w:color="000000"/>
              <w:right w:val="single" w:sz="3" w:space="0" w:color="000000"/>
            </w:tcBorders>
          </w:tcPr>
          <w:p w:rsidR="00DE2B4F" w:rsidRPr="00E9043A" w:rsidRDefault="00DE2B4F" w:rsidP="00B25496">
            <w:pPr>
              <w:spacing w:after="0"/>
              <w:ind w:right="32"/>
              <w:jc w:val="center"/>
              <w:rPr>
                <w:rFonts w:ascii="Times New Roman" w:eastAsia="Times New Roman" w:hAnsi="Times New Roman" w:cs="Times New Roman"/>
                <w:b/>
                <w:color w:val="000000"/>
                <w:sz w:val="24"/>
                <w:szCs w:val="24"/>
              </w:rPr>
            </w:pPr>
          </w:p>
        </w:tc>
        <w:tc>
          <w:tcPr>
            <w:tcW w:w="9499" w:type="dxa"/>
            <w:gridSpan w:val="6"/>
            <w:tcBorders>
              <w:top w:val="single" w:sz="4" w:space="0" w:color="auto"/>
              <w:left w:val="single" w:sz="3" w:space="0" w:color="000000"/>
              <w:bottom w:val="single" w:sz="3" w:space="0" w:color="000000"/>
              <w:right w:val="single" w:sz="4" w:space="0" w:color="auto"/>
            </w:tcBorders>
            <w:shd w:val="clear" w:color="auto" w:fill="auto"/>
          </w:tcPr>
          <w:p w:rsidR="00DE2B4F" w:rsidRPr="00B25496" w:rsidRDefault="00DE2B4F" w:rsidP="00B25496">
            <w:pPr>
              <w:spacing w:after="0"/>
              <w:ind w:right="32"/>
              <w:jc w:val="center"/>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b/>
                <w:color w:val="000000"/>
                <w:sz w:val="24"/>
                <w:szCs w:val="24"/>
                <w:lang w:val="en-US"/>
              </w:rPr>
              <w:t>Тема</w:t>
            </w:r>
            <w:proofErr w:type="spellEnd"/>
            <w:r w:rsidRPr="00B25496">
              <w:rPr>
                <w:rFonts w:ascii="Times New Roman" w:eastAsia="Times New Roman" w:hAnsi="Times New Roman" w:cs="Times New Roman"/>
                <w:b/>
                <w:color w:val="000000"/>
                <w:sz w:val="24"/>
                <w:szCs w:val="24"/>
                <w:lang w:val="en-US"/>
              </w:rPr>
              <w:t xml:space="preserve"> 5. </w:t>
            </w:r>
            <w:proofErr w:type="spellStart"/>
            <w:r w:rsidRPr="00B25496">
              <w:rPr>
                <w:rFonts w:ascii="Times New Roman" w:eastAsia="Times New Roman" w:hAnsi="Times New Roman" w:cs="Times New Roman"/>
                <w:b/>
                <w:color w:val="000000"/>
                <w:sz w:val="24"/>
                <w:szCs w:val="24"/>
                <w:lang w:val="en-US"/>
              </w:rPr>
              <w:t>Рациональное</w:t>
            </w:r>
            <w:proofErr w:type="spellEnd"/>
            <w:r w:rsidRPr="00B25496">
              <w:rPr>
                <w:rFonts w:ascii="Times New Roman" w:eastAsia="Times New Roman" w:hAnsi="Times New Roman" w:cs="Times New Roman"/>
                <w:b/>
                <w:color w:val="000000"/>
                <w:sz w:val="24"/>
                <w:szCs w:val="24"/>
                <w:lang w:val="en-US"/>
              </w:rPr>
              <w:t xml:space="preserve"> </w:t>
            </w:r>
            <w:proofErr w:type="spellStart"/>
            <w:r w:rsidRPr="00B25496">
              <w:rPr>
                <w:rFonts w:ascii="Times New Roman" w:eastAsia="Times New Roman" w:hAnsi="Times New Roman" w:cs="Times New Roman"/>
                <w:b/>
                <w:color w:val="000000"/>
                <w:sz w:val="24"/>
                <w:szCs w:val="24"/>
                <w:lang w:val="en-US"/>
              </w:rPr>
              <w:t>поведение</w:t>
            </w:r>
            <w:proofErr w:type="spellEnd"/>
            <w:r w:rsidRPr="00B25496">
              <w:rPr>
                <w:rFonts w:ascii="Times New Roman" w:eastAsia="Times New Roman" w:hAnsi="Times New Roman" w:cs="Times New Roman"/>
                <w:b/>
                <w:color w:val="000000"/>
                <w:sz w:val="24"/>
                <w:szCs w:val="24"/>
                <w:lang w:val="en-US"/>
              </w:rPr>
              <w:t xml:space="preserve"> </w:t>
            </w:r>
            <w:proofErr w:type="spellStart"/>
            <w:r w:rsidRPr="00B25496">
              <w:rPr>
                <w:rFonts w:ascii="Times New Roman" w:eastAsia="Times New Roman" w:hAnsi="Times New Roman" w:cs="Times New Roman"/>
                <w:b/>
                <w:color w:val="000000"/>
                <w:sz w:val="24"/>
                <w:szCs w:val="24"/>
                <w:lang w:val="en-US"/>
              </w:rPr>
              <w:t>потребителя</w:t>
            </w:r>
            <w:proofErr w:type="spellEnd"/>
            <w:r w:rsidRPr="00B25496">
              <w:rPr>
                <w:rFonts w:ascii="Times New Roman" w:eastAsia="Times New Roman" w:hAnsi="Times New Roman" w:cs="Times New Roman"/>
                <w:b/>
                <w:color w:val="000000"/>
                <w:sz w:val="24"/>
                <w:szCs w:val="24"/>
                <w:lang w:val="en-US"/>
              </w:rPr>
              <w:t xml:space="preserve"> </w:t>
            </w:r>
          </w:p>
        </w:tc>
        <w:tc>
          <w:tcPr>
            <w:tcW w:w="2693" w:type="dxa"/>
            <w:tcBorders>
              <w:top w:val="single" w:sz="4" w:space="0" w:color="auto"/>
              <w:left w:val="single" w:sz="3" w:space="0" w:color="000000"/>
              <w:bottom w:val="single" w:sz="3" w:space="0" w:color="000000"/>
              <w:right w:val="single" w:sz="4" w:space="0" w:color="auto"/>
            </w:tcBorders>
            <w:shd w:val="clear" w:color="auto" w:fill="auto"/>
          </w:tcPr>
          <w:p w:rsidR="00CF2ABD" w:rsidRPr="003E2380" w:rsidRDefault="00DC1957" w:rsidP="00C06AC8">
            <w:pPr>
              <w:spacing w:after="5" w:line="269" w:lineRule="auto"/>
              <w:ind w:right="5"/>
              <w:jc w:val="both"/>
              <w:rPr>
                <w:rFonts w:ascii="Times New Roman" w:eastAsia="Times New Roman" w:hAnsi="Times New Roman" w:cs="Times New Roman"/>
                <w:color w:val="000000"/>
                <w:sz w:val="24"/>
                <w:szCs w:val="24"/>
                <w:lang w:val="en-US"/>
              </w:rPr>
            </w:pPr>
            <w:hyperlink r:id="rId33" w:history="1">
              <w:r w:rsidR="00C06AC8" w:rsidRPr="00B86A6F">
                <w:rPr>
                  <w:rStyle w:val="a3"/>
                  <w:rFonts w:ascii="Times New Roman" w:eastAsia="Times New Roman" w:hAnsi="Times New Roman" w:cs="Times New Roman"/>
                  <w:sz w:val="24"/>
                  <w:szCs w:val="24"/>
                  <w:lang w:val="en-US"/>
                </w:rPr>
                <w:t>http://www.misbfm.ru/node/11143</w:t>
              </w:r>
            </w:hyperlink>
            <w:hyperlink r:id="rId34">
              <w:r w:rsidR="00CF2ABD" w:rsidRPr="003E2380">
                <w:rPr>
                  <w:rFonts w:ascii="Times New Roman" w:eastAsia="Times New Roman" w:hAnsi="Times New Roman" w:cs="Times New Roman"/>
                  <w:color w:val="000000"/>
                  <w:sz w:val="24"/>
                  <w:szCs w:val="24"/>
                  <w:lang w:val="en-US"/>
                </w:rPr>
                <w:t>.</w:t>
              </w:r>
            </w:hyperlink>
          </w:p>
          <w:p w:rsidR="00CF2ABD" w:rsidRPr="003E2380" w:rsidRDefault="00DC1957" w:rsidP="00C06AC8">
            <w:pPr>
              <w:spacing w:after="0" w:line="269" w:lineRule="auto"/>
              <w:ind w:right="5"/>
              <w:jc w:val="both"/>
              <w:rPr>
                <w:rFonts w:ascii="Times New Roman" w:eastAsia="Times New Roman" w:hAnsi="Times New Roman" w:cs="Times New Roman"/>
                <w:color w:val="000000"/>
                <w:sz w:val="24"/>
                <w:szCs w:val="24"/>
                <w:lang w:val="en-US"/>
              </w:rPr>
            </w:pPr>
            <w:hyperlink r:id="rId35" w:history="1">
              <w:r w:rsidR="00C06AC8" w:rsidRPr="00B86A6F">
                <w:rPr>
                  <w:rStyle w:val="a3"/>
                  <w:rFonts w:ascii="Times New Roman" w:eastAsia="Times New Roman" w:hAnsi="Times New Roman" w:cs="Times New Roman"/>
                  <w:sz w:val="24"/>
                  <w:szCs w:val="24"/>
                  <w:lang w:val="en-US"/>
                </w:rPr>
                <w:t>https://fmc.hse.ru/strategy</w:t>
              </w:r>
            </w:hyperlink>
            <w:hyperlink r:id="rId36"/>
          </w:p>
          <w:p w:rsidR="00DE2B4F" w:rsidRPr="00B25496" w:rsidRDefault="00DC1957" w:rsidP="00CF2ABD">
            <w:pPr>
              <w:spacing w:after="0"/>
              <w:ind w:right="32"/>
              <w:jc w:val="center"/>
              <w:rPr>
                <w:rFonts w:ascii="Times New Roman" w:eastAsia="Times New Roman" w:hAnsi="Times New Roman" w:cs="Times New Roman"/>
                <w:color w:val="000000"/>
                <w:sz w:val="24"/>
                <w:szCs w:val="24"/>
                <w:lang w:val="en-US"/>
              </w:rPr>
            </w:pPr>
            <w:hyperlink r:id="rId37">
              <w:r w:rsidR="00CF2ABD" w:rsidRPr="003E2380">
                <w:rPr>
                  <w:rFonts w:ascii="Times New Roman" w:eastAsia="Times New Roman" w:hAnsi="Times New Roman" w:cs="Times New Roman"/>
                  <w:color w:val="0563C1"/>
                  <w:sz w:val="24"/>
                  <w:szCs w:val="24"/>
                  <w:u w:val="single" w:color="0563C1"/>
                  <w:lang w:val="en-US"/>
                </w:rPr>
                <w:t>http://www.prosv.ru/assistance/umk/financial</w:t>
              </w:r>
            </w:hyperlink>
            <w:hyperlink r:id="rId38">
              <w:r w:rsidR="00CF2ABD" w:rsidRPr="003E2380">
                <w:rPr>
                  <w:rFonts w:ascii="Times New Roman" w:eastAsia="Times New Roman" w:hAnsi="Times New Roman" w:cs="Times New Roman"/>
                  <w:color w:val="0563C1"/>
                  <w:sz w:val="24"/>
                  <w:szCs w:val="24"/>
                  <w:u w:val="single" w:color="0563C1"/>
                  <w:lang w:val="en-US"/>
                </w:rPr>
                <w:t>-</w:t>
              </w:r>
            </w:hyperlink>
            <w:hyperlink r:id="rId39">
              <w:r w:rsidR="00CF2ABD" w:rsidRPr="003E2380">
                <w:rPr>
                  <w:rFonts w:ascii="Times New Roman" w:eastAsia="Times New Roman" w:hAnsi="Times New Roman" w:cs="Times New Roman"/>
                  <w:color w:val="0563C1"/>
                  <w:sz w:val="24"/>
                  <w:szCs w:val="24"/>
                  <w:u w:val="single" w:color="0563C1"/>
                  <w:lang w:val="en-US"/>
                </w:rPr>
                <w:t>competence.html</w:t>
              </w:r>
            </w:hyperlink>
          </w:p>
        </w:tc>
        <w:tc>
          <w:tcPr>
            <w:tcW w:w="2408" w:type="dxa"/>
            <w:tcBorders>
              <w:top w:val="single" w:sz="4" w:space="0" w:color="auto"/>
              <w:left w:val="single" w:sz="4" w:space="0" w:color="auto"/>
              <w:bottom w:val="single" w:sz="3" w:space="0" w:color="000000"/>
              <w:right w:val="single" w:sz="3" w:space="0" w:color="000000"/>
            </w:tcBorders>
            <w:shd w:val="clear" w:color="auto" w:fill="auto"/>
          </w:tcPr>
          <w:p w:rsidR="00DE2B4F" w:rsidRPr="00B25496" w:rsidRDefault="00DE2B4F" w:rsidP="00DE2B4F">
            <w:pPr>
              <w:spacing w:after="0"/>
              <w:ind w:right="32"/>
              <w:jc w:val="center"/>
              <w:rPr>
                <w:rFonts w:ascii="Times New Roman" w:eastAsia="Times New Roman" w:hAnsi="Times New Roman" w:cs="Times New Roman"/>
                <w:color w:val="000000"/>
                <w:sz w:val="24"/>
                <w:szCs w:val="24"/>
                <w:lang w:val="en-US"/>
              </w:rPr>
            </w:pPr>
          </w:p>
        </w:tc>
      </w:tr>
      <w:tr w:rsidR="00CF2ABD" w:rsidRPr="00B25496" w:rsidTr="00C06AC8">
        <w:trPr>
          <w:trHeight w:val="1390"/>
        </w:trPr>
        <w:tc>
          <w:tcPr>
            <w:tcW w:w="535"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ind w:right="29"/>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11 </w:t>
            </w:r>
          </w:p>
        </w:tc>
        <w:tc>
          <w:tcPr>
            <w:tcW w:w="714"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ind w:left="4"/>
              <w:jc w:val="center"/>
              <w:rPr>
                <w:rFonts w:ascii="Times New Roman" w:eastAsia="Times New Roman" w:hAnsi="Times New Roman" w:cs="Times New Roman"/>
                <w:color w:val="000000"/>
                <w:sz w:val="24"/>
                <w:szCs w:val="24"/>
                <w:lang w:val="en-US"/>
              </w:rPr>
            </w:pPr>
          </w:p>
        </w:tc>
        <w:tc>
          <w:tcPr>
            <w:tcW w:w="850" w:type="dxa"/>
            <w:gridSpan w:val="2"/>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 </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Кто</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такой</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потребитель</w:t>
            </w:r>
            <w:proofErr w:type="spellEnd"/>
            <w:r w:rsidRPr="00B25496">
              <w:rPr>
                <w:rFonts w:ascii="Times New Roman" w:eastAsia="Times New Roman" w:hAnsi="Times New Roman" w:cs="Times New Roman"/>
                <w:color w:val="000000"/>
                <w:sz w:val="24"/>
                <w:szCs w:val="24"/>
                <w:lang w:val="en-US"/>
              </w:rPr>
              <w:t xml:space="preserve">. </w:t>
            </w:r>
          </w:p>
        </w:tc>
        <w:tc>
          <w:tcPr>
            <w:tcW w:w="3259"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line="240" w:lineRule="auto"/>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Кто такой потребитель? Как сделать правильный выбор и не приобрести ненужный товар? </w:t>
            </w:r>
          </w:p>
          <w:p w:rsidR="00E9043A" w:rsidRPr="00B25496" w:rsidRDefault="00E9043A" w:rsidP="00B25496">
            <w:pPr>
              <w:spacing w:after="0"/>
              <w:ind w:right="23"/>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Рациональное поведение. Этапы рационального поведения. </w:t>
            </w:r>
          </w:p>
        </w:tc>
        <w:tc>
          <w:tcPr>
            <w:tcW w:w="269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line="280" w:lineRule="auto"/>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(П): устанавливают причинно-следственные связи и зависимости между объектами. </w:t>
            </w:r>
          </w:p>
          <w:p w:rsidR="00E9043A" w:rsidRPr="00B25496" w:rsidRDefault="00E9043A" w:rsidP="00B25496">
            <w:pPr>
              <w:spacing w:after="0" w:line="255" w:lineRule="auto"/>
              <w:ind w:right="37"/>
              <w:rPr>
                <w:rFonts w:ascii="Times New Roman" w:eastAsia="Times New Roman" w:hAnsi="Times New Roman" w:cs="Times New Roman"/>
                <w:color w:val="000000"/>
                <w:sz w:val="24"/>
                <w:szCs w:val="24"/>
              </w:rPr>
            </w:pPr>
            <w:proofErr w:type="gramStart"/>
            <w:r w:rsidRPr="00B25496">
              <w:rPr>
                <w:rFonts w:ascii="Times New Roman" w:eastAsia="Times New Roman" w:hAnsi="Times New Roman" w:cs="Times New Roman"/>
                <w:color w:val="000000"/>
                <w:sz w:val="24"/>
                <w:szCs w:val="24"/>
              </w:rPr>
              <w:t>(К): планируют цели и способы взаимодействия; обмениваются мнениями, слушают друг друга, понимают позицию партнера, в том числе и отличную от своей, согласовывают действия с партнёром.</w:t>
            </w:r>
            <w:proofErr w:type="gramEnd"/>
            <w:r w:rsidRPr="00B25496">
              <w:rPr>
                <w:rFonts w:ascii="Times New Roman" w:eastAsia="Times New Roman" w:hAnsi="Times New Roman" w:cs="Times New Roman"/>
                <w:color w:val="000000"/>
                <w:sz w:val="24"/>
                <w:szCs w:val="24"/>
              </w:rPr>
              <w:t xml:space="preserve"> (Р): принимают и сохраняют учебную задачу; учитывают </w:t>
            </w:r>
            <w:r w:rsidRPr="00B25496">
              <w:rPr>
                <w:rFonts w:ascii="Times New Roman" w:eastAsia="Times New Roman" w:hAnsi="Times New Roman" w:cs="Times New Roman"/>
                <w:color w:val="000000"/>
                <w:sz w:val="24"/>
                <w:szCs w:val="24"/>
              </w:rPr>
              <w:lastRenderedPageBreak/>
              <w:t xml:space="preserve">выделенные учителем ориентиры действия. </w:t>
            </w:r>
          </w:p>
          <w:p w:rsidR="00E9043A" w:rsidRPr="00B25496" w:rsidRDefault="00E9043A"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(Л): проявляют заинтересованность в решении проблемных заданий всей группой; выражают положительное отношение к процессу познания; адекватно понимают причины успешности/неспешности учебной деятельности. </w:t>
            </w:r>
          </w:p>
        </w:tc>
        <w:tc>
          <w:tcPr>
            <w:tcW w:w="2693" w:type="dxa"/>
            <w:tcBorders>
              <w:top w:val="single" w:sz="3" w:space="0" w:color="000000"/>
              <w:left w:val="single" w:sz="3" w:space="0" w:color="000000"/>
              <w:bottom w:val="single" w:sz="3" w:space="0" w:color="000000"/>
              <w:right w:val="single" w:sz="3" w:space="0" w:color="000000"/>
            </w:tcBorders>
          </w:tcPr>
          <w:p w:rsidR="00E9043A" w:rsidRPr="00B25496" w:rsidRDefault="00E9043A" w:rsidP="00B25496">
            <w:pPr>
              <w:spacing w:after="0"/>
              <w:rPr>
                <w:rFonts w:ascii="Times New Roman" w:eastAsia="Times New Roman" w:hAnsi="Times New Roman" w:cs="Times New Roman"/>
                <w:color w:val="000000"/>
                <w:sz w:val="24"/>
                <w:szCs w:val="24"/>
              </w:rPr>
            </w:pPr>
          </w:p>
        </w:tc>
        <w:tc>
          <w:tcPr>
            <w:tcW w:w="2408"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Лекция, беседа, практикум: выработка алгоритма действий </w:t>
            </w:r>
          </w:p>
        </w:tc>
      </w:tr>
      <w:tr w:rsidR="00CF2ABD" w:rsidRPr="00B25496" w:rsidTr="00C06AC8">
        <w:trPr>
          <w:trHeight w:val="1621"/>
        </w:trPr>
        <w:tc>
          <w:tcPr>
            <w:tcW w:w="535"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ind w:right="29"/>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12 </w:t>
            </w:r>
          </w:p>
        </w:tc>
        <w:tc>
          <w:tcPr>
            <w:tcW w:w="714"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ind w:left="4"/>
              <w:jc w:val="center"/>
              <w:rPr>
                <w:rFonts w:ascii="Times New Roman" w:eastAsia="Times New Roman" w:hAnsi="Times New Roman" w:cs="Times New Roman"/>
                <w:color w:val="000000"/>
                <w:sz w:val="24"/>
                <w:szCs w:val="24"/>
                <w:lang w:val="en-US"/>
              </w:rPr>
            </w:pPr>
          </w:p>
        </w:tc>
        <w:tc>
          <w:tcPr>
            <w:tcW w:w="850" w:type="dxa"/>
            <w:gridSpan w:val="2"/>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 </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ind w:right="4"/>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Закон «О защите прав потребителя». </w:t>
            </w:r>
          </w:p>
        </w:tc>
        <w:tc>
          <w:tcPr>
            <w:tcW w:w="3259"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ind w:right="26"/>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rPr>
              <w:t xml:space="preserve">По страницам Закона «О защите прав потребителя». Права и обязанности потребителя. Права и обязанности производителя. </w:t>
            </w:r>
            <w:proofErr w:type="spellStart"/>
            <w:r w:rsidRPr="00B25496">
              <w:rPr>
                <w:rFonts w:ascii="Times New Roman" w:eastAsia="Times New Roman" w:hAnsi="Times New Roman" w:cs="Times New Roman"/>
                <w:color w:val="000000"/>
                <w:sz w:val="24"/>
                <w:szCs w:val="24"/>
                <w:lang w:val="en-US"/>
              </w:rPr>
              <w:t>Защита</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прав</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потребителей</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финансовых</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услуг</w:t>
            </w:r>
            <w:proofErr w:type="spellEnd"/>
            <w:r w:rsidRPr="00B25496">
              <w:rPr>
                <w:rFonts w:ascii="Times New Roman" w:eastAsia="Times New Roman" w:hAnsi="Times New Roman" w:cs="Times New Roman"/>
                <w:color w:val="000000"/>
                <w:sz w:val="24"/>
                <w:szCs w:val="24"/>
                <w:lang w:val="en-US"/>
              </w:rPr>
              <w:t xml:space="preserve">. </w:t>
            </w:r>
          </w:p>
        </w:tc>
        <w:tc>
          <w:tcPr>
            <w:tcW w:w="2692" w:type="dxa"/>
            <w:vMerge/>
            <w:tcBorders>
              <w:top w:val="nil"/>
              <w:left w:val="single" w:sz="3" w:space="0" w:color="000000"/>
              <w:bottom w:val="nil"/>
              <w:right w:val="single" w:sz="3" w:space="0" w:color="000000"/>
            </w:tcBorders>
            <w:shd w:val="clear" w:color="auto" w:fill="auto"/>
          </w:tcPr>
          <w:p w:rsidR="00E9043A" w:rsidRPr="00B25496" w:rsidRDefault="00E9043A" w:rsidP="00B25496">
            <w:pPr>
              <w:spacing w:after="123"/>
              <w:rPr>
                <w:rFonts w:ascii="Times New Roman" w:eastAsia="Times New Roman" w:hAnsi="Times New Roman" w:cs="Times New Roman"/>
                <w:color w:val="000000"/>
                <w:sz w:val="24"/>
                <w:szCs w:val="24"/>
                <w:lang w:val="en-US"/>
              </w:rPr>
            </w:pPr>
          </w:p>
        </w:tc>
        <w:tc>
          <w:tcPr>
            <w:tcW w:w="2693" w:type="dxa"/>
            <w:tcBorders>
              <w:top w:val="single" w:sz="3" w:space="0" w:color="000000"/>
              <w:left w:val="single" w:sz="3" w:space="0" w:color="000000"/>
              <w:bottom w:val="single" w:sz="3" w:space="0" w:color="000000"/>
              <w:right w:val="single" w:sz="3" w:space="0" w:color="000000"/>
            </w:tcBorders>
          </w:tcPr>
          <w:p w:rsidR="00E9043A" w:rsidRPr="00B25496" w:rsidRDefault="00E9043A" w:rsidP="00B25496">
            <w:pPr>
              <w:spacing w:after="0"/>
              <w:rPr>
                <w:rFonts w:ascii="Times New Roman" w:eastAsia="Times New Roman" w:hAnsi="Times New Roman" w:cs="Times New Roman"/>
                <w:color w:val="000000"/>
                <w:sz w:val="24"/>
                <w:szCs w:val="24"/>
              </w:rPr>
            </w:pPr>
          </w:p>
        </w:tc>
        <w:tc>
          <w:tcPr>
            <w:tcW w:w="2408"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Беседа со специалистом Роспотребнадзора, практикум </w:t>
            </w:r>
          </w:p>
        </w:tc>
      </w:tr>
      <w:tr w:rsidR="00CF2ABD" w:rsidRPr="00B25496" w:rsidTr="00C06AC8">
        <w:trPr>
          <w:trHeight w:val="1390"/>
        </w:trPr>
        <w:tc>
          <w:tcPr>
            <w:tcW w:w="535"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ind w:right="29"/>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13 </w:t>
            </w:r>
          </w:p>
        </w:tc>
        <w:tc>
          <w:tcPr>
            <w:tcW w:w="714"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ind w:left="4"/>
              <w:jc w:val="center"/>
              <w:rPr>
                <w:rFonts w:ascii="Times New Roman" w:eastAsia="Times New Roman" w:hAnsi="Times New Roman" w:cs="Times New Roman"/>
                <w:color w:val="000000"/>
                <w:sz w:val="24"/>
                <w:szCs w:val="24"/>
                <w:lang w:val="en-US"/>
              </w:rPr>
            </w:pPr>
          </w:p>
        </w:tc>
        <w:tc>
          <w:tcPr>
            <w:tcW w:w="850" w:type="dxa"/>
            <w:gridSpan w:val="2"/>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 </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Алгоритм действий потребителя при нарушении их прав. </w:t>
            </w:r>
          </w:p>
        </w:tc>
        <w:tc>
          <w:tcPr>
            <w:tcW w:w="3259"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Урегулирование вопроса в добровольном порядке. Составление письменной претензии. Обращение в суд за защитой своих прав. </w:t>
            </w:r>
          </w:p>
        </w:tc>
        <w:tc>
          <w:tcPr>
            <w:tcW w:w="2692" w:type="dxa"/>
            <w:vMerge/>
            <w:tcBorders>
              <w:top w:val="nil"/>
              <w:left w:val="single" w:sz="3" w:space="0" w:color="000000"/>
              <w:bottom w:val="single" w:sz="3" w:space="0" w:color="000000"/>
              <w:right w:val="single" w:sz="3" w:space="0" w:color="000000"/>
            </w:tcBorders>
            <w:shd w:val="clear" w:color="auto" w:fill="auto"/>
          </w:tcPr>
          <w:p w:rsidR="00E9043A" w:rsidRPr="00B25496" w:rsidRDefault="00E9043A" w:rsidP="00B25496">
            <w:pPr>
              <w:spacing w:after="123"/>
              <w:rPr>
                <w:rFonts w:ascii="Times New Roman" w:eastAsia="Times New Roman" w:hAnsi="Times New Roman" w:cs="Times New Roman"/>
                <w:color w:val="000000"/>
                <w:sz w:val="24"/>
                <w:szCs w:val="24"/>
              </w:rPr>
            </w:pPr>
          </w:p>
        </w:tc>
        <w:tc>
          <w:tcPr>
            <w:tcW w:w="2693" w:type="dxa"/>
            <w:tcBorders>
              <w:top w:val="single" w:sz="3" w:space="0" w:color="000000"/>
              <w:left w:val="single" w:sz="3" w:space="0" w:color="000000"/>
              <w:bottom w:val="single" w:sz="3" w:space="0" w:color="000000"/>
              <w:right w:val="single" w:sz="3" w:space="0" w:color="000000"/>
            </w:tcBorders>
          </w:tcPr>
          <w:p w:rsidR="00E9043A" w:rsidRPr="00B25496" w:rsidRDefault="00E9043A" w:rsidP="00B25496">
            <w:pPr>
              <w:spacing w:after="0"/>
              <w:rPr>
                <w:rFonts w:ascii="Times New Roman" w:eastAsia="Times New Roman" w:hAnsi="Times New Roman" w:cs="Times New Roman"/>
                <w:color w:val="000000"/>
                <w:sz w:val="24"/>
                <w:szCs w:val="24"/>
              </w:rPr>
            </w:pPr>
          </w:p>
        </w:tc>
        <w:tc>
          <w:tcPr>
            <w:tcW w:w="2408"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Лекция, беседа, практикум: составление обращения по нарушению прав </w:t>
            </w:r>
            <w:r w:rsidRPr="00B25496">
              <w:rPr>
                <w:rFonts w:ascii="Times New Roman" w:eastAsia="Times New Roman" w:hAnsi="Times New Roman" w:cs="Times New Roman"/>
                <w:color w:val="000000"/>
                <w:sz w:val="24"/>
                <w:szCs w:val="24"/>
              </w:rPr>
              <w:lastRenderedPageBreak/>
              <w:t xml:space="preserve">потребителя </w:t>
            </w:r>
          </w:p>
        </w:tc>
      </w:tr>
      <w:tr w:rsidR="00CF2ABD" w:rsidRPr="00B25496" w:rsidTr="00C06AC8">
        <w:trPr>
          <w:trHeight w:val="240"/>
        </w:trPr>
        <w:tc>
          <w:tcPr>
            <w:tcW w:w="535"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ind w:right="29"/>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lastRenderedPageBreak/>
              <w:t xml:space="preserve">14 </w:t>
            </w:r>
          </w:p>
        </w:tc>
        <w:tc>
          <w:tcPr>
            <w:tcW w:w="714"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ind w:left="4"/>
              <w:jc w:val="center"/>
              <w:rPr>
                <w:rFonts w:ascii="Times New Roman" w:eastAsia="Times New Roman" w:hAnsi="Times New Roman" w:cs="Times New Roman"/>
                <w:color w:val="000000"/>
                <w:sz w:val="24"/>
                <w:szCs w:val="24"/>
                <w:lang w:val="en-US"/>
              </w:rPr>
            </w:pPr>
          </w:p>
        </w:tc>
        <w:tc>
          <w:tcPr>
            <w:tcW w:w="850" w:type="dxa"/>
            <w:gridSpan w:val="2"/>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2 </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Защита</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проектных</w:t>
            </w:r>
            <w:proofErr w:type="spellEnd"/>
            <w:r w:rsidRPr="00B25496">
              <w:rPr>
                <w:rFonts w:ascii="Times New Roman" w:eastAsia="Times New Roman" w:hAnsi="Times New Roman" w:cs="Times New Roman"/>
                <w:color w:val="000000"/>
                <w:sz w:val="24"/>
                <w:szCs w:val="24"/>
                <w:lang w:val="en-US"/>
              </w:rPr>
              <w:t xml:space="preserve"> </w:t>
            </w:r>
          </w:p>
        </w:tc>
        <w:tc>
          <w:tcPr>
            <w:tcW w:w="3259"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Темы</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мини-проектов</w:t>
            </w:r>
            <w:proofErr w:type="spellEnd"/>
            <w:r w:rsidRPr="00B25496">
              <w:rPr>
                <w:rFonts w:ascii="Times New Roman" w:eastAsia="Times New Roman" w:hAnsi="Times New Roman" w:cs="Times New Roman"/>
                <w:color w:val="000000"/>
                <w:sz w:val="24"/>
                <w:szCs w:val="24"/>
                <w:lang w:val="en-US"/>
              </w:rPr>
              <w:t>: «</w:t>
            </w:r>
            <w:proofErr w:type="spellStart"/>
            <w:r w:rsidRPr="00B25496">
              <w:rPr>
                <w:rFonts w:ascii="Times New Roman" w:eastAsia="Times New Roman" w:hAnsi="Times New Roman" w:cs="Times New Roman"/>
                <w:color w:val="000000"/>
                <w:sz w:val="24"/>
                <w:szCs w:val="24"/>
                <w:lang w:val="en-US"/>
              </w:rPr>
              <w:t>История</w:t>
            </w:r>
            <w:proofErr w:type="spellEnd"/>
            <w:r w:rsidRPr="00B25496">
              <w:rPr>
                <w:rFonts w:ascii="Times New Roman" w:eastAsia="Times New Roman" w:hAnsi="Times New Roman" w:cs="Times New Roman"/>
                <w:color w:val="000000"/>
                <w:sz w:val="24"/>
                <w:szCs w:val="24"/>
                <w:lang w:val="en-US"/>
              </w:rPr>
              <w:t xml:space="preserve">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(П): выбирают наиболее эффективные способы решения </w:t>
            </w:r>
          </w:p>
        </w:tc>
        <w:tc>
          <w:tcPr>
            <w:tcW w:w="2693" w:type="dxa"/>
            <w:tcBorders>
              <w:top w:val="single" w:sz="3" w:space="0" w:color="000000"/>
              <w:left w:val="single" w:sz="3" w:space="0" w:color="000000"/>
              <w:bottom w:val="single" w:sz="3" w:space="0" w:color="000000"/>
              <w:right w:val="single" w:sz="3" w:space="0" w:color="000000"/>
            </w:tcBorders>
          </w:tcPr>
          <w:p w:rsidR="00E9043A" w:rsidRPr="00CF2ABD" w:rsidRDefault="00E9043A" w:rsidP="00B25496">
            <w:pPr>
              <w:spacing w:after="0"/>
              <w:rPr>
                <w:rFonts w:ascii="Times New Roman" w:eastAsia="Times New Roman" w:hAnsi="Times New Roman" w:cs="Times New Roman"/>
                <w:color w:val="000000"/>
                <w:sz w:val="24"/>
                <w:szCs w:val="24"/>
              </w:rPr>
            </w:pPr>
          </w:p>
        </w:tc>
        <w:tc>
          <w:tcPr>
            <w:tcW w:w="2408"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Практикум</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мини</w:t>
            </w:r>
            <w:proofErr w:type="spellEnd"/>
            <w:r w:rsidRPr="00B25496">
              <w:rPr>
                <w:rFonts w:ascii="Times New Roman" w:eastAsia="Times New Roman" w:hAnsi="Times New Roman" w:cs="Times New Roman"/>
                <w:color w:val="000000"/>
                <w:sz w:val="24"/>
                <w:szCs w:val="24"/>
                <w:lang w:val="en-US"/>
              </w:rPr>
              <w:t>-</w:t>
            </w:r>
          </w:p>
        </w:tc>
      </w:tr>
    </w:tbl>
    <w:p w:rsidR="00B25496" w:rsidRPr="00B25496" w:rsidRDefault="00B25496" w:rsidP="00B25496">
      <w:pPr>
        <w:spacing w:after="0"/>
        <w:ind w:left="-566" w:right="10590"/>
        <w:rPr>
          <w:rFonts w:ascii="Times New Roman" w:eastAsia="Times New Roman" w:hAnsi="Times New Roman" w:cs="Times New Roman"/>
          <w:color w:val="000000"/>
          <w:sz w:val="24"/>
          <w:szCs w:val="24"/>
          <w:lang w:val="en-US"/>
        </w:rPr>
      </w:pPr>
    </w:p>
    <w:tbl>
      <w:tblPr>
        <w:tblW w:w="16642" w:type="dxa"/>
        <w:tblInd w:w="170" w:type="dxa"/>
        <w:tblLayout w:type="fixed"/>
        <w:tblCellMar>
          <w:top w:w="5" w:type="dxa"/>
          <w:left w:w="83" w:type="dxa"/>
          <w:right w:w="48" w:type="dxa"/>
        </w:tblCellMar>
        <w:tblLook w:val="04A0"/>
      </w:tblPr>
      <w:tblGrid>
        <w:gridCol w:w="534"/>
        <w:gridCol w:w="797"/>
        <w:gridCol w:w="762"/>
        <w:gridCol w:w="1066"/>
        <w:gridCol w:w="919"/>
        <w:gridCol w:w="1166"/>
        <w:gridCol w:w="2093"/>
        <w:gridCol w:w="2692"/>
        <w:gridCol w:w="2690"/>
        <w:gridCol w:w="7"/>
        <w:gridCol w:w="2385"/>
        <w:gridCol w:w="15"/>
        <w:gridCol w:w="15"/>
        <w:gridCol w:w="1501"/>
      </w:tblGrid>
      <w:tr w:rsidR="0039582F" w:rsidRPr="00B25496" w:rsidTr="00E0377C">
        <w:trPr>
          <w:gridAfter w:val="1"/>
          <w:wAfter w:w="1501" w:type="dxa"/>
          <w:trHeight w:val="1851"/>
        </w:trPr>
        <w:tc>
          <w:tcPr>
            <w:tcW w:w="534"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ind w:right="30"/>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15 </w:t>
            </w:r>
          </w:p>
        </w:tc>
        <w:tc>
          <w:tcPr>
            <w:tcW w:w="797"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123"/>
              <w:rPr>
                <w:rFonts w:ascii="Times New Roman" w:eastAsia="Times New Roman" w:hAnsi="Times New Roman" w:cs="Times New Roman"/>
                <w:color w:val="000000"/>
                <w:sz w:val="24"/>
                <w:szCs w:val="24"/>
                <w:lang w:val="en-US"/>
              </w:rPr>
            </w:pPr>
          </w:p>
        </w:tc>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123"/>
              <w:rPr>
                <w:rFonts w:ascii="Times New Roman" w:eastAsia="Times New Roman" w:hAnsi="Times New Roman" w:cs="Times New Roman"/>
                <w:color w:val="000000"/>
                <w:sz w:val="24"/>
                <w:szCs w:val="24"/>
                <w:lang w:val="en-US"/>
              </w:rPr>
            </w:pPr>
          </w:p>
        </w:tc>
        <w:tc>
          <w:tcPr>
            <w:tcW w:w="1985" w:type="dxa"/>
            <w:gridSpan w:val="2"/>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rPr>
                <w:rFonts w:ascii="Times New Roman" w:eastAsia="Times New Roman" w:hAnsi="Times New Roman" w:cs="Times New Roman"/>
                <w:color w:val="000000"/>
                <w:sz w:val="24"/>
                <w:szCs w:val="24"/>
                <w:lang w:val="en-US"/>
              </w:rPr>
            </w:pPr>
            <w:proofErr w:type="spellStart"/>
            <w:proofErr w:type="gramStart"/>
            <w:r w:rsidRPr="00B25496">
              <w:rPr>
                <w:rFonts w:ascii="Times New Roman" w:eastAsia="Times New Roman" w:hAnsi="Times New Roman" w:cs="Times New Roman"/>
                <w:color w:val="000000"/>
                <w:sz w:val="24"/>
                <w:szCs w:val="24"/>
                <w:lang w:val="en-US"/>
              </w:rPr>
              <w:t>работ</w:t>
            </w:r>
            <w:proofErr w:type="spellEnd"/>
            <w:proofErr w:type="gramEnd"/>
            <w:r w:rsidRPr="00B25496">
              <w:rPr>
                <w:rFonts w:ascii="Times New Roman" w:eastAsia="Times New Roman" w:hAnsi="Times New Roman" w:cs="Times New Roman"/>
                <w:color w:val="000000"/>
                <w:sz w:val="24"/>
                <w:szCs w:val="24"/>
                <w:lang w:val="en-US"/>
              </w:rPr>
              <w:t xml:space="preserve">. </w:t>
            </w:r>
          </w:p>
        </w:tc>
        <w:tc>
          <w:tcPr>
            <w:tcW w:w="3259" w:type="dxa"/>
            <w:gridSpan w:val="2"/>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ind w:right="22"/>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происхождения денег», «Защита прав потребителя финансовых услуг», «Долгосрочный личный финансовый план».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rsidR="00E9043A" w:rsidRPr="00B25496" w:rsidRDefault="00E9043A" w:rsidP="00B25496">
            <w:pPr>
              <w:spacing w:after="0" w:line="279" w:lineRule="auto"/>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задач; контролируют и оценивают процесс и результат деятельности. </w:t>
            </w:r>
          </w:p>
          <w:p w:rsidR="00E9043A" w:rsidRPr="00B25496" w:rsidRDefault="00E9043A" w:rsidP="00B25496">
            <w:pPr>
              <w:spacing w:after="0" w:line="280" w:lineRule="auto"/>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(К): договариваются о распределении функций и ролей в совместной деятельности. </w:t>
            </w:r>
          </w:p>
          <w:p w:rsidR="00E9043A" w:rsidRPr="00B25496" w:rsidRDefault="00E9043A" w:rsidP="00B25496">
            <w:pPr>
              <w:spacing w:after="0"/>
              <w:ind w:right="42"/>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(Р): адекватно воспринимают предложения и оценку учителей, товарищей, родителей и других людей. (Л): определяют </w:t>
            </w:r>
            <w:r w:rsidRPr="00B25496">
              <w:rPr>
                <w:rFonts w:ascii="Times New Roman" w:eastAsia="Times New Roman" w:hAnsi="Times New Roman" w:cs="Times New Roman"/>
                <w:color w:val="000000"/>
                <w:sz w:val="24"/>
                <w:szCs w:val="24"/>
              </w:rPr>
              <w:lastRenderedPageBreak/>
              <w:t xml:space="preserve">свою личностную позицию; адекватную дифференцированную самооценку своей успешности. </w:t>
            </w:r>
          </w:p>
        </w:tc>
        <w:tc>
          <w:tcPr>
            <w:tcW w:w="2690" w:type="dxa"/>
            <w:tcBorders>
              <w:top w:val="single" w:sz="3" w:space="0" w:color="000000"/>
              <w:left w:val="single" w:sz="3" w:space="0" w:color="000000"/>
              <w:bottom w:val="single" w:sz="3" w:space="0" w:color="000000"/>
              <w:right w:val="single" w:sz="3" w:space="0" w:color="000000"/>
            </w:tcBorders>
          </w:tcPr>
          <w:p w:rsidR="00E9043A" w:rsidRPr="00E9043A" w:rsidRDefault="00E9043A" w:rsidP="00B25496">
            <w:pPr>
              <w:spacing w:after="0"/>
              <w:rPr>
                <w:rFonts w:ascii="Times New Roman" w:eastAsia="Times New Roman" w:hAnsi="Times New Roman" w:cs="Times New Roman"/>
                <w:color w:val="000000"/>
                <w:sz w:val="24"/>
                <w:szCs w:val="24"/>
              </w:rPr>
            </w:pPr>
          </w:p>
        </w:tc>
        <w:tc>
          <w:tcPr>
            <w:tcW w:w="2422" w:type="dxa"/>
            <w:gridSpan w:val="4"/>
            <w:tcBorders>
              <w:top w:val="single" w:sz="3" w:space="0" w:color="000000"/>
              <w:left w:val="single" w:sz="3" w:space="0" w:color="000000"/>
              <w:bottom w:val="single" w:sz="3" w:space="0" w:color="000000"/>
              <w:right w:val="single" w:sz="3" w:space="0" w:color="000000"/>
            </w:tcBorders>
            <w:shd w:val="clear" w:color="auto" w:fill="auto"/>
          </w:tcPr>
          <w:p w:rsidR="00E9043A" w:rsidRDefault="00E9043A" w:rsidP="00B25496">
            <w:pPr>
              <w:spacing w:after="0"/>
              <w:rPr>
                <w:rFonts w:ascii="Times New Roman" w:eastAsia="Times New Roman" w:hAnsi="Times New Roman" w:cs="Times New Roman"/>
                <w:color w:val="000000"/>
                <w:sz w:val="24"/>
                <w:szCs w:val="24"/>
                <w:lang w:val="en-US"/>
              </w:rPr>
            </w:pPr>
            <w:proofErr w:type="spellStart"/>
            <w:proofErr w:type="gramStart"/>
            <w:r w:rsidRPr="00B25496">
              <w:rPr>
                <w:rFonts w:ascii="Times New Roman" w:eastAsia="Times New Roman" w:hAnsi="Times New Roman" w:cs="Times New Roman"/>
                <w:color w:val="000000"/>
                <w:sz w:val="24"/>
                <w:szCs w:val="24"/>
                <w:lang w:val="en-US"/>
              </w:rPr>
              <w:t>проекты</w:t>
            </w:r>
            <w:proofErr w:type="spellEnd"/>
            <w:proofErr w:type="gram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контроль</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Деловая</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игра</w:t>
            </w:r>
            <w:proofErr w:type="spellEnd"/>
            <w:r w:rsidRPr="00B25496">
              <w:rPr>
                <w:rFonts w:ascii="Times New Roman" w:eastAsia="Times New Roman" w:hAnsi="Times New Roman" w:cs="Times New Roman"/>
                <w:color w:val="000000"/>
                <w:sz w:val="24"/>
                <w:szCs w:val="24"/>
                <w:lang w:val="en-US"/>
              </w:rPr>
              <w:t xml:space="preserve">. </w:t>
            </w:r>
          </w:p>
          <w:p w:rsidR="00E9043A" w:rsidRPr="00B25496" w:rsidRDefault="00E9043A" w:rsidP="00B25496">
            <w:pPr>
              <w:spacing w:after="0"/>
              <w:rPr>
                <w:rFonts w:ascii="Times New Roman" w:eastAsia="Times New Roman" w:hAnsi="Times New Roman" w:cs="Times New Roman"/>
                <w:color w:val="000000"/>
                <w:sz w:val="24"/>
                <w:szCs w:val="24"/>
                <w:lang w:val="en-US"/>
              </w:rPr>
            </w:pPr>
          </w:p>
        </w:tc>
      </w:tr>
      <w:tr w:rsidR="00E0377C" w:rsidRPr="00B25496" w:rsidTr="00E0377C">
        <w:trPr>
          <w:gridAfter w:val="1"/>
          <w:wAfter w:w="1501" w:type="dxa"/>
          <w:trHeight w:val="240"/>
        </w:trPr>
        <w:tc>
          <w:tcPr>
            <w:tcW w:w="534" w:type="dxa"/>
            <w:tcBorders>
              <w:top w:val="single" w:sz="3" w:space="0" w:color="000000"/>
              <w:left w:val="single" w:sz="3" w:space="0" w:color="000000"/>
              <w:bottom w:val="single" w:sz="3" w:space="0" w:color="000000"/>
              <w:right w:val="single" w:sz="3" w:space="0" w:color="000000"/>
            </w:tcBorders>
          </w:tcPr>
          <w:p w:rsidR="00DE2B4F" w:rsidRPr="00B25496" w:rsidRDefault="00DE2B4F" w:rsidP="00B25496">
            <w:pPr>
              <w:spacing w:after="0"/>
              <w:ind w:right="30"/>
              <w:jc w:val="center"/>
              <w:rPr>
                <w:rFonts w:ascii="Times New Roman" w:eastAsia="Times New Roman" w:hAnsi="Times New Roman" w:cs="Times New Roman"/>
                <w:b/>
                <w:color w:val="000000"/>
                <w:sz w:val="24"/>
                <w:szCs w:val="24"/>
              </w:rPr>
            </w:pPr>
          </w:p>
        </w:tc>
        <w:tc>
          <w:tcPr>
            <w:tcW w:w="12185" w:type="dxa"/>
            <w:gridSpan w:val="8"/>
            <w:tcBorders>
              <w:top w:val="single" w:sz="3" w:space="0" w:color="000000"/>
              <w:left w:val="single" w:sz="3" w:space="0" w:color="000000"/>
              <w:bottom w:val="single" w:sz="4" w:space="0" w:color="auto"/>
              <w:right w:val="single" w:sz="4" w:space="0" w:color="auto"/>
            </w:tcBorders>
            <w:shd w:val="clear" w:color="auto" w:fill="auto"/>
          </w:tcPr>
          <w:p w:rsidR="00DE2B4F" w:rsidRPr="00B25496" w:rsidRDefault="00DE2B4F" w:rsidP="00B25496">
            <w:pPr>
              <w:spacing w:after="0"/>
              <w:ind w:right="30"/>
              <w:jc w:val="center"/>
              <w:rPr>
                <w:rFonts w:ascii="Times New Roman" w:eastAsia="Times New Roman" w:hAnsi="Times New Roman" w:cs="Times New Roman"/>
                <w:color w:val="000000"/>
                <w:sz w:val="24"/>
                <w:szCs w:val="24"/>
              </w:rPr>
            </w:pPr>
            <w:r w:rsidRPr="00B25496">
              <w:rPr>
                <w:rFonts w:ascii="Times New Roman" w:eastAsia="Times New Roman" w:hAnsi="Times New Roman" w:cs="Times New Roman"/>
                <w:b/>
                <w:color w:val="000000"/>
                <w:sz w:val="24"/>
                <w:szCs w:val="24"/>
              </w:rPr>
              <w:t xml:space="preserve">Раздел </w:t>
            </w:r>
            <w:r w:rsidRPr="00B25496">
              <w:rPr>
                <w:rFonts w:ascii="Times New Roman" w:eastAsia="Times New Roman" w:hAnsi="Times New Roman" w:cs="Times New Roman"/>
                <w:b/>
                <w:color w:val="000000"/>
                <w:sz w:val="24"/>
                <w:szCs w:val="24"/>
                <w:lang w:val="en-US"/>
              </w:rPr>
              <w:t>II</w:t>
            </w:r>
            <w:r w:rsidRPr="00B25496">
              <w:rPr>
                <w:rFonts w:ascii="Times New Roman" w:eastAsia="Times New Roman" w:hAnsi="Times New Roman" w:cs="Times New Roman"/>
                <w:b/>
                <w:color w:val="000000"/>
                <w:sz w:val="24"/>
                <w:szCs w:val="24"/>
              </w:rPr>
              <w:t xml:space="preserve">.Семья и финансовые организации: как сотрудничать без проблем (17 часов) </w:t>
            </w:r>
          </w:p>
        </w:tc>
        <w:tc>
          <w:tcPr>
            <w:tcW w:w="2422" w:type="dxa"/>
            <w:gridSpan w:val="4"/>
            <w:tcBorders>
              <w:top w:val="single" w:sz="3" w:space="0" w:color="000000"/>
              <w:left w:val="single" w:sz="4" w:space="0" w:color="auto"/>
              <w:bottom w:val="single" w:sz="4" w:space="0" w:color="auto"/>
              <w:right w:val="single" w:sz="3" w:space="0" w:color="000000"/>
            </w:tcBorders>
            <w:shd w:val="clear" w:color="auto" w:fill="auto"/>
          </w:tcPr>
          <w:p w:rsidR="00DE2B4F" w:rsidRPr="00B25496" w:rsidRDefault="00DE2B4F" w:rsidP="00B25496">
            <w:pPr>
              <w:spacing w:after="0"/>
              <w:ind w:right="30"/>
              <w:jc w:val="center"/>
              <w:rPr>
                <w:rFonts w:ascii="Times New Roman" w:eastAsia="Times New Roman" w:hAnsi="Times New Roman" w:cs="Times New Roman"/>
                <w:color w:val="000000"/>
                <w:sz w:val="24"/>
                <w:szCs w:val="24"/>
              </w:rPr>
            </w:pPr>
          </w:p>
        </w:tc>
      </w:tr>
      <w:tr w:rsidR="0039582F" w:rsidRPr="00DE3D79" w:rsidTr="00E0377C">
        <w:trPr>
          <w:gridAfter w:val="1"/>
          <w:wAfter w:w="1501" w:type="dxa"/>
          <w:trHeight w:val="240"/>
        </w:trPr>
        <w:tc>
          <w:tcPr>
            <w:tcW w:w="534" w:type="dxa"/>
            <w:tcBorders>
              <w:top w:val="single" w:sz="3" w:space="0" w:color="000000"/>
              <w:left w:val="single" w:sz="3" w:space="0" w:color="000000"/>
              <w:bottom w:val="single" w:sz="3" w:space="0" w:color="000000"/>
              <w:right w:val="single" w:sz="3" w:space="0" w:color="000000"/>
            </w:tcBorders>
          </w:tcPr>
          <w:p w:rsidR="00DE2B4F" w:rsidRPr="00E9043A" w:rsidRDefault="00DE2B4F" w:rsidP="00B25496">
            <w:pPr>
              <w:spacing w:after="0"/>
              <w:ind w:right="36"/>
              <w:jc w:val="center"/>
              <w:rPr>
                <w:rFonts w:ascii="Times New Roman" w:eastAsia="Times New Roman" w:hAnsi="Times New Roman" w:cs="Times New Roman"/>
                <w:b/>
                <w:color w:val="000000"/>
                <w:sz w:val="24"/>
                <w:szCs w:val="24"/>
              </w:rPr>
            </w:pPr>
          </w:p>
        </w:tc>
        <w:tc>
          <w:tcPr>
            <w:tcW w:w="9495" w:type="dxa"/>
            <w:gridSpan w:val="7"/>
            <w:tcBorders>
              <w:top w:val="single" w:sz="4" w:space="0" w:color="auto"/>
              <w:left w:val="single" w:sz="3" w:space="0" w:color="000000"/>
              <w:bottom w:val="single" w:sz="3" w:space="0" w:color="000000"/>
              <w:right w:val="single" w:sz="4" w:space="0" w:color="auto"/>
            </w:tcBorders>
            <w:shd w:val="clear" w:color="auto" w:fill="auto"/>
          </w:tcPr>
          <w:p w:rsidR="00DE2B4F" w:rsidRPr="00B25496" w:rsidRDefault="00DE2B4F" w:rsidP="00B25496">
            <w:pPr>
              <w:spacing w:after="0"/>
              <w:ind w:right="36"/>
              <w:jc w:val="center"/>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b/>
                <w:color w:val="000000"/>
                <w:sz w:val="24"/>
                <w:szCs w:val="24"/>
                <w:lang w:val="en-US"/>
              </w:rPr>
              <w:t>Тема</w:t>
            </w:r>
            <w:proofErr w:type="spellEnd"/>
            <w:r w:rsidRPr="00B25496">
              <w:rPr>
                <w:rFonts w:ascii="Times New Roman" w:eastAsia="Times New Roman" w:hAnsi="Times New Roman" w:cs="Times New Roman"/>
                <w:b/>
                <w:color w:val="000000"/>
                <w:sz w:val="24"/>
                <w:szCs w:val="24"/>
                <w:lang w:val="en-US"/>
              </w:rPr>
              <w:t xml:space="preserve"> 6. </w:t>
            </w:r>
            <w:proofErr w:type="spellStart"/>
            <w:r w:rsidRPr="00B25496">
              <w:rPr>
                <w:rFonts w:ascii="Times New Roman" w:eastAsia="Times New Roman" w:hAnsi="Times New Roman" w:cs="Times New Roman"/>
                <w:b/>
                <w:color w:val="000000"/>
                <w:sz w:val="24"/>
                <w:szCs w:val="24"/>
                <w:lang w:val="en-US"/>
              </w:rPr>
              <w:t>Депозит</w:t>
            </w:r>
            <w:proofErr w:type="spellEnd"/>
            <w:r w:rsidRPr="00B25496">
              <w:rPr>
                <w:rFonts w:ascii="Times New Roman" w:eastAsia="Times New Roman" w:hAnsi="Times New Roman" w:cs="Times New Roman"/>
                <w:b/>
                <w:color w:val="000000"/>
                <w:sz w:val="24"/>
                <w:szCs w:val="24"/>
                <w:lang w:val="en-US"/>
              </w:rPr>
              <w:t xml:space="preserve"> </w:t>
            </w:r>
          </w:p>
        </w:tc>
        <w:tc>
          <w:tcPr>
            <w:tcW w:w="2690" w:type="dxa"/>
            <w:tcBorders>
              <w:top w:val="single" w:sz="4" w:space="0" w:color="auto"/>
              <w:left w:val="single" w:sz="4" w:space="0" w:color="auto"/>
              <w:bottom w:val="single" w:sz="3" w:space="0" w:color="000000"/>
              <w:right w:val="single" w:sz="3" w:space="0" w:color="000000"/>
            </w:tcBorders>
            <w:shd w:val="clear" w:color="auto" w:fill="auto"/>
          </w:tcPr>
          <w:p w:rsidR="00CF2ABD" w:rsidRPr="003E2380" w:rsidRDefault="00DC1957" w:rsidP="00CF2ABD">
            <w:pPr>
              <w:spacing w:after="5" w:line="269" w:lineRule="auto"/>
              <w:ind w:right="5"/>
              <w:jc w:val="both"/>
              <w:rPr>
                <w:rFonts w:ascii="Times New Roman" w:eastAsia="Times New Roman" w:hAnsi="Times New Roman" w:cs="Times New Roman"/>
                <w:color w:val="000000"/>
                <w:sz w:val="24"/>
                <w:szCs w:val="24"/>
                <w:lang w:val="en-US"/>
              </w:rPr>
            </w:pPr>
            <w:hyperlink r:id="rId40" w:history="1">
              <w:r w:rsidR="00C06AC8" w:rsidRPr="00B86A6F">
                <w:rPr>
                  <w:rStyle w:val="a3"/>
                  <w:rFonts w:ascii="Times New Roman" w:eastAsia="Times New Roman" w:hAnsi="Times New Roman" w:cs="Times New Roman"/>
                  <w:sz w:val="24"/>
                  <w:szCs w:val="24"/>
                  <w:lang w:val="en-US"/>
                </w:rPr>
                <w:t>http://www.misbfm.ru/node/11143</w:t>
              </w:r>
            </w:hyperlink>
            <w:hyperlink r:id="rId41">
              <w:r w:rsidR="00CF2ABD" w:rsidRPr="003E2380">
                <w:rPr>
                  <w:rFonts w:ascii="Times New Roman" w:eastAsia="Times New Roman" w:hAnsi="Times New Roman" w:cs="Times New Roman"/>
                  <w:color w:val="000000"/>
                  <w:sz w:val="24"/>
                  <w:szCs w:val="24"/>
                  <w:lang w:val="en-US"/>
                </w:rPr>
                <w:t>.</w:t>
              </w:r>
            </w:hyperlink>
          </w:p>
          <w:p w:rsidR="00CF2ABD" w:rsidRPr="003E2380" w:rsidRDefault="00DC1957" w:rsidP="00CF2ABD">
            <w:pPr>
              <w:spacing w:after="0" w:line="269" w:lineRule="auto"/>
              <w:ind w:right="5"/>
              <w:jc w:val="both"/>
              <w:rPr>
                <w:rFonts w:ascii="Times New Roman" w:eastAsia="Times New Roman" w:hAnsi="Times New Roman" w:cs="Times New Roman"/>
                <w:color w:val="000000"/>
                <w:sz w:val="24"/>
                <w:szCs w:val="24"/>
                <w:lang w:val="en-US"/>
              </w:rPr>
            </w:pPr>
            <w:hyperlink r:id="rId42" w:history="1">
              <w:r w:rsidR="00CF2ABD" w:rsidRPr="00B86A6F">
                <w:rPr>
                  <w:rStyle w:val="a3"/>
                  <w:rFonts w:ascii="Times New Roman" w:eastAsia="Times New Roman" w:hAnsi="Times New Roman" w:cs="Times New Roman"/>
                  <w:sz w:val="24"/>
                  <w:szCs w:val="24"/>
                  <w:lang w:val="en-US"/>
                </w:rPr>
                <w:t>https://fmc.hse.ru/strategy</w:t>
              </w:r>
            </w:hyperlink>
            <w:hyperlink r:id="rId43"/>
          </w:p>
          <w:p w:rsidR="00DE2B4F" w:rsidRPr="00B25496" w:rsidRDefault="00DC1957" w:rsidP="00CF2ABD">
            <w:pPr>
              <w:spacing w:after="0"/>
              <w:ind w:right="36"/>
              <w:jc w:val="center"/>
              <w:rPr>
                <w:rFonts w:ascii="Times New Roman" w:eastAsia="Times New Roman" w:hAnsi="Times New Roman" w:cs="Times New Roman"/>
                <w:color w:val="000000"/>
                <w:sz w:val="24"/>
                <w:szCs w:val="24"/>
                <w:lang w:val="en-US"/>
              </w:rPr>
            </w:pPr>
            <w:hyperlink r:id="rId44">
              <w:r w:rsidR="00CF2ABD" w:rsidRPr="003E2380">
                <w:rPr>
                  <w:rFonts w:ascii="Times New Roman" w:eastAsia="Times New Roman" w:hAnsi="Times New Roman" w:cs="Times New Roman"/>
                  <w:color w:val="0563C1"/>
                  <w:sz w:val="24"/>
                  <w:szCs w:val="24"/>
                  <w:u w:val="single" w:color="0563C1"/>
                  <w:lang w:val="en-US"/>
                </w:rPr>
                <w:t>http://www.prosv.ru/assistance/umk/financial</w:t>
              </w:r>
            </w:hyperlink>
            <w:hyperlink r:id="rId45">
              <w:r w:rsidR="00CF2ABD" w:rsidRPr="003E2380">
                <w:rPr>
                  <w:rFonts w:ascii="Times New Roman" w:eastAsia="Times New Roman" w:hAnsi="Times New Roman" w:cs="Times New Roman"/>
                  <w:color w:val="0563C1"/>
                  <w:sz w:val="24"/>
                  <w:szCs w:val="24"/>
                  <w:u w:val="single" w:color="0563C1"/>
                  <w:lang w:val="en-US"/>
                </w:rPr>
                <w:t>-</w:t>
              </w:r>
            </w:hyperlink>
            <w:hyperlink r:id="rId46">
              <w:r w:rsidR="00CF2ABD" w:rsidRPr="003E2380">
                <w:rPr>
                  <w:rFonts w:ascii="Times New Roman" w:eastAsia="Times New Roman" w:hAnsi="Times New Roman" w:cs="Times New Roman"/>
                  <w:color w:val="0563C1"/>
                  <w:sz w:val="24"/>
                  <w:szCs w:val="24"/>
                  <w:u w:val="single" w:color="0563C1"/>
                  <w:lang w:val="en-US"/>
                </w:rPr>
                <w:t>competence.html</w:t>
              </w:r>
            </w:hyperlink>
          </w:p>
        </w:tc>
        <w:tc>
          <w:tcPr>
            <w:tcW w:w="2422" w:type="dxa"/>
            <w:gridSpan w:val="4"/>
            <w:tcBorders>
              <w:top w:val="single" w:sz="4" w:space="0" w:color="auto"/>
              <w:left w:val="single" w:sz="4" w:space="0" w:color="auto"/>
              <w:bottom w:val="single" w:sz="3" w:space="0" w:color="000000"/>
              <w:right w:val="single" w:sz="4" w:space="0" w:color="auto"/>
            </w:tcBorders>
            <w:shd w:val="clear" w:color="auto" w:fill="auto"/>
          </w:tcPr>
          <w:p w:rsidR="00DE2B4F" w:rsidRPr="00B25496" w:rsidRDefault="00DE2B4F" w:rsidP="00DE2B4F">
            <w:pPr>
              <w:spacing w:after="0"/>
              <w:ind w:right="36"/>
              <w:jc w:val="center"/>
              <w:rPr>
                <w:rFonts w:ascii="Times New Roman" w:eastAsia="Times New Roman" w:hAnsi="Times New Roman" w:cs="Times New Roman"/>
                <w:color w:val="000000"/>
                <w:sz w:val="24"/>
                <w:szCs w:val="24"/>
                <w:lang w:val="en-US"/>
              </w:rPr>
            </w:pPr>
          </w:p>
        </w:tc>
      </w:tr>
      <w:tr w:rsidR="00E0377C" w:rsidRPr="00B25496" w:rsidTr="00E0377C">
        <w:trPr>
          <w:trHeight w:val="929"/>
        </w:trPr>
        <w:tc>
          <w:tcPr>
            <w:tcW w:w="534" w:type="dxa"/>
            <w:tcBorders>
              <w:top w:val="single" w:sz="3" w:space="0" w:color="000000"/>
              <w:left w:val="single" w:sz="3" w:space="0" w:color="000000"/>
              <w:bottom w:val="single" w:sz="3" w:space="0" w:color="000000"/>
              <w:right w:val="single" w:sz="3" w:space="0" w:color="000000"/>
            </w:tcBorders>
            <w:shd w:val="clear" w:color="auto" w:fill="auto"/>
          </w:tcPr>
          <w:p w:rsidR="00E0377C" w:rsidRPr="00B25496" w:rsidRDefault="00E0377C" w:rsidP="00B25496">
            <w:pPr>
              <w:spacing w:after="0"/>
              <w:ind w:right="30"/>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16 </w:t>
            </w:r>
          </w:p>
        </w:tc>
        <w:tc>
          <w:tcPr>
            <w:tcW w:w="797" w:type="dxa"/>
            <w:tcBorders>
              <w:top w:val="single" w:sz="3" w:space="0" w:color="000000"/>
              <w:left w:val="single" w:sz="3" w:space="0" w:color="000000"/>
              <w:bottom w:val="single" w:sz="3" w:space="0" w:color="000000"/>
              <w:right w:val="single" w:sz="3" w:space="0" w:color="000000"/>
            </w:tcBorders>
            <w:shd w:val="clear" w:color="auto" w:fill="auto"/>
          </w:tcPr>
          <w:p w:rsidR="00E0377C" w:rsidRPr="00B25496" w:rsidRDefault="00E0377C" w:rsidP="00B25496">
            <w:pPr>
              <w:spacing w:after="0"/>
              <w:ind w:left="3"/>
              <w:jc w:val="center"/>
              <w:rPr>
                <w:rFonts w:ascii="Times New Roman" w:eastAsia="Times New Roman" w:hAnsi="Times New Roman" w:cs="Times New Roman"/>
                <w:color w:val="000000"/>
                <w:sz w:val="24"/>
                <w:szCs w:val="24"/>
                <w:lang w:val="en-US"/>
              </w:rPr>
            </w:pPr>
          </w:p>
        </w:tc>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E0377C" w:rsidRPr="00B25496" w:rsidRDefault="00E0377C"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 </w:t>
            </w:r>
          </w:p>
        </w:tc>
        <w:tc>
          <w:tcPr>
            <w:tcW w:w="1066" w:type="dxa"/>
            <w:tcBorders>
              <w:top w:val="single" w:sz="3" w:space="0" w:color="000000"/>
              <w:left w:val="single" w:sz="3" w:space="0" w:color="000000"/>
              <w:bottom w:val="single" w:sz="3" w:space="0" w:color="000000"/>
              <w:right w:val="single" w:sz="3" w:space="0" w:color="000000"/>
            </w:tcBorders>
            <w:shd w:val="clear" w:color="auto" w:fill="auto"/>
          </w:tcPr>
          <w:p w:rsidR="00E0377C" w:rsidRPr="00B25496" w:rsidRDefault="00E0377C"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Накопление</w:t>
            </w:r>
            <w:proofErr w:type="spellEnd"/>
            <w:r w:rsidRPr="00B25496">
              <w:rPr>
                <w:rFonts w:ascii="Times New Roman" w:eastAsia="Times New Roman" w:hAnsi="Times New Roman" w:cs="Times New Roman"/>
                <w:color w:val="000000"/>
                <w:sz w:val="24"/>
                <w:szCs w:val="24"/>
                <w:lang w:val="en-US"/>
              </w:rPr>
              <w:t xml:space="preserve">. </w:t>
            </w:r>
          </w:p>
        </w:tc>
        <w:tc>
          <w:tcPr>
            <w:tcW w:w="2085" w:type="dxa"/>
            <w:gridSpan w:val="2"/>
            <w:tcBorders>
              <w:top w:val="single" w:sz="3" w:space="0" w:color="000000"/>
              <w:left w:val="single" w:sz="3" w:space="0" w:color="000000"/>
              <w:bottom w:val="single" w:sz="3" w:space="0" w:color="000000"/>
              <w:right w:val="single" w:sz="3" w:space="0" w:color="000000"/>
            </w:tcBorders>
            <w:shd w:val="clear" w:color="auto" w:fill="auto"/>
          </w:tcPr>
          <w:p w:rsidR="00E0377C" w:rsidRPr="00B25496" w:rsidRDefault="00E0377C"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Зачем копить деньги? Как копить деньги? </w:t>
            </w:r>
          </w:p>
        </w:tc>
        <w:tc>
          <w:tcPr>
            <w:tcW w:w="4785" w:type="dxa"/>
            <w:gridSpan w:val="2"/>
            <w:vMerge w:val="restart"/>
            <w:tcBorders>
              <w:top w:val="single" w:sz="3" w:space="0" w:color="000000"/>
              <w:left w:val="single" w:sz="3" w:space="0" w:color="000000"/>
              <w:bottom w:val="single" w:sz="3" w:space="0" w:color="000000"/>
              <w:right w:val="single" w:sz="4" w:space="0" w:color="auto"/>
            </w:tcBorders>
            <w:shd w:val="clear" w:color="auto" w:fill="auto"/>
          </w:tcPr>
          <w:p w:rsidR="00E0377C" w:rsidRPr="00B25496" w:rsidRDefault="00E0377C" w:rsidP="00B25496">
            <w:pPr>
              <w:spacing w:after="0" w:line="280" w:lineRule="auto"/>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(П): устанавливают причинно-следственные связи и зависимости между объектами. </w:t>
            </w:r>
          </w:p>
          <w:p w:rsidR="00E0377C" w:rsidRPr="00B25496" w:rsidRDefault="00E0377C" w:rsidP="00B25496">
            <w:pPr>
              <w:spacing w:after="0" w:line="255" w:lineRule="auto"/>
              <w:ind w:right="37"/>
              <w:rPr>
                <w:rFonts w:ascii="Times New Roman" w:eastAsia="Times New Roman" w:hAnsi="Times New Roman" w:cs="Times New Roman"/>
                <w:color w:val="000000"/>
                <w:sz w:val="24"/>
                <w:szCs w:val="24"/>
              </w:rPr>
            </w:pPr>
            <w:proofErr w:type="gramStart"/>
            <w:r w:rsidRPr="00B25496">
              <w:rPr>
                <w:rFonts w:ascii="Times New Roman" w:eastAsia="Times New Roman" w:hAnsi="Times New Roman" w:cs="Times New Roman"/>
                <w:color w:val="000000"/>
                <w:sz w:val="24"/>
                <w:szCs w:val="24"/>
              </w:rPr>
              <w:t>(К): планируют цели и способы взаимодействия; обмениваются мнениями, слушают друг друга, понимают позицию партнера, в том числе и отличную от своей, согласовывают действия с партнёром.</w:t>
            </w:r>
            <w:proofErr w:type="gramEnd"/>
            <w:r w:rsidRPr="00B25496">
              <w:rPr>
                <w:rFonts w:ascii="Times New Roman" w:eastAsia="Times New Roman" w:hAnsi="Times New Roman" w:cs="Times New Roman"/>
                <w:color w:val="000000"/>
                <w:sz w:val="24"/>
                <w:szCs w:val="24"/>
              </w:rPr>
              <w:t xml:space="preserve"> (Р): принимают и сохраняют учебную задачу; учитывают выделенные учителем ориентиры действия. </w:t>
            </w:r>
          </w:p>
          <w:p w:rsidR="00E0377C" w:rsidRPr="00B25496" w:rsidRDefault="00E0377C"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(Л): проявляют заинтересованность в решении проблемных заданий всей группой; выражают положительное отношение к процессу познания; адекватно понимают причины успешности/неспешности учебной </w:t>
            </w:r>
            <w:r w:rsidRPr="00B25496">
              <w:rPr>
                <w:rFonts w:ascii="Times New Roman" w:eastAsia="Times New Roman" w:hAnsi="Times New Roman" w:cs="Times New Roman"/>
                <w:color w:val="000000"/>
                <w:sz w:val="24"/>
                <w:szCs w:val="24"/>
              </w:rPr>
              <w:lastRenderedPageBreak/>
              <w:t xml:space="preserve">деятельности. </w:t>
            </w:r>
          </w:p>
        </w:tc>
        <w:tc>
          <w:tcPr>
            <w:tcW w:w="2697" w:type="dxa"/>
            <w:gridSpan w:val="2"/>
            <w:tcBorders>
              <w:top w:val="single" w:sz="3" w:space="0" w:color="000000"/>
              <w:left w:val="single" w:sz="4" w:space="0" w:color="auto"/>
              <w:bottom w:val="single" w:sz="3" w:space="0" w:color="000000"/>
              <w:right w:val="single" w:sz="3" w:space="0" w:color="000000"/>
            </w:tcBorders>
          </w:tcPr>
          <w:p w:rsidR="00E0377C" w:rsidRPr="00B25496" w:rsidRDefault="00E0377C" w:rsidP="00B25496">
            <w:pPr>
              <w:spacing w:after="0"/>
              <w:rPr>
                <w:rFonts w:ascii="Times New Roman" w:eastAsia="Times New Roman" w:hAnsi="Times New Roman" w:cs="Times New Roman"/>
                <w:color w:val="000000"/>
                <w:sz w:val="24"/>
                <w:szCs w:val="24"/>
              </w:rPr>
            </w:pPr>
          </w:p>
        </w:tc>
        <w:tc>
          <w:tcPr>
            <w:tcW w:w="2415" w:type="dxa"/>
            <w:gridSpan w:val="3"/>
            <w:tcBorders>
              <w:top w:val="single" w:sz="3" w:space="0" w:color="000000"/>
              <w:left w:val="single" w:sz="3" w:space="0" w:color="000000"/>
              <w:bottom w:val="single" w:sz="3" w:space="0" w:color="000000"/>
              <w:right w:val="single" w:sz="4" w:space="0" w:color="auto"/>
            </w:tcBorders>
            <w:shd w:val="clear" w:color="auto" w:fill="auto"/>
          </w:tcPr>
          <w:p w:rsidR="00E0377C" w:rsidRPr="00B25496" w:rsidRDefault="00E0377C" w:rsidP="00E0377C">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Лекция, беседа, практикум: выработка алгоритма действий</w:t>
            </w:r>
          </w:p>
        </w:tc>
        <w:tc>
          <w:tcPr>
            <w:tcW w:w="1501" w:type="dxa"/>
            <w:vMerge w:val="restart"/>
            <w:tcBorders>
              <w:left w:val="single" w:sz="4" w:space="0" w:color="auto"/>
              <w:right w:val="single" w:sz="3" w:space="0" w:color="000000"/>
            </w:tcBorders>
            <w:shd w:val="clear" w:color="auto" w:fill="auto"/>
          </w:tcPr>
          <w:p w:rsidR="00E0377C" w:rsidRPr="00B25496" w:rsidRDefault="00E0377C" w:rsidP="00E0377C">
            <w:pPr>
              <w:spacing w:after="0"/>
              <w:rPr>
                <w:rFonts w:ascii="Times New Roman" w:eastAsia="Times New Roman" w:hAnsi="Times New Roman" w:cs="Times New Roman"/>
                <w:color w:val="000000"/>
                <w:sz w:val="24"/>
                <w:szCs w:val="24"/>
              </w:rPr>
            </w:pPr>
          </w:p>
        </w:tc>
      </w:tr>
      <w:tr w:rsidR="00E0377C" w:rsidRPr="00B25496" w:rsidTr="00E0377C">
        <w:trPr>
          <w:trHeight w:val="701"/>
        </w:trPr>
        <w:tc>
          <w:tcPr>
            <w:tcW w:w="534" w:type="dxa"/>
            <w:tcBorders>
              <w:top w:val="single" w:sz="3" w:space="0" w:color="000000"/>
              <w:left w:val="single" w:sz="3" w:space="0" w:color="000000"/>
              <w:bottom w:val="single" w:sz="3" w:space="0" w:color="000000"/>
              <w:right w:val="single" w:sz="3" w:space="0" w:color="000000"/>
            </w:tcBorders>
            <w:shd w:val="clear" w:color="auto" w:fill="auto"/>
          </w:tcPr>
          <w:p w:rsidR="00E0377C" w:rsidRPr="00B25496" w:rsidRDefault="00E0377C" w:rsidP="00B25496">
            <w:pPr>
              <w:spacing w:after="0"/>
              <w:ind w:right="30"/>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17 </w:t>
            </w:r>
          </w:p>
        </w:tc>
        <w:tc>
          <w:tcPr>
            <w:tcW w:w="797" w:type="dxa"/>
            <w:tcBorders>
              <w:top w:val="single" w:sz="3" w:space="0" w:color="000000"/>
              <w:left w:val="single" w:sz="3" w:space="0" w:color="000000"/>
              <w:bottom w:val="single" w:sz="3" w:space="0" w:color="000000"/>
              <w:right w:val="single" w:sz="3" w:space="0" w:color="000000"/>
            </w:tcBorders>
            <w:shd w:val="clear" w:color="auto" w:fill="auto"/>
          </w:tcPr>
          <w:p w:rsidR="00E0377C" w:rsidRPr="00B25496" w:rsidRDefault="00E0377C" w:rsidP="00B25496">
            <w:pPr>
              <w:spacing w:after="0"/>
              <w:ind w:left="3"/>
              <w:jc w:val="center"/>
              <w:rPr>
                <w:rFonts w:ascii="Times New Roman" w:eastAsia="Times New Roman" w:hAnsi="Times New Roman" w:cs="Times New Roman"/>
                <w:color w:val="000000"/>
                <w:sz w:val="24"/>
                <w:szCs w:val="24"/>
                <w:lang w:val="en-US"/>
              </w:rPr>
            </w:pPr>
          </w:p>
        </w:tc>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E0377C" w:rsidRPr="00B25496" w:rsidRDefault="00E0377C"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 </w:t>
            </w:r>
          </w:p>
        </w:tc>
        <w:tc>
          <w:tcPr>
            <w:tcW w:w="1066" w:type="dxa"/>
            <w:tcBorders>
              <w:top w:val="single" w:sz="3" w:space="0" w:color="000000"/>
              <w:left w:val="single" w:sz="3" w:space="0" w:color="000000"/>
              <w:bottom w:val="single" w:sz="3" w:space="0" w:color="000000"/>
              <w:right w:val="single" w:sz="3" w:space="0" w:color="000000"/>
            </w:tcBorders>
            <w:shd w:val="clear" w:color="auto" w:fill="auto"/>
          </w:tcPr>
          <w:p w:rsidR="00E0377C" w:rsidRPr="00B25496" w:rsidRDefault="00E0377C"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Инфляция</w:t>
            </w:r>
            <w:proofErr w:type="spellEnd"/>
            <w:r w:rsidRPr="00B25496">
              <w:rPr>
                <w:rFonts w:ascii="Times New Roman" w:eastAsia="Times New Roman" w:hAnsi="Times New Roman" w:cs="Times New Roman"/>
                <w:color w:val="000000"/>
                <w:sz w:val="24"/>
                <w:szCs w:val="24"/>
                <w:lang w:val="en-US"/>
              </w:rPr>
              <w:t xml:space="preserve">.  </w:t>
            </w:r>
          </w:p>
        </w:tc>
        <w:tc>
          <w:tcPr>
            <w:tcW w:w="2085" w:type="dxa"/>
            <w:gridSpan w:val="2"/>
            <w:tcBorders>
              <w:top w:val="single" w:sz="3" w:space="0" w:color="000000"/>
              <w:left w:val="single" w:sz="3" w:space="0" w:color="000000"/>
              <w:bottom w:val="single" w:sz="3" w:space="0" w:color="000000"/>
              <w:right w:val="single" w:sz="3" w:space="0" w:color="000000"/>
            </w:tcBorders>
            <w:shd w:val="clear" w:color="auto" w:fill="auto"/>
          </w:tcPr>
          <w:p w:rsidR="00E0377C" w:rsidRPr="00B25496" w:rsidRDefault="00E0377C" w:rsidP="00B25496">
            <w:pPr>
              <w:spacing w:after="0"/>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rPr>
              <w:t xml:space="preserve">Понятие «Инфляция». В чем причины инфляции? </w:t>
            </w:r>
            <w:proofErr w:type="spellStart"/>
            <w:r w:rsidRPr="00B25496">
              <w:rPr>
                <w:rFonts w:ascii="Times New Roman" w:eastAsia="Times New Roman" w:hAnsi="Times New Roman" w:cs="Times New Roman"/>
                <w:color w:val="000000"/>
                <w:sz w:val="24"/>
                <w:szCs w:val="24"/>
                <w:lang w:val="en-US"/>
              </w:rPr>
              <w:t>Виды</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инфляции</w:t>
            </w:r>
            <w:proofErr w:type="spellEnd"/>
            <w:r w:rsidRPr="00B25496">
              <w:rPr>
                <w:rFonts w:ascii="Times New Roman" w:eastAsia="Times New Roman" w:hAnsi="Times New Roman" w:cs="Times New Roman"/>
                <w:color w:val="000000"/>
                <w:sz w:val="24"/>
                <w:szCs w:val="24"/>
                <w:lang w:val="en-US"/>
              </w:rPr>
              <w:t xml:space="preserve">. </w:t>
            </w:r>
          </w:p>
        </w:tc>
        <w:tc>
          <w:tcPr>
            <w:tcW w:w="4785" w:type="dxa"/>
            <w:gridSpan w:val="2"/>
            <w:vMerge/>
            <w:tcBorders>
              <w:top w:val="nil"/>
              <w:left w:val="single" w:sz="3" w:space="0" w:color="000000"/>
              <w:bottom w:val="nil"/>
              <w:right w:val="single" w:sz="4" w:space="0" w:color="auto"/>
            </w:tcBorders>
            <w:shd w:val="clear" w:color="auto" w:fill="auto"/>
          </w:tcPr>
          <w:p w:rsidR="00E0377C" w:rsidRPr="00B25496" w:rsidRDefault="00E0377C" w:rsidP="00B25496">
            <w:pPr>
              <w:spacing w:after="123"/>
              <w:rPr>
                <w:rFonts w:ascii="Times New Roman" w:eastAsia="Times New Roman" w:hAnsi="Times New Roman" w:cs="Times New Roman"/>
                <w:color w:val="000000"/>
                <w:sz w:val="24"/>
                <w:szCs w:val="24"/>
                <w:lang w:val="en-US"/>
              </w:rPr>
            </w:pPr>
          </w:p>
        </w:tc>
        <w:tc>
          <w:tcPr>
            <w:tcW w:w="2697" w:type="dxa"/>
            <w:gridSpan w:val="2"/>
            <w:tcBorders>
              <w:top w:val="single" w:sz="3" w:space="0" w:color="000000"/>
              <w:left w:val="single" w:sz="4" w:space="0" w:color="auto"/>
              <w:bottom w:val="single" w:sz="3" w:space="0" w:color="000000"/>
              <w:right w:val="single" w:sz="3" w:space="0" w:color="000000"/>
            </w:tcBorders>
          </w:tcPr>
          <w:p w:rsidR="00E0377C" w:rsidRPr="00B25496" w:rsidRDefault="00E0377C" w:rsidP="00B25496">
            <w:pPr>
              <w:spacing w:after="0"/>
              <w:rPr>
                <w:rFonts w:ascii="Times New Roman" w:eastAsia="Times New Roman" w:hAnsi="Times New Roman" w:cs="Times New Roman"/>
                <w:color w:val="000000"/>
                <w:sz w:val="24"/>
                <w:szCs w:val="24"/>
                <w:lang w:val="en-US"/>
              </w:rPr>
            </w:pPr>
          </w:p>
        </w:tc>
        <w:tc>
          <w:tcPr>
            <w:tcW w:w="2415" w:type="dxa"/>
            <w:gridSpan w:val="3"/>
            <w:tcBorders>
              <w:top w:val="single" w:sz="3" w:space="0" w:color="000000"/>
              <w:left w:val="single" w:sz="3" w:space="0" w:color="000000"/>
              <w:bottom w:val="single" w:sz="3" w:space="0" w:color="000000"/>
              <w:right w:val="single" w:sz="4" w:space="0" w:color="auto"/>
            </w:tcBorders>
            <w:shd w:val="clear" w:color="auto" w:fill="auto"/>
          </w:tcPr>
          <w:p w:rsidR="00E0377C" w:rsidRPr="00B25496" w:rsidRDefault="00E0377C" w:rsidP="00E0377C">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Лекция</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беседа</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практикум</w:t>
            </w:r>
            <w:proofErr w:type="spellEnd"/>
          </w:p>
        </w:tc>
        <w:tc>
          <w:tcPr>
            <w:tcW w:w="1501" w:type="dxa"/>
            <w:vMerge/>
            <w:tcBorders>
              <w:left w:val="single" w:sz="4" w:space="0" w:color="auto"/>
              <w:right w:val="single" w:sz="3" w:space="0" w:color="000000"/>
            </w:tcBorders>
            <w:shd w:val="clear" w:color="auto" w:fill="auto"/>
          </w:tcPr>
          <w:p w:rsidR="00E0377C" w:rsidRPr="00B25496" w:rsidRDefault="00E0377C" w:rsidP="00E0377C">
            <w:pPr>
              <w:spacing w:after="0"/>
              <w:rPr>
                <w:rFonts w:ascii="Times New Roman" w:eastAsia="Times New Roman" w:hAnsi="Times New Roman" w:cs="Times New Roman"/>
                <w:color w:val="000000"/>
                <w:sz w:val="24"/>
                <w:szCs w:val="24"/>
                <w:lang w:val="en-US"/>
              </w:rPr>
            </w:pPr>
          </w:p>
        </w:tc>
      </w:tr>
      <w:tr w:rsidR="00E0377C" w:rsidRPr="00B25496" w:rsidTr="00E0377C">
        <w:trPr>
          <w:trHeight w:val="701"/>
        </w:trPr>
        <w:tc>
          <w:tcPr>
            <w:tcW w:w="534" w:type="dxa"/>
            <w:tcBorders>
              <w:top w:val="single" w:sz="3" w:space="0" w:color="000000"/>
              <w:left w:val="single" w:sz="3" w:space="0" w:color="000000"/>
              <w:bottom w:val="single" w:sz="3" w:space="0" w:color="000000"/>
              <w:right w:val="single" w:sz="3" w:space="0" w:color="000000"/>
            </w:tcBorders>
            <w:shd w:val="clear" w:color="auto" w:fill="auto"/>
          </w:tcPr>
          <w:p w:rsidR="00E0377C" w:rsidRPr="00B25496" w:rsidRDefault="00E0377C" w:rsidP="00B25496">
            <w:pPr>
              <w:spacing w:after="0"/>
              <w:ind w:right="30"/>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18 </w:t>
            </w:r>
          </w:p>
        </w:tc>
        <w:tc>
          <w:tcPr>
            <w:tcW w:w="797" w:type="dxa"/>
            <w:tcBorders>
              <w:top w:val="single" w:sz="3" w:space="0" w:color="000000"/>
              <w:left w:val="single" w:sz="3" w:space="0" w:color="000000"/>
              <w:bottom w:val="single" w:sz="3" w:space="0" w:color="000000"/>
              <w:right w:val="single" w:sz="3" w:space="0" w:color="000000"/>
            </w:tcBorders>
            <w:shd w:val="clear" w:color="auto" w:fill="auto"/>
          </w:tcPr>
          <w:p w:rsidR="00E0377C" w:rsidRPr="00B25496" w:rsidRDefault="00E0377C" w:rsidP="00B25496">
            <w:pPr>
              <w:spacing w:after="0"/>
              <w:ind w:left="3"/>
              <w:jc w:val="center"/>
              <w:rPr>
                <w:rFonts w:ascii="Times New Roman" w:eastAsia="Times New Roman" w:hAnsi="Times New Roman" w:cs="Times New Roman"/>
                <w:color w:val="000000"/>
                <w:sz w:val="24"/>
                <w:szCs w:val="24"/>
                <w:lang w:val="en-US"/>
              </w:rPr>
            </w:pPr>
          </w:p>
        </w:tc>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E0377C" w:rsidRPr="00B25496" w:rsidRDefault="00E0377C"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 </w:t>
            </w:r>
          </w:p>
        </w:tc>
        <w:tc>
          <w:tcPr>
            <w:tcW w:w="1066" w:type="dxa"/>
            <w:tcBorders>
              <w:top w:val="single" w:sz="3" w:space="0" w:color="000000"/>
              <w:left w:val="single" w:sz="3" w:space="0" w:color="000000"/>
              <w:bottom w:val="single" w:sz="3" w:space="0" w:color="000000"/>
              <w:right w:val="single" w:sz="3" w:space="0" w:color="000000"/>
            </w:tcBorders>
            <w:shd w:val="clear" w:color="auto" w:fill="auto"/>
          </w:tcPr>
          <w:p w:rsidR="00E0377C" w:rsidRPr="00B25496" w:rsidRDefault="00E0377C" w:rsidP="00B25496">
            <w:pPr>
              <w:spacing w:after="14"/>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Как</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рассчитать</w:t>
            </w:r>
            <w:proofErr w:type="spellEnd"/>
            <w:r w:rsidRPr="00B25496">
              <w:rPr>
                <w:rFonts w:ascii="Times New Roman" w:eastAsia="Times New Roman" w:hAnsi="Times New Roman" w:cs="Times New Roman"/>
                <w:color w:val="000000"/>
                <w:sz w:val="24"/>
                <w:szCs w:val="24"/>
                <w:lang w:val="en-US"/>
              </w:rPr>
              <w:t xml:space="preserve"> </w:t>
            </w:r>
          </w:p>
          <w:p w:rsidR="00E0377C" w:rsidRPr="00B25496" w:rsidRDefault="00E0377C" w:rsidP="00B25496">
            <w:pPr>
              <w:spacing w:after="0"/>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w:t>
            </w:r>
            <w:proofErr w:type="spellStart"/>
            <w:proofErr w:type="gramStart"/>
            <w:r w:rsidRPr="00B25496">
              <w:rPr>
                <w:rFonts w:ascii="Times New Roman" w:eastAsia="Times New Roman" w:hAnsi="Times New Roman" w:cs="Times New Roman"/>
                <w:color w:val="000000"/>
                <w:sz w:val="24"/>
                <w:szCs w:val="24"/>
                <w:lang w:val="en-US"/>
              </w:rPr>
              <w:t>свою</w:t>
            </w:r>
            <w:proofErr w:type="spellEnd"/>
            <w:proofErr w:type="gram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инфляцию</w:t>
            </w:r>
            <w:proofErr w:type="spellEnd"/>
            <w:r w:rsidRPr="00B25496">
              <w:rPr>
                <w:rFonts w:ascii="Times New Roman" w:eastAsia="Times New Roman" w:hAnsi="Times New Roman" w:cs="Times New Roman"/>
                <w:color w:val="000000"/>
                <w:sz w:val="24"/>
                <w:szCs w:val="24"/>
                <w:lang w:val="en-US"/>
              </w:rPr>
              <w:t xml:space="preserve">? </w:t>
            </w:r>
          </w:p>
        </w:tc>
        <w:tc>
          <w:tcPr>
            <w:tcW w:w="2085" w:type="dxa"/>
            <w:gridSpan w:val="2"/>
            <w:tcBorders>
              <w:top w:val="single" w:sz="3" w:space="0" w:color="000000"/>
              <w:left w:val="single" w:sz="3" w:space="0" w:color="000000"/>
              <w:bottom w:val="single" w:sz="3" w:space="0" w:color="000000"/>
              <w:right w:val="single" w:sz="3" w:space="0" w:color="000000"/>
            </w:tcBorders>
            <w:shd w:val="clear" w:color="auto" w:fill="auto"/>
          </w:tcPr>
          <w:p w:rsidR="00E0377C" w:rsidRPr="00B25496" w:rsidRDefault="00E0377C" w:rsidP="00B25496">
            <w:pPr>
              <w:spacing w:after="0"/>
              <w:ind w:right="94"/>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Как рассчитывается инфляция? Как рассчитать «свою» инфляцию? </w:t>
            </w:r>
          </w:p>
        </w:tc>
        <w:tc>
          <w:tcPr>
            <w:tcW w:w="4785" w:type="dxa"/>
            <w:gridSpan w:val="2"/>
            <w:vMerge/>
            <w:tcBorders>
              <w:top w:val="nil"/>
              <w:left w:val="single" w:sz="3" w:space="0" w:color="000000"/>
              <w:bottom w:val="nil"/>
              <w:right w:val="single" w:sz="4" w:space="0" w:color="auto"/>
            </w:tcBorders>
            <w:shd w:val="clear" w:color="auto" w:fill="auto"/>
          </w:tcPr>
          <w:p w:rsidR="00E0377C" w:rsidRPr="00B25496" w:rsidRDefault="00E0377C" w:rsidP="00B25496">
            <w:pPr>
              <w:spacing w:after="123"/>
              <w:rPr>
                <w:rFonts w:ascii="Times New Roman" w:eastAsia="Times New Roman" w:hAnsi="Times New Roman" w:cs="Times New Roman"/>
                <w:color w:val="000000"/>
                <w:sz w:val="24"/>
                <w:szCs w:val="24"/>
              </w:rPr>
            </w:pPr>
          </w:p>
        </w:tc>
        <w:tc>
          <w:tcPr>
            <w:tcW w:w="2697" w:type="dxa"/>
            <w:gridSpan w:val="2"/>
            <w:tcBorders>
              <w:top w:val="single" w:sz="3" w:space="0" w:color="000000"/>
              <w:left w:val="single" w:sz="4" w:space="0" w:color="auto"/>
              <w:bottom w:val="single" w:sz="3" w:space="0" w:color="000000"/>
              <w:right w:val="single" w:sz="3" w:space="0" w:color="000000"/>
            </w:tcBorders>
          </w:tcPr>
          <w:p w:rsidR="00E0377C" w:rsidRPr="00E9043A" w:rsidRDefault="00E0377C" w:rsidP="00B25496">
            <w:pPr>
              <w:spacing w:after="0"/>
              <w:rPr>
                <w:rFonts w:ascii="Times New Roman" w:eastAsia="Times New Roman" w:hAnsi="Times New Roman" w:cs="Times New Roman"/>
                <w:color w:val="000000"/>
                <w:sz w:val="24"/>
                <w:szCs w:val="24"/>
              </w:rPr>
            </w:pPr>
          </w:p>
        </w:tc>
        <w:tc>
          <w:tcPr>
            <w:tcW w:w="2415" w:type="dxa"/>
            <w:gridSpan w:val="3"/>
            <w:tcBorders>
              <w:top w:val="single" w:sz="3" w:space="0" w:color="000000"/>
              <w:left w:val="single" w:sz="3" w:space="0" w:color="000000"/>
              <w:bottom w:val="single" w:sz="3" w:space="0" w:color="000000"/>
              <w:right w:val="single" w:sz="4" w:space="0" w:color="auto"/>
            </w:tcBorders>
            <w:shd w:val="clear" w:color="auto" w:fill="auto"/>
          </w:tcPr>
          <w:p w:rsidR="00E0377C" w:rsidRPr="00B25496" w:rsidRDefault="00E0377C" w:rsidP="00E0377C">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Лекция</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беседа</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практикум</w:t>
            </w:r>
            <w:proofErr w:type="spellEnd"/>
          </w:p>
        </w:tc>
        <w:tc>
          <w:tcPr>
            <w:tcW w:w="1501" w:type="dxa"/>
            <w:vMerge/>
            <w:tcBorders>
              <w:left w:val="single" w:sz="4" w:space="0" w:color="auto"/>
              <w:right w:val="single" w:sz="3" w:space="0" w:color="000000"/>
            </w:tcBorders>
            <w:shd w:val="clear" w:color="auto" w:fill="auto"/>
          </w:tcPr>
          <w:p w:rsidR="00E0377C" w:rsidRPr="00B25496" w:rsidRDefault="00E0377C" w:rsidP="00E0377C">
            <w:pPr>
              <w:spacing w:after="0"/>
              <w:rPr>
                <w:rFonts w:ascii="Times New Roman" w:eastAsia="Times New Roman" w:hAnsi="Times New Roman" w:cs="Times New Roman"/>
                <w:color w:val="000000"/>
                <w:sz w:val="24"/>
                <w:szCs w:val="24"/>
                <w:lang w:val="en-US"/>
              </w:rPr>
            </w:pPr>
          </w:p>
        </w:tc>
      </w:tr>
      <w:tr w:rsidR="00E0377C" w:rsidRPr="00B25496" w:rsidTr="003F2164">
        <w:trPr>
          <w:trHeight w:val="929"/>
        </w:trPr>
        <w:tc>
          <w:tcPr>
            <w:tcW w:w="534" w:type="dxa"/>
            <w:tcBorders>
              <w:left w:val="single" w:sz="3" w:space="0" w:color="000000"/>
              <w:bottom w:val="single" w:sz="3" w:space="0" w:color="000000"/>
              <w:right w:val="single" w:sz="3" w:space="0" w:color="000000"/>
            </w:tcBorders>
            <w:shd w:val="clear" w:color="auto" w:fill="auto"/>
          </w:tcPr>
          <w:p w:rsidR="00E0377C" w:rsidRPr="00B25496" w:rsidRDefault="00E0377C" w:rsidP="00B25496">
            <w:pPr>
              <w:spacing w:after="0"/>
              <w:ind w:right="30"/>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lastRenderedPageBreak/>
              <w:t xml:space="preserve">19 </w:t>
            </w:r>
          </w:p>
        </w:tc>
        <w:tc>
          <w:tcPr>
            <w:tcW w:w="797" w:type="dxa"/>
            <w:tcBorders>
              <w:left w:val="single" w:sz="3" w:space="0" w:color="000000"/>
              <w:bottom w:val="single" w:sz="3" w:space="0" w:color="000000"/>
              <w:right w:val="single" w:sz="3" w:space="0" w:color="000000"/>
            </w:tcBorders>
            <w:shd w:val="clear" w:color="auto" w:fill="auto"/>
          </w:tcPr>
          <w:p w:rsidR="00E0377C" w:rsidRPr="00B25496" w:rsidRDefault="00E0377C" w:rsidP="00B25496">
            <w:pPr>
              <w:spacing w:after="0"/>
              <w:ind w:left="3"/>
              <w:jc w:val="center"/>
              <w:rPr>
                <w:rFonts w:ascii="Times New Roman" w:eastAsia="Times New Roman" w:hAnsi="Times New Roman" w:cs="Times New Roman"/>
                <w:color w:val="000000"/>
                <w:sz w:val="24"/>
                <w:szCs w:val="24"/>
                <w:lang w:val="en-US"/>
              </w:rPr>
            </w:pPr>
          </w:p>
        </w:tc>
        <w:tc>
          <w:tcPr>
            <w:tcW w:w="762" w:type="dxa"/>
            <w:tcBorders>
              <w:left w:val="single" w:sz="3" w:space="0" w:color="000000"/>
              <w:bottom w:val="single" w:sz="3" w:space="0" w:color="000000"/>
              <w:right w:val="single" w:sz="3" w:space="0" w:color="000000"/>
            </w:tcBorders>
            <w:shd w:val="clear" w:color="auto" w:fill="auto"/>
          </w:tcPr>
          <w:p w:rsidR="00E0377C" w:rsidRPr="00B25496" w:rsidRDefault="00E0377C"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 </w:t>
            </w:r>
          </w:p>
        </w:tc>
        <w:tc>
          <w:tcPr>
            <w:tcW w:w="1066" w:type="dxa"/>
            <w:tcBorders>
              <w:left w:val="single" w:sz="3" w:space="0" w:color="000000"/>
              <w:bottom w:val="single" w:sz="3" w:space="0" w:color="000000"/>
              <w:right w:val="single" w:sz="3" w:space="0" w:color="000000"/>
            </w:tcBorders>
            <w:shd w:val="clear" w:color="auto" w:fill="auto"/>
          </w:tcPr>
          <w:p w:rsidR="00E0377C" w:rsidRPr="00B25496" w:rsidRDefault="00E0377C"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Банк</w:t>
            </w:r>
            <w:proofErr w:type="spellEnd"/>
            <w:r w:rsidRPr="00B25496">
              <w:rPr>
                <w:rFonts w:ascii="Times New Roman" w:eastAsia="Times New Roman" w:hAnsi="Times New Roman" w:cs="Times New Roman"/>
                <w:color w:val="000000"/>
                <w:sz w:val="24"/>
                <w:szCs w:val="24"/>
                <w:lang w:val="en-US"/>
              </w:rPr>
              <w:t xml:space="preserve">. </w:t>
            </w:r>
          </w:p>
        </w:tc>
        <w:tc>
          <w:tcPr>
            <w:tcW w:w="2085" w:type="dxa"/>
            <w:gridSpan w:val="2"/>
            <w:tcBorders>
              <w:left w:val="single" w:sz="3" w:space="0" w:color="000000"/>
              <w:bottom w:val="single" w:sz="3" w:space="0" w:color="000000"/>
              <w:right w:val="single" w:sz="3" w:space="0" w:color="000000"/>
            </w:tcBorders>
            <w:shd w:val="clear" w:color="auto" w:fill="auto"/>
          </w:tcPr>
          <w:p w:rsidR="00E0377C" w:rsidRPr="00B25496" w:rsidRDefault="00E0377C" w:rsidP="00B25496">
            <w:pPr>
              <w:spacing w:after="0"/>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rPr>
              <w:t>Что такое банк</w:t>
            </w:r>
            <w:proofErr w:type="gramStart"/>
            <w:r w:rsidRPr="00B25496">
              <w:rPr>
                <w:rFonts w:ascii="Times New Roman" w:eastAsia="Times New Roman" w:hAnsi="Times New Roman" w:cs="Times New Roman"/>
                <w:color w:val="000000"/>
                <w:sz w:val="24"/>
                <w:szCs w:val="24"/>
              </w:rPr>
              <w:t>?С</w:t>
            </w:r>
            <w:proofErr w:type="gramEnd"/>
            <w:r w:rsidRPr="00B25496">
              <w:rPr>
                <w:rFonts w:ascii="Times New Roman" w:eastAsia="Times New Roman" w:hAnsi="Times New Roman" w:cs="Times New Roman"/>
                <w:color w:val="000000"/>
                <w:sz w:val="24"/>
                <w:szCs w:val="24"/>
              </w:rPr>
              <w:t xml:space="preserve">труктура банковской системы. </w:t>
            </w:r>
            <w:proofErr w:type="spellStart"/>
            <w:r w:rsidRPr="00B25496">
              <w:rPr>
                <w:rFonts w:ascii="Times New Roman" w:eastAsia="Times New Roman" w:hAnsi="Times New Roman" w:cs="Times New Roman"/>
                <w:color w:val="000000"/>
                <w:sz w:val="24"/>
                <w:szCs w:val="24"/>
                <w:lang w:val="en-US"/>
              </w:rPr>
              <w:t>Центральный</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банк</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коммерческие</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банки</w:t>
            </w:r>
            <w:proofErr w:type="spellEnd"/>
            <w:r w:rsidRPr="00B25496">
              <w:rPr>
                <w:rFonts w:ascii="Times New Roman" w:eastAsia="Times New Roman" w:hAnsi="Times New Roman" w:cs="Times New Roman"/>
                <w:color w:val="000000"/>
                <w:sz w:val="24"/>
                <w:szCs w:val="24"/>
                <w:lang w:val="en-US"/>
              </w:rPr>
              <w:t xml:space="preserve">. </w:t>
            </w:r>
          </w:p>
        </w:tc>
        <w:tc>
          <w:tcPr>
            <w:tcW w:w="4785" w:type="dxa"/>
            <w:gridSpan w:val="2"/>
            <w:vMerge/>
            <w:tcBorders>
              <w:top w:val="nil"/>
              <w:left w:val="single" w:sz="3" w:space="0" w:color="000000"/>
              <w:bottom w:val="nil"/>
              <w:right w:val="single" w:sz="4" w:space="0" w:color="auto"/>
            </w:tcBorders>
            <w:shd w:val="clear" w:color="auto" w:fill="auto"/>
          </w:tcPr>
          <w:p w:rsidR="00E0377C" w:rsidRPr="00B25496" w:rsidRDefault="00E0377C" w:rsidP="00B25496">
            <w:pPr>
              <w:spacing w:after="123"/>
              <w:rPr>
                <w:rFonts w:ascii="Times New Roman" w:eastAsia="Times New Roman" w:hAnsi="Times New Roman" w:cs="Times New Roman"/>
                <w:color w:val="000000"/>
                <w:sz w:val="24"/>
                <w:szCs w:val="24"/>
                <w:lang w:val="en-US"/>
              </w:rPr>
            </w:pPr>
          </w:p>
        </w:tc>
        <w:tc>
          <w:tcPr>
            <w:tcW w:w="2697" w:type="dxa"/>
            <w:gridSpan w:val="2"/>
            <w:tcBorders>
              <w:left w:val="single" w:sz="4" w:space="0" w:color="auto"/>
              <w:bottom w:val="single" w:sz="3" w:space="0" w:color="000000"/>
              <w:right w:val="single" w:sz="3" w:space="0" w:color="000000"/>
            </w:tcBorders>
          </w:tcPr>
          <w:p w:rsidR="00E0377C" w:rsidRPr="00B25496" w:rsidRDefault="00E0377C" w:rsidP="00B25496">
            <w:pPr>
              <w:spacing w:after="0"/>
              <w:rPr>
                <w:rFonts w:ascii="Times New Roman" w:eastAsia="Times New Roman" w:hAnsi="Times New Roman" w:cs="Times New Roman"/>
                <w:color w:val="000000"/>
                <w:sz w:val="24"/>
                <w:szCs w:val="24"/>
                <w:lang w:val="en-US"/>
              </w:rPr>
            </w:pPr>
          </w:p>
        </w:tc>
        <w:tc>
          <w:tcPr>
            <w:tcW w:w="2415" w:type="dxa"/>
            <w:gridSpan w:val="3"/>
            <w:tcBorders>
              <w:left w:val="single" w:sz="3" w:space="0" w:color="000000"/>
              <w:bottom w:val="single" w:sz="3" w:space="0" w:color="000000"/>
              <w:right w:val="single" w:sz="4" w:space="0" w:color="auto"/>
            </w:tcBorders>
            <w:shd w:val="clear" w:color="auto" w:fill="auto"/>
          </w:tcPr>
          <w:p w:rsidR="00E0377C" w:rsidRPr="00B25496" w:rsidRDefault="00E0377C"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Лекция</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беседа</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практикум</w:t>
            </w:r>
            <w:proofErr w:type="spellEnd"/>
            <w:r w:rsidRPr="00B25496">
              <w:rPr>
                <w:rFonts w:ascii="Times New Roman" w:eastAsia="Times New Roman" w:hAnsi="Times New Roman" w:cs="Times New Roman"/>
                <w:color w:val="000000"/>
                <w:sz w:val="24"/>
                <w:szCs w:val="24"/>
                <w:lang w:val="en-US"/>
              </w:rPr>
              <w:t xml:space="preserve"> </w:t>
            </w:r>
          </w:p>
        </w:tc>
        <w:tc>
          <w:tcPr>
            <w:tcW w:w="1501" w:type="dxa"/>
            <w:vMerge/>
            <w:tcBorders>
              <w:left w:val="single" w:sz="4" w:space="0" w:color="auto"/>
              <w:bottom w:val="single" w:sz="3" w:space="0" w:color="000000"/>
              <w:right w:val="single" w:sz="3" w:space="0" w:color="000000"/>
            </w:tcBorders>
            <w:shd w:val="clear" w:color="auto" w:fill="auto"/>
          </w:tcPr>
          <w:p w:rsidR="00E0377C" w:rsidRPr="00B25496" w:rsidRDefault="00E0377C" w:rsidP="00E0377C">
            <w:pPr>
              <w:spacing w:after="0"/>
              <w:rPr>
                <w:rFonts w:ascii="Times New Roman" w:eastAsia="Times New Roman" w:hAnsi="Times New Roman" w:cs="Times New Roman"/>
                <w:color w:val="000000"/>
                <w:sz w:val="24"/>
                <w:szCs w:val="24"/>
                <w:lang w:val="en-US"/>
              </w:rPr>
            </w:pPr>
          </w:p>
        </w:tc>
      </w:tr>
      <w:tr w:rsidR="003F2164" w:rsidRPr="00B25496" w:rsidTr="003F2164">
        <w:trPr>
          <w:trHeight w:val="470"/>
        </w:trPr>
        <w:tc>
          <w:tcPr>
            <w:tcW w:w="534" w:type="dxa"/>
            <w:tcBorders>
              <w:top w:val="single" w:sz="3" w:space="0" w:color="000000"/>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ind w:right="30"/>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lastRenderedPageBreak/>
              <w:t xml:space="preserve">20 </w:t>
            </w:r>
          </w:p>
        </w:tc>
        <w:tc>
          <w:tcPr>
            <w:tcW w:w="797" w:type="dxa"/>
            <w:tcBorders>
              <w:top w:val="single" w:sz="3" w:space="0" w:color="000000"/>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ind w:left="3"/>
              <w:jc w:val="center"/>
              <w:rPr>
                <w:rFonts w:ascii="Times New Roman" w:eastAsia="Times New Roman" w:hAnsi="Times New Roman" w:cs="Times New Roman"/>
                <w:color w:val="000000"/>
                <w:sz w:val="24"/>
                <w:szCs w:val="24"/>
                <w:lang w:val="en-US"/>
              </w:rPr>
            </w:pPr>
          </w:p>
        </w:tc>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 </w:t>
            </w:r>
          </w:p>
        </w:tc>
        <w:tc>
          <w:tcPr>
            <w:tcW w:w="1066" w:type="dxa"/>
            <w:tcBorders>
              <w:top w:val="single" w:sz="3" w:space="0" w:color="000000"/>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Депозит</w:t>
            </w:r>
            <w:proofErr w:type="spellEnd"/>
            <w:r w:rsidRPr="00B25496">
              <w:rPr>
                <w:rFonts w:ascii="Times New Roman" w:eastAsia="Times New Roman" w:hAnsi="Times New Roman" w:cs="Times New Roman"/>
                <w:color w:val="000000"/>
                <w:sz w:val="24"/>
                <w:szCs w:val="24"/>
                <w:lang w:val="en-US"/>
              </w:rPr>
              <w:t xml:space="preserve">. </w:t>
            </w:r>
          </w:p>
        </w:tc>
        <w:tc>
          <w:tcPr>
            <w:tcW w:w="2085" w:type="dxa"/>
            <w:gridSpan w:val="2"/>
            <w:tcBorders>
              <w:top w:val="single" w:sz="3" w:space="0" w:color="000000"/>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Что такое депозит и какова его природа. </w:t>
            </w:r>
          </w:p>
        </w:tc>
        <w:tc>
          <w:tcPr>
            <w:tcW w:w="4785" w:type="dxa"/>
            <w:gridSpan w:val="2"/>
            <w:vMerge/>
            <w:tcBorders>
              <w:top w:val="nil"/>
              <w:left w:val="single" w:sz="3" w:space="0" w:color="000000"/>
              <w:bottom w:val="single" w:sz="3" w:space="0" w:color="000000"/>
              <w:right w:val="single" w:sz="4" w:space="0" w:color="auto"/>
            </w:tcBorders>
            <w:shd w:val="clear" w:color="auto" w:fill="auto"/>
          </w:tcPr>
          <w:p w:rsidR="003F2164" w:rsidRPr="00B25496" w:rsidRDefault="003F2164" w:rsidP="00B25496">
            <w:pPr>
              <w:spacing w:after="123"/>
              <w:rPr>
                <w:rFonts w:ascii="Times New Roman" w:eastAsia="Times New Roman" w:hAnsi="Times New Roman" w:cs="Times New Roman"/>
                <w:color w:val="000000"/>
                <w:sz w:val="24"/>
                <w:szCs w:val="24"/>
              </w:rPr>
            </w:pPr>
          </w:p>
        </w:tc>
        <w:tc>
          <w:tcPr>
            <w:tcW w:w="2697" w:type="dxa"/>
            <w:gridSpan w:val="2"/>
            <w:tcBorders>
              <w:top w:val="single" w:sz="3" w:space="0" w:color="000000"/>
              <w:left w:val="single" w:sz="4" w:space="0" w:color="auto"/>
              <w:bottom w:val="single" w:sz="3" w:space="0" w:color="000000"/>
              <w:right w:val="single" w:sz="3" w:space="0" w:color="000000"/>
            </w:tcBorders>
          </w:tcPr>
          <w:p w:rsidR="003F2164" w:rsidRPr="00E9043A" w:rsidRDefault="003F2164" w:rsidP="00B25496">
            <w:pPr>
              <w:spacing w:after="0"/>
              <w:rPr>
                <w:rFonts w:ascii="Times New Roman" w:eastAsia="Times New Roman" w:hAnsi="Times New Roman" w:cs="Times New Roman"/>
                <w:color w:val="000000"/>
                <w:sz w:val="24"/>
                <w:szCs w:val="24"/>
              </w:rPr>
            </w:pPr>
          </w:p>
        </w:tc>
        <w:tc>
          <w:tcPr>
            <w:tcW w:w="2400" w:type="dxa"/>
            <w:gridSpan w:val="2"/>
            <w:tcBorders>
              <w:top w:val="single" w:sz="3" w:space="0" w:color="000000"/>
              <w:left w:val="single" w:sz="3" w:space="0" w:color="000000"/>
              <w:bottom w:val="single" w:sz="3" w:space="0" w:color="000000"/>
              <w:right w:val="single" w:sz="4" w:space="0" w:color="auto"/>
            </w:tcBorders>
            <w:shd w:val="clear" w:color="auto" w:fill="auto"/>
          </w:tcPr>
          <w:p w:rsidR="003F2164" w:rsidRPr="00B25496" w:rsidRDefault="003F2164"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Лекция</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беседа</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практикум</w:t>
            </w:r>
            <w:proofErr w:type="spellEnd"/>
            <w:r w:rsidRPr="00B25496">
              <w:rPr>
                <w:rFonts w:ascii="Times New Roman" w:eastAsia="Times New Roman" w:hAnsi="Times New Roman" w:cs="Times New Roman"/>
                <w:color w:val="000000"/>
                <w:sz w:val="24"/>
                <w:szCs w:val="24"/>
                <w:lang w:val="en-US"/>
              </w:rPr>
              <w:t xml:space="preserve"> </w:t>
            </w:r>
          </w:p>
        </w:tc>
        <w:tc>
          <w:tcPr>
            <w:tcW w:w="1516" w:type="dxa"/>
            <w:gridSpan w:val="2"/>
            <w:vMerge w:val="restart"/>
            <w:tcBorders>
              <w:left w:val="single" w:sz="4" w:space="0" w:color="auto"/>
              <w:right w:val="single" w:sz="3" w:space="0" w:color="000000"/>
            </w:tcBorders>
            <w:shd w:val="clear" w:color="auto" w:fill="auto"/>
          </w:tcPr>
          <w:p w:rsidR="003F2164" w:rsidRPr="00B25496" w:rsidRDefault="003F2164" w:rsidP="00B25496">
            <w:pPr>
              <w:spacing w:after="0"/>
              <w:rPr>
                <w:rFonts w:ascii="Times New Roman" w:eastAsia="Times New Roman" w:hAnsi="Times New Roman" w:cs="Times New Roman"/>
                <w:color w:val="000000"/>
                <w:sz w:val="24"/>
                <w:szCs w:val="24"/>
                <w:lang w:val="en-US"/>
              </w:rPr>
            </w:pPr>
          </w:p>
        </w:tc>
      </w:tr>
      <w:tr w:rsidR="003F2164" w:rsidRPr="00B25496" w:rsidTr="002E2739">
        <w:trPr>
          <w:trHeight w:val="701"/>
        </w:trPr>
        <w:tc>
          <w:tcPr>
            <w:tcW w:w="534" w:type="dxa"/>
            <w:tcBorders>
              <w:top w:val="single" w:sz="3" w:space="0" w:color="000000"/>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ind w:right="30"/>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21 </w:t>
            </w:r>
          </w:p>
        </w:tc>
        <w:tc>
          <w:tcPr>
            <w:tcW w:w="797" w:type="dxa"/>
            <w:tcBorders>
              <w:top w:val="single" w:sz="3" w:space="0" w:color="000000"/>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ind w:left="3"/>
              <w:jc w:val="center"/>
              <w:rPr>
                <w:rFonts w:ascii="Times New Roman" w:eastAsia="Times New Roman" w:hAnsi="Times New Roman" w:cs="Times New Roman"/>
                <w:color w:val="000000"/>
                <w:sz w:val="24"/>
                <w:szCs w:val="24"/>
                <w:lang w:val="en-US"/>
              </w:rPr>
            </w:pPr>
          </w:p>
        </w:tc>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 </w:t>
            </w:r>
          </w:p>
        </w:tc>
        <w:tc>
          <w:tcPr>
            <w:tcW w:w="1066" w:type="dxa"/>
            <w:tcBorders>
              <w:top w:val="single" w:sz="3" w:space="0" w:color="000000"/>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Изучаем</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депозитный</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договор</w:t>
            </w:r>
            <w:proofErr w:type="spellEnd"/>
            <w:r w:rsidRPr="00B25496">
              <w:rPr>
                <w:rFonts w:ascii="Times New Roman" w:eastAsia="Times New Roman" w:hAnsi="Times New Roman" w:cs="Times New Roman"/>
                <w:color w:val="000000"/>
                <w:sz w:val="24"/>
                <w:szCs w:val="24"/>
                <w:lang w:val="en-US"/>
              </w:rPr>
              <w:t xml:space="preserve">. </w:t>
            </w:r>
          </w:p>
        </w:tc>
        <w:tc>
          <w:tcPr>
            <w:tcW w:w="2085" w:type="dxa"/>
            <w:gridSpan w:val="2"/>
            <w:tcBorders>
              <w:top w:val="single" w:sz="3" w:space="0" w:color="000000"/>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Преимущества</w:t>
            </w:r>
            <w:proofErr w:type="spellEnd"/>
            <w:r w:rsidRPr="00B25496">
              <w:rPr>
                <w:rFonts w:ascii="Times New Roman" w:eastAsia="Times New Roman" w:hAnsi="Times New Roman" w:cs="Times New Roman"/>
                <w:color w:val="000000"/>
                <w:sz w:val="24"/>
                <w:szCs w:val="24"/>
                <w:lang w:val="en-US"/>
              </w:rPr>
              <w:t xml:space="preserve"> и </w:t>
            </w:r>
            <w:proofErr w:type="spellStart"/>
            <w:r w:rsidRPr="00B25496">
              <w:rPr>
                <w:rFonts w:ascii="Times New Roman" w:eastAsia="Times New Roman" w:hAnsi="Times New Roman" w:cs="Times New Roman"/>
                <w:color w:val="000000"/>
                <w:sz w:val="24"/>
                <w:szCs w:val="24"/>
                <w:lang w:val="en-US"/>
              </w:rPr>
              <w:t>недостатки</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депозита</w:t>
            </w:r>
            <w:proofErr w:type="spellEnd"/>
            <w:r w:rsidRPr="00B25496">
              <w:rPr>
                <w:rFonts w:ascii="Times New Roman" w:eastAsia="Times New Roman" w:hAnsi="Times New Roman" w:cs="Times New Roman"/>
                <w:color w:val="000000"/>
                <w:sz w:val="24"/>
                <w:szCs w:val="24"/>
                <w:lang w:val="en-US"/>
              </w:rPr>
              <w:t xml:space="preserve">. </w:t>
            </w:r>
          </w:p>
        </w:tc>
        <w:tc>
          <w:tcPr>
            <w:tcW w:w="4785"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(П): ставят и формулируют проблему урока; самостоятельно создают алгоритм деятельности при решении проблемы. </w:t>
            </w:r>
          </w:p>
          <w:p w:rsidR="003F2164" w:rsidRPr="00B25496" w:rsidRDefault="003F2164" w:rsidP="00B25496">
            <w:pPr>
              <w:spacing w:after="0"/>
              <w:ind w:right="54"/>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(К): проявляют активность во взаимодействии для решения коммуникативных и познавательных задач. (Р): 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3F2164" w:rsidRPr="00B25496" w:rsidRDefault="003F2164" w:rsidP="00B25496">
            <w:pPr>
              <w:spacing w:after="0"/>
              <w:ind w:right="3"/>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(Л): определяют целостный, социально ориентированный взгляд на мир в единстве и разнообразии народов, культуры и религий. </w:t>
            </w:r>
          </w:p>
        </w:tc>
        <w:tc>
          <w:tcPr>
            <w:tcW w:w="2697" w:type="dxa"/>
            <w:gridSpan w:val="2"/>
            <w:tcBorders>
              <w:top w:val="single" w:sz="3" w:space="0" w:color="000000"/>
              <w:left w:val="single" w:sz="3" w:space="0" w:color="000000"/>
              <w:bottom w:val="single" w:sz="3" w:space="0" w:color="000000"/>
              <w:right w:val="single" w:sz="3" w:space="0" w:color="000000"/>
            </w:tcBorders>
          </w:tcPr>
          <w:p w:rsidR="003F2164" w:rsidRPr="00B25496" w:rsidRDefault="003F2164" w:rsidP="00B25496">
            <w:pPr>
              <w:spacing w:after="0"/>
              <w:rPr>
                <w:rFonts w:ascii="Times New Roman" w:eastAsia="Times New Roman" w:hAnsi="Times New Roman" w:cs="Times New Roman"/>
                <w:color w:val="000000"/>
                <w:sz w:val="24"/>
                <w:szCs w:val="24"/>
              </w:rPr>
            </w:pPr>
          </w:p>
        </w:tc>
        <w:tc>
          <w:tcPr>
            <w:tcW w:w="2400" w:type="dxa"/>
            <w:gridSpan w:val="2"/>
            <w:tcBorders>
              <w:top w:val="single" w:sz="3" w:space="0" w:color="000000"/>
              <w:left w:val="single" w:sz="3" w:space="0" w:color="000000"/>
              <w:bottom w:val="single" w:sz="3" w:space="0" w:color="000000"/>
              <w:right w:val="single" w:sz="4" w:space="0" w:color="auto"/>
            </w:tcBorders>
            <w:shd w:val="clear" w:color="auto" w:fill="auto"/>
          </w:tcPr>
          <w:p w:rsidR="003F2164" w:rsidRPr="00B25496" w:rsidRDefault="003F2164"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Лекция, беседа, практикум: изучаем депозитный договор </w:t>
            </w:r>
          </w:p>
        </w:tc>
        <w:tc>
          <w:tcPr>
            <w:tcW w:w="1516" w:type="dxa"/>
            <w:gridSpan w:val="2"/>
            <w:vMerge/>
            <w:tcBorders>
              <w:left w:val="single" w:sz="4" w:space="0" w:color="auto"/>
              <w:right w:val="single" w:sz="3" w:space="0" w:color="000000"/>
            </w:tcBorders>
            <w:shd w:val="clear" w:color="auto" w:fill="auto"/>
          </w:tcPr>
          <w:p w:rsidR="003F2164" w:rsidRPr="00B25496" w:rsidRDefault="003F2164" w:rsidP="00B25496">
            <w:pPr>
              <w:spacing w:after="0"/>
              <w:rPr>
                <w:rFonts w:ascii="Times New Roman" w:eastAsia="Times New Roman" w:hAnsi="Times New Roman" w:cs="Times New Roman"/>
                <w:color w:val="000000"/>
                <w:sz w:val="24"/>
                <w:szCs w:val="24"/>
              </w:rPr>
            </w:pPr>
          </w:p>
        </w:tc>
      </w:tr>
      <w:tr w:rsidR="003F2164" w:rsidRPr="00B25496" w:rsidTr="002E2739">
        <w:trPr>
          <w:trHeight w:val="929"/>
        </w:trPr>
        <w:tc>
          <w:tcPr>
            <w:tcW w:w="534" w:type="dxa"/>
            <w:tcBorders>
              <w:top w:val="single" w:sz="3" w:space="0" w:color="000000"/>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ind w:right="30"/>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22 </w:t>
            </w:r>
          </w:p>
        </w:tc>
        <w:tc>
          <w:tcPr>
            <w:tcW w:w="797" w:type="dxa"/>
            <w:tcBorders>
              <w:top w:val="single" w:sz="3" w:space="0" w:color="000000"/>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ind w:left="3"/>
              <w:jc w:val="center"/>
              <w:rPr>
                <w:rFonts w:ascii="Times New Roman" w:eastAsia="Times New Roman" w:hAnsi="Times New Roman" w:cs="Times New Roman"/>
                <w:color w:val="000000"/>
                <w:sz w:val="24"/>
                <w:szCs w:val="24"/>
                <w:lang w:val="en-US"/>
              </w:rPr>
            </w:pPr>
          </w:p>
        </w:tc>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 </w:t>
            </w:r>
          </w:p>
        </w:tc>
        <w:tc>
          <w:tcPr>
            <w:tcW w:w="1066" w:type="dxa"/>
            <w:tcBorders>
              <w:top w:val="single" w:sz="3" w:space="0" w:color="000000"/>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Роль депозита в финансовом плане. </w:t>
            </w:r>
          </w:p>
        </w:tc>
        <w:tc>
          <w:tcPr>
            <w:tcW w:w="2085" w:type="dxa"/>
            <w:gridSpan w:val="2"/>
            <w:tcBorders>
              <w:top w:val="single" w:sz="3" w:space="0" w:color="000000"/>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Какова роль депозита в личном финансовом плане? С какого возраста можно использовать депозит? </w:t>
            </w:r>
          </w:p>
        </w:tc>
        <w:tc>
          <w:tcPr>
            <w:tcW w:w="4785" w:type="dxa"/>
            <w:gridSpan w:val="2"/>
            <w:vMerge/>
            <w:tcBorders>
              <w:top w:val="nil"/>
              <w:left w:val="single" w:sz="3" w:space="0" w:color="000000"/>
              <w:bottom w:val="nil"/>
              <w:right w:val="single" w:sz="3" w:space="0" w:color="000000"/>
            </w:tcBorders>
            <w:shd w:val="clear" w:color="auto" w:fill="auto"/>
          </w:tcPr>
          <w:p w:rsidR="003F2164" w:rsidRPr="00B25496" w:rsidRDefault="003F2164" w:rsidP="00B25496">
            <w:pPr>
              <w:spacing w:after="123"/>
              <w:rPr>
                <w:rFonts w:ascii="Times New Roman" w:eastAsia="Times New Roman" w:hAnsi="Times New Roman" w:cs="Times New Roman"/>
                <w:color w:val="000000"/>
                <w:sz w:val="24"/>
                <w:szCs w:val="24"/>
              </w:rPr>
            </w:pPr>
          </w:p>
        </w:tc>
        <w:tc>
          <w:tcPr>
            <w:tcW w:w="2697" w:type="dxa"/>
            <w:gridSpan w:val="2"/>
            <w:tcBorders>
              <w:top w:val="single" w:sz="3" w:space="0" w:color="000000"/>
              <w:left w:val="single" w:sz="3" w:space="0" w:color="000000"/>
              <w:bottom w:val="single" w:sz="3" w:space="0" w:color="000000"/>
              <w:right w:val="single" w:sz="3" w:space="0" w:color="000000"/>
            </w:tcBorders>
          </w:tcPr>
          <w:p w:rsidR="003F2164" w:rsidRPr="00E9043A" w:rsidRDefault="003F2164" w:rsidP="00B25496">
            <w:pPr>
              <w:spacing w:after="0"/>
              <w:rPr>
                <w:rFonts w:ascii="Times New Roman" w:eastAsia="Times New Roman" w:hAnsi="Times New Roman" w:cs="Times New Roman"/>
                <w:color w:val="000000"/>
                <w:sz w:val="24"/>
                <w:szCs w:val="24"/>
              </w:rPr>
            </w:pPr>
          </w:p>
        </w:tc>
        <w:tc>
          <w:tcPr>
            <w:tcW w:w="2400" w:type="dxa"/>
            <w:gridSpan w:val="2"/>
            <w:tcBorders>
              <w:top w:val="single" w:sz="3" w:space="0" w:color="000000"/>
              <w:left w:val="single" w:sz="3" w:space="0" w:color="000000"/>
              <w:bottom w:val="single" w:sz="3" w:space="0" w:color="000000"/>
              <w:right w:val="single" w:sz="4" w:space="0" w:color="auto"/>
            </w:tcBorders>
            <w:shd w:val="clear" w:color="auto" w:fill="auto"/>
          </w:tcPr>
          <w:p w:rsidR="003F2164" w:rsidRPr="00B25496" w:rsidRDefault="003F2164"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Лекция</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беседа</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практикум</w:t>
            </w:r>
            <w:proofErr w:type="spellEnd"/>
            <w:r w:rsidRPr="00B25496">
              <w:rPr>
                <w:rFonts w:ascii="Times New Roman" w:eastAsia="Times New Roman" w:hAnsi="Times New Roman" w:cs="Times New Roman"/>
                <w:color w:val="000000"/>
                <w:sz w:val="24"/>
                <w:szCs w:val="24"/>
                <w:lang w:val="en-US"/>
              </w:rPr>
              <w:t xml:space="preserve"> </w:t>
            </w:r>
          </w:p>
        </w:tc>
        <w:tc>
          <w:tcPr>
            <w:tcW w:w="1516" w:type="dxa"/>
            <w:gridSpan w:val="2"/>
            <w:vMerge/>
            <w:tcBorders>
              <w:left w:val="single" w:sz="4" w:space="0" w:color="auto"/>
              <w:right w:val="single" w:sz="3" w:space="0" w:color="000000"/>
            </w:tcBorders>
            <w:shd w:val="clear" w:color="auto" w:fill="auto"/>
          </w:tcPr>
          <w:p w:rsidR="003F2164" w:rsidRPr="00B25496" w:rsidRDefault="003F2164" w:rsidP="00B25496">
            <w:pPr>
              <w:spacing w:after="0"/>
              <w:rPr>
                <w:rFonts w:ascii="Times New Roman" w:eastAsia="Times New Roman" w:hAnsi="Times New Roman" w:cs="Times New Roman"/>
                <w:color w:val="000000"/>
                <w:sz w:val="24"/>
                <w:szCs w:val="24"/>
                <w:lang w:val="en-US"/>
              </w:rPr>
            </w:pPr>
          </w:p>
        </w:tc>
      </w:tr>
      <w:tr w:rsidR="003F2164" w:rsidRPr="00B25496" w:rsidTr="002E2739">
        <w:trPr>
          <w:trHeight w:val="932"/>
        </w:trPr>
        <w:tc>
          <w:tcPr>
            <w:tcW w:w="534" w:type="dxa"/>
            <w:tcBorders>
              <w:top w:val="single" w:sz="3" w:space="0" w:color="000000"/>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ind w:right="30"/>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23 </w:t>
            </w:r>
          </w:p>
        </w:tc>
        <w:tc>
          <w:tcPr>
            <w:tcW w:w="797" w:type="dxa"/>
            <w:tcBorders>
              <w:top w:val="single" w:sz="3" w:space="0" w:color="000000"/>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ind w:left="3"/>
              <w:jc w:val="center"/>
              <w:rPr>
                <w:rFonts w:ascii="Times New Roman" w:eastAsia="Times New Roman" w:hAnsi="Times New Roman" w:cs="Times New Roman"/>
                <w:color w:val="000000"/>
                <w:sz w:val="24"/>
                <w:szCs w:val="24"/>
                <w:lang w:val="en-US"/>
              </w:rPr>
            </w:pPr>
          </w:p>
        </w:tc>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 </w:t>
            </w:r>
          </w:p>
        </w:tc>
        <w:tc>
          <w:tcPr>
            <w:tcW w:w="1066" w:type="dxa"/>
            <w:tcBorders>
              <w:top w:val="single" w:sz="3" w:space="0" w:color="000000"/>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Условия</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депозита</w:t>
            </w:r>
            <w:proofErr w:type="spellEnd"/>
            <w:r w:rsidRPr="00B25496">
              <w:rPr>
                <w:rFonts w:ascii="Times New Roman" w:eastAsia="Times New Roman" w:hAnsi="Times New Roman" w:cs="Times New Roman"/>
                <w:color w:val="000000"/>
                <w:sz w:val="24"/>
                <w:szCs w:val="24"/>
                <w:lang w:val="en-US"/>
              </w:rPr>
              <w:t xml:space="preserve">. </w:t>
            </w:r>
          </w:p>
        </w:tc>
        <w:tc>
          <w:tcPr>
            <w:tcW w:w="2085" w:type="dxa"/>
            <w:gridSpan w:val="2"/>
            <w:tcBorders>
              <w:top w:val="single" w:sz="3" w:space="0" w:color="000000"/>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Условия депозита. Что содержится в договоре депозита? Как выбрать нужные условия депозита? </w:t>
            </w:r>
          </w:p>
        </w:tc>
        <w:tc>
          <w:tcPr>
            <w:tcW w:w="4785" w:type="dxa"/>
            <w:gridSpan w:val="2"/>
            <w:vMerge/>
            <w:tcBorders>
              <w:top w:val="nil"/>
              <w:left w:val="single" w:sz="3" w:space="0" w:color="000000"/>
              <w:bottom w:val="single" w:sz="3" w:space="0" w:color="000000"/>
              <w:right w:val="single" w:sz="3" w:space="0" w:color="000000"/>
            </w:tcBorders>
            <w:shd w:val="clear" w:color="auto" w:fill="auto"/>
          </w:tcPr>
          <w:p w:rsidR="003F2164" w:rsidRPr="00B25496" w:rsidRDefault="003F2164" w:rsidP="00B25496">
            <w:pPr>
              <w:spacing w:after="123"/>
              <w:rPr>
                <w:rFonts w:ascii="Times New Roman" w:eastAsia="Times New Roman" w:hAnsi="Times New Roman" w:cs="Times New Roman"/>
                <w:color w:val="000000"/>
                <w:sz w:val="24"/>
                <w:szCs w:val="24"/>
              </w:rPr>
            </w:pPr>
          </w:p>
        </w:tc>
        <w:tc>
          <w:tcPr>
            <w:tcW w:w="2697" w:type="dxa"/>
            <w:gridSpan w:val="2"/>
            <w:tcBorders>
              <w:top w:val="single" w:sz="3" w:space="0" w:color="000000"/>
              <w:left w:val="single" w:sz="3" w:space="0" w:color="000000"/>
              <w:bottom w:val="single" w:sz="3" w:space="0" w:color="000000"/>
              <w:right w:val="single" w:sz="3" w:space="0" w:color="000000"/>
            </w:tcBorders>
          </w:tcPr>
          <w:p w:rsidR="003F2164" w:rsidRPr="00B25496" w:rsidRDefault="003F2164" w:rsidP="00B25496">
            <w:pPr>
              <w:spacing w:after="0"/>
              <w:rPr>
                <w:rFonts w:ascii="Times New Roman" w:eastAsia="Times New Roman" w:hAnsi="Times New Roman" w:cs="Times New Roman"/>
                <w:color w:val="000000"/>
                <w:sz w:val="24"/>
                <w:szCs w:val="24"/>
              </w:rPr>
            </w:pPr>
          </w:p>
        </w:tc>
        <w:tc>
          <w:tcPr>
            <w:tcW w:w="2400" w:type="dxa"/>
            <w:gridSpan w:val="2"/>
            <w:tcBorders>
              <w:top w:val="single" w:sz="3" w:space="0" w:color="000000"/>
              <w:left w:val="single" w:sz="3" w:space="0" w:color="000000"/>
              <w:bottom w:val="single" w:sz="3" w:space="0" w:color="000000"/>
              <w:right w:val="single" w:sz="4" w:space="0" w:color="auto"/>
            </w:tcBorders>
            <w:shd w:val="clear" w:color="auto" w:fill="auto"/>
          </w:tcPr>
          <w:p w:rsidR="003F2164" w:rsidRPr="00B25496" w:rsidRDefault="003F2164"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Лекция, беседа, практикум</w:t>
            </w:r>
            <w:proofErr w:type="gramStart"/>
            <w:r w:rsidRPr="00B25496">
              <w:rPr>
                <w:rFonts w:ascii="Times New Roman" w:eastAsia="Times New Roman" w:hAnsi="Times New Roman" w:cs="Times New Roman"/>
                <w:color w:val="000000"/>
                <w:sz w:val="24"/>
                <w:szCs w:val="24"/>
              </w:rPr>
              <w:t>:в</w:t>
            </w:r>
            <w:proofErr w:type="gramEnd"/>
            <w:r w:rsidRPr="00B25496">
              <w:rPr>
                <w:rFonts w:ascii="Times New Roman" w:eastAsia="Times New Roman" w:hAnsi="Times New Roman" w:cs="Times New Roman"/>
                <w:color w:val="000000"/>
                <w:sz w:val="24"/>
                <w:szCs w:val="24"/>
              </w:rPr>
              <w:t xml:space="preserve">ыработ ка алгоритма действий </w:t>
            </w:r>
          </w:p>
        </w:tc>
        <w:tc>
          <w:tcPr>
            <w:tcW w:w="1516" w:type="dxa"/>
            <w:gridSpan w:val="2"/>
            <w:vMerge/>
            <w:tcBorders>
              <w:left w:val="single" w:sz="4" w:space="0" w:color="auto"/>
              <w:right w:val="single" w:sz="3" w:space="0" w:color="000000"/>
            </w:tcBorders>
            <w:shd w:val="clear" w:color="auto" w:fill="auto"/>
          </w:tcPr>
          <w:p w:rsidR="003F2164" w:rsidRPr="00B25496" w:rsidRDefault="003F2164" w:rsidP="00B25496">
            <w:pPr>
              <w:spacing w:after="0"/>
              <w:rPr>
                <w:rFonts w:ascii="Times New Roman" w:eastAsia="Times New Roman" w:hAnsi="Times New Roman" w:cs="Times New Roman"/>
                <w:color w:val="000000"/>
                <w:sz w:val="24"/>
                <w:szCs w:val="24"/>
              </w:rPr>
            </w:pPr>
          </w:p>
        </w:tc>
      </w:tr>
      <w:tr w:rsidR="003F2164" w:rsidRPr="00B25496" w:rsidTr="003F2164">
        <w:trPr>
          <w:trHeight w:val="698"/>
        </w:trPr>
        <w:tc>
          <w:tcPr>
            <w:tcW w:w="534" w:type="dxa"/>
            <w:tcBorders>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ind w:right="30"/>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24 </w:t>
            </w:r>
          </w:p>
        </w:tc>
        <w:tc>
          <w:tcPr>
            <w:tcW w:w="797" w:type="dxa"/>
            <w:tcBorders>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ind w:left="3"/>
              <w:jc w:val="center"/>
              <w:rPr>
                <w:rFonts w:ascii="Times New Roman" w:eastAsia="Times New Roman" w:hAnsi="Times New Roman" w:cs="Times New Roman"/>
                <w:color w:val="000000"/>
                <w:sz w:val="24"/>
                <w:szCs w:val="24"/>
                <w:lang w:val="en-US"/>
              </w:rPr>
            </w:pPr>
          </w:p>
        </w:tc>
        <w:tc>
          <w:tcPr>
            <w:tcW w:w="762" w:type="dxa"/>
            <w:tcBorders>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 </w:t>
            </w:r>
          </w:p>
        </w:tc>
        <w:tc>
          <w:tcPr>
            <w:tcW w:w="1066" w:type="dxa"/>
            <w:tcBorders>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Валюта</w:t>
            </w:r>
            <w:proofErr w:type="spellEnd"/>
            <w:r w:rsidRPr="00B25496">
              <w:rPr>
                <w:rFonts w:ascii="Times New Roman" w:eastAsia="Times New Roman" w:hAnsi="Times New Roman" w:cs="Times New Roman"/>
                <w:color w:val="000000"/>
                <w:sz w:val="24"/>
                <w:szCs w:val="24"/>
                <w:lang w:val="en-US"/>
              </w:rPr>
              <w:t xml:space="preserve">. </w:t>
            </w:r>
          </w:p>
        </w:tc>
        <w:tc>
          <w:tcPr>
            <w:tcW w:w="2085" w:type="dxa"/>
            <w:gridSpan w:val="2"/>
            <w:tcBorders>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Что такое валюта. Можно ли выиграть, </w:t>
            </w:r>
            <w:r w:rsidRPr="00B25496">
              <w:rPr>
                <w:rFonts w:ascii="Times New Roman" w:eastAsia="Times New Roman" w:hAnsi="Times New Roman" w:cs="Times New Roman"/>
                <w:color w:val="000000"/>
                <w:sz w:val="24"/>
                <w:szCs w:val="24"/>
              </w:rPr>
              <w:lastRenderedPageBreak/>
              <w:t xml:space="preserve">размещая сбережения в валюте? </w:t>
            </w:r>
          </w:p>
        </w:tc>
        <w:tc>
          <w:tcPr>
            <w:tcW w:w="4785" w:type="dxa"/>
            <w:gridSpan w:val="2"/>
            <w:vMerge w:val="restart"/>
            <w:tcBorders>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line="258" w:lineRule="auto"/>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lastRenderedPageBreak/>
              <w:t xml:space="preserve">(П): ставят и формулируют проблему урока; самостоятельно создают алгоритм деятельности при решении проблемы. </w:t>
            </w:r>
          </w:p>
          <w:p w:rsidR="003F2164" w:rsidRPr="00B25496" w:rsidRDefault="003F2164" w:rsidP="00B25496">
            <w:pPr>
              <w:spacing w:after="0"/>
              <w:ind w:right="54"/>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rPr>
              <w:lastRenderedPageBreak/>
              <w:t xml:space="preserve">(К): проявляют </w:t>
            </w:r>
          </w:p>
        </w:tc>
        <w:tc>
          <w:tcPr>
            <w:tcW w:w="2697" w:type="dxa"/>
            <w:gridSpan w:val="2"/>
            <w:tcBorders>
              <w:left w:val="single" w:sz="3" w:space="0" w:color="000000"/>
              <w:bottom w:val="single" w:sz="3" w:space="0" w:color="000000"/>
              <w:right w:val="single" w:sz="3" w:space="0" w:color="000000"/>
            </w:tcBorders>
          </w:tcPr>
          <w:p w:rsidR="003F2164" w:rsidRPr="00B25496" w:rsidRDefault="003F2164" w:rsidP="00B25496">
            <w:pPr>
              <w:spacing w:after="0"/>
              <w:rPr>
                <w:rFonts w:ascii="Times New Roman" w:eastAsia="Times New Roman" w:hAnsi="Times New Roman" w:cs="Times New Roman"/>
                <w:color w:val="000000"/>
                <w:sz w:val="24"/>
                <w:szCs w:val="24"/>
                <w:lang w:val="en-US"/>
              </w:rPr>
            </w:pPr>
          </w:p>
        </w:tc>
        <w:tc>
          <w:tcPr>
            <w:tcW w:w="2400" w:type="dxa"/>
            <w:gridSpan w:val="2"/>
            <w:tcBorders>
              <w:left w:val="single" w:sz="3" w:space="0" w:color="000000"/>
              <w:bottom w:val="single" w:sz="3" w:space="0" w:color="000000"/>
              <w:right w:val="single" w:sz="4" w:space="0" w:color="auto"/>
            </w:tcBorders>
            <w:shd w:val="clear" w:color="auto" w:fill="auto"/>
          </w:tcPr>
          <w:p w:rsidR="003F2164" w:rsidRPr="00B25496" w:rsidRDefault="003F2164"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Лекция</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беседа</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практикум</w:t>
            </w:r>
            <w:proofErr w:type="spellEnd"/>
            <w:r w:rsidRPr="00B25496">
              <w:rPr>
                <w:rFonts w:ascii="Times New Roman" w:eastAsia="Times New Roman" w:hAnsi="Times New Roman" w:cs="Times New Roman"/>
                <w:color w:val="000000"/>
                <w:sz w:val="24"/>
                <w:szCs w:val="24"/>
                <w:lang w:val="en-US"/>
              </w:rPr>
              <w:t xml:space="preserve"> </w:t>
            </w:r>
          </w:p>
        </w:tc>
        <w:tc>
          <w:tcPr>
            <w:tcW w:w="1516" w:type="dxa"/>
            <w:gridSpan w:val="2"/>
            <w:vMerge/>
            <w:tcBorders>
              <w:left w:val="single" w:sz="4" w:space="0" w:color="auto"/>
              <w:bottom w:val="single" w:sz="3" w:space="0" w:color="000000"/>
              <w:right w:val="single" w:sz="3" w:space="0" w:color="000000"/>
            </w:tcBorders>
            <w:shd w:val="clear" w:color="auto" w:fill="auto"/>
          </w:tcPr>
          <w:p w:rsidR="003F2164" w:rsidRPr="00B25496" w:rsidRDefault="003F2164" w:rsidP="00B25496">
            <w:pPr>
              <w:spacing w:after="0"/>
              <w:rPr>
                <w:rFonts w:ascii="Times New Roman" w:eastAsia="Times New Roman" w:hAnsi="Times New Roman" w:cs="Times New Roman"/>
                <w:color w:val="000000"/>
                <w:sz w:val="24"/>
                <w:szCs w:val="24"/>
                <w:lang w:val="en-US"/>
              </w:rPr>
            </w:pPr>
          </w:p>
        </w:tc>
      </w:tr>
      <w:tr w:rsidR="003F2164" w:rsidRPr="00B25496" w:rsidTr="003F2164">
        <w:trPr>
          <w:trHeight w:val="701"/>
        </w:trPr>
        <w:tc>
          <w:tcPr>
            <w:tcW w:w="534" w:type="dxa"/>
            <w:tcBorders>
              <w:top w:val="single" w:sz="3" w:space="0" w:color="000000"/>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ind w:right="30"/>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lastRenderedPageBreak/>
              <w:t xml:space="preserve">25 </w:t>
            </w:r>
          </w:p>
        </w:tc>
        <w:tc>
          <w:tcPr>
            <w:tcW w:w="797" w:type="dxa"/>
            <w:tcBorders>
              <w:top w:val="single" w:sz="3" w:space="0" w:color="000000"/>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ind w:left="3"/>
              <w:jc w:val="center"/>
              <w:rPr>
                <w:rFonts w:ascii="Times New Roman" w:eastAsia="Times New Roman" w:hAnsi="Times New Roman" w:cs="Times New Roman"/>
                <w:color w:val="000000"/>
                <w:sz w:val="24"/>
                <w:szCs w:val="24"/>
                <w:lang w:val="en-US"/>
              </w:rPr>
            </w:pPr>
          </w:p>
        </w:tc>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 </w:t>
            </w:r>
          </w:p>
        </w:tc>
        <w:tc>
          <w:tcPr>
            <w:tcW w:w="1066" w:type="dxa"/>
            <w:tcBorders>
              <w:top w:val="single" w:sz="3" w:space="0" w:color="000000"/>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Потеря</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финансовых</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документов</w:t>
            </w:r>
            <w:proofErr w:type="spellEnd"/>
            <w:r w:rsidRPr="00B25496">
              <w:rPr>
                <w:rFonts w:ascii="Times New Roman" w:eastAsia="Times New Roman" w:hAnsi="Times New Roman" w:cs="Times New Roman"/>
                <w:color w:val="000000"/>
                <w:sz w:val="24"/>
                <w:szCs w:val="24"/>
                <w:lang w:val="en-US"/>
              </w:rPr>
              <w:t xml:space="preserve">. </w:t>
            </w:r>
          </w:p>
        </w:tc>
        <w:tc>
          <w:tcPr>
            <w:tcW w:w="2085" w:type="dxa"/>
            <w:gridSpan w:val="2"/>
            <w:tcBorders>
              <w:top w:val="single" w:sz="3" w:space="0" w:color="000000"/>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ind w:right="22"/>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Потеря финансовых документов: алгоритм действий. </w:t>
            </w:r>
          </w:p>
        </w:tc>
        <w:tc>
          <w:tcPr>
            <w:tcW w:w="4785" w:type="dxa"/>
            <w:gridSpan w:val="2"/>
            <w:vMerge/>
            <w:tcBorders>
              <w:top w:val="nil"/>
              <w:left w:val="single" w:sz="3" w:space="0" w:color="000000"/>
              <w:bottom w:val="single" w:sz="4" w:space="0" w:color="auto"/>
              <w:right w:val="single" w:sz="3" w:space="0" w:color="000000"/>
            </w:tcBorders>
            <w:shd w:val="clear" w:color="auto" w:fill="auto"/>
            <w:vAlign w:val="center"/>
          </w:tcPr>
          <w:p w:rsidR="003F2164" w:rsidRPr="00B25496" w:rsidRDefault="003F2164" w:rsidP="00B25496">
            <w:pPr>
              <w:spacing w:after="123"/>
              <w:rPr>
                <w:rFonts w:ascii="Times New Roman" w:eastAsia="Times New Roman" w:hAnsi="Times New Roman" w:cs="Times New Roman"/>
                <w:color w:val="000000"/>
                <w:sz w:val="24"/>
                <w:szCs w:val="24"/>
              </w:rPr>
            </w:pPr>
          </w:p>
        </w:tc>
        <w:tc>
          <w:tcPr>
            <w:tcW w:w="2697" w:type="dxa"/>
            <w:gridSpan w:val="2"/>
            <w:tcBorders>
              <w:top w:val="single" w:sz="3" w:space="0" w:color="000000"/>
              <w:left w:val="single" w:sz="3" w:space="0" w:color="000000"/>
              <w:bottom w:val="single" w:sz="3" w:space="0" w:color="000000"/>
              <w:right w:val="single" w:sz="3" w:space="0" w:color="000000"/>
            </w:tcBorders>
          </w:tcPr>
          <w:p w:rsidR="003F2164" w:rsidRPr="00B25496" w:rsidRDefault="003F2164" w:rsidP="00B25496">
            <w:pPr>
              <w:spacing w:after="0"/>
              <w:rPr>
                <w:rFonts w:ascii="Times New Roman" w:eastAsia="Times New Roman" w:hAnsi="Times New Roman" w:cs="Times New Roman"/>
                <w:color w:val="000000"/>
                <w:sz w:val="24"/>
                <w:szCs w:val="24"/>
              </w:rPr>
            </w:pPr>
          </w:p>
        </w:tc>
        <w:tc>
          <w:tcPr>
            <w:tcW w:w="2385" w:type="dxa"/>
            <w:tcBorders>
              <w:top w:val="single" w:sz="3" w:space="0" w:color="000000"/>
              <w:left w:val="single" w:sz="3" w:space="0" w:color="000000"/>
              <w:bottom w:val="single" w:sz="3" w:space="0" w:color="000000"/>
              <w:right w:val="single" w:sz="4" w:space="0" w:color="auto"/>
            </w:tcBorders>
            <w:shd w:val="clear" w:color="auto" w:fill="auto"/>
          </w:tcPr>
          <w:p w:rsidR="003F2164" w:rsidRPr="00B25496" w:rsidRDefault="003F2164"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Беседа, практикум: выработка алгоритма действий </w:t>
            </w:r>
          </w:p>
        </w:tc>
        <w:tc>
          <w:tcPr>
            <w:tcW w:w="1531" w:type="dxa"/>
            <w:gridSpan w:val="3"/>
            <w:tcBorders>
              <w:top w:val="single" w:sz="3" w:space="0" w:color="000000"/>
              <w:left w:val="single" w:sz="4" w:space="0" w:color="auto"/>
              <w:bottom w:val="single" w:sz="3" w:space="0" w:color="000000"/>
              <w:right w:val="single" w:sz="3" w:space="0" w:color="000000"/>
            </w:tcBorders>
            <w:shd w:val="clear" w:color="auto" w:fill="auto"/>
          </w:tcPr>
          <w:p w:rsidR="003F2164" w:rsidRPr="00B25496" w:rsidRDefault="003F2164" w:rsidP="00B25496">
            <w:pPr>
              <w:spacing w:after="0"/>
              <w:rPr>
                <w:rFonts w:ascii="Times New Roman" w:eastAsia="Times New Roman" w:hAnsi="Times New Roman" w:cs="Times New Roman"/>
                <w:color w:val="000000"/>
                <w:sz w:val="24"/>
                <w:szCs w:val="24"/>
              </w:rPr>
            </w:pPr>
          </w:p>
        </w:tc>
      </w:tr>
      <w:tr w:rsidR="003F2164" w:rsidRPr="00B25496" w:rsidTr="003F2164">
        <w:trPr>
          <w:trHeight w:val="701"/>
        </w:trPr>
        <w:tc>
          <w:tcPr>
            <w:tcW w:w="534" w:type="dxa"/>
            <w:tcBorders>
              <w:top w:val="single" w:sz="3" w:space="0" w:color="000000"/>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ind w:right="30"/>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26 </w:t>
            </w:r>
          </w:p>
        </w:tc>
        <w:tc>
          <w:tcPr>
            <w:tcW w:w="797" w:type="dxa"/>
            <w:tcBorders>
              <w:top w:val="single" w:sz="3" w:space="0" w:color="000000"/>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ind w:left="3"/>
              <w:jc w:val="center"/>
              <w:rPr>
                <w:rFonts w:ascii="Times New Roman" w:eastAsia="Times New Roman" w:hAnsi="Times New Roman" w:cs="Times New Roman"/>
                <w:color w:val="000000"/>
                <w:sz w:val="24"/>
                <w:szCs w:val="24"/>
                <w:lang w:val="en-US"/>
              </w:rPr>
            </w:pPr>
          </w:p>
        </w:tc>
        <w:tc>
          <w:tcPr>
            <w:tcW w:w="762" w:type="dxa"/>
            <w:tcBorders>
              <w:top w:val="single" w:sz="3" w:space="0" w:color="000000"/>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ind w:right="33"/>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 </w:t>
            </w:r>
          </w:p>
        </w:tc>
        <w:tc>
          <w:tcPr>
            <w:tcW w:w="1066" w:type="dxa"/>
            <w:tcBorders>
              <w:top w:val="single" w:sz="3" w:space="0" w:color="000000"/>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Риски при использовании банковских вкладов. </w:t>
            </w:r>
          </w:p>
        </w:tc>
        <w:tc>
          <w:tcPr>
            <w:tcW w:w="2085" w:type="dxa"/>
            <w:gridSpan w:val="2"/>
            <w:tcBorders>
              <w:top w:val="single" w:sz="3" w:space="0" w:color="000000"/>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ind w:right="264"/>
              <w:jc w:val="both"/>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rPr>
              <w:t xml:space="preserve">Чем мы рискуем, используя банковские вклады. </w:t>
            </w:r>
            <w:r w:rsidRPr="00B25496">
              <w:rPr>
                <w:rFonts w:ascii="Times New Roman" w:eastAsia="Times New Roman" w:hAnsi="Times New Roman" w:cs="Times New Roman"/>
                <w:color w:val="000000"/>
                <w:sz w:val="24"/>
                <w:szCs w:val="24"/>
                <w:lang w:val="en-US"/>
              </w:rPr>
              <w:t>«</w:t>
            </w:r>
            <w:proofErr w:type="spellStart"/>
            <w:r w:rsidRPr="00B25496">
              <w:rPr>
                <w:rFonts w:ascii="Times New Roman" w:eastAsia="Times New Roman" w:hAnsi="Times New Roman" w:cs="Times New Roman"/>
                <w:color w:val="000000"/>
                <w:sz w:val="24"/>
                <w:szCs w:val="24"/>
                <w:lang w:val="en-US"/>
              </w:rPr>
              <w:t>Анализ</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финансовых</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рисков</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при</w:t>
            </w:r>
            <w:proofErr w:type="spellEnd"/>
            <w:r w:rsidRPr="00B25496">
              <w:rPr>
                <w:rFonts w:ascii="Times New Roman" w:eastAsia="Times New Roman" w:hAnsi="Times New Roman" w:cs="Times New Roman"/>
                <w:color w:val="000000"/>
                <w:sz w:val="24"/>
                <w:szCs w:val="24"/>
                <w:lang w:val="en-US"/>
              </w:rPr>
              <w:t xml:space="preserve"> </w:t>
            </w:r>
          </w:p>
        </w:tc>
        <w:tc>
          <w:tcPr>
            <w:tcW w:w="4785" w:type="dxa"/>
            <w:gridSpan w:val="2"/>
            <w:tcBorders>
              <w:top w:val="single" w:sz="4" w:space="0" w:color="auto"/>
              <w:left w:val="single" w:sz="3" w:space="0" w:color="000000"/>
              <w:bottom w:val="single" w:sz="3" w:space="0" w:color="000000"/>
              <w:right w:val="single" w:sz="3" w:space="0" w:color="000000"/>
            </w:tcBorders>
            <w:shd w:val="clear" w:color="auto" w:fill="auto"/>
          </w:tcPr>
          <w:p w:rsidR="003F2164" w:rsidRPr="00B25496" w:rsidRDefault="003F2164" w:rsidP="00B25496">
            <w:pPr>
              <w:spacing w:after="0"/>
              <w:ind w:right="54"/>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rPr>
              <w:t xml:space="preserve">активность во взаимодействии для решения коммуникативных и познавательных задач. (Р): принимают и сохраняют учебную задачу; учитывают выделенные учителем ориентиры действия в новом учебном материале в сотрудничестве с учителем. </w:t>
            </w:r>
            <w:r w:rsidRPr="00B25496">
              <w:rPr>
                <w:rFonts w:ascii="Times New Roman" w:eastAsia="Times New Roman" w:hAnsi="Times New Roman" w:cs="Times New Roman"/>
                <w:color w:val="000000"/>
                <w:sz w:val="24"/>
                <w:szCs w:val="24"/>
                <w:lang w:val="en-US"/>
              </w:rPr>
              <w:t xml:space="preserve">(Л): </w:t>
            </w:r>
            <w:proofErr w:type="spellStart"/>
            <w:r w:rsidRPr="00B25496">
              <w:rPr>
                <w:rFonts w:ascii="Times New Roman" w:eastAsia="Times New Roman" w:hAnsi="Times New Roman" w:cs="Times New Roman"/>
                <w:color w:val="000000"/>
                <w:sz w:val="24"/>
                <w:szCs w:val="24"/>
                <w:lang w:val="en-US"/>
              </w:rPr>
              <w:t>определяют</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целостный</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социально</w:t>
            </w:r>
            <w:proofErr w:type="spellEnd"/>
            <w:r w:rsidRPr="00B25496">
              <w:rPr>
                <w:rFonts w:ascii="Times New Roman" w:eastAsia="Times New Roman" w:hAnsi="Times New Roman" w:cs="Times New Roman"/>
                <w:color w:val="000000"/>
                <w:sz w:val="24"/>
                <w:szCs w:val="24"/>
                <w:lang w:val="en-US"/>
              </w:rPr>
              <w:t xml:space="preserve"> </w:t>
            </w:r>
          </w:p>
        </w:tc>
        <w:tc>
          <w:tcPr>
            <w:tcW w:w="2697" w:type="dxa"/>
            <w:gridSpan w:val="2"/>
            <w:tcBorders>
              <w:top w:val="single" w:sz="3" w:space="0" w:color="000000"/>
              <w:left w:val="single" w:sz="3" w:space="0" w:color="000000"/>
              <w:bottom w:val="single" w:sz="3" w:space="0" w:color="000000"/>
              <w:right w:val="single" w:sz="3" w:space="0" w:color="000000"/>
            </w:tcBorders>
          </w:tcPr>
          <w:p w:rsidR="003F2164" w:rsidRPr="00B25496" w:rsidRDefault="003F2164" w:rsidP="00B25496">
            <w:pPr>
              <w:spacing w:after="0"/>
              <w:rPr>
                <w:rFonts w:ascii="Times New Roman" w:eastAsia="Times New Roman" w:hAnsi="Times New Roman" w:cs="Times New Roman"/>
                <w:color w:val="000000"/>
                <w:sz w:val="24"/>
                <w:szCs w:val="24"/>
              </w:rPr>
            </w:pPr>
          </w:p>
        </w:tc>
        <w:tc>
          <w:tcPr>
            <w:tcW w:w="2385" w:type="dxa"/>
            <w:tcBorders>
              <w:top w:val="single" w:sz="3" w:space="0" w:color="000000"/>
              <w:left w:val="single" w:sz="3" w:space="0" w:color="000000"/>
              <w:bottom w:val="single" w:sz="3" w:space="0" w:color="000000"/>
              <w:right w:val="single" w:sz="4" w:space="0" w:color="auto"/>
            </w:tcBorders>
            <w:shd w:val="clear" w:color="auto" w:fill="auto"/>
          </w:tcPr>
          <w:p w:rsidR="003F2164" w:rsidRPr="00B25496" w:rsidRDefault="003F2164"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Лекция, беседа, практикум: анализ финансовых рисков </w:t>
            </w:r>
          </w:p>
        </w:tc>
        <w:tc>
          <w:tcPr>
            <w:tcW w:w="1531" w:type="dxa"/>
            <w:gridSpan w:val="3"/>
            <w:tcBorders>
              <w:top w:val="single" w:sz="3" w:space="0" w:color="000000"/>
              <w:left w:val="single" w:sz="4" w:space="0" w:color="auto"/>
              <w:bottom w:val="single" w:sz="3" w:space="0" w:color="000000"/>
              <w:right w:val="single" w:sz="3" w:space="0" w:color="000000"/>
            </w:tcBorders>
            <w:shd w:val="clear" w:color="auto" w:fill="auto"/>
          </w:tcPr>
          <w:p w:rsidR="003F2164" w:rsidRPr="00B25496" w:rsidRDefault="003F2164" w:rsidP="00B25496">
            <w:pPr>
              <w:spacing w:after="0"/>
              <w:rPr>
                <w:rFonts w:ascii="Times New Roman" w:eastAsia="Times New Roman" w:hAnsi="Times New Roman" w:cs="Times New Roman"/>
                <w:color w:val="000000"/>
                <w:sz w:val="24"/>
                <w:szCs w:val="24"/>
              </w:rPr>
            </w:pPr>
          </w:p>
        </w:tc>
      </w:tr>
    </w:tbl>
    <w:p w:rsidR="00B25496" w:rsidRPr="00B25496" w:rsidRDefault="00B25496" w:rsidP="00B25496">
      <w:pPr>
        <w:spacing w:after="0"/>
        <w:ind w:left="-566" w:right="10590"/>
        <w:rPr>
          <w:rFonts w:ascii="Times New Roman" w:eastAsia="Times New Roman" w:hAnsi="Times New Roman" w:cs="Times New Roman"/>
          <w:color w:val="000000"/>
          <w:sz w:val="24"/>
          <w:szCs w:val="24"/>
        </w:rPr>
      </w:pPr>
    </w:p>
    <w:tbl>
      <w:tblPr>
        <w:tblW w:w="15135" w:type="dxa"/>
        <w:tblInd w:w="170" w:type="dxa"/>
        <w:tblLayout w:type="fixed"/>
        <w:tblCellMar>
          <w:top w:w="5" w:type="dxa"/>
          <w:left w:w="83" w:type="dxa"/>
          <w:right w:w="46" w:type="dxa"/>
        </w:tblCellMar>
        <w:tblLook w:val="04A0"/>
      </w:tblPr>
      <w:tblGrid>
        <w:gridCol w:w="524"/>
        <w:gridCol w:w="681"/>
        <w:gridCol w:w="819"/>
        <w:gridCol w:w="70"/>
        <w:gridCol w:w="1985"/>
        <w:gridCol w:w="3260"/>
        <w:gridCol w:w="2675"/>
        <w:gridCol w:w="18"/>
        <w:gridCol w:w="2682"/>
        <w:gridCol w:w="12"/>
        <w:gridCol w:w="2409"/>
      </w:tblGrid>
      <w:tr w:rsidR="00DE2B4F" w:rsidRPr="00B25496" w:rsidTr="00DE2B4F">
        <w:trPr>
          <w:trHeight w:val="701"/>
        </w:trPr>
        <w:tc>
          <w:tcPr>
            <w:tcW w:w="524"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123"/>
              <w:rPr>
                <w:rFonts w:ascii="Times New Roman" w:eastAsia="Times New Roman" w:hAnsi="Times New Roman" w:cs="Times New Roman"/>
                <w:color w:val="000000"/>
                <w:sz w:val="24"/>
                <w:szCs w:val="24"/>
              </w:rPr>
            </w:pPr>
          </w:p>
        </w:tc>
        <w:tc>
          <w:tcPr>
            <w:tcW w:w="681"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123"/>
              <w:rPr>
                <w:rFonts w:ascii="Times New Roman" w:eastAsia="Times New Roman" w:hAnsi="Times New Roman" w:cs="Times New Roman"/>
                <w:color w:val="000000"/>
                <w:sz w:val="24"/>
                <w:szCs w:val="24"/>
              </w:rPr>
            </w:pPr>
          </w:p>
        </w:tc>
        <w:tc>
          <w:tcPr>
            <w:tcW w:w="819"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123"/>
              <w:rPr>
                <w:rFonts w:ascii="Times New Roman" w:eastAsia="Times New Roman" w:hAnsi="Times New Roman" w:cs="Times New Roman"/>
                <w:color w:val="000000"/>
                <w:sz w:val="24"/>
                <w:szCs w:val="24"/>
              </w:rPr>
            </w:pPr>
          </w:p>
        </w:tc>
        <w:tc>
          <w:tcPr>
            <w:tcW w:w="2055" w:type="dxa"/>
            <w:gridSpan w:val="2"/>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123"/>
              <w:rPr>
                <w:rFonts w:ascii="Times New Roman" w:eastAsia="Times New Roman" w:hAnsi="Times New Roman" w:cs="Times New Roman"/>
                <w:color w:val="000000"/>
                <w:sz w:val="24"/>
                <w:szCs w:val="24"/>
              </w:rPr>
            </w:pP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rPr>
                <w:rFonts w:ascii="Times New Roman" w:eastAsia="Times New Roman" w:hAnsi="Times New Roman" w:cs="Times New Roman"/>
                <w:color w:val="000000"/>
                <w:sz w:val="24"/>
                <w:szCs w:val="24"/>
                <w:lang w:val="en-US"/>
              </w:rPr>
            </w:pPr>
            <w:proofErr w:type="spellStart"/>
            <w:proofErr w:type="gramStart"/>
            <w:r w:rsidRPr="00B25496">
              <w:rPr>
                <w:rFonts w:ascii="Times New Roman" w:eastAsia="Times New Roman" w:hAnsi="Times New Roman" w:cs="Times New Roman"/>
                <w:color w:val="000000"/>
                <w:sz w:val="24"/>
                <w:szCs w:val="24"/>
                <w:lang w:val="en-US"/>
              </w:rPr>
              <w:t>заключении</w:t>
            </w:r>
            <w:proofErr w:type="spellEnd"/>
            <w:proofErr w:type="gram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депозитного</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договора</w:t>
            </w:r>
            <w:proofErr w:type="spellEnd"/>
            <w:r w:rsidRPr="00B25496">
              <w:rPr>
                <w:rFonts w:ascii="Times New Roman" w:eastAsia="Times New Roman" w:hAnsi="Times New Roman" w:cs="Times New Roman"/>
                <w:color w:val="000000"/>
                <w:sz w:val="24"/>
                <w:szCs w:val="24"/>
                <w:lang w:val="en-US"/>
              </w:rPr>
              <w:t xml:space="preserve">». </w:t>
            </w:r>
          </w:p>
        </w:tc>
        <w:tc>
          <w:tcPr>
            <w:tcW w:w="2693" w:type="dxa"/>
            <w:gridSpan w:val="2"/>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ориентированный взгляд на мир в единстве и разнообразии народов, культуры и религий. </w:t>
            </w:r>
          </w:p>
        </w:tc>
        <w:tc>
          <w:tcPr>
            <w:tcW w:w="2694" w:type="dxa"/>
            <w:gridSpan w:val="2"/>
            <w:tcBorders>
              <w:top w:val="single" w:sz="3" w:space="0" w:color="000000"/>
              <w:left w:val="single" w:sz="3" w:space="0" w:color="000000"/>
              <w:bottom w:val="single" w:sz="3" w:space="0" w:color="000000"/>
              <w:right w:val="single" w:sz="3" w:space="0" w:color="000000"/>
            </w:tcBorders>
          </w:tcPr>
          <w:p w:rsidR="00DE2B4F" w:rsidRPr="00DE2B4F" w:rsidRDefault="00DE2B4F" w:rsidP="00B25496">
            <w:pPr>
              <w:spacing w:after="0"/>
              <w:rPr>
                <w:rFonts w:ascii="Times New Roman" w:eastAsia="Times New Roman" w:hAnsi="Times New Roman" w:cs="Times New Roman"/>
                <w:color w:val="000000"/>
                <w:sz w:val="24"/>
                <w:szCs w:val="24"/>
              </w:rPr>
            </w:pP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rPr>
                <w:rFonts w:ascii="Times New Roman" w:eastAsia="Times New Roman" w:hAnsi="Times New Roman" w:cs="Times New Roman"/>
                <w:color w:val="000000"/>
                <w:sz w:val="24"/>
                <w:szCs w:val="24"/>
                <w:lang w:val="en-US"/>
              </w:rPr>
            </w:pPr>
            <w:proofErr w:type="spellStart"/>
            <w:proofErr w:type="gramStart"/>
            <w:r w:rsidRPr="00B25496">
              <w:rPr>
                <w:rFonts w:ascii="Times New Roman" w:eastAsia="Times New Roman" w:hAnsi="Times New Roman" w:cs="Times New Roman"/>
                <w:color w:val="000000"/>
                <w:sz w:val="24"/>
                <w:szCs w:val="24"/>
                <w:lang w:val="en-US"/>
              </w:rPr>
              <w:t>при</w:t>
            </w:r>
            <w:proofErr w:type="spellEnd"/>
            <w:proofErr w:type="gram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заключении</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депозитного</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договора</w:t>
            </w:r>
            <w:proofErr w:type="spellEnd"/>
            <w:r w:rsidRPr="00B25496">
              <w:rPr>
                <w:rFonts w:ascii="Times New Roman" w:eastAsia="Times New Roman" w:hAnsi="Times New Roman" w:cs="Times New Roman"/>
                <w:color w:val="000000"/>
                <w:sz w:val="24"/>
                <w:szCs w:val="24"/>
                <w:lang w:val="en-US"/>
              </w:rPr>
              <w:t xml:space="preserve">. </w:t>
            </w:r>
          </w:p>
        </w:tc>
      </w:tr>
      <w:tr w:rsidR="00DE2B4F" w:rsidRPr="00DE3D79" w:rsidTr="00DE2B4F">
        <w:trPr>
          <w:trHeight w:val="240"/>
        </w:trPr>
        <w:tc>
          <w:tcPr>
            <w:tcW w:w="2094" w:type="dxa"/>
            <w:gridSpan w:val="4"/>
            <w:tcBorders>
              <w:top w:val="single" w:sz="3" w:space="0" w:color="000000"/>
              <w:left w:val="single" w:sz="3" w:space="0" w:color="000000"/>
              <w:bottom w:val="single" w:sz="3" w:space="0" w:color="000000"/>
              <w:right w:val="single" w:sz="3" w:space="0" w:color="000000"/>
            </w:tcBorders>
          </w:tcPr>
          <w:p w:rsidR="00DE2B4F" w:rsidRPr="00B25496" w:rsidRDefault="00DE2B4F" w:rsidP="00B25496">
            <w:pPr>
              <w:spacing w:after="0"/>
              <w:ind w:right="35"/>
              <w:jc w:val="center"/>
              <w:rPr>
                <w:rFonts w:ascii="Times New Roman" w:eastAsia="Times New Roman" w:hAnsi="Times New Roman" w:cs="Times New Roman"/>
                <w:b/>
                <w:color w:val="000000"/>
                <w:sz w:val="24"/>
                <w:szCs w:val="24"/>
                <w:lang w:val="en-US"/>
              </w:rPr>
            </w:pPr>
          </w:p>
        </w:tc>
        <w:tc>
          <w:tcPr>
            <w:tcW w:w="7920" w:type="dxa"/>
            <w:gridSpan w:val="3"/>
            <w:tcBorders>
              <w:top w:val="single" w:sz="3" w:space="0" w:color="000000"/>
              <w:left w:val="single" w:sz="3" w:space="0" w:color="000000"/>
              <w:bottom w:val="single" w:sz="3" w:space="0" w:color="000000"/>
              <w:right w:val="single" w:sz="4" w:space="0" w:color="auto"/>
            </w:tcBorders>
            <w:shd w:val="clear" w:color="auto" w:fill="auto"/>
          </w:tcPr>
          <w:p w:rsidR="00DE2B4F" w:rsidRPr="00B25496" w:rsidRDefault="00DE2B4F" w:rsidP="00B25496">
            <w:pPr>
              <w:spacing w:after="0"/>
              <w:ind w:right="35"/>
              <w:jc w:val="center"/>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b/>
                <w:color w:val="000000"/>
                <w:sz w:val="24"/>
                <w:szCs w:val="24"/>
                <w:lang w:val="en-US"/>
              </w:rPr>
              <w:t>Тема</w:t>
            </w:r>
            <w:proofErr w:type="spellEnd"/>
            <w:r w:rsidRPr="00B25496">
              <w:rPr>
                <w:rFonts w:ascii="Times New Roman" w:eastAsia="Times New Roman" w:hAnsi="Times New Roman" w:cs="Times New Roman"/>
                <w:b/>
                <w:color w:val="000000"/>
                <w:sz w:val="24"/>
                <w:szCs w:val="24"/>
                <w:lang w:val="en-US"/>
              </w:rPr>
              <w:t xml:space="preserve"> 7. </w:t>
            </w:r>
            <w:proofErr w:type="spellStart"/>
            <w:r w:rsidRPr="00B25496">
              <w:rPr>
                <w:rFonts w:ascii="Times New Roman" w:eastAsia="Times New Roman" w:hAnsi="Times New Roman" w:cs="Times New Roman"/>
                <w:b/>
                <w:color w:val="000000"/>
                <w:sz w:val="24"/>
                <w:szCs w:val="24"/>
                <w:lang w:val="en-US"/>
              </w:rPr>
              <w:t>Расчетно-кассовые</w:t>
            </w:r>
            <w:proofErr w:type="spellEnd"/>
            <w:r w:rsidRPr="00B25496">
              <w:rPr>
                <w:rFonts w:ascii="Times New Roman" w:eastAsia="Times New Roman" w:hAnsi="Times New Roman" w:cs="Times New Roman"/>
                <w:b/>
                <w:color w:val="000000"/>
                <w:sz w:val="24"/>
                <w:szCs w:val="24"/>
                <w:lang w:val="en-US"/>
              </w:rPr>
              <w:t xml:space="preserve"> </w:t>
            </w:r>
            <w:proofErr w:type="spellStart"/>
            <w:r w:rsidRPr="00B25496">
              <w:rPr>
                <w:rFonts w:ascii="Times New Roman" w:eastAsia="Times New Roman" w:hAnsi="Times New Roman" w:cs="Times New Roman"/>
                <w:b/>
                <w:color w:val="000000"/>
                <w:sz w:val="24"/>
                <w:szCs w:val="24"/>
                <w:lang w:val="en-US"/>
              </w:rPr>
              <w:t>операции</w:t>
            </w:r>
            <w:proofErr w:type="spellEnd"/>
            <w:r w:rsidRPr="00B25496">
              <w:rPr>
                <w:rFonts w:ascii="Times New Roman" w:eastAsia="Times New Roman" w:hAnsi="Times New Roman" w:cs="Times New Roman"/>
                <w:b/>
                <w:color w:val="000000"/>
                <w:sz w:val="24"/>
                <w:szCs w:val="24"/>
                <w:lang w:val="en-US"/>
              </w:rPr>
              <w:t xml:space="preserve">. </w:t>
            </w:r>
          </w:p>
        </w:tc>
        <w:tc>
          <w:tcPr>
            <w:tcW w:w="2700" w:type="dxa"/>
            <w:gridSpan w:val="2"/>
            <w:tcBorders>
              <w:top w:val="single" w:sz="3" w:space="0" w:color="000000"/>
              <w:left w:val="single" w:sz="3" w:space="0" w:color="000000"/>
              <w:bottom w:val="single" w:sz="3" w:space="0" w:color="000000"/>
              <w:right w:val="single" w:sz="4" w:space="0" w:color="auto"/>
            </w:tcBorders>
            <w:shd w:val="clear" w:color="auto" w:fill="auto"/>
          </w:tcPr>
          <w:p w:rsidR="00CF2ABD" w:rsidRPr="003E2380" w:rsidRDefault="00DC1957" w:rsidP="003F2164">
            <w:pPr>
              <w:spacing w:after="5" w:line="269" w:lineRule="auto"/>
              <w:ind w:right="5"/>
              <w:jc w:val="both"/>
              <w:rPr>
                <w:rFonts w:ascii="Times New Roman" w:eastAsia="Times New Roman" w:hAnsi="Times New Roman" w:cs="Times New Roman"/>
                <w:color w:val="000000"/>
                <w:sz w:val="24"/>
                <w:szCs w:val="24"/>
                <w:lang w:val="en-US"/>
              </w:rPr>
            </w:pPr>
            <w:hyperlink r:id="rId47" w:history="1">
              <w:r w:rsidR="003F2164" w:rsidRPr="00B86A6F">
                <w:rPr>
                  <w:rStyle w:val="a3"/>
                  <w:rFonts w:ascii="Times New Roman" w:eastAsia="Times New Roman" w:hAnsi="Times New Roman" w:cs="Times New Roman"/>
                  <w:sz w:val="24"/>
                  <w:szCs w:val="24"/>
                  <w:lang w:val="en-US"/>
                </w:rPr>
                <w:t>http://www.misbfm.ru/node/11143</w:t>
              </w:r>
            </w:hyperlink>
            <w:hyperlink r:id="rId48">
              <w:r w:rsidR="00CF2ABD" w:rsidRPr="003E2380">
                <w:rPr>
                  <w:rFonts w:ascii="Times New Roman" w:eastAsia="Times New Roman" w:hAnsi="Times New Roman" w:cs="Times New Roman"/>
                  <w:color w:val="000000"/>
                  <w:sz w:val="24"/>
                  <w:szCs w:val="24"/>
                  <w:lang w:val="en-US"/>
                </w:rPr>
                <w:t>.</w:t>
              </w:r>
            </w:hyperlink>
          </w:p>
          <w:p w:rsidR="00CF2ABD" w:rsidRPr="003E2380" w:rsidRDefault="00DC1957" w:rsidP="003F2164">
            <w:pPr>
              <w:spacing w:after="0" w:line="269" w:lineRule="auto"/>
              <w:ind w:right="5"/>
              <w:jc w:val="both"/>
              <w:rPr>
                <w:rFonts w:ascii="Times New Roman" w:eastAsia="Times New Roman" w:hAnsi="Times New Roman" w:cs="Times New Roman"/>
                <w:color w:val="000000"/>
                <w:sz w:val="24"/>
                <w:szCs w:val="24"/>
                <w:lang w:val="en-US"/>
              </w:rPr>
            </w:pPr>
            <w:hyperlink r:id="rId49" w:history="1">
              <w:r w:rsidR="003F2164" w:rsidRPr="00B86A6F">
                <w:rPr>
                  <w:rStyle w:val="a3"/>
                  <w:rFonts w:ascii="Times New Roman" w:eastAsia="Times New Roman" w:hAnsi="Times New Roman" w:cs="Times New Roman"/>
                  <w:sz w:val="24"/>
                  <w:szCs w:val="24"/>
                  <w:lang w:val="en-US"/>
                </w:rPr>
                <w:t>https://fmc.hse.ru/strategy</w:t>
              </w:r>
            </w:hyperlink>
            <w:hyperlink r:id="rId50"/>
          </w:p>
          <w:p w:rsidR="00DE2B4F" w:rsidRPr="00B25496" w:rsidRDefault="00DC1957" w:rsidP="00CF2ABD">
            <w:pPr>
              <w:spacing w:after="0"/>
              <w:ind w:right="35"/>
              <w:jc w:val="center"/>
              <w:rPr>
                <w:rFonts w:ascii="Times New Roman" w:eastAsia="Times New Roman" w:hAnsi="Times New Roman" w:cs="Times New Roman"/>
                <w:color w:val="000000"/>
                <w:sz w:val="24"/>
                <w:szCs w:val="24"/>
                <w:lang w:val="en-US"/>
              </w:rPr>
            </w:pPr>
            <w:hyperlink r:id="rId51" w:history="1">
              <w:r w:rsidR="003F2164" w:rsidRPr="00B86A6F">
                <w:rPr>
                  <w:rStyle w:val="a3"/>
                  <w:rFonts w:ascii="Times New Roman" w:eastAsia="Times New Roman" w:hAnsi="Times New Roman" w:cs="Times New Roman"/>
                  <w:sz w:val="24"/>
                  <w:szCs w:val="24"/>
                  <w:lang w:val="en-US"/>
                </w:rPr>
                <w:t>http://www.prosv.ru/assisance/umk/financial</w:t>
              </w:r>
            </w:hyperlink>
            <w:hyperlink r:id="rId52">
              <w:r w:rsidR="00CF2ABD" w:rsidRPr="003E2380">
                <w:rPr>
                  <w:rFonts w:ascii="Times New Roman" w:eastAsia="Times New Roman" w:hAnsi="Times New Roman" w:cs="Times New Roman"/>
                  <w:color w:val="0563C1"/>
                  <w:sz w:val="24"/>
                  <w:szCs w:val="24"/>
                  <w:u w:val="single" w:color="0563C1"/>
                  <w:lang w:val="en-US"/>
                </w:rPr>
                <w:t>-</w:t>
              </w:r>
            </w:hyperlink>
            <w:hyperlink r:id="rId53">
              <w:r w:rsidR="00CF2ABD" w:rsidRPr="003E2380">
                <w:rPr>
                  <w:rFonts w:ascii="Times New Roman" w:eastAsia="Times New Roman" w:hAnsi="Times New Roman" w:cs="Times New Roman"/>
                  <w:color w:val="0563C1"/>
                  <w:sz w:val="24"/>
                  <w:szCs w:val="24"/>
                  <w:u w:val="single" w:color="0563C1"/>
                  <w:lang w:val="en-US"/>
                </w:rPr>
                <w:t>competence.html</w:t>
              </w:r>
            </w:hyperlink>
          </w:p>
        </w:tc>
        <w:tc>
          <w:tcPr>
            <w:tcW w:w="2421" w:type="dxa"/>
            <w:gridSpan w:val="2"/>
            <w:tcBorders>
              <w:top w:val="single" w:sz="3" w:space="0" w:color="000000"/>
              <w:left w:val="single" w:sz="4" w:space="0" w:color="auto"/>
              <w:bottom w:val="single" w:sz="3" w:space="0" w:color="000000"/>
              <w:right w:val="single" w:sz="3" w:space="0" w:color="000000"/>
            </w:tcBorders>
            <w:shd w:val="clear" w:color="auto" w:fill="auto"/>
          </w:tcPr>
          <w:p w:rsidR="00DE2B4F" w:rsidRPr="00B25496" w:rsidRDefault="00DE2B4F" w:rsidP="00DE2B4F">
            <w:pPr>
              <w:spacing w:after="0"/>
              <w:ind w:right="35"/>
              <w:jc w:val="center"/>
              <w:rPr>
                <w:rFonts w:ascii="Times New Roman" w:eastAsia="Times New Roman" w:hAnsi="Times New Roman" w:cs="Times New Roman"/>
                <w:color w:val="000000"/>
                <w:sz w:val="24"/>
                <w:szCs w:val="24"/>
                <w:lang w:val="en-US"/>
              </w:rPr>
            </w:pPr>
          </w:p>
        </w:tc>
      </w:tr>
      <w:tr w:rsidR="00DE2B4F" w:rsidRPr="00B25496" w:rsidTr="00DE2B4F">
        <w:trPr>
          <w:trHeight w:val="2309"/>
        </w:trPr>
        <w:tc>
          <w:tcPr>
            <w:tcW w:w="524"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ind w:right="32"/>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lastRenderedPageBreak/>
              <w:t xml:space="preserve">27 </w:t>
            </w:r>
          </w:p>
        </w:tc>
        <w:tc>
          <w:tcPr>
            <w:tcW w:w="681"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ind w:left="1"/>
              <w:jc w:val="center"/>
              <w:rPr>
                <w:rFonts w:ascii="Times New Roman" w:eastAsia="Times New Roman" w:hAnsi="Times New Roman" w:cs="Times New Roman"/>
                <w:color w:val="000000"/>
                <w:sz w:val="24"/>
                <w:szCs w:val="24"/>
                <w:lang w:val="en-US"/>
              </w:rPr>
            </w:pPr>
          </w:p>
        </w:tc>
        <w:tc>
          <w:tcPr>
            <w:tcW w:w="819"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ind w:right="36"/>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 </w:t>
            </w:r>
          </w:p>
        </w:tc>
        <w:tc>
          <w:tcPr>
            <w:tcW w:w="2055" w:type="dxa"/>
            <w:gridSpan w:val="2"/>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Банковская</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карта</w:t>
            </w:r>
            <w:proofErr w:type="spellEnd"/>
            <w:r w:rsidRPr="00B25496">
              <w:rPr>
                <w:rFonts w:ascii="Times New Roman" w:eastAsia="Times New Roman" w:hAnsi="Times New Roman" w:cs="Times New Roman"/>
                <w:color w:val="000000"/>
                <w:sz w:val="24"/>
                <w:szCs w:val="24"/>
                <w:lang w:val="en-US"/>
              </w:rP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ind w:right="20"/>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rPr>
              <w:t xml:space="preserve">Что такое банковская карта? Какие бывают банковские карты? Как выбрать банковскую карту? Заключаем договор о банковском обслуживании с помощью банковской карты. </w:t>
            </w:r>
            <w:proofErr w:type="spellStart"/>
            <w:r w:rsidRPr="00B25496">
              <w:rPr>
                <w:rFonts w:ascii="Times New Roman" w:eastAsia="Times New Roman" w:hAnsi="Times New Roman" w:cs="Times New Roman"/>
                <w:color w:val="000000"/>
                <w:sz w:val="24"/>
                <w:szCs w:val="24"/>
                <w:lang w:val="en-US"/>
              </w:rPr>
              <w:t>Формирование</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навыков</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безопасного</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поведения</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владельца</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банковской</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карты</w:t>
            </w:r>
            <w:proofErr w:type="spellEnd"/>
            <w:r w:rsidRPr="00B25496">
              <w:rPr>
                <w:rFonts w:ascii="Times New Roman" w:eastAsia="Times New Roman" w:hAnsi="Times New Roman" w:cs="Times New Roman"/>
                <w:color w:val="000000"/>
                <w:sz w:val="24"/>
                <w:szCs w:val="24"/>
                <w:lang w:val="en-US"/>
              </w:rPr>
              <w:t xml:space="preserve"> </w:t>
            </w:r>
          </w:p>
        </w:tc>
        <w:tc>
          <w:tcPr>
            <w:tcW w:w="2693" w:type="dxa"/>
            <w:gridSpan w:val="2"/>
            <w:vMerge w:val="restart"/>
            <w:tcBorders>
              <w:top w:val="single" w:sz="3" w:space="0" w:color="000000"/>
              <w:left w:val="single" w:sz="3" w:space="0" w:color="000000"/>
              <w:bottom w:val="single" w:sz="3" w:space="0" w:color="000000"/>
              <w:right w:val="single" w:sz="4" w:space="0" w:color="auto"/>
            </w:tcBorders>
            <w:shd w:val="clear" w:color="auto" w:fill="auto"/>
          </w:tcPr>
          <w:p w:rsidR="00DE2B4F" w:rsidRPr="00B25496" w:rsidRDefault="00DE2B4F" w:rsidP="00B25496">
            <w:pPr>
              <w:spacing w:after="0" w:line="280" w:lineRule="auto"/>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(П): самостоятельно выделяют и формулируют цели; анализируют вопросы, формулируют ответы. </w:t>
            </w:r>
          </w:p>
          <w:p w:rsidR="00DE2B4F" w:rsidRPr="00B25496" w:rsidRDefault="00DE2B4F" w:rsidP="00B25496">
            <w:pPr>
              <w:spacing w:after="0" w:line="280" w:lineRule="auto"/>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(К): участвуют в коллективном обсуждении проблем; обмениваются мнениями, понимают позицию партнёра. </w:t>
            </w:r>
          </w:p>
          <w:p w:rsidR="00DE2B4F" w:rsidRPr="00B25496" w:rsidRDefault="00DE2B4F" w:rsidP="00B25496">
            <w:pPr>
              <w:spacing w:after="0"/>
              <w:ind w:right="255"/>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(Р): принимают и сохраняют учебную задачу; самостоятельно выделяют и формулируют цель; составляют план и последовательность действий. (Л): применяют правила делового сотрудничества; сравнивают различные точки зрения; оценивают собственную учебную деятельность. </w:t>
            </w:r>
          </w:p>
        </w:tc>
        <w:tc>
          <w:tcPr>
            <w:tcW w:w="2694" w:type="dxa"/>
            <w:gridSpan w:val="2"/>
            <w:tcBorders>
              <w:top w:val="single" w:sz="3" w:space="0" w:color="000000"/>
              <w:left w:val="single" w:sz="4" w:space="0" w:color="auto"/>
              <w:bottom w:val="single" w:sz="3" w:space="0" w:color="000000"/>
              <w:right w:val="single" w:sz="3" w:space="0" w:color="000000"/>
            </w:tcBorders>
          </w:tcPr>
          <w:p w:rsidR="00DE2B4F" w:rsidRPr="00B25496" w:rsidRDefault="00DE2B4F" w:rsidP="00B25496">
            <w:pPr>
              <w:spacing w:after="0"/>
              <w:ind w:right="17"/>
              <w:rPr>
                <w:rFonts w:ascii="Times New Roman" w:eastAsia="Times New Roman" w:hAnsi="Times New Roman" w:cs="Times New Roman"/>
                <w:color w:val="000000"/>
                <w:sz w:val="24"/>
                <w:szCs w:val="24"/>
              </w:rPr>
            </w:pP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ind w:right="17"/>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Лекция, беседа, практикум: заключаем договор о банковском обслуживании с помощью банковской карты. </w:t>
            </w:r>
          </w:p>
        </w:tc>
      </w:tr>
      <w:tr w:rsidR="00DE2B4F" w:rsidRPr="00B25496" w:rsidTr="00DE2B4F">
        <w:trPr>
          <w:trHeight w:val="1620"/>
        </w:trPr>
        <w:tc>
          <w:tcPr>
            <w:tcW w:w="524"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ind w:right="32"/>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28 </w:t>
            </w:r>
          </w:p>
        </w:tc>
        <w:tc>
          <w:tcPr>
            <w:tcW w:w="681"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ind w:left="1"/>
              <w:jc w:val="center"/>
              <w:rPr>
                <w:rFonts w:ascii="Times New Roman" w:eastAsia="Times New Roman" w:hAnsi="Times New Roman" w:cs="Times New Roman"/>
                <w:color w:val="000000"/>
                <w:sz w:val="24"/>
                <w:szCs w:val="24"/>
                <w:lang w:val="en-US"/>
              </w:rPr>
            </w:pPr>
          </w:p>
        </w:tc>
        <w:tc>
          <w:tcPr>
            <w:tcW w:w="819"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ind w:right="36"/>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 </w:t>
            </w:r>
          </w:p>
        </w:tc>
        <w:tc>
          <w:tcPr>
            <w:tcW w:w="2055" w:type="dxa"/>
            <w:gridSpan w:val="2"/>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Банкомат</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Правила</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пользования</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банкоматом</w:t>
            </w:r>
            <w:proofErr w:type="spellEnd"/>
            <w:r w:rsidRPr="00B25496">
              <w:rPr>
                <w:rFonts w:ascii="Times New Roman" w:eastAsia="Times New Roman" w:hAnsi="Times New Roman" w:cs="Times New Roman"/>
                <w:color w:val="000000"/>
                <w:sz w:val="24"/>
                <w:szCs w:val="24"/>
                <w:lang w:val="en-US"/>
              </w:rP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Как пользоваться банкоматом? </w:t>
            </w:r>
          </w:p>
          <w:p w:rsidR="00DE2B4F" w:rsidRPr="00B25496" w:rsidRDefault="00DE2B4F"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Как защитится от мошенничества при пользовании банкоматом? </w:t>
            </w:r>
          </w:p>
        </w:tc>
        <w:tc>
          <w:tcPr>
            <w:tcW w:w="2693" w:type="dxa"/>
            <w:gridSpan w:val="2"/>
            <w:vMerge/>
            <w:tcBorders>
              <w:top w:val="nil"/>
              <w:left w:val="single" w:sz="3" w:space="0" w:color="000000"/>
              <w:bottom w:val="single" w:sz="3" w:space="0" w:color="000000"/>
              <w:right w:val="single" w:sz="4" w:space="0" w:color="auto"/>
            </w:tcBorders>
            <w:shd w:val="clear" w:color="auto" w:fill="auto"/>
          </w:tcPr>
          <w:p w:rsidR="00DE2B4F" w:rsidRPr="00B25496" w:rsidRDefault="00DE2B4F" w:rsidP="00B25496">
            <w:pPr>
              <w:spacing w:after="123"/>
              <w:rPr>
                <w:rFonts w:ascii="Times New Roman" w:eastAsia="Times New Roman" w:hAnsi="Times New Roman" w:cs="Times New Roman"/>
                <w:color w:val="000000"/>
                <w:sz w:val="24"/>
                <w:szCs w:val="24"/>
              </w:rPr>
            </w:pPr>
          </w:p>
        </w:tc>
        <w:tc>
          <w:tcPr>
            <w:tcW w:w="2694" w:type="dxa"/>
            <w:gridSpan w:val="2"/>
            <w:tcBorders>
              <w:top w:val="single" w:sz="3" w:space="0" w:color="000000"/>
              <w:left w:val="single" w:sz="4" w:space="0" w:color="auto"/>
              <w:bottom w:val="single" w:sz="3" w:space="0" w:color="000000"/>
              <w:right w:val="single" w:sz="3" w:space="0" w:color="000000"/>
            </w:tcBorders>
          </w:tcPr>
          <w:p w:rsidR="00DE2B4F" w:rsidRPr="00B25496" w:rsidRDefault="00DE2B4F" w:rsidP="00B25496">
            <w:pPr>
              <w:spacing w:after="0"/>
              <w:ind w:right="17"/>
              <w:rPr>
                <w:rFonts w:ascii="Times New Roman" w:eastAsia="Times New Roman" w:hAnsi="Times New Roman" w:cs="Times New Roman"/>
                <w:color w:val="000000"/>
                <w:sz w:val="24"/>
                <w:szCs w:val="24"/>
              </w:rPr>
            </w:pP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ind w:right="17"/>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Практикум: формирование навыков безопасного поведения владельца банковской карты </w:t>
            </w:r>
          </w:p>
        </w:tc>
      </w:tr>
      <w:tr w:rsidR="00DE2B4F" w:rsidRPr="00B25496" w:rsidTr="00DE2B4F">
        <w:trPr>
          <w:trHeight w:val="932"/>
        </w:trPr>
        <w:tc>
          <w:tcPr>
            <w:tcW w:w="524"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ind w:right="32"/>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lastRenderedPageBreak/>
              <w:t xml:space="preserve">29 </w:t>
            </w:r>
          </w:p>
        </w:tc>
        <w:tc>
          <w:tcPr>
            <w:tcW w:w="681"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ind w:left="1"/>
              <w:jc w:val="center"/>
              <w:rPr>
                <w:rFonts w:ascii="Times New Roman" w:eastAsia="Times New Roman" w:hAnsi="Times New Roman" w:cs="Times New Roman"/>
                <w:color w:val="000000"/>
                <w:sz w:val="24"/>
                <w:szCs w:val="24"/>
                <w:lang w:val="en-US"/>
              </w:rPr>
            </w:pPr>
          </w:p>
        </w:tc>
        <w:tc>
          <w:tcPr>
            <w:tcW w:w="819"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ind w:right="36"/>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 </w:t>
            </w:r>
          </w:p>
        </w:tc>
        <w:tc>
          <w:tcPr>
            <w:tcW w:w="2055" w:type="dxa"/>
            <w:gridSpan w:val="2"/>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Денежный</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перевод</w:t>
            </w:r>
            <w:proofErr w:type="spellEnd"/>
            <w:r w:rsidRPr="00B25496">
              <w:rPr>
                <w:rFonts w:ascii="Times New Roman" w:eastAsia="Times New Roman" w:hAnsi="Times New Roman" w:cs="Times New Roman"/>
                <w:color w:val="000000"/>
                <w:sz w:val="24"/>
                <w:szCs w:val="24"/>
                <w:lang w:val="en-US"/>
              </w:rP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Как сделать денежный перевод? От чего зависит комиссия за перевод? </w:t>
            </w:r>
          </w:p>
        </w:tc>
        <w:tc>
          <w:tcPr>
            <w:tcW w:w="2693"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line="280" w:lineRule="auto"/>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(П): самостоятельно выделяют и формулируют цели; анализируют вопросы, формулируют ответы. </w:t>
            </w:r>
          </w:p>
          <w:p w:rsidR="00DE2B4F" w:rsidRPr="00B25496" w:rsidRDefault="00DE2B4F" w:rsidP="00B25496">
            <w:pPr>
              <w:spacing w:after="0" w:line="280" w:lineRule="auto"/>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(К): участвуют в коллективном обсуждении проблем; обмениваются мнениями, понимают позицию партнёра. </w:t>
            </w:r>
          </w:p>
          <w:p w:rsidR="00DE2B4F" w:rsidRPr="00B25496" w:rsidRDefault="00DE2B4F" w:rsidP="00B25496">
            <w:pPr>
              <w:spacing w:after="0"/>
              <w:ind w:right="255"/>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(Р): принимают и сохраняют учебную задачу; самостоятельно выделяют и формулируют цель; составляют план и последовательность действий. (Л): применяют правила делового сотрудничества; сравнивают различные точки зрения; оценивают собственную учебную деятельность. </w:t>
            </w:r>
          </w:p>
        </w:tc>
        <w:tc>
          <w:tcPr>
            <w:tcW w:w="2694" w:type="dxa"/>
            <w:gridSpan w:val="2"/>
            <w:tcBorders>
              <w:top w:val="single" w:sz="3" w:space="0" w:color="000000"/>
              <w:left w:val="single" w:sz="3" w:space="0" w:color="000000"/>
              <w:bottom w:val="single" w:sz="3" w:space="0" w:color="000000"/>
              <w:right w:val="single" w:sz="3" w:space="0" w:color="000000"/>
            </w:tcBorders>
          </w:tcPr>
          <w:p w:rsidR="00DE2B4F" w:rsidRPr="00B25496" w:rsidRDefault="00DE2B4F" w:rsidP="00B25496">
            <w:pPr>
              <w:spacing w:after="0"/>
              <w:rPr>
                <w:rFonts w:ascii="Times New Roman" w:eastAsia="Times New Roman" w:hAnsi="Times New Roman" w:cs="Times New Roman"/>
                <w:color w:val="000000"/>
                <w:sz w:val="24"/>
                <w:szCs w:val="24"/>
              </w:rPr>
            </w:pP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Лекция, беседа, практикум</w:t>
            </w:r>
            <w:proofErr w:type="gramStart"/>
            <w:r w:rsidRPr="00B25496">
              <w:rPr>
                <w:rFonts w:ascii="Times New Roman" w:eastAsia="Times New Roman" w:hAnsi="Times New Roman" w:cs="Times New Roman"/>
                <w:color w:val="000000"/>
                <w:sz w:val="24"/>
                <w:szCs w:val="24"/>
              </w:rPr>
              <w:t>:в</w:t>
            </w:r>
            <w:proofErr w:type="gramEnd"/>
            <w:r w:rsidRPr="00B25496">
              <w:rPr>
                <w:rFonts w:ascii="Times New Roman" w:eastAsia="Times New Roman" w:hAnsi="Times New Roman" w:cs="Times New Roman"/>
                <w:color w:val="000000"/>
                <w:sz w:val="24"/>
                <w:szCs w:val="24"/>
              </w:rPr>
              <w:t xml:space="preserve">ыработ ка алгоритма действий </w:t>
            </w:r>
          </w:p>
        </w:tc>
      </w:tr>
      <w:tr w:rsidR="00DE2B4F" w:rsidRPr="00B25496" w:rsidTr="00DE2B4F">
        <w:trPr>
          <w:trHeight w:val="1848"/>
        </w:trPr>
        <w:tc>
          <w:tcPr>
            <w:tcW w:w="524"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ind w:right="32"/>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30 </w:t>
            </w:r>
          </w:p>
        </w:tc>
        <w:tc>
          <w:tcPr>
            <w:tcW w:w="681"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ind w:left="1"/>
              <w:jc w:val="center"/>
              <w:rPr>
                <w:rFonts w:ascii="Times New Roman" w:eastAsia="Times New Roman" w:hAnsi="Times New Roman" w:cs="Times New Roman"/>
                <w:color w:val="000000"/>
                <w:sz w:val="24"/>
                <w:szCs w:val="24"/>
                <w:lang w:val="en-US"/>
              </w:rPr>
            </w:pPr>
          </w:p>
        </w:tc>
        <w:tc>
          <w:tcPr>
            <w:tcW w:w="819"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ind w:right="36"/>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1 </w:t>
            </w:r>
          </w:p>
        </w:tc>
        <w:tc>
          <w:tcPr>
            <w:tcW w:w="2055" w:type="dxa"/>
            <w:gridSpan w:val="2"/>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Мобильный</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банкинг</w:t>
            </w:r>
            <w:proofErr w:type="spellEnd"/>
            <w:r w:rsidRPr="00B25496">
              <w:rPr>
                <w:rFonts w:ascii="Times New Roman" w:eastAsia="Times New Roman" w:hAnsi="Times New Roman" w:cs="Times New Roman"/>
                <w:color w:val="000000"/>
                <w:sz w:val="24"/>
                <w:szCs w:val="24"/>
                <w:lang w:val="en-US"/>
              </w:rP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Мобильный банкинг. Онлайн банкинг. Как защитится от мошенничества, используя мобильный и онлайн банкинг</w:t>
            </w:r>
            <w:proofErr w:type="gramStart"/>
            <w:r w:rsidRPr="00B25496">
              <w:rPr>
                <w:rFonts w:ascii="Times New Roman" w:eastAsia="Times New Roman" w:hAnsi="Times New Roman" w:cs="Times New Roman"/>
                <w:color w:val="000000"/>
                <w:sz w:val="24"/>
                <w:szCs w:val="24"/>
              </w:rPr>
              <w:t>?А</w:t>
            </w:r>
            <w:proofErr w:type="gramEnd"/>
            <w:r w:rsidRPr="00B25496">
              <w:rPr>
                <w:rFonts w:ascii="Times New Roman" w:eastAsia="Times New Roman" w:hAnsi="Times New Roman" w:cs="Times New Roman"/>
                <w:color w:val="000000"/>
                <w:sz w:val="24"/>
                <w:szCs w:val="24"/>
              </w:rPr>
              <w:t xml:space="preserve">нализ возможностей интернет-банкинга для решения текущих и перспективных финансовых задач. </w:t>
            </w:r>
          </w:p>
        </w:tc>
        <w:tc>
          <w:tcPr>
            <w:tcW w:w="2693" w:type="dxa"/>
            <w:gridSpan w:val="2"/>
            <w:vMerge/>
            <w:tcBorders>
              <w:top w:val="nil"/>
              <w:left w:val="single" w:sz="3" w:space="0" w:color="000000"/>
              <w:bottom w:val="single" w:sz="3" w:space="0" w:color="000000"/>
              <w:right w:val="single" w:sz="3" w:space="0" w:color="000000"/>
            </w:tcBorders>
            <w:shd w:val="clear" w:color="auto" w:fill="auto"/>
          </w:tcPr>
          <w:p w:rsidR="00DE2B4F" w:rsidRPr="00B25496" w:rsidRDefault="00DE2B4F" w:rsidP="00B25496">
            <w:pPr>
              <w:spacing w:after="123"/>
              <w:rPr>
                <w:rFonts w:ascii="Times New Roman" w:eastAsia="Times New Roman" w:hAnsi="Times New Roman" w:cs="Times New Roman"/>
                <w:color w:val="000000"/>
                <w:sz w:val="24"/>
                <w:szCs w:val="24"/>
              </w:rPr>
            </w:pPr>
          </w:p>
        </w:tc>
        <w:tc>
          <w:tcPr>
            <w:tcW w:w="2694" w:type="dxa"/>
            <w:gridSpan w:val="2"/>
            <w:tcBorders>
              <w:top w:val="single" w:sz="3" w:space="0" w:color="000000"/>
              <w:left w:val="single" w:sz="3" w:space="0" w:color="000000"/>
              <w:bottom w:val="single" w:sz="3" w:space="0" w:color="000000"/>
              <w:right w:val="single" w:sz="3" w:space="0" w:color="000000"/>
            </w:tcBorders>
          </w:tcPr>
          <w:p w:rsidR="00DE2B4F" w:rsidRPr="00B25496" w:rsidRDefault="00DE2B4F" w:rsidP="00B25496">
            <w:pPr>
              <w:spacing w:after="0"/>
              <w:ind w:right="33"/>
              <w:rPr>
                <w:rFonts w:ascii="Times New Roman" w:eastAsia="Times New Roman" w:hAnsi="Times New Roman" w:cs="Times New Roman"/>
                <w:color w:val="000000"/>
                <w:sz w:val="24"/>
                <w:szCs w:val="24"/>
              </w:rPr>
            </w:pP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ind w:right="33"/>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Лекция, беседа, практикум: безопасное использование интернет-банкинга и электронных денег. </w:t>
            </w:r>
          </w:p>
        </w:tc>
      </w:tr>
      <w:tr w:rsidR="00DE2B4F" w:rsidRPr="00B25496" w:rsidTr="00DE2B4F">
        <w:trPr>
          <w:trHeight w:val="3003"/>
        </w:trPr>
        <w:tc>
          <w:tcPr>
            <w:tcW w:w="524"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ind w:right="32"/>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lastRenderedPageBreak/>
              <w:t xml:space="preserve">31 </w:t>
            </w:r>
          </w:p>
          <w:p w:rsidR="00DE2B4F" w:rsidRPr="00B25496" w:rsidRDefault="00DE2B4F" w:rsidP="00B25496">
            <w:pPr>
              <w:spacing w:after="0"/>
              <w:ind w:right="32"/>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32 </w:t>
            </w:r>
          </w:p>
        </w:tc>
        <w:tc>
          <w:tcPr>
            <w:tcW w:w="681"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ind w:left="1"/>
              <w:jc w:val="center"/>
              <w:rPr>
                <w:rFonts w:ascii="Times New Roman" w:eastAsia="Times New Roman" w:hAnsi="Times New Roman" w:cs="Times New Roman"/>
                <w:color w:val="000000"/>
                <w:sz w:val="24"/>
                <w:szCs w:val="24"/>
                <w:lang w:val="en-US"/>
              </w:rPr>
            </w:pPr>
          </w:p>
        </w:tc>
        <w:tc>
          <w:tcPr>
            <w:tcW w:w="819"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ind w:right="36"/>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2 </w:t>
            </w:r>
          </w:p>
        </w:tc>
        <w:tc>
          <w:tcPr>
            <w:tcW w:w="2055" w:type="dxa"/>
            <w:gridSpan w:val="2"/>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Защита</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проектных</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работ</w:t>
            </w:r>
            <w:proofErr w:type="spellEnd"/>
            <w:r w:rsidRPr="00B25496">
              <w:rPr>
                <w:rFonts w:ascii="Times New Roman" w:eastAsia="Times New Roman" w:hAnsi="Times New Roman" w:cs="Times New Roman"/>
                <w:color w:val="000000"/>
                <w:sz w:val="24"/>
                <w:szCs w:val="24"/>
                <w:lang w:val="en-US"/>
              </w:rP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Темы мини-проектов: </w:t>
            </w:r>
          </w:p>
          <w:p w:rsidR="00DE2B4F" w:rsidRPr="00B25496" w:rsidRDefault="00DE2B4F"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«Планирование сбережений как одного из способов достижения финансовых целей»; «Сравнительный анализ финансовых организаций для осуществления выбора сберегательных депозитов на основе полученных критериев (процентных ставок, способов начисления процентов и других условий)», «Анализ возможностей интернет-</w:t>
            </w:r>
          </w:p>
        </w:tc>
        <w:tc>
          <w:tcPr>
            <w:tcW w:w="2693" w:type="dxa"/>
            <w:gridSpan w:val="2"/>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line="258" w:lineRule="auto"/>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(П): выбирают наиболее эффективные способы решения задач; контролируют и оценивают процесс и результат деятельности. </w:t>
            </w:r>
          </w:p>
          <w:p w:rsidR="00DE2B4F" w:rsidRPr="00B25496" w:rsidRDefault="00DE2B4F" w:rsidP="00B25496">
            <w:pPr>
              <w:spacing w:after="0" w:line="280" w:lineRule="auto"/>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(К): договариваются о распределении функций и ролей в совместной деятельности. </w:t>
            </w:r>
          </w:p>
          <w:p w:rsidR="00DE2B4F" w:rsidRPr="00B25496" w:rsidRDefault="00DE2B4F" w:rsidP="00B25496">
            <w:pPr>
              <w:spacing w:after="0"/>
              <w:ind w:right="44"/>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(Р): адекватно воспринимают предложения и оценку учителей, товарищей, родителей и других людей. (Л): определяют свою личностную позицию; адекватную дифференцированную самооценку своей успешности. </w:t>
            </w:r>
          </w:p>
        </w:tc>
        <w:tc>
          <w:tcPr>
            <w:tcW w:w="2694" w:type="dxa"/>
            <w:gridSpan w:val="2"/>
            <w:tcBorders>
              <w:top w:val="single" w:sz="3" w:space="0" w:color="000000"/>
              <w:left w:val="single" w:sz="3" w:space="0" w:color="000000"/>
              <w:bottom w:val="single" w:sz="3" w:space="0" w:color="000000"/>
              <w:right w:val="single" w:sz="3" w:space="0" w:color="000000"/>
            </w:tcBorders>
          </w:tcPr>
          <w:p w:rsidR="00DE2B4F" w:rsidRPr="00B25496" w:rsidRDefault="00DE2B4F" w:rsidP="00B25496">
            <w:pPr>
              <w:spacing w:after="0"/>
              <w:ind w:right="3"/>
              <w:rPr>
                <w:rFonts w:ascii="Times New Roman" w:eastAsia="Times New Roman" w:hAnsi="Times New Roman" w:cs="Times New Roman"/>
                <w:color w:val="000000"/>
                <w:sz w:val="24"/>
                <w:szCs w:val="24"/>
              </w:rPr>
            </w:pP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ind w:right="3"/>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Практикум – минипроекты, экскурсия в коммерческий банк, контроль </w:t>
            </w:r>
          </w:p>
        </w:tc>
      </w:tr>
      <w:tr w:rsidR="00DE2B4F" w:rsidRPr="00B25496" w:rsidTr="00DE2B4F">
        <w:trPr>
          <w:trHeight w:val="701"/>
        </w:trPr>
        <w:tc>
          <w:tcPr>
            <w:tcW w:w="524"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123"/>
              <w:rPr>
                <w:rFonts w:ascii="Times New Roman" w:eastAsia="Times New Roman" w:hAnsi="Times New Roman" w:cs="Times New Roman"/>
                <w:color w:val="000000"/>
                <w:sz w:val="24"/>
                <w:szCs w:val="24"/>
              </w:rPr>
            </w:pPr>
          </w:p>
        </w:tc>
        <w:tc>
          <w:tcPr>
            <w:tcW w:w="681"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123"/>
              <w:rPr>
                <w:rFonts w:ascii="Times New Roman" w:eastAsia="Times New Roman" w:hAnsi="Times New Roman" w:cs="Times New Roman"/>
                <w:color w:val="000000"/>
                <w:sz w:val="24"/>
                <w:szCs w:val="24"/>
              </w:rPr>
            </w:pPr>
          </w:p>
        </w:tc>
        <w:tc>
          <w:tcPr>
            <w:tcW w:w="819"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123"/>
              <w:rPr>
                <w:rFonts w:ascii="Times New Roman" w:eastAsia="Times New Roman" w:hAnsi="Times New Roman" w:cs="Times New Roman"/>
                <w:color w:val="000000"/>
                <w:sz w:val="24"/>
                <w:szCs w:val="24"/>
              </w:rPr>
            </w:pPr>
          </w:p>
        </w:tc>
        <w:tc>
          <w:tcPr>
            <w:tcW w:w="2055" w:type="dxa"/>
            <w:gridSpan w:val="2"/>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123"/>
              <w:rPr>
                <w:rFonts w:ascii="Times New Roman" w:eastAsia="Times New Roman" w:hAnsi="Times New Roman" w:cs="Times New Roman"/>
                <w:color w:val="000000"/>
                <w:sz w:val="24"/>
                <w:szCs w:val="24"/>
              </w:rPr>
            </w:pP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банкинга для решения текущих и перспективных финансовых задач». </w:t>
            </w:r>
          </w:p>
        </w:tc>
        <w:tc>
          <w:tcPr>
            <w:tcW w:w="2693" w:type="dxa"/>
            <w:gridSpan w:val="2"/>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123"/>
              <w:rPr>
                <w:rFonts w:ascii="Times New Roman" w:eastAsia="Times New Roman" w:hAnsi="Times New Roman" w:cs="Times New Roman"/>
                <w:color w:val="000000"/>
                <w:sz w:val="24"/>
                <w:szCs w:val="24"/>
              </w:rPr>
            </w:pPr>
          </w:p>
        </w:tc>
        <w:tc>
          <w:tcPr>
            <w:tcW w:w="2694" w:type="dxa"/>
            <w:gridSpan w:val="2"/>
            <w:tcBorders>
              <w:top w:val="single" w:sz="3" w:space="0" w:color="000000"/>
              <w:left w:val="single" w:sz="3" w:space="0" w:color="000000"/>
              <w:bottom w:val="single" w:sz="3" w:space="0" w:color="000000"/>
              <w:right w:val="single" w:sz="4" w:space="0" w:color="auto"/>
            </w:tcBorders>
          </w:tcPr>
          <w:p w:rsidR="00DE2B4F" w:rsidRPr="00B25496" w:rsidRDefault="00DE2B4F" w:rsidP="00B25496">
            <w:pPr>
              <w:spacing w:after="123"/>
              <w:rPr>
                <w:rFonts w:ascii="Times New Roman" w:eastAsia="Times New Roman" w:hAnsi="Times New Roman" w:cs="Times New Roman"/>
                <w:color w:val="000000"/>
                <w:sz w:val="24"/>
                <w:szCs w:val="24"/>
              </w:rPr>
            </w:pPr>
          </w:p>
        </w:tc>
        <w:tc>
          <w:tcPr>
            <w:tcW w:w="2409" w:type="dxa"/>
            <w:tcBorders>
              <w:top w:val="single" w:sz="3" w:space="0" w:color="000000"/>
              <w:left w:val="single" w:sz="4" w:space="0" w:color="auto"/>
              <w:bottom w:val="single" w:sz="3" w:space="0" w:color="000000"/>
              <w:right w:val="single" w:sz="3" w:space="0" w:color="000000"/>
            </w:tcBorders>
            <w:shd w:val="clear" w:color="auto" w:fill="auto"/>
          </w:tcPr>
          <w:p w:rsidR="00DE2B4F" w:rsidRPr="00B25496" w:rsidRDefault="00DE2B4F" w:rsidP="00B25496">
            <w:pPr>
              <w:spacing w:after="123"/>
              <w:rPr>
                <w:rFonts w:ascii="Times New Roman" w:eastAsia="Times New Roman" w:hAnsi="Times New Roman" w:cs="Times New Roman"/>
                <w:color w:val="000000"/>
                <w:sz w:val="24"/>
                <w:szCs w:val="24"/>
              </w:rPr>
            </w:pPr>
          </w:p>
        </w:tc>
      </w:tr>
      <w:tr w:rsidR="00DE2B4F" w:rsidRPr="00B25496" w:rsidTr="00DE2B4F">
        <w:trPr>
          <w:trHeight w:val="240"/>
        </w:trPr>
        <w:tc>
          <w:tcPr>
            <w:tcW w:w="524" w:type="dxa"/>
            <w:tcBorders>
              <w:top w:val="single" w:sz="3" w:space="0" w:color="000000"/>
              <w:left w:val="single" w:sz="3" w:space="0" w:color="000000"/>
              <w:bottom w:val="single" w:sz="3" w:space="0" w:color="000000"/>
              <w:right w:val="nil"/>
            </w:tcBorders>
            <w:shd w:val="clear" w:color="auto" w:fill="auto"/>
          </w:tcPr>
          <w:p w:rsidR="00DE2B4F" w:rsidRPr="00B25496" w:rsidRDefault="00DE2B4F" w:rsidP="00B25496">
            <w:pPr>
              <w:spacing w:after="123"/>
              <w:rPr>
                <w:rFonts w:ascii="Times New Roman" w:eastAsia="Times New Roman" w:hAnsi="Times New Roman" w:cs="Times New Roman"/>
                <w:color w:val="000000"/>
                <w:sz w:val="24"/>
                <w:szCs w:val="24"/>
              </w:rPr>
            </w:pPr>
          </w:p>
        </w:tc>
        <w:tc>
          <w:tcPr>
            <w:tcW w:w="1500" w:type="dxa"/>
            <w:gridSpan w:val="2"/>
            <w:tcBorders>
              <w:top w:val="single" w:sz="3" w:space="0" w:color="000000"/>
              <w:left w:val="nil"/>
              <w:bottom w:val="single" w:sz="3" w:space="0" w:color="000000"/>
              <w:right w:val="nil"/>
            </w:tcBorders>
            <w:shd w:val="clear" w:color="auto" w:fill="auto"/>
          </w:tcPr>
          <w:p w:rsidR="00DE2B4F" w:rsidRPr="00B25496" w:rsidRDefault="00DE2B4F" w:rsidP="00B25496">
            <w:pPr>
              <w:spacing w:after="123"/>
              <w:rPr>
                <w:rFonts w:ascii="Times New Roman" w:eastAsia="Times New Roman" w:hAnsi="Times New Roman" w:cs="Times New Roman"/>
                <w:color w:val="000000"/>
                <w:sz w:val="24"/>
                <w:szCs w:val="24"/>
              </w:rPr>
            </w:pPr>
          </w:p>
        </w:tc>
        <w:tc>
          <w:tcPr>
            <w:tcW w:w="2055" w:type="dxa"/>
            <w:gridSpan w:val="2"/>
            <w:tcBorders>
              <w:top w:val="single" w:sz="3" w:space="0" w:color="000000"/>
              <w:left w:val="nil"/>
              <w:bottom w:val="single" w:sz="3" w:space="0" w:color="000000"/>
              <w:right w:val="nil"/>
            </w:tcBorders>
            <w:shd w:val="clear" w:color="auto" w:fill="auto"/>
          </w:tcPr>
          <w:p w:rsidR="00DE2B4F" w:rsidRPr="00B25496" w:rsidRDefault="00DE2B4F" w:rsidP="00B25496">
            <w:pPr>
              <w:spacing w:after="123"/>
              <w:rPr>
                <w:rFonts w:ascii="Times New Roman" w:eastAsia="Times New Roman" w:hAnsi="Times New Roman" w:cs="Times New Roman"/>
                <w:color w:val="000000"/>
                <w:sz w:val="24"/>
                <w:szCs w:val="24"/>
              </w:rPr>
            </w:pPr>
          </w:p>
        </w:tc>
        <w:tc>
          <w:tcPr>
            <w:tcW w:w="5953" w:type="dxa"/>
            <w:gridSpan w:val="3"/>
            <w:tcBorders>
              <w:top w:val="single" w:sz="3" w:space="0" w:color="000000"/>
              <w:left w:val="nil"/>
              <w:bottom w:val="single" w:sz="3" w:space="0" w:color="000000"/>
              <w:right w:val="single" w:sz="4" w:space="0" w:color="auto"/>
            </w:tcBorders>
            <w:shd w:val="clear" w:color="auto" w:fill="auto"/>
          </w:tcPr>
          <w:p w:rsidR="00DE2B4F" w:rsidRPr="00B25496" w:rsidRDefault="00DE2B4F" w:rsidP="00B25496">
            <w:pPr>
              <w:spacing w:after="0"/>
              <w:ind w:left="324"/>
              <w:rPr>
                <w:rFonts w:ascii="Times New Roman" w:eastAsia="Times New Roman" w:hAnsi="Times New Roman" w:cs="Times New Roman"/>
                <w:color w:val="000000"/>
                <w:sz w:val="24"/>
                <w:szCs w:val="24"/>
              </w:rPr>
            </w:pPr>
            <w:bookmarkStart w:id="0" w:name="_Hlk82556357"/>
            <w:r w:rsidRPr="00B25496">
              <w:rPr>
                <w:rFonts w:ascii="Times New Roman" w:eastAsia="Times New Roman" w:hAnsi="Times New Roman" w:cs="Times New Roman"/>
                <w:b/>
                <w:color w:val="000000"/>
                <w:sz w:val="24"/>
                <w:szCs w:val="24"/>
              </w:rPr>
              <w:t xml:space="preserve">Итоговое повторение и обобщение (2 час) </w:t>
            </w:r>
            <w:bookmarkEnd w:id="0"/>
          </w:p>
        </w:tc>
        <w:tc>
          <w:tcPr>
            <w:tcW w:w="2694" w:type="dxa"/>
            <w:gridSpan w:val="2"/>
            <w:tcBorders>
              <w:top w:val="single" w:sz="3" w:space="0" w:color="000000"/>
              <w:left w:val="single" w:sz="4" w:space="0" w:color="auto"/>
              <w:bottom w:val="single" w:sz="3" w:space="0" w:color="000000"/>
              <w:right w:val="single" w:sz="4" w:space="0" w:color="auto"/>
            </w:tcBorders>
          </w:tcPr>
          <w:p w:rsidR="00DE2B4F" w:rsidRPr="00B25496" w:rsidRDefault="00DE2B4F" w:rsidP="00B25496">
            <w:pPr>
              <w:spacing w:after="123"/>
              <w:rPr>
                <w:rFonts w:ascii="Times New Roman" w:eastAsia="Times New Roman" w:hAnsi="Times New Roman" w:cs="Times New Roman"/>
                <w:color w:val="000000"/>
                <w:sz w:val="24"/>
                <w:szCs w:val="24"/>
              </w:rPr>
            </w:pPr>
          </w:p>
        </w:tc>
        <w:tc>
          <w:tcPr>
            <w:tcW w:w="2409" w:type="dxa"/>
            <w:tcBorders>
              <w:top w:val="single" w:sz="3" w:space="0" w:color="000000"/>
              <w:left w:val="single" w:sz="4" w:space="0" w:color="auto"/>
              <w:bottom w:val="single" w:sz="3" w:space="0" w:color="000000"/>
              <w:right w:val="single" w:sz="3" w:space="0" w:color="000000"/>
            </w:tcBorders>
            <w:shd w:val="clear" w:color="auto" w:fill="auto"/>
          </w:tcPr>
          <w:p w:rsidR="00DE2B4F" w:rsidRPr="00B25496" w:rsidRDefault="00DE2B4F" w:rsidP="00B25496">
            <w:pPr>
              <w:spacing w:after="123"/>
              <w:rPr>
                <w:rFonts w:ascii="Times New Roman" w:eastAsia="Times New Roman" w:hAnsi="Times New Roman" w:cs="Times New Roman"/>
                <w:color w:val="000000"/>
                <w:sz w:val="24"/>
                <w:szCs w:val="24"/>
              </w:rPr>
            </w:pPr>
          </w:p>
        </w:tc>
      </w:tr>
      <w:tr w:rsidR="00DE2B4F" w:rsidRPr="00B25496" w:rsidTr="00DE2B4F">
        <w:trPr>
          <w:trHeight w:val="2081"/>
        </w:trPr>
        <w:tc>
          <w:tcPr>
            <w:tcW w:w="524"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ind w:right="31"/>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lastRenderedPageBreak/>
              <w:t xml:space="preserve">33 </w:t>
            </w:r>
          </w:p>
          <w:p w:rsidR="00DE2B4F" w:rsidRPr="00B25496" w:rsidRDefault="00DE2B4F" w:rsidP="00B25496">
            <w:pPr>
              <w:spacing w:after="0"/>
              <w:ind w:right="31"/>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34 </w:t>
            </w:r>
          </w:p>
        </w:tc>
        <w:tc>
          <w:tcPr>
            <w:tcW w:w="681"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ind w:left="2"/>
              <w:jc w:val="center"/>
              <w:rPr>
                <w:rFonts w:ascii="Times New Roman" w:eastAsia="Times New Roman" w:hAnsi="Times New Roman" w:cs="Times New Roman"/>
                <w:color w:val="000000"/>
                <w:sz w:val="24"/>
                <w:szCs w:val="24"/>
                <w:lang w:val="en-US"/>
              </w:rPr>
            </w:pPr>
          </w:p>
        </w:tc>
        <w:tc>
          <w:tcPr>
            <w:tcW w:w="819"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ind w:right="35"/>
              <w:jc w:val="center"/>
              <w:rPr>
                <w:rFonts w:ascii="Times New Roman" w:eastAsia="Times New Roman" w:hAnsi="Times New Roman" w:cs="Times New Roman"/>
                <w:color w:val="000000"/>
                <w:sz w:val="24"/>
                <w:szCs w:val="24"/>
                <w:lang w:val="en-US"/>
              </w:rPr>
            </w:pPr>
            <w:r w:rsidRPr="00B25496">
              <w:rPr>
                <w:rFonts w:ascii="Times New Roman" w:eastAsia="Times New Roman" w:hAnsi="Times New Roman" w:cs="Times New Roman"/>
                <w:color w:val="000000"/>
                <w:sz w:val="24"/>
                <w:szCs w:val="24"/>
                <w:lang w:val="en-US"/>
              </w:rPr>
              <w:t xml:space="preserve">2 </w:t>
            </w:r>
          </w:p>
        </w:tc>
        <w:tc>
          <w:tcPr>
            <w:tcW w:w="2055" w:type="dxa"/>
            <w:gridSpan w:val="2"/>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Практическая работа «Уровень моей финансовой грамотности».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rPr>
                <w:rFonts w:ascii="Times New Roman" w:eastAsia="Times New Roman" w:hAnsi="Times New Roman" w:cs="Times New Roman"/>
                <w:color w:val="000000"/>
                <w:sz w:val="24"/>
                <w:szCs w:val="24"/>
              </w:rPr>
            </w:pPr>
          </w:p>
        </w:tc>
        <w:tc>
          <w:tcPr>
            <w:tcW w:w="2693" w:type="dxa"/>
            <w:gridSpan w:val="2"/>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ind w:right="40"/>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(П): выбирают наиболее эффективные способы решения задач; контролируют и оценивают процесс и результат деятельности. </w:t>
            </w:r>
          </w:p>
          <w:p w:rsidR="00DE2B4F" w:rsidRPr="00B25496" w:rsidRDefault="00DE2B4F" w:rsidP="00B25496">
            <w:pPr>
              <w:spacing w:after="0" w:line="277" w:lineRule="auto"/>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(К): договариваются о распределении функций и ролей в совместной деятельности. </w:t>
            </w:r>
          </w:p>
          <w:p w:rsidR="00DE2B4F" w:rsidRPr="00B25496" w:rsidRDefault="00DE2B4F" w:rsidP="00B25496">
            <w:pPr>
              <w:spacing w:after="0"/>
              <w:ind w:right="39"/>
              <w:jc w:val="both"/>
              <w:rPr>
                <w:rFonts w:ascii="Times New Roman" w:eastAsia="Times New Roman" w:hAnsi="Times New Roman" w:cs="Times New Roman"/>
                <w:color w:val="000000"/>
                <w:sz w:val="24"/>
                <w:szCs w:val="24"/>
              </w:rPr>
            </w:pPr>
            <w:r w:rsidRPr="00B25496">
              <w:rPr>
                <w:rFonts w:ascii="Times New Roman" w:eastAsia="Times New Roman" w:hAnsi="Times New Roman" w:cs="Times New Roman"/>
                <w:color w:val="000000"/>
                <w:sz w:val="24"/>
                <w:szCs w:val="24"/>
              </w:rPr>
              <w:t xml:space="preserve">(Р): адекватно воспринимают предложения и оценку учителей, товарищей, родителей и других людей. (Л): определяют свою личностную позицию; адекватную дифференцированную самооценку своей успешности. </w:t>
            </w:r>
          </w:p>
        </w:tc>
        <w:tc>
          <w:tcPr>
            <w:tcW w:w="2694" w:type="dxa"/>
            <w:gridSpan w:val="2"/>
            <w:tcBorders>
              <w:top w:val="single" w:sz="3" w:space="0" w:color="000000"/>
              <w:left w:val="single" w:sz="3" w:space="0" w:color="000000"/>
              <w:bottom w:val="single" w:sz="3" w:space="0" w:color="000000"/>
              <w:right w:val="single" w:sz="3" w:space="0" w:color="000000"/>
            </w:tcBorders>
          </w:tcPr>
          <w:p w:rsidR="00DE2B4F" w:rsidRPr="00A147B8" w:rsidRDefault="00DE2B4F" w:rsidP="00B25496">
            <w:pPr>
              <w:spacing w:after="0"/>
              <w:rPr>
                <w:rFonts w:ascii="Times New Roman" w:eastAsia="Times New Roman" w:hAnsi="Times New Roman" w:cs="Times New Roman"/>
                <w:color w:val="000000"/>
                <w:sz w:val="24"/>
                <w:szCs w:val="24"/>
              </w:rPr>
            </w:pP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DE2B4F" w:rsidRPr="00B25496" w:rsidRDefault="00DE2B4F" w:rsidP="00B25496">
            <w:pPr>
              <w:spacing w:after="0"/>
              <w:rPr>
                <w:rFonts w:ascii="Times New Roman" w:eastAsia="Times New Roman" w:hAnsi="Times New Roman" w:cs="Times New Roman"/>
                <w:color w:val="000000"/>
                <w:sz w:val="24"/>
                <w:szCs w:val="24"/>
                <w:lang w:val="en-US"/>
              </w:rPr>
            </w:pPr>
            <w:proofErr w:type="spellStart"/>
            <w:r w:rsidRPr="00B25496">
              <w:rPr>
                <w:rFonts w:ascii="Times New Roman" w:eastAsia="Times New Roman" w:hAnsi="Times New Roman" w:cs="Times New Roman"/>
                <w:color w:val="000000"/>
                <w:sz w:val="24"/>
                <w:szCs w:val="24"/>
                <w:lang w:val="en-US"/>
              </w:rPr>
              <w:t>Практикум</w:t>
            </w:r>
            <w:proofErr w:type="spellEnd"/>
            <w:r w:rsidRPr="00B25496">
              <w:rPr>
                <w:rFonts w:ascii="Times New Roman" w:eastAsia="Times New Roman" w:hAnsi="Times New Roman" w:cs="Times New Roman"/>
                <w:color w:val="000000"/>
                <w:sz w:val="24"/>
                <w:szCs w:val="24"/>
                <w:lang w:val="en-US"/>
              </w:rPr>
              <w:t xml:space="preserve">, </w:t>
            </w:r>
            <w:proofErr w:type="spellStart"/>
            <w:r w:rsidRPr="00B25496">
              <w:rPr>
                <w:rFonts w:ascii="Times New Roman" w:eastAsia="Times New Roman" w:hAnsi="Times New Roman" w:cs="Times New Roman"/>
                <w:color w:val="000000"/>
                <w:sz w:val="24"/>
                <w:szCs w:val="24"/>
                <w:lang w:val="en-US"/>
              </w:rPr>
              <w:t>контроль</w:t>
            </w:r>
            <w:proofErr w:type="spellEnd"/>
            <w:r w:rsidRPr="00B25496">
              <w:rPr>
                <w:rFonts w:ascii="Times New Roman" w:eastAsia="Times New Roman" w:hAnsi="Times New Roman" w:cs="Times New Roman"/>
                <w:color w:val="000000"/>
                <w:sz w:val="24"/>
                <w:szCs w:val="24"/>
                <w:lang w:val="en-US"/>
              </w:rPr>
              <w:t xml:space="preserve"> </w:t>
            </w:r>
          </w:p>
        </w:tc>
      </w:tr>
    </w:tbl>
    <w:p w:rsidR="00E1711E" w:rsidRDefault="00E1711E"/>
    <w:p w:rsidR="003E2380" w:rsidRDefault="003E2380"/>
    <w:p w:rsidR="003E2380" w:rsidRDefault="003E2380"/>
    <w:p w:rsidR="003E2380" w:rsidRPr="003E2380" w:rsidRDefault="003E2380" w:rsidP="003E2380">
      <w:pPr>
        <w:spacing w:after="5" w:line="271" w:lineRule="auto"/>
        <w:ind w:left="-15" w:right="1837" w:firstLine="1971"/>
        <w:rPr>
          <w:rFonts w:ascii="Times New Roman" w:eastAsia="Times New Roman" w:hAnsi="Times New Roman" w:cs="Times New Roman"/>
          <w:color w:val="000000"/>
          <w:sz w:val="24"/>
          <w:szCs w:val="24"/>
        </w:rPr>
      </w:pPr>
      <w:r w:rsidRPr="003E2380">
        <w:rPr>
          <w:rFonts w:ascii="Times New Roman" w:eastAsia="Times New Roman" w:hAnsi="Times New Roman" w:cs="Times New Roman"/>
          <w:b/>
          <w:color w:val="000000"/>
          <w:sz w:val="24"/>
          <w:szCs w:val="24"/>
        </w:rPr>
        <w:t>Учебно-методическое и материально-техническое обеспечение курса</w:t>
      </w:r>
      <w:r>
        <w:rPr>
          <w:rFonts w:ascii="Times New Roman" w:eastAsia="Times New Roman" w:hAnsi="Times New Roman" w:cs="Times New Roman"/>
          <w:b/>
          <w:color w:val="000000"/>
          <w:sz w:val="24"/>
          <w:szCs w:val="24"/>
        </w:rPr>
        <w:t>.</w:t>
      </w:r>
      <w:r w:rsidR="006A1704">
        <w:rPr>
          <w:rFonts w:ascii="Times New Roman" w:eastAsia="Times New Roman" w:hAnsi="Times New Roman" w:cs="Times New Roman"/>
          <w:b/>
          <w:color w:val="000000"/>
          <w:sz w:val="24"/>
          <w:szCs w:val="24"/>
        </w:rPr>
        <w:t xml:space="preserve"> </w:t>
      </w:r>
      <w:r w:rsidRPr="003E2380">
        <w:rPr>
          <w:rFonts w:ascii="Times New Roman" w:eastAsia="Times New Roman" w:hAnsi="Times New Roman" w:cs="Times New Roman"/>
          <w:b/>
          <w:color w:val="000000"/>
          <w:sz w:val="24"/>
          <w:szCs w:val="24"/>
        </w:rPr>
        <w:t xml:space="preserve">Технические средства обучения: </w:t>
      </w:r>
    </w:p>
    <w:p w:rsidR="003E2380" w:rsidRPr="003E2380" w:rsidRDefault="003E2380" w:rsidP="003E2380">
      <w:pPr>
        <w:numPr>
          <w:ilvl w:val="0"/>
          <w:numId w:val="5"/>
        </w:numPr>
        <w:spacing w:after="5" w:line="269" w:lineRule="auto"/>
        <w:ind w:right="5" w:hanging="708"/>
        <w:jc w:val="both"/>
        <w:rPr>
          <w:rFonts w:ascii="Times New Roman" w:eastAsia="Times New Roman" w:hAnsi="Times New Roman" w:cs="Times New Roman"/>
          <w:color w:val="000000"/>
          <w:sz w:val="24"/>
          <w:szCs w:val="24"/>
          <w:lang w:val="en-US"/>
        </w:rPr>
      </w:pPr>
      <w:proofErr w:type="spellStart"/>
      <w:r w:rsidRPr="003E2380">
        <w:rPr>
          <w:rFonts w:ascii="Times New Roman" w:eastAsia="Times New Roman" w:hAnsi="Times New Roman" w:cs="Times New Roman"/>
          <w:color w:val="000000"/>
          <w:sz w:val="24"/>
          <w:szCs w:val="24"/>
          <w:lang w:val="en-US"/>
        </w:rPr>
        <w:t>Интерактивная</w:t>
      </w:r>
      <w:proofErr w:type="spellEnd"/>
      <w:r w:rsidRPr="003E2380">
        <w:rPr>
          <w:rFonts w:ascii="Times New Roman" w:eastAsia="Times New Roman" w:hAnsi="Times New Roman" w:cs="Times New Roman"/>
          <w:color w:val="000000"/>
          <w:sz w:val="24"/>
          <w:szCs w:val="24"/>
          <w:lang w:val="en-US"/>
        </w:rPr>
        <w:t xml:space="preserve"> </w:t>
      </w:r>
      <w:proofErr w:type="spellStart"/>
      <w:r w:rsidRPr="003E2380">
        <w:rPr>
          <w:rFonts w:ascii="Times New Roman" w:eastAsia="Times New Roman" w:hAnsi="Times New Roman" w:cs="Times New Roman"/>
          <w:color w:val="000000"/>
          <w:sz w:val="24"/>
          <w:szCs w:val="24"/>
          <w:lang w:val="en-US"/>
        </w:rPr>
        <w:t>доска</w:t>
      </w:r>
      <w:proofErr w:type="spellEnd"/>
      <w:r w:rsidRPr="003E2380">
        <w:rPr>
          <w:rFonts w:ascii="Times New Roman" w:eastAsia="Times New Roman" w:hAnsi="Times New Roman" w:cs="Times New Roman"/>
          <w:color w:val="000000"/>
          <w:sz w:val="24"/>
          <w:szCs w:val="24"/>
          <w:lang w:val="en-US"/>
        </w:rPr>
        <w:t xml:space="preserve"> </w:t>
      </w:r>
    </w:p>
    <w:p w:rsidR="003E2380" w:rsidRPr="003E2380" w:rsidRDefault="003E2380" w:rsidP="003E2380">
      <w:pPr>
        <w:numPr>
          <w:ilvl w:val="0"/>
          <w:numId w:val="5"/>
        </w:numPr>
        <w:spacing w:after="5" w:line="269" w:lineRule="auto"/>
        <w:ind w:right="5" w:hanging="708"/>
        <w:jc w:val="both"/>
        <w:rPr>
          <w:rFonts w:ascii="Times New Roman" w:eastAsia="Times New Roman" w:hAnsi="Times New Roman" w:cs="Times New Roman"/>
          <w:color w:val="000000"/>
          <w:sz w:val="24"/>
          <w:szCs w:val="24"/>
          <w:lang w:val="en-US"/>
        </w:rPr>
      </w:pPr>
      <w:proofErr w:type="spellStart"/>
      <w:r w:rsidRPr="003E2380">
        <w:rPr>
          <w:rFonts w:ascii="Times New Roman" w:eastAsia="Times New Roman" w:hAnsi="Times New Roman" w:cs="Times New Roman"/>
          <w:color w:val="000000"/>
          <w:sz w:val="24"/>
          <w:szCs w:val="24"/>
          <w:lang w:val="en-US"/>
        </w:rPr>
        <w:t>Компьютер</w:t>
      </w:r>
      <w:proofErr w:type="spellEnd"/>
      <w:r w:rsidRPr="003E2380">
        <w:rPr>
          <w:rFonts w:ascii="Times New Roman" w:eastAsia="Times New Roman" w:hAnsi="Times New Roman" w:cs="Times New Roman"/>
          <w:color w:val="000000"/>
          <w:sz w:val="24"/>
          <w:szCs w:val="24"/>
          <w:lang w:val="en-US"/>
        </w:rPr>
        <w:t xml:space="preserve"> </w:t>
      </w:r>
    </w:p>
    <w:p w:rsidR="003E2380" w:rsidRPr="003E2380" w:rsidRDefault="003E2380" w:rsidP="003E2380">
      <w:pPr>
        <w:numPr>
          <w:ilvl w:val="0"/>
          <w:numId w:val="5"/>
        </w:numPr>
        <w:spacing w:after="5" w:line="269" w:lineRule="auto"/>
        <w:ind w:right="5" w:hanging="708"/>
        <w:jc w:val="both"/>
        <w:rPr>
          <w:rFonts w:ascii="Times New Roman" w:eastAsia="Times New Roman" w:hAnsi="Times New Roman" w:cs="Times New Roman"/>
          <w:color w:val="000000"/>
          <w:sz w:val="24"/>
          <w:szCs w:val="24"/>
          <w:lang w:val="en-US"/>
        </w:rPr>
      </w:pPr>
      <w:proofErr w:type="spellStart"/>
      <w:r w:rsidRPr="003E2380">
        <w:rPr>
          <w:rFonts w:ascii="Times New Roman" w:eastAsia="Times New Roman" w:hAnsi="Times New Roman" w:cs="Times New Roman"/>
          <w:color w:val="000000"/>
          <w:sz w:val="24"/>
          <w:szCs w:val="24"/>
          <w:lang w:val="en-US"/>
        </w:rPr>
        <w:t>Мультимедиа-проектор</w:t>
      </w:r>
      <w:proofErr w:type="spellEnd"/>
      <w:r w:rsidRPr="003E2380">
        <w:rPr>
          <w:rFonts w:ascii="Times New Roman" w:eastAsia="Times New Roman" w:hAnsi="Times New Roman" w:cs="Times New Roman"/>
          <w:color w:val="000000"/>
          <w:sz w:val="24"/>
          <w:szCs w:val="24"/>
          <w:lang w:val="en-US"/>
        </w:rPr>
        <w:t xml:space="preserve"> </w:t>
      </w:r>
    </w:p>
    <w:p w:rsidR="003E2380" w:rsidRPr="003E2380" w:rsidRDefault="003E2380" w:rsidP="003E2380">
      <w:pPr>
        <w:spacing w:after="27"/>
        <w:rPr>
          <w:rFonts w:ascii="Times New Roman" w:eastAsia="Times New Roman" w:hAnsi="Times New Roman" w:cs="Times New Roman"/>
          <w:color w:val="000000"/>
          <w:sz w:val="24"/>
          <w:szCs w:val="24"/>
          <w:lang w:val="en-US"/>
        </w:rPr>
      </w:pPr>
    </w:p>
    <w:p w:rsidR="003E2380" w:rsidRPr="003E2380" w:rsidRDefault="003E2380" w:rsidP="003E2380">
      <w:pPr>
        <w:spacing w:after="5" w:line="271" w:lineRule="auto"/>
        <w:ind w:left="-5" w:right="1837" w:hanging="10"/>
        <w:rPr>
          <w:rFonts w:ascii="Times New Roman" w:eastAsia="Times New Roman" w:hAnsi="Times New Roman" w:cs="Times New Roman"/>
          <w:color w:val="000000"/>
          <w:sz w:val="24"/>
          <w:szCs w:val="24"/>
          <w:lang w:val="en-US"/>
        </w:rPr>
      </w:pPr>
      <w:proofErr w:type="spellStart"/>
      <w:r w:rsidRPr="003E2380">
        <w:rPr>
          <w:rFonts w:ascii="Times New Roman" w:eastAsia="Times New Roman" w:hAnsi="Times New Roman" w:cs="Times New Roman"/>
          <w:b/>
          <w:color w:val="000000"/>
          <w:sz w:val="24"/>
          <w:szCs w:val="24"/>
          <w:lang w:val="en-US"/>
        </w:rPr>
        <w:t>Учебная</w:t>
      </w:r>
      <w:proofErr w:type="spellEnd"/>
      <w:r w:rsidRPr="003E2380">
        <w:rPr>
          <w:rFonts w:ascii="Times New Roman" w:eastAsia="Times New Roman" w:hAnsi="Times New Roman" w:cs="Times New Roman"/>
          <w:b/>
          <w:color w:val="000000"/>
          <w:sz w:val="24"/>
          <w:szCs w:val="24"/>
          <w:lang w:val="en-US"/>
        </w:rPr>
        <w:t xml:space="preserve"> </w:t>
      </w:r>
      <w:proofErr w:type="spellStart"/>
      <w:r w:rsidRPr="003E2380">
        <w:rPr>
          <w:rFonts w:ascii="Times New Roman" w:eastAsia="Times New Roman" w:hAnsi="Times New Roman" w:cs="Times New Roman"/>
          <w:b/>
          <w:color w:val="000000"/>
          <w:sz w:val="24"/>
          <w:szCs w:val="24"/>
          <w:lang w:val="en-US"/>
        </w:rPr>
        <w:t>литература</w:t>
      </w:r>
      <w:proofErr w:type="spellEnd"/>
      <w:r w:rsidRPr="003E2380">
        <w:rPr>
          <w:rFonts w:ascii="Times New Roman" w:eastAsia="Times New Roman" w:hAnsi="Times New Roman" w:cs="Times New Roman"/>
          <w:b/>
          <w:color w:val="000000"/>
          <w:sz w:val="24"/>
          <w:szCs w:val="24"/>
          <w:lang w:val="en-US"/>
        </w:rPr>
        <w:t xml:space="preserve">: </w:t>
      </w:r>
    </w:p>
    <w:p w:rsidR="003E2380" w:rsidRPr="003E2380" w:rsidRDefault="003E2380" w:rsidP="003E2380">
      <w:pPr>
        <w:numPr>
          <w:ilvl w:val="0"/>
          <w:numId w:val="6"/>
        </w:numPr>
        <w:spacing w:after="5" w:line="269" w:lineRule="auto"/>
        <w:ind w:right="5" w:hanging="10"/>
        <w:jc w:val="both"/>
        <w:rPr>
          <w:rFonts w:ascii="Times New Roman" w:eastAsia="Times New Roman" w:hAnsi="Times New Roman" w:cs="Times New Roman"/>
          <w:color w:val="000000"/>
          <w:sz w:val="24"/>
          <w:szCs w:val="24"/>
        </w:rPr>
      </w:pPr>
      <w:r w:rsidRPr="003E2380">
        <w:rPr>
          <w:rFonts w:ascii="Times New Roman" w:eastAsia="Times New Roman" w:hAnsi="Times New Roman" w:cs="Times New Roman"/>
          <w:color w:val="000000"/>
          <w:sz w:val="24"/>
          <w:szCs w:val="24"/>
        </w:rPr>
        <w:t xml:space="preserve">Лавренова, Е. Б. Финансовая грамотность: учебная программа. 8–9 классы общеобразоват. орг. / Е. Б. Лавренова, О. И. Рязанова, И. В. Липсиц. — М.: ВИТА-ПРЕСС, 2014. — 32 </w:t>
      </w:r>
      <w:r w:rsidRPr="003E2380">
        <w:rPr>
          <w:rFonts w:ascii="Times New Roman" w:eastAsia="Times New Roman" w:hAnsi="Times New Roman" w:cs="Times New Roman"/>
          <w:color w:val="000000"/>
          <w:sz w:val="24"/>
          <w:szCs w:val="24"/>
          <w:lang w:val="en-US"/>
        </w:rPr>
        <w:t>c</w:t>
      </w:r>
      <w:r w:rsidRPr="003E2380">
        <w:rPr>
          <w:rFonts w:ascii="Times New Roman" w:eastAsia="Times New Roman" w:hAnsi="Times New Roman" w:cs="Times New Roman"/>
          <w:color w:val="000000"/>
          <w:sz w:val="24"/>
          <w:szCs w:val="24"/>
        </w:rPr>
        <w:t xml:space="preserve">. </w:t>
      </w:r>
    </w:p>
    <w:p w:rsidR="003E2380" w:rsidRPr="003E2380" w:rsidRDefault="003E2380" w:rsidP="003E2380">
      <w:pPr>
        <w:numPr>
          <w:ilvl w:val="0"/>
          <w:numId w:val="6"/>
        </w:numPr>
        <w:spacing w:after="5" w:line="269" w:lineRule="auto"/>
        <w:ind w:right="5" w:hanging="10"/>
        <w:jc w:val="both"/>
        <w:rPr>
          <w:rFonts w:ascii="Times New Roman" w:eastAsia="Times New Roman" w:hAnsi="Times New Roman" w:cs="Times New Roman"/>
          <w:color w:val="000000"/>
          <w:sz w:val="24"/>
          <w:szCs w:val="24"/>
        </w:rPr>
      </w:pPr>
      <w:r w:rsidRPr="003E2380">
        <w:rPr>
          <w:rFonts w:ascii="Times New Roman" w:eastAsia="Times New Roman" w:hAnsi="Times New Roman" w:cs="Times New Roman"/>
          <w:color w:val="000000"/>
          <w:sz w:val="24"/>
          <w:szCs w:val="24"/>
        </w:rPr>
        <w:t xml:space="preserve">Рязанова, О. И. Финансовая грамотность: методические рекомендации для учителя. 8–9 классы обще образоват. орг. / О. И. Рязанова, И. В. Липсиц, Е. Б. Лавренова. — М.: ВИТА-ПРЕСС, 2014. — 144 </w:t>
      </w:r>
      <w:r w:rsidRPr="003E2380">
        <w:rPr>
          <w:rFonts w:ascii="Times New Roman" w:eastAsia="Times New Roman" w:hAnsi="Times New Roman" w:cs="Times New Roman"/>
          <w:color w:val="000000"/>
          <w:sz w:val="24"/>
          <w:szCs w:val="24"/>
          <w:lang w:val="en-US"/>
        </w:rPr>
        <w:t>c</w:t>
      </w:r>
      <w:r w:rsidRPr="003E2380">
        <w:rPr>
          <w:rFonts w:ascii="Times New Roman" w:eastAsia="Times New Roman" w:hAnsi="Times New Roman" w:cs="Times New Roman"/>
          <w:color w:val="000000"/>
          <w:sz w:val="24"/>
          <w:szCs w:val="24"/>
        </w:rPr>
        <w:t xml:space="preserve">. </w:t>
      </w:r>
    </w:p>
    <w:p w:rsidR="003E2380" w:rsidRPr="003E2380" w:rsidRDefault="003E2380" w:rsidP="003E2380">
      <w:pPr>
        <w:numPr>
          <w:ilvl w:val="0"/>
          <w:numId w:val="6"/>
        </w:numPr>
        <w:spacing w:after="5" w:line="269" w:lineRule="auto"/>
        <w:ind w:right="5" w:hanging="10"/>
        <w:jc w:val="both"/>
        <w:rPr>
          <w:rFonts w:ascii="Times New Roman" w:eastAsia="Times New Roman" w:hAnsi="Times New Roman" w:cs="Times New Roman"/>
          <w:color w:val="000000"/>
          <w:sz w:val="24"/>
          <w:szCs w:val="24"/>
        </w:rPr>
      </w:pPr>
      <w:r w:rsidRPr="003E2380">
        <w:rPr>
          <w:rFonts w:ascii="Times New Roman" w:eastAsia="Times New Roman" w:hAnsi="Times New Roman" w:cs="Times New Roman"/>
          <w:color w:val="000000"/>
          <w:sz w:val="24"/>
          <w:szCs w:val="24"/>
        </w:rPr>
        <w:t>Чумаченко, Валерий Валерьевич. Основы финансовой грамотности [Текст]</w:t>
      </w:r>
      <w:proofErr w:type="gramStart"/>
      <w:r w:rsidRPr="003E2380">
        <w:rPr>
          <w:rFonts w:ascii="Times New Roman" w:eastAsia="Times New Roman" w:hAnsi="Times New Roman" w:cs="Times New Roman"/>
          <w:color w:val="000000"/>
          <w:sz w:val="24"/>
          <w:szCs w:val="24"/>
        </w:rPr>
        <w:t xml:space="preserve"> :</w:t>
      </w:r>
      <w:proofErr w:type="gramEnd"/>
      <w:r w:rsidRPr="003E2380">
        <w:rPr>
          <w:rFonts w:ascii="Times New Roman" w:eastAsia="Times New Roman" w:hAnsi="Times New Roman" w:cs="Times New Roman"/>
          <w:color w:val="000000"/>
          <w:sz w:val="24"/>
          <w:szCs w:val="24"/>
        </w:rPr>
        <w:t xml:space="preserve"> методические рекомендации : учебное пособие для общеобразовательных организаций : [16+] / В. В. Чумаченко, А. П. Горяев. - 2-е изд. - Москва : Просвещение, 2017. – 80с. </w:t>
      </w:r>
    </w:p>
    <w:p w:rsidR="003E2380" w:rsidRPr="003E2380" w:rsidRDefault="003E2380" w:rsidP="003E2380">
      <w:pPr>
        <w:numPr>
          <w:ilvl w:val="0"/>
          <w:numId w:val="6"/>
        </w:numPr>
        <w:spacing w:after="5" w:line="269" w:lineRule="auto"/>
        <w:ind w:right="5" w:hanging="10"/>
        <w:jc w:val="both"/>
        <w:rPr>
          <w:rFonts w:ascii="Times New Roman" w:eastAsia="Times New Roman" w:hAnsi="Times New Roman" w:cs="Times New Roman"/>
          <w:color w:val="000000"/>
          <w:sz w:val="24"/>
          <w:szCs w:val="24"/>
        </w:rPr>
      </w:pPr>
      <w:r w:rsidRPr="003E2380">
        <w:rPr>
          <w:rFonts w:ascii="Times New Roman" w:eastAsia="Times New Roman" w:hAnsi="Times New Roman" w:cs="Times New Roman"/>
          <w:color w:val="000000"/>
          <w:sz w:val="24"/>
          <w:szCs w:val="24"/>
        </w:rPr>
        <w:t>Чумаченко, В.В. Основы финансовой грамотности: учебное пособие для общеобразовательных организаций / В.В. Чумаченко</w:t>
      </w:r>
      <w:proofErr w:type="gramStart"/>
      <w:r w:rsidRPr="003E2380">
        <w:rPr>
          <w:rFonts w:ascii="Times New Roman" w:eastAsia="Times New Roman" w:hAnsi="Times New Roman" w:cs="Times New Roman"/>
          <w:color w:val="000000"/>
          <w:sz w:val="24"/>
          <w:szCs w:val="24"/>
        </w:rPr>
        <w:t>,А</w:t>
      </w:r>
      <w:proofErr w:type="gramEnd"/>
      <w:r w:rsidRPr="003E2380">
        <w:rPr>
          <w:rFonts w:ascii="Times New Roman" w:eastAsia="Times New Roman" w:hAnsi="Times New Roman" w:cs="Times New Roman"/>
          <w:color w:val="000000"/>
          <w:sz w:val="24"/>
          <w:szCs w:val="24"/>
        </w:rPr>
        <w:t xml:space="preserve">.П. Горяев. – 2-е изд. – М.: Просвещение, 2017 с. </w:t>
      </w:r>
    </w:p>
    <w:p w:rsidR="003E2380" w:rsidRPr="003E2380" w:rsidRDefault="003E2380" w:rsidP="003E2380">
      <w:pPr>
        <w:spacing w:after="26"/>
        <w:rPr>
          <w:rFonts w:ascii="Times New Roman" w:eastAsia="Times New Roman" w:hAnsi="Times New Roman" w:cs="Times New Roman"/>
          <w:color w:val="000000"/>
          <w:sz w:val="24"/>
          <w:szCs w:val="24"/>
        </w:rPr>
      </w:pPr>
    </w:p>
    <w:p w:rsidR="003E2380" w:rsidRPr="003E2380" w:rsidRDefault="003E2380" w:rsidP="003E2380">
      <w:pPr>
        <w:spacing w:after="5" w:line="271" w:lineRule="auto"/>
        <w:ind w:left="-5" w:right="1837" w:hanging="10"/>
        <w:rPr>
          <w:rFonts w:ascii="Times New Roman" w:eastAsia="Times New Roman" w:hAnsi="Times New Roman" w:cs="Times New Roman"/>
          <w:color w:val="000000"/>
          <w:sz w:val="24"/>
          <w:szCs w:val="24"/>
          <w:lang w:val="en-US"/>
        </w:rPr>
      </w:pPr>
      <w:bookmarkStart w:id="1" w:name="_Hlk83246342"/>
      <w:proofErr w:type="spellStart"/>
      <w:r w:rsidRPr="003E2380">
        <w:rPr>
          <w:rFonts w:ascii="Times New Roman" w:eastAsia="Times New Roman" w:hAnsi="Times New Roman" w:cs="Times New Roman"/>
          <w:b/>
          <w:color w:val="000000"/>
          <w:sz w:val="24"/>
          <w:szCs w:val="24"/>
          <w:lang w:val="en-US"/>
        </w:rPr>
        <w:t>Интернет-ресурсы</w:t>
      </w:r>
      <w:proofErr w:type="spellEnd"/>
      <w:r w:rsidRPr="003E2380">
        <w:rPr>
          <w:rFonts w:ascii="Times New Roman" w:eastAsia="Times New Roman" w:hAnsi="Times New Roman" w:cs="Times New Roman"/>
          <w:b/>
          <w:color w:val="000000"/>
          <w:sz w:val="24"/>
          <w:szCs w:val="24"/>
          <w:lang w:val="en-US"/>
        </w:rPr>
        <w:t xml:space="preserve">: </w:t>
      </w:r>
    </w:p>
    <w:p w:rsidR="003E2380" w:rsidRPr="003E2380" w:rsidRDefault="003E2380" w:rsidP="003E2380">
      <w:pPr>
        <w:numPr>
          <w:ilvl w:val="0"/>
          <w:numId w:val="7"/>
        </w:numPr>
        <w:spacing w:after="5" w:line="269" w:lineRule="auto"/>
        <w:ind w:right="5" w:hanging="708"/>
        <w:jc w:val="both"/>
        <w:rPr>
          <w:rFonts w:ascii="Times New Roman" w:eastAsia="Times New Roman" w:hAnsi="Times New Roman" w:cs="Times New Roman"/>
          <w:color w:val="000000"/>
          <w:sz w:val="24"/>
          <w:szCs w:val="24"/>
        </w:rPr>
      </w:pPr>
      <w:r w:rsidRPr="003E2380">
        <w:rPr>
          <w:rFonts w:ascii="Times New Roman" w:eastAsia="Times New Roman" w:hAnsi="Times New Roman" w:cs="Times New Roman"/>
          <w:color w:val="000000"/>
          <w:sz w:val="24"/>
          <w:szCs w:val="24"/>
        </w:rPr>
        <w:t>Концепции долгосрочного социально-экономического развития Российской Федерации на период до 2020 года [Электронный ресурс]. –</w:t>
      </w:r>
      <w:hyperlink r:id="rId54"/>
      <w:hyperlink r:id="rId55">
        <w:r w:rsidRPr="003E2380">
          <w:rPr>
            <w:rFonts w:ascii="Times New Roman" w:eastAsia="Times New Roman" w:hAnsi="Times New Roman" w:cs="Times New Roman"/>
            <w:color w:val="0563C1"/>
            <w:sz w:val="24"/>
            <w:szCs w:val="24"/>
            <w:u w:val="single" w:color="0563C1"/>
            <w:lang w:val="en-US"/>
          </w:rPr>
          <w:t>URL</w:t>
        </w:r>
        <w:r w:rsidRPr="003E2380">
          <w:rPr>
            <w:rFonts w:ascii="Times New Roman" w:eastAsia="Times New Roman" w:hAnsi="Times New Roman" w:cs="Times New Roman"/>
            <w:color w:val="0563C1"/>
            <w:sz w:val="24"/>
            <w:szCs w:val="24"/>
            <w:u w:val="single" w:color="0563C1"/>
          </w:rPr>
          <w:t>:</w:t>
        </w:r>
        <w:r w:rsidRPr="003E2380">
          <w:rPr>
            <w:rFonts w:ascii="Times New Roman" w:eastAsia="Times New Roman" w:hAnsi="Times New Roman" w:cs="Times New Roman"/>
            <w:color w:val="0563C1"/>
            <w:sz w:val="24"/>
            <w:szCs w:val="24"/>
            <w:u w:val="single" w:color="0563C1"/>
            <w:lang w:val="en-US"/>
          </w:rPr>
          <w:t>http</w:t>
        </w:r>
        <w:r w:rsidRPr="003E2380">
          <w:rPr>
            <w:rFonts w:ascii="Times New Roman" w:eastAsia="Times New Roman" w:hAnsi="Times New Roman" w:cs="Times New Roman"/>
            <w:color w:val="0563C1"/>
            <w:sz w:val="24"/>
            <w:szCs w:val="24"/>
            <w:u w:val="single" w:color="0563C1"/>
          </w:rPr>
          <w:t>://</w:t>
        </w:r>
        <w:r w:rsidRPr="003E2380">
          <w:rPr>
            <w:rFonts w:ascii="Times New Roman" w:eastAsia="Times New Roman" w:hAnsi="Times New Roman" w:cs="Times New Roman"/>
            <w:color w:val="0563C1"/>
            <w:sz w:val="24"/>
            <w:szCs w:val="24"/>
            <w:u w:val="single" w:color="0563C1"/>
            <w:lang w:val="en-US"/>
          </w:rPr>
          <w:t>www</w:t>
        </w:r>
        <w:r w:rsidRPr="003E2380">
          <w:rPr>
            <w:rFonts w:ascii="Times New Roman" w:eastAsia="Times New Roman" w:hAnsi="Times New Roman" w:cs="Times New Roman"/>
            <w:color w:val="0563C1"/>
            <w:sz w:val="24"/>
            <w:szCs w:val="24"/>
            <w:u w:val="single" w:color="0563C1"/>
          </w:rPr>
          <w:t>.</w:t>
        </w:r>
        <w:r w:rsidRPr="003E2380">
          <w:rPr>
            <w:rFonts w:ascii="Times New Roman" w:eastAsia="Times New Roman" w:hAnsi="Times New Roman" w:cs="Times New Roman"/>
            <w:color w:val="0563C1"/>
            <w:sz w:val="24"/>
            <w:szCs w:val="24"/>
            <w:u w:val="single" w:color="0563C1"/>
            <w:lang w:val="en-US"/>
          </w:rPr>
          <w:t>consultant</w:t>
        </w:r>
        <w:r w:rsidRPr="003E2380">
          <w:rPr>
            <w:rFonts w:ascii="Times New Roman" w:eastAsia="Times New Roman" w:hAnsi="Times New Roman" w:cs="Times New Roman"/>
            <w:color w:val="0563C1"/>
            <w:sz w:val="24"/>
            <w:szCs w:val="24"/>
            <w:u w:val="single" w:color="0563C1"/>
          </w:rPr>
          <w:t>.</w:t>
        </w:r>
        <w:proofErr w:type="spellStart"/>
        <w:r w:rsidRPr="003E2380">
          <w:rPr>
            <w:rFonts w:ascii="Times New Roman" w:eastAsia="Times New Roman" w:hAnsi="Times New Roman" w:cs="Times New Roman"/>
            <w:color w:val="0563C1"/>
            <w:sz w:val="24"/>
            <w:szCs w:val="24"/>
            <w:u w:val="single" w:color="0563C1"/>
            <w:lang w:val="en-US"/>
          </w:rPr>
          <w:t>ru</w:t>
        </w:r>
        <w:proofErr w:type="spellEnd"/>
        <w:r w:rsidRPr="003E2380">
          <w:rPr>
            <w:rFonts w:ascii="Times New Roman" w:eastAsia="Times New Roman" w:hAnsi="Times New Roman" w:cs="Times New Roman"/>
            <w:color w:val="0563C1"/>
            <w:sz w:val="24"/>
            <w:szCs w:val="24"/>
            <w:u w:val="single" w:color="0563C1"/>
          </w:rPr>
          <w:t>/</w:t>
        </w:r>
        <w:r w:rsidRPr="003E2380">
          <w:rPr>
            <w:rFonts w:ascii="Times New Roman" w:eastAsia="Times New Roman" w:hAnsi="Times New Roman" w:cs="Times New Roman"/>
            <w:color w:val="0563C1"/>
            <w:sz w:val="24"/>
            <w:szCs w:val="24"/>
            <w:u w:val="single" w:color="0563C1"/>
            <w:lang w:val="en-US"/>
          </w:rPr>
          <w:t>document</w:t>
        </w:r>
        <w:r w:rsidRPr="003E2380">
          <w:rPr>
            <w:rFonts w:ascii="Times New Roman" w:eastAsia="Times New Roman" w:hAnsi="Times New Roman" w:cs="Times New Roman"/>
            <w:color w:val="0563C1"/>
            <w:sz w:val="24"/>
            <w:szCs w:val="24"/>
            <w:u w:val="single" w:color="0563C1"/>
          </w:rPr>
          <w:t>/</w:t>
        </w:r>
        <w:r w:rsidRPr="003E2380">
          <w:rPr>
            <w:rFonts w:ascii="Times New Roman" w:eastAsia="Times New Roman" w:hAnsi="Times New Roman" w:cs="Times New Roman"/>
            <w:color w:val="0563C1"/>
            <w:sz w:val="24"/>
            <w:szCs w:val="24"/>
            <w:u w:val="single" w:color="0563C1"/>
            <w:lang w:val="en-US"/>
          </w:rPr>
          <w:t>cons</w:t>
        </w:r>
        <w:r w:rsidRPr="003E2380">
          <w:rPr>
            <w:rFonts w:ascii="Times New Roman" w:eastAsia="Times New Roman" w:hAnsi="Times New Roman" w:cs="Times New Roman"/>
            <w:color w:val="0563C1"/>
            <w:sz w:val="24"/>
            <w:szCs w:val="24"/>
            <w:u w:val="single" w:color="0563C1"/>
          </w:rPr>
          <w:t>_</w:t>
        </w:r>
        <w:r w:rsidRPr="003E2380">
          <w:rPr>
            <w:rFonts w:ascii="Times New Roman" w:eastAsia="Times New Roman" w:hAnsi="Times New Roman" w:cs="Times New Roman"/>
            <w:color w:val="0563C1"/>
            <w:sz w:val="24"/>
            <w:szCs w:val="24"/>
            <w:u w:val="single" w:color="0563C1"/>
            <w:lang w:val="en-US"/>
          </w:rPr>
          <w:t>doc</w:t>
        </w:r>
        <w:r w:rsidRPr="003E2380">
          <w:rPr>
            <w:rFonts w:ascii="Times New Roman" w:eastAsia="Times New Roman" w:hAnsi="Times New Roman" w:cs="Times New Roman"/>
            <w:color w:val="0563C1"/>
            <w:sz w:val="24"/>
            <w:szCs w:val="24"/>
            <w:u w:val="single" w:color="0563C1"/>
          </w:rPr>
          <w:t>_</w:t>
        </w:r>
        <w:r w:rsidRPr="003E2380">
          <w:rPr>
            <w:rFonts w:ascii="Times New Roman" w:eastAsia="Times New Roman" w:hAnsi="Times New Roman" w:cs="Times New Roman"/>
            <w:color w:val="0563C1"/>
            <w:sz w:val="24"/>
            <w:szCs w:val="24"/>
            <w:u w:val="single" w:color="0563C1"/>
            <w:lang w:val="en-US"/>
          </w:rPr>
          <w:t>LAW</w:t>
        </w:r>
        <w:r w:rsidRPr="003E2380">
          <w:rPr>
            <w:rFonts w:ascii="Times New Roman" w:eastAsia="Times New Roman" w:hAnsi="Times New Roman" w:cs="Times New Roman"/>
            <w:color w:val="0563C1"/>
            <w:sz w:val="24"/>
            <w:szCs w:val="24"/>
            <w:u w:val="single" w:color="0563C1"/>
          </w:rPr>
          <w:t>_82134/</w:t>
        </w:r>
      </w:hyperlink>
      <w:hyperlink r:id="rId56">
        <w:r w:rsidRPr="003E2380">
          <w:rPr>
            <w:rFonts w:ascii="Times New Roman" w:eastAsia="Times New Roman" w:hAnsi="Times New Roman" w:cs="Times New Roman"/>
            <w:color w:val="000000"/>
            <w:sz w:val="24"/>
            <w:szCs w:val="24"/>
          </w:rPr>
          <w:t>.</w:t>
        </w:r>
      </w:hyperlink>
    </w:p>
    <w:p w:rsidR="003E2380" w:rsidRPr="003E2380" w:rsidRDefault="003E2380" w:rsidP="003E2380">
      <w:pPr>
        <w:numPr>
          <w:ilvl w:val="0"/>
          <w:numId w:val="7"/>
        </w:numPr>
        <w:spacing w:after="5" w:line="269" w:lineRule="auto"/>
        <w:ind w:right="5" w:hanging="708"/>
        <w:jc w:val="both"/>
        <w:rPr>
          <w:rFonts w:ascii="Times New Roman" w:eastAsia="Times New Roman" w:hAnsi="Times New Roman" w:cs="Times New Roman"/>
          <w:color w:val="000000"/>
          <w:sz w:val="24"/>
          <w:szCs w:val="24"/>
          <w:lang w:val="en-US"/>
        </w:rPr>
      </w:pPr>
      <w:r w:rsidRPr="003E2380">
        <w:rPr>
          <w:rFonts w:ascii="Times New Roman" w:eastAsia="Times New Roman" w:hAnsi="Times New Roman" w:cs="Times New Roman"/>
          <w:color w:val="000000"/>
          <w:sz w:val="24"/>
          <w:szCs w:val="24"/>
        </w:rPr>
        <w:t xml:space="preserve">Концепция Национальной </w:t>
      </w:r>
      <w:proofErr w:type="gramStart"/>
      <w:r w:rsidRPr="003E2380">
        <w:rPr>
          <w:rFonts w:ascii="Times New Roman" w:eastAsia="Times New Roman" w:hAnsi="Times New Roman" w:cs="Times New Roman"/>
          <w:color w:val="000000"/>
          <w:sz w:val="24"/>
          <w:szCs w:val="24"/>
        </w:rPr>
        <w:t>программы повышения уровня финансовой грамотности населения Российской Федерации</w:t>
      </w:r>
      <w:proofErr w:type="gramEnd"/>
      <w:r w:rsidRPr="003E2380">
        <w:rPr>
          <w:rFonts w:ascii="Times New Roman" w:eastAsia="Times New Roman" w:hAnsi="Times New Roman" w:cs="Times New Roman"/>
          <w:color w:val="000000"/>
          <w:sz w:val="24"/>
          <w:szCs w:val="24"/>
        </w:rPr>
        <w:t xml:space="preserve">. </w:t>
      </w:r>
      <w:r w:rsidRPr="003E2380">
        <w:rPr>
          <w:rFonts w:ascii="Times New Roman" w:eastAsia="Times New Roman" w:hAnsi="Times New Roman" w:cs="Times New Roman"/>
          <w:color w:val="000000"/>
          <w:sz w:val="24"/>
          <w:szCs w:val="24"/>
          <w:lang w:val="en-US"/>
        </w:rPr>
        <w:t>[</w:t>
      </w:r>
      <w:proofErr w:type="spellStart"/>
      <w:r w:rsidRPr="003E2380">
        <w:rPr>
          <w:rFonts w:ascii="Times New Roman" w:eastAsia="Times New Roman" w:hAnsi="Times New Roman" w:cs="Times New Roman"/>
          <w:color w:val="000000"/>
          <w:sz w:val="24"/>
          <w:szCs w:val="24"/>
          <w:lang w:val="en-US"/>
        </w:rPr>
        <w:t>Электронный</w:t>
      </w:r>
      <w:proofErr w:type="spellEnd"/>
      <w:r w:rsidRPr="003E2380">
        <w:rPr>
          <w:rFonts w:ascii="Times New Roman" w:eastAsia="Times New Roman" w:hAnsi="Times New Roman" w:cs="Times New Roman"/>
          <w:color w:val="000000"/>
          <w:sz w:val="24"/>
          <w:szCs w:val="24"/>
          <w:lang w:val="en-US"/>
        </w:rPr>
        <w:t xml:space="preserve"> </w:t>
      </w:r>
      <w:proofErr w:type="spellStart"/>
      <w:r w:rsidRPr="003E2380">
        <w:rPr>
          <w:rFonts w:ascii="Times New Roman" w:eastAsia="Times New Roman" w:hAnsi="Times New Roman" w:cs="Times New Roman"/>
          <w:color w:val="000000"/>
          <w:sz w:val="24"/>
          <w:szCs w:val="24"/>
          <w:lang w:val="en-US"/>
        </w:rPr>
        <w:t>ресурс</w:t>
      </w:r>
      <w:proofErr w:type="spellEnd"/>
      <w:r w:rsidRPr="003E2380">
        <w:rPr>
          <w:rFonts w:ascii="Times New Roman" w:eastAsia="Times New Roman" w:hAnsi="Times New Roman" w:cs="Times New Roman"/>
          <w:color w:val="000000"/>
          <w:sz w:val="24"/>
          <w:szCs w:val="24"/>
          <w:lang w:val="en-US"/>
        </w:rPr>
        <w:t xml:space="preserve">]. – URL: </w:t>
      </w:r>
      <w:hyperlink r:id="rId57">
        <w:r w:rsidRPr="003E2380">
          <w:rPr>
            <w:rFonts w:ascii="Times New Roman" w:eastAsia="Times New Roman" w:hAnsi="Times New Roman" w:cs="Times New Roman"/>
            <w:color w:val="0563C1"/>
            <w:sz w:val="24"/>
            <w:szCs w:val="24"/>
            <w:u w:val="single" w:color="0563C1"/>
            <w:lang w:val="en-US"/>
          </w:rPr>
          <w:t>http://www.misbfm.ru/node/11143</w:t>
        </w:r>
      </w:hyperlink>
      <w:hyperlink r:id="rId58">
        <w:r w:rsidRPr="003E2380">
          <w:rPr>
            <w:rFonts w:ascii="Times New Roman" w:eastAsia="Times New Roman" w:hAnsi="Times New Roman" w:cs="Times New Roman"/>
            <w:color w:val="000000"/>
            <w:sz w:val="24"/>
            <w:szCs w:val="24"/>
            <w:lang w:val="en-US"/>
          </w:rPr>
          <w:t>.</w:t>
        </w:r>
      </w:hyperlink>
    </w:p>
    <w:p w:rsidR="003E2380" w:rsidRPr="003E2380" w:rsidRDefault="00DC1957" w:rsidP="003E2380">
      <w:pPr>
        <w:numPr>
          <w:ilvl w:val="0"/>
          <w:numId w:val="7"/>
        </w:numPr>
        <w:spacing w:after="0" w:line="269" w:lineRule="auto"/>
        <w:ind w:right="5" w:hanging="708"/>
        <w:jc w:val="both"/>
        <w:rPr>
          <w:rFonts w:ascii="Times New Roman" w:eastAsia="Times New Roman" w:hAnsi="Times New Roman" w:cs="Times New Roman"/>
          <w:color w:val="000000"/>
          <w:sz w:val="24"/>
          <w:szCs w:val="24"/>
          <w:lang w:val="en-US"/>
        </w:rPr>
      </w:pPr>
      <w:hyperlink r:id="rId59">
        <w:r w:rsidR="003E2380" w:rsidRPr="003E2380">
          <w:rPr>
            <w:rFonts w:ascii="Times New Roman" w:eastAsia="Times New Roman" w:hAnsi="Times New Roman" w:cs="Times New Roman"/>
            <w:color w:val="0563C1"/>
            <w:sz w:val="24"/>
            <w:szCs w:val="24"/>
            <w:u w:val="single" w:color="0563C1"/>
            <w:lang w:val="en-US"/>
          </w:rPr>
          <w:t>https://fmc.hse.ru/strategy</w:t>
        </w:r>
      </w:hyperlink>
      <w:hyperlink r:id="rId60"/>
    </w:p>
    <w:p w:rsidR="003E2380" w:rsidRPr="003E2380" w:rsidRDefault="00DC1957" w:rsidP="003E2380">
      <w:pPr>
        <w:numPr>
          <w:ilvl w:val="0"/>
          <w:numId w:val="7"/>
        </w:numPr>
        <w:spacing w:after="0" w:line="269" w:lineRule="auto"/>
        <w:ind w:right="5" w:hanging="708"/>
        <w:jc w:val="both"/>
        <w:rPr>
          <w:rFonts w:ascii="Times New Roman" w:eastAsia="Times New Roman" w:hAnsi="Times New Roman" w:cs="Times New Roman"/>
          <w:color w:val="000000"/>
          <w:sz w:val="24"/>
          <w:szCs w:val="24"/>
          <w:lang w:val="en-US"/>
        </w:rPr>
      </w:pPr>
      <w:hyperlink r:id="rId61">
        <w:r w:rsidR="003E2380" w:rsidRPr="003E2380">
          <w:rPr>
            <w:rFonts w:ascii="Times New Roman" w:eastAsia="Times New Roman" w:hAnsi="Times New Roman" w:cs="Times New Roman"/>
            <w:color w:val="0563C1"/>
            <w:sz w:val="24"/>
            <w:szCs w:val="24"/>
            <w:u w:val="single" w:color="0563C1"/>
            <w:lang w:val="en-US"/>
          </w:rPr>
          <w:t>http://www.prosv.ru/assistance/umk/financial</w:t>
        </w:r>
      </w:hyperlink>
      <w:hyperlink r:id="rId62">
        <w:r w:rsidR="003E2380" w:rsidRPr="003E2380">
          <w:rPr>
            <w:rFonts w:ascii="Times New Roman" w:eastAsia="Times New Roman" w:hAnsi="Times New Roman" w:cs="Times New Roman"/>
            <w:color w:val="0563C1"/>
            <w:sz w:val="24"/>
            <w:szCs w:val="24"/>
            <w:u w:val="single" w:color="0563C1"/>
            <w:lang w:val="en-US"/>
          </w:rPr>
          <w:t>-</w:t>
        </w:r>
      </w:hyperlink>
      <w:hyperlink r:id="rId63">
        <w:r w:rsidR="003E2380" w:rsidRPr="003E2380">
          <w:rPr>
            <w:rFonts w:ascii="Times New Roman" w:eastAsia="Times New Roman" w:hAnsi="Times New Roman" w:cs="Times New Roman"/>
            <w:color w:val="0563C1"/>
            <w:sz w:val="24"/>
            <w:szCs w:val="24"/>
            <w:u w:val="single" w:color="0563C1"/>
            <w:lang w:val="en-US"/>
          </w:rPr>
          <w:t>competence.html</w:t>
        </w:r>
      </w:hyperlink>
      <w:hyperlink r:id="rId64"/>
    </w:p>
    <w:p w:rsidR="003E2380" w:rsidRPr="003E2380" w:rsidRDefault="003E2380" w:rsidP="003E2380">
      <w:pPr>
        <w:spacing w:after="0"/>
        <w:rPr>
          <w:rFonts w:ascii="Times New Roman" w:eastAsia="Times New Roman" w:hAnsi="Times New Roman" w:cs="Times New Roman"/>
          <w:color w:val="000000"/>
          <w:sz w:val="24"/>
          <w:szCs w:val="24"/>
          <w:lang w:val="en-US"/>
        </w:rPr>
      </w:pPr>
    </w:p>
    <w:bookmarkEnd w:id="1"/>
    <w:p w:rsidR="003E2380" w:rsidRPr="003E2380" w:rsidRDefault="003E2380">
      <w:pPr>
        <w:rPr>
          <w:lang w:val="en-US"/>
        </w:rPr>
      </w:pPr>
    </w:p>
    <w:sectPr w:rsidR="003E2380" w:rsidRPr="003E2380" w:rsidSect="00B2549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游明朝">
    <w:panose1 w:val="00000000000000000000"/>
    <w:charset w:val="8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4186B"/>
    <w:multiLevelType w:val="hybridMultilevel"/>
    <w:tmpl w:val="F21A552C"/>
    <w:lvl w:ilvl="0" w:tplc="DB282F3E">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506C2E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34DE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D69E3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8002A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81CB5F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20051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B8724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70254C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2ECD2CFA"/>
    <w:multiLevelType w:val="hybridMultilevel"/>
    <w:tmpl w:val="3D9A96EC"/>
    <w:lvl w:ilvl="0" w:tplc="48D81156">
      <w:start w:val="1"/>
      <w:numFmt w:val="bullet"/>
      <w:lvlText w:val="–"/>
      <w:lvlJc w:val="left"/>
      <w:pPr>
        <w:ind w:left="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DC587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3F4E380">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CA55D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D021C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98465C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5C06E3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DC8FD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52822B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33BE4A44"/>
    <w:multiLevelType w:val="hybridMultilevel"/>
    <w:tmpl w:val="963CE5AE"/>
    <w:lvl w:ilvl="0" w:tplc="F3665560">
      <w:start w:val="1"/>
      <w:numFmt w:val="bullet"/>
      <w:lvlText w:val="•"/>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42D08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BCB77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CE821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8AE99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44814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14E94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F49E2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465B3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3A07648B"/>
    <w:multiLevelType w:val="multilevel"/>
    <w:tmpl w:val="B010D8D8"/>
    <w:lvl w:ilvl="0">
      <w:start w:val="1"/>
      <w:numFmt w:val="bullet"/>
      <w:lvlText w:val=""/>
      <w:lvlJc w:val="left"/>
      <w:pPr>
        <w:ind w:left="720" w:hanging="360"/>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45A67CB"/>
    <w:multiLevelType w:val="hybridMultilevel"/>
    <w:tmpl w:val="39ACD0A8"/>
    <w:lvl w:ilvl="0" w:tplc="5E568F58">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5E57E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2CAE2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CCCDC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E6C8C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56050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20B1D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9E19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044C1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4BF54AC3"/>
    <w:multiLevelType w:val="hybridMultilevel"/>
    <w:tmpl w:val="ABE279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E05506"/>
    <w:multiLevelType w:val="hybridMultilevel"/>
    <w:tmpl w:val="093A5B0A"/>
    <w:lvl w:ilvl="0" w:tplc="228A51EE">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88E232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E8337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ECC06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2BE143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888CC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52A36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AE598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B06EB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63DC4014"/>
    <w:multiLevelType w:val="hybridMultilevel"/>
    <w:tmpl w:val="1DF0C826"/>
    <w:lvl w:ilvl="0" w:tplc="D494B02E">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7E27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1C2A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3203A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5C821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A85A3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8EBA4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1FE9F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EC24BD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6F1A1286"/>
    <w:multiLevelType w:val="hybridMultilevel"/>
    <w:tmpl w:val="A0D200E4"/>
    <w:lvl w:ilvl="0" w:tplc="A1FA9874">
      <w:start w:val="1"/>
      <w:numFmt w:val="bullet"/>
      <w:lvlText w:val="•"/>
      <w:lvlJc w:val="left"/>
      <w:pPr>
        <w:ind w:left="7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8F63E98">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6A26864">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002C82A">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8209898">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DAC66F8">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88ADCB2">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CDC868A">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A20BBD6">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8"/>
  </w:num>
  <w:num w:numId="3">
    <w:abstractNumId w:val="4"/>
  </w:num>
  <w:num w:numId="4">
    <w:abstractNumId w:val="1"/>
  </w:num>
  <w:num w:numId="5">
    <w:abstractNumId w:val="0"/>
  </w:num>
  <w:num w:numId="6">
    <w:abstractNumId w:val="7"/>
  </w:num>
  <w:num w:numId="7">
    <w:abstractNumId w:val="6"/>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36756"/>
    <w:rsid w:val="000A2192"/>
    <w:rsid w:val="00123E64"/>
    <w:rsid w:val="00193812"/>
    <w:rsid w:val="0025411D"/>
    <w:rsid w:val="00254FE7"/>
    <w:rsid w:val="00264F94"/>
    <w:rsid w:val="0027027F"/>
    <w:rsid w:val="002E2739"/>
    <w:rsid w:val="00327E07"/>
    <w:rsid w:val="00345CA6"/>
    <w:rsid w:val="0039582F"/>
    <w:rsid w:val="003D754B"/>
    <w:rsid w:val="003E2380"/>
    <w:rsid w:val="003F2164"/>
    <w:rsid w:val="00400B08"/>
    <w:rsid w:val="00455171"/>
    <w:rsid w:val="00493394"/>
    <w:rsid w:val="00560C39"/>
    <w:rsid w:val="006A1704"/>
    <w:rsid w:val="00713219"/>
    <w:rsid w:val="00736756"/>
    <w:rsid w:val="00777698"/>
    <w:rsid w:val="007D28B0"/>
    <w:rsid w:val="008775B7"/>
    <w:rsid w:val="008A4054"/>
    <w:rsid w:val="008D76C7"/>
    <w:rsid w:val="00A147B8"/>
    <w:rsid w:val="00B03BA5"/>
    <w:rsid w:val="00B25496"/>
    <w:rsid w:val="00C02814"/>
    <w:rsid w:val="00C06AC8"/>
    <w:rsid w:val="00CA485C"/>
    <w:rsid w:val="00CF2ABD"/>
    <w:rsid w:val="00DC1957"/>
    <w:rsid w:val="00DE2B4F"/>
    <w:rsid w:val="00DE3D79"/>
    <w:rsid w:val="00E0377C"/>
    <w:rsid w:val="00E03FBC"/>
    <w:rsid w:val="00E1711E"/>
    <w:rsid w:val="00E72592"/>
    <w:rsid w:val="00E9043A"/>
    <w:rsid w:val="00EB4C43"/>
    <w:rsid w:val="00FC2A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C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5171"/>
    <w:rPr>
      <w:color w:val="0563C1" w:themeColor="hyperlink"/>
      <w:u w:val="single"/>
    </w:rPr>
  </w:style>
  <w:style w:type="character" w:customStyle="1" w:styleId="1">
    <w:name w:val="Неразрешенное упоминание1"/>
    <w:basedOn w:val="a0"/>
    <w:uiPriority w:val="99"/>
    <w:semiHidden/>
    <w:unhideWhenUsed/>
    <w:rsid w:val="00455171"/>
    <w:rPr>
      <w:color w:val="605E5C"/>
      <w:shd w:val="clear" w:color="auto" w:fill="E1DFDD"/>
    </w:rPr>
  </w:style>
  <w:style w:type="character" w:styleId="a4">
    <w:name w:val="FollowedHyperlink"/>
    <w:basedOn w:val="a0"/>
    <w:uiPriority w:val="99"/>
    <w:semiHidden/>
    <w:unhideWhenUsed/>
    <w:rsid w:val="00455171"/>
    <w:rPr>
      <w:color w:val="954F72" w:themeColor="followedHyperlink"/>
      <w:u w:val="single"/>
    </w:rPr>
  </w:style>
  <w:style w:type="table" w:customStyle="1" w:styleId="TableGrid">
    <w:name w:val="TableGrid"/>
    <w:rsid w:val="0027027F"/>
    <w:pPr>
      <w:spacing w:after="0" w:line="240" w:lineRule="auto"/>
    </w:pPr>
    <w:rPr>
      <w:rFonts w:eastAsiaTheme="minorEastAsia"/>
      <w:lang w:eastAsia="ru-RU"/>
    </w:rPr>
    <w:tblPr>
      <w:tblCellMar>
        <w:top w:w="0" w:type="dxa"/>
        <w:left w:w="0" w:type="dxa"/>
        <w:bottom w:w="0" w:type="dxa"/>
        <w:right w:w="0" w:type="dxa"/>
      </w:tblCellMar>
    </w:tblPr>
  </w:style>
  <w:style w:type="paragraph" w:styleId="a5">
    <w:name w:val="List Paragraph"/>
    <w:basedOn w:val="a"/>
    <w:uiPriority w:val="34"/>
    <w:qFormat/>
    <w:rsid w:val="00123E64"/>
    <w:pPr>
      <w:ind w:left="720"/>
      <w:contextualSpacing/>
    </w:pPr>
  </w:style>
  <w:style w:type="paragraph" w:styleId="a6">
    <w:name w:val="Balloon Text"/>
    <w:basedOn w:val="a"/>
    <w:link w:val="a7"/>
    <w:uiPriority w:val="99"/>
    <w:semiHidden/>
    <w:unhideWhenUsed/>
    <w:rsid w:val="00264F9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64F9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mc.hse.ru/strategy" TargetMode="External"/><Relationship Id="rId18" Type="http://schemas.openxmlformats.org/officeDocument/2006/relationships/hyperlink" Target="http://www.prosv.ru/assistance/umk/financial-competence.html" TargetMode="External"/><Relationship Id="rId26" Type="http://schemas.openxmlformats.org/officeDocument/2006/relationships/hyperlink" Target="http://www.misbfm.ru/node/11143" TargetMode="External"/><Relationship Id="rId39" Type="http://schemas.openxmlformats.org/officeDocument/2006/relationships/hyperlink" Target="http://www.prosv.ru/assistance/umk/financial-competence.html" TargetMode="External"/><Relationship Id="rId21" Type="http://schemas.openxmlformats.org/officeDocument/2006/relationships/hyperlink" Target="http://www.misbfm.ru/node/11143" TargetMode="External"/><Relationship Id="rId34" Type="http://schemas.openxmlformats.org/officeDocument/2006/relationships/hyperlink" Target="http://www.misbfm.ru/node/11143" TargetMode="External"/><Relationship Id="rId42" Type="http://schemas.openxmlformats.org/officeDocument/2006/relationships/hyperlink" Target="https://fmc.hse.ru/strategy" TargetMode="External"/><Relationship Id="rId47" Type="http://schemas.openxmlformats.org/officeDocument/2006/relationships/hyperlink" Target="http://www.misbfm.ru/node/11143" TargetMode="External"/><Relationship Id="rId50" Type="http://schemas.openxmlformats.org/officeDocument/2006/relationships/hyperlink" Target="https://fmc.hse.ru/strategy" TargetMode="External"/><Relationship Id="rId55" Type="http://schemas.openxmlformats.org/officeDocument/2006/relationships/hyperlink" Target="http://www.consultant.ru/document/cons_doc_LAW_82134/" TargetMode="External"/><Relationship Id="rId63" Type="http://schemas.openxmlformats.org/officeDocument/2006/relationships/hyperlink" Target="http://www.prosv.ru/assistance/umk/financial-competence.html" TargetMode="External"/><Relationship Id="rId7" Type="http://schemas.openxmlformats.org/officeDocument/2006/relationships/hyperlink" Target="http://www.misbfm.ru/node/11143" TargetMode="External"/><Relationship Id="rId2" Type="http://schemas.openxmlformats.org/officeDocument/2006/relationships/numbering" Target="numbering.xml"/><Relationship Id="rId16" Type="http://schemas.openxmlformats.org/officeDocument/2006/relationships/hyperlink" Target="http://www.prosv.ru/assistance/umk/financial-competence.html" TargetMode="External"/><Relationship Id="rId20" Type="http://schemas.openxmlformats.org/officeDocument/2006/relationships/hyperlink" Target="https://fmc.hse.ru/strategy" TargetMode="External"/><Relationship Id="rId29" Type="http://schemas.openxmlformats.org/officeDocument/2006/relationships/hyperlink" Target="https://fmc.hse.ru/strategy" TargetMode="External"/><Relationship Id="rId41" Type="http://schemas.openxmlformats.org/officeDocument/2006/relationships/hyperlink" Target="http://www.misbfm.ru/node/11143" TargetMode="External"/><Relationship Id="rId54" Type="http://schemas.openxmlformats.org/officeDocument/2006/relationships/hyperlink" Target="http://www.consultant.ru/document/cons_doc_LAW_82134/" TargetMode="External"/><Relationship Id="rId62" Type="http://schemas.openxmlformats.org/officeDocument/2006/relationships/hyperlink" Target="http://www.prosv.ru/assistance/umk/financial-competence.html"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prosv.ru/assistance/umk/financial-competence.html" TargetMode="External"/><Relationship Id="rId24" Type="http://schemas.openxmlformats.org/officeDocument/2006/relationships/hyperlink" Target="http://www.consultant.ru/document/cons_doc_LAW_82134/" TargetMode="External"/><Relationship Id="rId32" Type="http://schemas.openxmlformats.org/officeDocument/2006/relationships/hyperlink" Target="http://www.prosv.ru/assistance/umk/financial-competence.html" TargetMode="External"/><Relationship Id="rId37" Type="http://schemas.openxmlformats.org/officeDocument/2006/relationships/hyperlink" Target="http://www.prosv.ru/assistance/umk/financial-competence.html" TargetMode="External"/><Relationship Id="rId40" Type="http://schemas.openxmlformats.org/officeDocument/2006/relationships/hyperlink" Target="http://www.misbfm.ru/node/11143" TargetMode="External"/><Relationship Id="rId45" Type="http://schemas.openxmlformats.org/officeDocument/2006/relationships/hyperlink" Target="http://www.prosv.ru/assistance/umk/financial-competence.html" TargetMode="External"/><Relationship Id="rId53" Type="http://schemas.openxmlformats.org/officeDocument/2006/relationships/hyperlink" Target="http://www.prosv.ru/assistance/umk/financial-competence.html" TargetMode="External"/><Relationship Id="rId58" Type="http://schemas.openxmlformats.org/officeDocument/2006/relationships/hyperlink" Target="http://www.misbfm.ru/node/11143"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isbfm.ru/node/11143" TargetMode="External"/><Relationship Id="rId23" Type="http://schemas.openxmlformats.org/officeDocument/2006/relationships/hyperlink" Target="http://www.consultant.ru/document/cons_doc_LAW_82134/" TargetMode="External"/><Relationship Id="rId28" Type="http://schemas.openxmlformats.org/officeDocument/2006/relationships/hyperlink" Target="https://fmc.hse.ru/strategy" TargetMode="External"/><Relationship Id="rId36" Type="http://schemas.openxmlformats.org/officeDocument/2006/relationships/hyperlink" Target="https://fmc.hse.ru/strategy" TargetMode="External"/><Relationship Id="rId49" Type="http://schemas.openxmlformats.org/officeDocument/2006/relationships/hyperlink" Target="https://fmc.hse.ru/strategy" TargetMode="External"/><Relationship Id="rId57" Type="http://schemas.openxmlformats.org/officeDocument/2006/relationships/hyperlink" Target="http://www.misbfm.ru/node/11143" TargetMode="External"/><Relationship Id="rId61" Type="http://schemas.openxmlformats.org/officeDocument/2006/relationships/hyperlink" Target="http://www.prosv.ru/assistance/umk/financial-competence.html" TargetMode="External"/><Relationship Id="rId10" Type="http://schemas.openxmlformats.org/officeDocument/2006/relationships/hyperlink" Target="http://www.prosv.ru/assistance/umk/financial-competence.html" TargetMode="External"/><Relationship Id="rId19" Type="http://schemas.openxmlformats.org/officeDocument/2006/relationships/hyperlink" Target="https://fmc.hse.ru/strategy" TargetMode="External"/><Relationship Id="rId31" Type="http://schemas.openxmlformats.org/officeDocument/2006/relationships/hyperlink" Target="http://www.prosv.ru/assistance/umk/financial-competence.html" TargetMode="External"/><Relationship Id="rId44" Type="http://schemas.openxmlformats.org/officeDocument/2006/relationships/hyperlink" Target="http://www.prosv.ru/assistance/umk/financial-competence.html" TargetMode="External"/><Relationship Id="rId52" Type="http://schemas.openxmlformats.org/officeDocument/2006/relationships/hyperlink" Target="http://www.prosv.ru/assistance/umk/financial-competence.html" TargetMode="External"/><Relationship Id="rId60" Type="http://schemas.openxmlformats.org/officeDocument/2006/relationships/hyperlink" Target="https://fmc.hse.ru/strategy"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mc.hse.ru/strategy" TargetMode="External"/><Relationship Id="rId14" Type="http://schemas.openxmlformats.org/officeDocument/2006/relationships/hyperlink" Target="https://fmc.hse.ru/strategy" TargetMode="External"/><Relationship Id="rId22" Type="http://schemas.openxmlformats.org/officeDocument/2006/relationships/hyperlink" Target="http://www.consultant.ru/document/cons_doc_LAW_82134/" TargetMode="External"/><Relationship Id="rId27" Type="http://schemas.openxmlformats.org/officeDocument/2006/relationships/hyperlink" Target="http://www.misbfm.ru/node/11143" TargetMode="External"/><Relationship Id="rId30" Type="http://schemas.openxmlformats.org/officeDocument/2006/relationships/hyperlink" Target="http://www.prosv.ru/assistance/umk/financial-competence.html" TargetMode="External"/><Relationship Id="rId35" Type="http://schemas.openxmlformats.org/officeDocument/2006/relationships/hyperlink" Target="https://fmc.hse.ru/strategy" TargetMode="External"/><Relationship Id="rId43" Type="http://schemas.openxmlformats.org/officeDocument/2006/relationships/hyperlink" Target="https://fmc.hse.ru/strategy" TargetMode="External"/><Relationship Id="rId48" Type="http://schemas.openxmlformats.org/officeDocument/2006/relationships/hyperlink" Target="http://www.misbfm.ru/node/11143" TargetMode="External"/><Relationship Id="rId56" Type="http://schemas.openxmlformats.org/officeDocument/2006/relationships/hyperlink" Target="http://www.consultant.ru/document/cons_doc_LAW_82134/" TargetMode="External"/><Relationship Id="rId64" Type="http://schemas.openxmlformats.org/officeDocument/2006/relationships/hyperlink" Target="http://www.prosv.ru/assistance/umk/financial-competence.html" TargetMode="External"/><Relationship Id="rId8" Type="http://schemas.openxmlformats.org/officeDocument/2006/relationships/hyperlink" Target="https://fmc.hse.ru/strategy" TargetMode="External"/><Relationship Id="rId51" Type="http://schemas.openxmlformats.org/officeDocument/2006/relationships/hyperlink" Target="http://www.prosv.ru/assisance/umk/financial" TargetMode="External"/><Relationship Id="rId3" Type="http://schemas.openxmlformats.org/officeDocument/2006/relationships/styles" Target="styles.xml"/><Relationship Id="rId12" Type="http://schemas.openxmlformats.org/officeDocument/2006/relationships/hyperlink" Target="http://www.prosv.ru/assistance/umk/financial-competence.html" TargetMode="External"/><Relationship Id="rId17" Type="http://schemas.openxmlformats.org/officeDocument/2006/relationships/hyperlink" Target="http://www.prosv.ru/assistance/umk/financial-competence.html" TargetMode="External"/><Relationship Id="rId25" Type="http://schemas.openxmlformats.org/officeDocument/2006/relationships/hyperlink" Target="http://www.consultant.ru/document/cons_doc_LAW_82134/" TargetMode="External"/><Relationship Id="rId33" Type="http://schemas.openxmlformats.org/officeDocument/2006/relationships/hyperlink" Target="http://www.misbfm.ru/node/11143" TargetMode="External"/><Relationship Id="rId38" Type="http://schemas.openxmlformats.org/officeDocument/2006/relationships/hyperlink" Target="http://www.prosv.ru/assistance/umk/financial-competence.html" TargetMode="External"/><Relationship Id="rId46" Type="http://schemas.openxmlformats.org/officeDocument/2006/relationships/hyperlink" Target="http://www.prosv.ru/assistance/umk/financial-competence.html" TargetMode="External"/><Relationship Id="rId59" Type="http://schemas.openxmlformats.org/officeDocument/2006/relationships/hyperlink" Target="https://fmc.hse.ru/strateg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0D56D-E2E3-48FD-8D38-A7419DD0C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5098</Words>
  <Characters>29059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24</cp:revision>
  <cp:lastPrinted>2021-09-26T19:08:00Z</cp:lastPrinted>
  <dcterms:created xsi:type="dcterms:W3CDTF">2021-09-14T17:51:00Z</dcterms:created>
  <dcterms:modified xsi:type="dcterms:W3CDTF">2021-09-28T07:53:00Z</dcterms:modified>
</cp:coreProperties>
</file>