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BC" w:rsidRDefault="00973ABC" w:rsidP="00BE53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124791" cy="5545001"/>
            <wp:effectExtent l="0" t="1314450" r="0" b="1255849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18729" cy="554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BC" w:rsidRDefault="00973ABC" w:rsidP="005C3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BC" w:rsidRDefault="00973ABC" w:rsidP="005C3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1BF" w:rsidRPr="006E71BF" w:rsidRDefault="006E71BF" w:rsidP="005C3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B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F0EDC" w:rsidRDefault="003F0EDC" w:rsidP="003F0ED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9A6A46">
        <w:rPr>
          <w:rFonts w:ascii="Times New Roman" w:hAnsi="Times New Roman"/>
          <w:sz w:val="28"/>
          <w:szCs w:val="28"/>
        </w:rPr>
        <w:lastRenderedPageBreak/>
        <w:t>Внеурочная деятельность является составной частью  учебно</w:t>
      </w:r>
      <w:r>
        <w:rPr>
          <w:rFonts w:ascii="Times New Roman" w:hAnsi="Times New Roman"/>
          <w:sz w:val="28"/>
          <w:szCs w:val="28"/>
        </w:rPr>
        <w:t>-</w:t>
      </w:r>
      <w:r w:rsidRPr="009A6A46">
        <w:rPr>
          <w:rFonts w:ascii="Times New Roman" w:hAnsi="Times New Roman"/>
          <w:sz w:val="28"/>
          <w:szCs w:val="28"/>
        </w:rPr>
        <w:t xml:space="preserve">воспитательного процесса и одной из форм организации свободного времени </w:t>
      </w:r>
      <w:r w:rsidRPr="009C3D5A">
        <w:rPr>
          <w:rFonts w:ascii="Times New Roman" w:hAnsi="Times New Roman"/>
          <w:sz w:val="28"/>
          <w:szCs w:val="28"/>
        </w:rPr>
        <w:t>учащихся. В материалах ФГОС понятие «внеурочная деятельность», рассматривается как неотъемлемая частью образовательного процесса, и характеризуется как образовательная деятельность, осуществляемая в формах, отличных от классно-урочной системы. При реализации своих задач, она одновременно направлена на достижение планируемых результатов освоения основной образовательной программы образовательного учреждения.</w:t>
      </w:r>
    </w:p>
    <w:p w:rsidR="006E71BF" w:rsidRDefault="006E71BF" w:rsidP="006E7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Нормативная основа внеурочной деятельности:</w:t>
      </w:r>
    </w:p>
    <w:p w:rsidR="006E71BF" w:rsidRDefault="006E71BF" w:rsidP="006E7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Закон ФЗ №273 «Об образовании в Российской Федерации» (2013 г.) </w:t>
      </w:r>
    </w:p>
    <w:p w:rsidR="006E71BF" w:rsidRDefault="006E71BF" w:rsidP="006E7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ФГОС НОО (утверждены приказом МОиН РФ от 6 октября 2009 г. № 373) с изменениями (утверждены приказом Минобрнауки России от 26 ноября 2010 г. № 1241); </w:t>
      </w:r>
    </w:p>
    <w:p w:rsidR="006E71BF" w:rsidRDefault="006E71BF" w:rsidP="006E7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ФГОС ООО (утверждены приказом МОиН РФ от 17 декабря 2010 г. № 1897) с изм. (Приказ Минобрнауки России от 29.12.2014 N 1644); </w:t>
      </w:r>
    </w:p>
    <w:p w:rsidR="006E71BF" w:rsidRDefault="006E71BF" w:rsidP="006E7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986); </w:t>
      </w:r>
    </w:p>
    <w:p w:rsidR="006E71BF" w:rsidRDefault="006E71BF" w:rsidP="006E7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СанПиН 2.4.2. 2821 – 10 (утверждены постановлением Главного государственного санитарного врача Российской Федерации от 29 декабря 2010 г. № 189); </w:t>
      </w:r>
    </w:p>
    <w:p w:rsidR="00411463" w:rsidRDefault="006E71BF" w:rsidP="005C35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2106). </w:t>
      </w:r>
    </w:p>
    <w:p w:rsidR="00411463" w:rsidRPr="009A6A46" w:rsidRDefault="00411463" w:rsidP="003F0ED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EDC" w:rsidRPr="006E71BF" w:rsidRDefault="003F0EDC" w:rsidP="003F0EDC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E71BF">
        <w:rPr>
          <w:rFonts w:ascii="Times New Roman" w:hAnsi="Times New Roman"/>
          <w:b/>
          <w:sz w:val="28"/>
          <w:szCs w:val="28"/>
        </w:rPr>
        <w:t>Внеурочная деятельность направлена на решение следующих задач:</w:t>
      </w:r>
    </w:p>
    <w:p w:rsidR="003F0EDC" w:rsidRPr="009A6A46" w:rsidRDefault="003F0EDC" w:rsidP="003F0E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46">
        <w:rPr>
          <w:rFonts w:ascii="Times New Roman" w:hAnsi="Times New Roman"/>
          <w:sz w:val="28"/>
          <w:szCs w:val="28"/>
        </w:rPr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3F0EDC" w:rsidRPr="009A6A46" w:rsidRDefault="003F0EDC" w:rsidP="003F0E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</w:t>
      </w:r>
      <w:r w:rsidRPr="009A6A46">
        <w:rPr>
          <w:rFonts w:ascii="Times New Roman" w:hAnsi="Times New Roman"/>
          <w:sz w:val="28"/>
          <w:szCs w:val="28"/>
        </w:rPr>
        <w:t>ориентированно</w:t>
      </w:r>
      <w:r>
        <w:rPr>
          <w:rFonts w:ascii="Times New Roman" w:hAnsi="Times New Roman"/>
          <w:sz w:val="28"/>
          <w:szCs w:val="28"/>
        </w:rPr>
        <w:t>е</w:t>
      </w:r>
      <w:r w:rsidRPr="009A6A46">
        <w:rPr>
          <w:rFonts w:ascii="Times New Roman" w:hAnsi="Times New Roman"/>
          <w:sz w:val="28"/>
          <w:szCs w:val="28"/>
        </w:rPr>
        <w:t xml:space="preserve">  развитие и про</w:t>
      </w:r>
      <w:r w:rsidR="005C3589">
        <w:rPr>
          <w:rFonts w:ascii="Times New Roman" w:hAnsi="Times New Roman"/>
          <w:sz w:val="28"/>
          <w:szCs w:val="28"/>
        </w:rPr>
        <w:t>фессиональное самоопределение уча</w:t>
      </w:r>
      <w:r w:rsidRPr="009A6A46">
        <w:rPr>
          <w:rFonts w:ascii="Times New Roman" w:hAnsi="Times New Roman"/>
          <w:sz w:val="28"/>
          <w:szCs w:val="28"/>
        </w:rPr>
        <w:t>щихся;</w:t>
      </w:r>
    </w:p>
    <w:p w:rsidR="003F0EDC" w:rsidRPr="009A6A46" w:rsidRDefault="003F0EDC" w:rsidP="003F0E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46">
        <w:rPr>
          <w:rFonts w:ascii="Times New Roman" w:hAnsi="Times New Roman"/>
          <w:sz w:val="28"/>
          <w:szCs w:val="28"/>
        </w:rPr>
        <w:t>Обеспечение социальной</w:t>
      </w:r>
      <w:r>
        <w:rPr>
          <w:rFonts w:ascii="Times New Roman" w:hAnsi="Times New Roman"/>
          <w:sz w:val="28"/>
          <w:szCs w:val="28"/>
        </w:rPr>
        <w:t xml:space="preserve"> защиты, поддержки, реабилитации и адаптации </w:t>
      </w:r>
      <w:r w:rsidRPr="009A6A46">
        <w:rPr>
          <w:rFonts w:ascii="Times New Roman" w:hAnsi="Times New Roman"/>
          <w:sz w:val="28"/>
          <w:szCs w:val="28"/>
        </w:rPr>
        <w:t>учащихся  к жизни в обществе;</w:t>
      </w:r>
    </w:p>
    <w:p w:rsidR="003F0EDC" w:rsidRPr="009A6A46" w:rsidRDefault="005C3589" w:rsidP="003F0E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общей культуры  уча</w:t>
      </w:r>
      <w:r w:rsidR="003F0EDC" w:rsidRPr="009A6A46">
        <w:rPr>
          <w:rFonts w:ascii="Times New Roman" w:hAnsi="Times New Roman"/>
          <w:sz w:val="28"/>
          <w:szCs w:val="28"/>
        </w:rPr>
        <w:t>щихся;</w:t>
      </w:r>
    </w:p>
    <w:p w:rsidR="003F0EDC" w:rsidRPr="009A6A46" w:rsidRDefault="005C3589" w:rsidP="003F0E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уча</w:t>
      </w:r>
      <w:r w:rsidR="003F0EDC" w:rsidRPr="009A6A46">
        <w:rPr>
          <w:rFonts w:ascii="Times New Roman" w:hAnsi="Times New Roman"/>
          <w:sz w:val="28"/>
          <w:szCs w:val="28"/>
        </w:rPr>
        <w:t>щихся  гражданственности,  уважения  к правам и свободам человека, любви к Родине, природе, семье;</w:t>
      </w:r>
    </w:p>
    <w:p w:rsidR="003F0EDC" w:rsidRPr="009A6A46" w:rsidRDefault="003F0EDC" w:rsidP="003F0E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46">
        <w:rPr>
          <w:rFonts w:ascii="Times New Roman" w:hAnsi="Times New Roman"/>
          <w:sz w:val="28"/>
          <w:szCs w:val="28"/>
        </w:rPr>
        <w:t>Формирование нравственных, духовных,  эстетических  ценностей;</w:t>
      </w:r>
    </w:p>
    <w:p w:rsidR="003F0EDC" w:rsidRPr="009A6A46" w:rsidRDefault="003F0EDC" w:rsidP="003F0E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46">
        <w:rPr>
          <w:rFonts w:ascii="Times New Roman" w:hAnsi="Times New Roman"/>
          <w:sz w:val="28"/>
          <w:szCs w:val="28"/>
        </w:rPr>
        <w:t>Создание пространства для межличностного общения;</w:t>
      </w:r>
    </w:p>
    <w:p w:rsidR="003F0EDC" w:rsidRPr="009A6A46" w:rsidRDefault="003F0EDC" w:rsidP="003F0E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46">
        <w:rPr>
          <w:rFonts w:ascii="Times New Roman" w:hAnsi="Times New Roman"/>
          <w:sz w:val="28"/>
          <w:szCs w:val="28"/>
        </w:rPr>
        <w:t>Формирование союза единомышленников – учителей, учащихся и их родителей;</w:t>
      </w:r>
    </w:p>
    <w:p w:rsidR="003F0EDC" w:rsidRPr="009A6A46" w:rsidRDefault="003F0EDC" w:rsidP="003F0ED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46">
        <w:rPr>
          <w:rFonts w:ascii="Times New Roman" w:hAnsi="Times New Roman"/>
          <w:sz w:val="28"/>
          <w:szCs w:val="28"/>
        </w:rPr>
        <w:t>Развитие совместной творч</w:t>
      </w:r>
      <w:r>
        <w:rPr>
          <w:rFonts w:ascii="Times New Roman" w:hAnsi="Times New Roman"/>
          <w:sz w:val="28"/>
          <w:szCs w:val="28"/>
        </w:rPr>
        <w:t xml:space="preserve">еской деятельности, реализация </w:t>
      </w:r>
      <w:r w:rsidRPr="009A6A46">
        <w:rPr>
          <w:rFonts w:ascii="Times New Roman" w:hAnsi="Times New Roman"/>
          <w:sz w:val="28"/>
          <w:szCs w:val="28"/>
        </w:rPr>
        <w:t xml:space="preserve"> интере</w:t>
      </w:r>
      <w:r>
        <w:rPr>
          <w:rFonts w:ascii="Times New Roman" w:hAnsi="Times New Roman"/>
          <w:sz w:val="28"/>
          <w:szCs w:val="28"/>
        </w:rPr>
        <w:t>сов детей.</w:t>
      </w:r>
      <w:r w:rsidRPr="009A6A46">
        <w:rPr>
          <w:rFonts w:ascii="Times New Roman" w:hAnsi="Times New Roman"/>
          <w:sz w:val="28"/>
          <w:szCs w:val="28"/>
        </w:rPr>
        <w:t xml:space="preserve"> </w:t>
      </w:r>
    </w:p>
    <w:p w:rsidR="0041276B" w:rsidRDefault="00022424" w:rsidP="0002242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Тема предполагаемого проекта</w:t>
      </w:r>
      <w:r w:rsidR="00CC6D11">
        <w:rPr>
          <w:color w:val="000000"/>
          <w:sz w:val="28"/>
          <w:szCs w:val="28"/>
        </w:rPr>
        <w:t xml:space="preserve"> внеклассной деятельности</w:t>
      </w:r>
      <w:r>
        <w:rPr>
          <w:color w:val="000000"/>
          <w:sz w:val="28"/>
          <w:szCs w:val="28"/>
        </w:rPr>
        <w:t xml:space="preserve"> «</w:t>
      </w:r>
      <w:r w:rsidR="0093320F">
        <w:rPr>
          <w:color w:val="000000"/>
          <w:sz w:val="28"/>
          <w:szCs w:val="28"/>
        </w:rPr>
        <w:t>Дорогою добра</w:t>
      </w:r>
      <w:r>
        <w:rPr>
          <w:color w:val="000000"/>
          <w:sz w:val="28"/>
          <w:szCs w:val="28"/>
        </w:rPr>
        <w:t xml:space="preserve">» подготовлена с учетом основных положений концепции духовно - нравственного развития и воспитания личности, а также в рамках моей методической темы по самообразованию </w:t>
      </w:r>
      <w:r w:rsidR="00C7102A">
        <w:rPr>
          <w:sz w:val="28"/>
          <w:szCs w:val="28"/>
        </w:rPr>
        <w:t>«Расширение нравственного опыта подростков как одно из    условий развития их устойчивого нравственного поведения». Требования образовательных программ соблюдены.</w:t>
      </w:r>
      <w:r w:rsidR="00CD4136">
        <w:rPr>
          <w:sz w:val="28"/>
          <w:szCs w:val="28"/>
        </w:rPr>
        <w:t xml:space="preserve"> В наши дни тема доброты и милосердия понемногу начинает теряться среди других тем, кажущихся более актуальными. Существующий ритм жизни, заставляющий забыть обо всем на свете, кроме своих проблем, отсутствие человеческого общения, которое </w:t>
      </w:r>
      <w:r w:rsidR="00CD4136">
        <w:rPr>
          <w:sz w:val="28"/>
          <w:szCs w:val="28"/>
        </w:rPr>
        <w:lastRenderedPageBreak/>
        <w:t xml:space="preserve">заменили бездушные компьютеры и интернет, приводят к тому, что  родители заняты своими проблемами, а дети предоставлены сами себе. </w:t>
      </w:r>
      <w:r w:rsidR="00422918">
        <w:rPr>
          <w:sz w:val="28"/>
          <w:szCs w:val="28"/>
        </w:rPr>
        <w:t xml:space="preserve">В результате среди подростков усилился нигилизм, демонстративное и вызывающее поведение по отношению к взрослым и окружающим. </w:t>
      </w:r>
      <w:r w:rsidR="00771607">
        <w:rPr>
          <w:sz w:val="28"/>
          <w:szCs w:val="28"/>
        </w:rPr>
        <w:t>Поэтому важно научить детей быть милосердными, уметь сострадать и ценить такие человеческие качества, как доброта, дружба, человечность. Необходимо научить простому человеческому общению, общению друг с другом. Актуальность проекта заключается в том, что в обществе, в котором мы живем, происходят перемены. На первое место выходят рыночные отношения, обесцениваются такие человеческие качества как патриотизм, честность, порядочность.</w:t>
      </w:r>
      <w:r w:rsidR="003E07CC">
        <w:rPr>
          <w:sz w:val="28"/>
          <w:szCs w:val="28"/>
        </w:rPr>
        <w:t xml:space="preserve"> Тема проекта близка и интересна, а поэтому актуальна</w:t>
      </w:r>
      <w:r w:rsidR="00771607">
        <w:rPr>
          <w:sz w:val="28"/>
          <w:szCs w:val="28"/>
        </w:rPr>
        <w:t xml:space="preserve"> </w:t>
      </w:r>
      <w:r w:rsidR="003E07CC">
        <w:rPr>
          <w:sz w:val="28"/>
          <w:szCs w:val="28"/>
        </w:rPr>
        <w:t>ведь сегодня особенно важно, чтобы каждый понимал</w:t>
      </w:r>
      <w:r w:rsidR="00771607">
        <w:rPr>
          <w:sz w:val="28"/>
          <w:szCs w:val="28"/>
        </w:rPr>
        <w:t>, что всё-таки самое главное в человеке – это то, что делает его выше всего</w:t>
      </w:r>
      <w:r w:rsidR="003E07CC">
        <w:rPr>
          <w:sz w:val="28"/>
          <w:szCs w:val="28"/>
        </w:rPr>
        <w:t xml:space="preserve"> и всех</w:t>
      </w:r>
      <w:r w:rsidR="00771607">
        <w:rPr>
          <w:sz w:val="28"/>
          <w:szCs w:val="28"/>
        </w:rPr>
        <w:t xml:space="preserve"> – эт</w:t>
      </w:r>
      <w:r w:rsidR="003E07CC">
        <w:rPr>
          <w:sz w:val="28"/>
          <w:szCs w:val="28"/>
        </w:rPr>
        <w:t>о</w:t>
      </w:r>
      <w:r w:rsidR="00771607">
        <w:rPr>
          <w:sz w:val="28"/>
          <w:szCs w:val="28"/>
        </w:rPr>
        <w:t xml:space="preserve"> добро и милосердие, которые являются основой основ.</w:t>
      </w:r>
      <w:r w:rsidR="003E07CC">
        <w:rPr>
          <w:sz w:val="28"/>
          <w:szCs w:val="28"/>
        </w:rPr>
        <w:t xml:space="preserve"> Чем больше мы сделаем добрых дел, тем больше нам воздастся и останется будущему поколению. Добрые дела нужно делать не только за себя, но и «за того парня», который не понимает этих простых вещей.</w:t>
      </w:r>
      <w:r w:rsidR="00BF273C">
        <w:rPr>
          <w:sz w:val="28"/>
          <w:szCs w:val="28"/>
        </w:rPr>
        <w:t xml:space="preserve"> В данной ситуации</w:t>
      </w:r>
      <w:r w:rsidR="005449EB">
        <w:rPr>
          <w:sz w:val="28"/>
          <w:szCs w:val="28"/>
        </w:rPr>
        <w:t xml:space="preserve"> педагогам</w:t>
      </w:r>
      <w:r w:rsidR="00BF273C">
        <w:rPr>
          <w:sz w:val="28"/>
          <w:szCs w:val="28"/>
        </w:rPr>
        <w:t xml:space="preserve"> требуется умение направить свою деятельность на поиск и реализацию эффективных воспитательных технологий методов и приемов формирования духовно-нравственных качеств обучающихся. </w:t>
      </w:r>
      <w:r w:rsidR="00D32692">
        <w:rPr>
          <w:sz w:val="28"/>
          <w:szCs w:val="28"/>
        </w:rPr>
        <w:t>И данный</w:t>
      </w:r>
      <w:r w:rsidR="00AB0E42">
        <w:rPr>
          <w:sz w:val="28"/>
          <w:szCs w:val="28"/>
        </w:rPr>
        <w:t xml:space="preserve"> </w:t>
      </w:r>
      <w:r w:rsidR="00D32692">
        <w:rPr>
          <w:sz w:val="28"/>
          <w:szCs w:val="28"/>
        </w:rPr>
        <w:t xml:space="preserve"> проект успешно решает эти задачи.</w:t>
      </w:r>
      <w:r w:rsidR="00110833">
        <w:rPr>
          <w:sz w:val="28"/>
          <w:szCs w:val="28"/>
        </w:rPr>
        <w:t xml:space="preserve"> Главной особенностью данного проекта является его практическая значимость для социума.</w:t>
      </w:r>
    </w:p>
    <w:p w:rsidR="001B70E6" w:rsidRDefault="00B569C5" w:rsidP="00022424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проекта:</w:t>
      </w:r>
    </w:p>
    <w:p w:rsidR="00110833" w:rsidRDefault="0077769F" w:rsidP="00022424">
      <w:pPr>
        <w:pStyle w:val="a3"/>
        <w:shd w:val="clear" w:color="auto" w:fill="FFFFFF"/>
        <w:jc w:val="both"/>
        <w:rPr>
          <w:sz w:val="28"/>
          <w:szCs w:val="28"/>
        </w:rPr>
      </w:pPr>
      <w:r w:rsidRPr="0077769F">
        <w:rPr>
          <w:sz w:val="28"/>
          <w:szCs w:val="28"/>
        </w:rPr>
        <w:t xml:space="preserve">Проект внеурочной деятельности по содержанию, тематическому направлению является социально – педагогическим, по функциональному предназначению – воспитательным; по форме организации – групповым; по времени реализации – </w:t>
      </w:r>
      <w:r w:rsidR="00AB0E42">
        <w:rPr>
          <w:sz w:val="28"/>
          <w:szCs w:val="28"/>
        </w:rPr>
        <w:t>средней продолжительности</w:t>
      </w:r>
      <w:r>
        <w:rPr>
          <w:sz w:val="28"/>
          <w:szCs w:val="28"/>
        </w:rPr>
        <w:t>;</w:t>
      </w:r>
      <w:r w:rsidR="001B70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10833">
        <w:rPr>
          <w:sz w:val="28"/>
          <w:szCs w:val="28"/>
        </w:rPr>
        <w:t>о характеру координации – открытый</w:t>
      </w:r>
      <w:r>
        <w:rPr>
          <w:sz w:val="28"/>
          <w:szCs w:val="28"/>
        </w:rPr>
        <w:t>; п</w:t>
      </w:r>
      <w:r w:rsidR="00110833">
        <w:rPr>
          <w:sz w:val="28"/>
          <w:szCs w:val="28"/>
        </w:rPr>
        <w:t>о уровню контактов – на базе учебного заведения и с привлечением социальных партнеров.</w:t>
      </w:r>
    </w:p>
    <w:p w:rsidR="005A4E96" w:rsidRDefault="005A4E96" w:rsidP="005A4E9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 проекта</w:t>
      </w:r>
      <w:r>
        <w:rPr>
          <w:sz w:val="28"/>
          <w:szCs w:val="28"/>
        </w:rPr>
        <w:t>: доказать, что добрые дела совершать очень просто, а быть добрым это не значит быть не модным.</w:t>
      </w:r>
    </w:p>
    <w:p w:rsidR="005A4E96" w:rsidRDefault="005A4E96" w:rsidP="005A4E9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r>
        <w:rPr>
          <w:sz w:val="28"/>
          <w:szCs w:val="28"/>
        </w:rPr>
        <w:t>через организацию социально-значимой деятельности формировать представления об общечеловеческих ценностях – доброте, отзывчивости, сострадании и их значимости в системе человеческих отношений.</w:t>
      </w:r>
    </w:p>
    <w:p w:rsidR="005C3589" w:rsidRDefault="005C3589" w:rsidP="005A4E96">
      <w:pPr>
        <w:pStyle w:val="a3"/>
        <w:shd w:val="clear" w:color="auto" w:fill="FFFFFF"/>
        <w:jc w:val="both"/>
        <w:rPr>
          <w:b/>
          <w:sz w:val="28"/>
          <w:szCs w:val="28"/>
        </w:rPr>
      </w:pPr>
    </w:p>
    <w:p w:rsidR="005A4E96" w:rsidRDefault="005A4E96" w:rsidP="005A4E9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5A4E96" w:rsidRDefault="005A4E96" w:rsidP="005A4E9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>Учить детей ориентироваться в социальных ролях  и межличностных отношениях.</w:t>
      </w:r>
    </w:p>
    <w:p w:rsidR="005A4E96" w:rsidRDefault="005A4E96" w:rsidP="005A4E9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>Познакомить с понятиями «толерантность», «милосердие» через проведение</w:t>
      </w:r>
      <w:r w:rsidR="00C91A66">
        <w:rPr>
          <w:sz w:val="28"/>
          <w:szCs w:val="28"/>
        </w:rPr>
        <w:t xml:space="preserve"> бесед,</w:t>
      </w:r>
      <w:r>
        <w:rPr>
          <w:sz w:val="28"/>
          <w:szCs w:val="28"/>
        </w:rPr>
        <w:t xml:space="preserve"> диагности</w:t>
      </w:r>
      <w:r w:rsidR="00C91A66">
        <w:rPr>
          <w:sz w:val="28"/>
          <w:szCs w:val="28"/>
        </w:rPr>
        <w:t>ческих методик</w:t>
      </w:r>
      <w:r>
        <w:rPr>
          <w:sz w:val="28"/>
          <w:szCs w:val="28"/>
        </w:rPr>
        <w:t>.</w:t>
      </w:r>
    </w:p>
    <w:p w:rsidR="005A4E96" w:rsidRDefault="005A4E96" w:rsidP="005A4E9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>Формирование социально-коммуникативных, творческих и организаторских способностей, (умение вести диалог, координировать свои действия с действиями партнеров по совместной деятельности)</w:t>
      </w:r>
    </w:p>
    <w:p w:rsidR="005A4E96" w:rsidRDefault="005A4E96" w:rsidP="005A4E9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опыта морального, этического и нравственного поведения и общения.</w:t>
      </w:r>
    </w:p>
    <w:p w:rsidR="005A4E96" w:rsidRDefault="005A4E96" w:rsidP="005A4E96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Участие во всех акциях, касающихся темы выбранного проекта.</w:t>
      </w:r>
    </w:p>
    <w:p w:rsidR="005A4E96" w:rsidRDefault="005A4E96" w:rsidP="005A4E96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проекта.</w:t>
      </w:r>
    </w:p>
    <w:p w:rsidR="005A4E96" w:rsidRDefault="005A4E96" w:rsidP="005A4E9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D786B">
        <w:rPr>
          <w:b/>
          <w:color w:val="000000"/>
          <w:sz w:val="28"/>
          <w:szCs w:val="28"/>
        </w:rPr>
        <w:t>Участники проекта</w:t>
      </w:r>
      <w:r w:rsidR="005C3589">
        <w:rPr>
          <w:color w:val="000000"/>
          <w:sz w:val="28"/>
          <w:szCs w:val="28"/>
        </w:rPr>
        <w:t xml:space="preserve">: учащиеся 6 </w:t>
      </w:r>
      <w:r>
        <w:rPr>
          <w:color w:val="000000"/>
          <w:sz w:val="28"/>
          <w:szCs w:val="28"/>
        </w:rPr>
        <w:t xml:space="preserve">классов </w:t>
      </w:r>
      <w:r w:rsidR="005C3589">
        <w:rPr>
          <w:color w:val="000000"/>
          <w:sz w:val="28"/>
          <w:szCs w:val="28"/>
        </w:rPr>
        <w:t>МОУ Ишненской СОШ.</w:t>
      </w:r>
    </w:p>
    <w:p w:rsidR="005A4E96" w:rsidRDefault="005A4E96" w:rsidP="005A4E9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D786B">
        <w:rPr>
          <w:b/>
          <w:color w:val="000000"/>
          <w:sz w:val="28"/>
          <w:szCs w:val="28"/>
        </w:rPr>
        <w:t>Координатор проекта</w:t>
      </w:r>
      <w:r>
        <w:rPr>
          <w:color w:val="000000"/>
          <w:sz w:val="28"/>
          <w:szCs w:val="28"/>
        </w:rPr>
        <w:t xml:space="preserve">: </w:t>
      </w:r>
      <w:r w:rsidR="005C3589">
        <w:rPr>
          <w:color w:val="000000"/>
          <w:sz w:val="28"/>
          <w:szCs w:val="28"/>
        </w:rPr>
        <w:t>классный руководитель</w:t>
      </w:r>
      <w:r w:rsidR="003C2775">
        <w:rPr>
          <w:color w:val="000000"/>
          <w:sz w:val="28"/>
          <w:szCs w:val="28"/>
        </w:rPr>
        <w:t>.</w:t>
      </w:r>
    </w:p>
    <w:p w:rsidR="003C2775" w:rsidRDefault="003C2775" w:rsidP="005A4E9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D786B">
        <w:rPr>
          <w:b/>
          <w:color w:val="000000"/>
          <w:sz w:val="28"/>
          <w:szCs w:val="28"/>
        </w:rPr>
        <w:t>Нормативная база</w:t>
      </w:r>
      <w:r>
        <w:rPr>
          <w:color w:val="000000"/>
          <w:sz w:val="28"/>
          <w:szCs w:val="28"/>
        </w:rPr>
        <w:t>:</w:t>
      </w:r>
      <w:r w:rsidR="003D786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 Декларация прав ребенка</w:t>
      </w:r>
      <w:r w:rsidR="003D786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3D786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Конвенция о правах ребенка</w:t>
      </w:r>
      <w:r w:rsidR="003D786B">
        <w:rPr>
          <w:color w:val="000000"/>
          <w:sz w:val="28"/>
          <w:szCs w:val="28"/>
        </w:rPr>
        <w:t>»</w:t>
      </w:r>
      <w:r w:rsidR="00B4510B">
        <w:rPr>
          <w:color w:val="000000"/>
          <w:sz w:val="28"/>
          <w:szCs w:val="28"/>
        </w:rPr>
        <w:t xml:space="preserve">, </w:t>
      </w:r>
      <w:r w:rsidR="00825486">
        <w:rPr>
          <w:sz w:val="28"/>
          <w:szCs w:val="28"/>
        </w:rPr>
        <w:t>Закон ФЗ №273 «Об образовании в Российской Федерации»</w:t>
      </w:r>
      <w:r w:rsidR="00C968CF">
        <w:rPr>
          <w:sz w:val="28"/>
          <w:szCs w:val="28"/>
        </w:rPr>
        <w:t xml:space="preserve">, Указ Президента Российской </w:t>
      </w:r>
      <w:r w:rsidR="00825486">
        <w:rPr>
          <w:sz w:val="28"/>
          <w:szCs w:val="28"/>
        </w:rPr>
        <w:t xml:space="preserve"> </w:t>
      </w:r>
      <w:r w:rsidR="00C968CF">
        <w:rPr>
          <w:sz w:val="28"/>
          <w:szCs w:val="28"/>
        </w:rPr>
        <w:t>Федерации от 06.12.2017г. №583</w:t>
      </w:r>
    </w:p>
    <w:p w:rsidR="00E10EA8" w:rsidRDefault="00E10EA8" w:rsidP="007F20C2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0EA8">
        <w:rPr>
          <w:b/>
          <w:color w:val="000000"/>
          <w:sz w:val="28"/>
          <w:szCs w:val="28"/>
        </w:rPr>
        <w:t>Этапы реализации проекта</w:t>
      </w:r>
    </w:p>
    <w:p w:rsidR="00D85968" w:rsidRDefault="0083771E" w:rsidP="007F20C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включает в себя три этапа, последовательно реализующих поставленные цели и задачи.</w:t>
      </w:r>
    </w:p>
    <w:p w:rsidR="0083771E" w:rsidRDefault="0083771E" w:rsidP="007F20C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730B3">
        <w:rPr>
          <w:b/>
          <w:color w:val="000000"/>
          <w:sz w:val="28"/>
          <w:szCs w:val="28"/>
          <w:lang w:val="en-US"/>
        </w:rPr>
        <w:t>I</w:t>
      </w:r>
      <w:r w:rsidR="008039EF">
        <w:rPr>
          <w:b/>
          <w:color w:val="000000"/>
          <w:sz w:val="28"/>
          <w:szCs w:val="28"/>
        </w:rPr>
        <w:t xml:space="preserve"> этап - </w:t>
      </w:r>
      <w:r w:rsidRPr="009730B3">
        <w:rPr>
          <w:b/>
          <w:color w:val="000000"/>
          <w:sz w:val="28"/>
          <w:szCs w:val="28"/>
        </w:rPr>
        <w:t>организационно –</w:t>
      </w:r>
      <w:r w:rsidR="005C3589">
        <w:rPr>
          <w:b/>
          <w:color w:val="000000"/>
          <w:sz w:val="28"/>
          <w:szCs w:val="28"/>
        </w:rPr>
        <w:t xml:space="preserve"> подготовительный. </w:t>
      </w:r>
    </w:p>
    <w:p w:rsidR="0083771E" w:rsidRDefault="002F5F8C" w:rsidP="007F20C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F5F8C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диагностических методик на выявление уровня  </w:t>
      </w:r>
      <w:r w:rsidR="00014B16">
        <w:rPr>
          <w:color w:val="000000"/>
          <w:sz w:val="28"/>
          <w:szCs w:val="28"/>
        </w:rPr>
        <w:t>толерантности</w:t>
      </w:r>
      <w:r>
        <w:rPr>
          <w:color w:val="000000"/>
          <w:sz w:val="28"/>
          <w:szCs w:val="28"/>
        </w:rPr>
        <w:t xml:space="preserve"> и коммуникативных взаимоотношений</w:t>
      </w:r>
      <w:r w:rsidR="005C3589">
        <w:rPr>
          <w:color w:val="000000"/>
          <w:sz w:val="28"/>
          <w:szCs w:val="28"/>
        </w:rPr>
        <w:t xml:space="preserve"> уча</w:t>
      </w:r>
      <w:r w:rsidR="009A7BC5">
        <w:rPr>
          <w:color w:val="000000"/>
          <w:sz w:val="28"/>
          <w:szCs w:val="28"/>
        </w:rPr>
        <w:t>щихся</w:t>
      </w:r>
      <w:r>
        <w:rPr>
          <w:color w:val="000000"/>
          <w:sz w:val="28"/>
          <w:szCs w:val="28"/>
        </w:rPr>
        <w:t>.</w:t>
      </w:r>
      <w:r w:rsidR="009A7BC5">
        <w:rPr>
          <w:color w:val="000000"/>
          <w:sz w:val="28"/>
          <w:szCs w:val="28"/>
        </w:rPr>
        <w:t xml:space="preserve"> </w:t>
      </w:r>
      <w:r w:rsidR="005C3589">
        <w:rPr>
          <w:color w:val="000000"/>
          <w:sz w:val="28"/>
          <w:szCs w:val="28"/>
        </w:rPr>
        <w:t>Формирование у уча</w:t>
      </w:r>
      <w:r w:rsidR="0083771E">
        <w:rPr>
          <w:color w:val="000000"/>
          <w:sz w:val="28"/>
          <w:szCs w:val="28"/>
        </w:rPr>
        <w:t>щихся  мотивации на участие в проекте</w:t>
      </w:r>
      <w:r w:rsidR="009A7BC5">
        <w:rPr>
          <w:color w:val="000000"/>
          <w:sz w:val="28"/>
          <w:szCs w:val="28"/>
        </w:rPr>
        <w:t>.</w:t>
      </w:r>
      <w:r w:rsidR="00B42AE8">
        <w:rPr>
          <w:color w:val="000000"/>
          <w:sz w:val="28"/>
          <w:szCs w:val="28"/>
        </w:rPr>
        <w:t xml:space="preserve"> </w:t>
      </w:r>
      <w:r w:rsidR="0083771E">
        <w:rPr>
          <w:color w:val="000000"/>
          <w:sz w:val="28"/>
          <w:szCs w:val="28"/>
        </w:rPr>
        <w:t>Создание инициативной группы, распределение обязанностей.</w:t>
      </w:r>
      <w:r w:rsidR="00B42AE8">
        <w:rPr>
          <w:color w:val="000000"/>
          <w:sz w:val="28"/>
          <w:szCs w:val="28"/>
        </w:rPr>
        <w:t xml:space="preserve"> </w:t>
      </w:r>
      <w:r w:rsidR="0083771E">
        <w:rPr>
          <w:color w:val="000000"/>
          <w:sz w:val="28"/>
          <w:szCs w:val="28"/>
        </w:rPr>
        <w:t>Сбор материалов по данной проблеме, выбор необходимого и главного, что хотелось бы узнать самим и донести другим</w:t>
      </w:r>
      <w:r w:rsidR="009730B3">
        <w:rPr>
          <w:color w:val="000000"/>
          <w:sz w:val="28"/>
          <w:szCs w:val="28"/>
        </w:rPr>
        <w:t>.</w:t>
      </w:r>
    </w:p>
    <w:p w:rsidR="0083771E" w:rsidRDefault="0083771E" w:rsidP="007F20C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Совместная разработка плана мероприятий и акций  в рамках данного проекта.</w:t>
      </w:r>
      <w:r w:rsidR="009730B3">
        <w:rPr>
          <w:color w:val="000000"/>
          <w:sz w:val="28"/>
          <w:szCs w:val="28"/>
        </w:rPr>
        <w:t xml:space="preserve"> Определение ресурсного потенциала.</w:t>
      </w:r>
      <w:r w:rsidR="004B041B">
        <w:rPr>
          <w:color w:val="000000"/>
          <w:sz w:val="28"/>
          <w:szCs w:val="28"/>
        </w:rPr>
        <w:t xml:space="preserve"> Сформулированы </w:t>
      </w:r>
      <w:r w:rsidR="009776C3">
        <w:rPr>
          <w:color w:val="000000"/>
          <w:sz w:val="28"/>
          <w:szCs w:val="28"/>
        </w:rPr>
        <w:t>заповеди добровольческого движения: желание помогать людям; желание делиться своим опытом; желание учиться самому; добросовестность.</w:t>
      </w:r>
    </w:p>
    <w:p w:rsidR="009730B3" w:rsidRPr="009730B3" w:rsidRDefault="009730B3" w:rsidP="007F20C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730B3">
        <w:rPr>
          <w:b/>
          <w:color w:val="000000"/>
          <w:sz w:val="28"/>
          <w:szCs w:val="28"/>
          <w:lang w:val="en-US"/>
        </w:rPr>
        <w:t>II</w:t>
      </w:r>
      <w:r w:rsidRPr="0077769F">
        <w:rPr>
          <w:b/>
          <w:color w:val="000000"/>
          <w:sz w:val="28"/>
          <w:szCs w:val="28"/>
        </w:rPr>
        <w:t xml:space="preserve"> </w:t>
      </w:r>
      <w:r w:rsidRPr="009730B3">
        <w:rPr>
          <w:b/>
          <w:color w:val="000000"/>
          <w:sz w:val="28"/>
          <w:szCs w:val="28"/>
        </w:rPr>
        <w:t>э</w:t>
      </w:r>
      <w:r w:rsidR="008039EF">
        <w:rPr>
          <w:b/>
          <w:color w:val="000000"/>
          <w:sz w:val="28"/>
          <w:szCs w:val="28"/>
        </w:rPr>
        <w:t>тап – преобразующий</w:t>
      </w:r>
      <w:r w:rsidR="005C3589">
        <w:rPr>
          <w:b/>
          <w:color w:val="000000"/>
          <w:sz w:val="28"/>
          <w:szCs w:val="28"/>
        </w:rPr>
        <w:t xml:space="preserve">. </w:t>
      </w:r>
    </w:p>
    <w:p w:rsidR="00061141" w:rsidRDefault="009730B3" w:rsidP="007F20C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Предполагает осуществление непосредственной реализации проекта, который включает в себя следующие мероприятия – структурирование собранного необходимого информационного материала</w:t>
      </w:r>
      <w:r w:rsidR="000611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7B35EC">
        <w:rPr>
          <w:color w:val="000000"/>
          <w:sz w:val="28"/>
          <w:szCs w:val="28"/>
        </w:rPr>
        <w:t>Создание сценария, презентации,  выпуск афиш к «Весенней неделе добра», агитационных листков.</w:t>
      </w:r>
      <w:r w:rsidR="004B041B">
        <w:rPr>
          <w:color w:val="000000"/>
          <w:sz w:val="28"/>
          <w:szCs w:val="28"/>
        </w:rPr>
        <w:t xml:space="preserve"> </w:t>
      </w:r>
      <w:r w:rsidR="009776C3">
        <w:rPr>
          <w:color w:val="000000"/>
          <w:sz w:val="28"/>
          <w:szCs w:val="28"/>
        </w:rPr>
        <w:t>Реализация проекта через различные</w:t>
      </w:r>
      <w:r w:rsidR="004B041B">
        <w:rPr>
          <w:color w:val="000000"/>
          <w:sz w:val="28"/>
          <w:szCs w:val="28"/>
        </w:rPr>
        <w:t>, акций,</w:t>
      </w:r>
      <w:r w:rsidR="0043595C">
        <w:rPr>
          <w:color w:val="000000"/>
          <w:sz w:val="28"/>
          <w:szCs w:val="28"/>
        </w:rPr>
        <w:t xml:space="preserve"> </w:t>
      </w:r>
      <w:r w:rsidR="005C3589">
        <w:rPr>
          <w:color w:val="000000"/>
          <w:sz w:val="28"/>
          <w:szCs w:val="28"/>
        </w:rPr>
        <w:t>мероприятия</w:t>
      </w:r>
      <w:r w:rsidR="004B041B">
        <w:rPr>
          <w:color w:val="000000"/>
          <w:sz w:val="28"/>
          <w:szCs w:val="28"/>
        </w:rPr>
        <w:t>.</w:t>
      </w:r>
      <w:r w:rsidR="007B35EC">
        <w:rPr>
          <w:color w:val="000000"/>
          <w:sz w:val="28"/>
          <w:szCs w:val="28"/>
        </w:rPr>
        <w:t xml:space="preserve"> Разработка, и дизайн мультимедийного обеспечения защиты проекта.</w:t>
      </w:r>
      <w:r w:rsidR="00061141">
        <w:rPr>
          <w:color w:val="000000"/>
          <w:sz w:val="28"/>
          <w:szCs w:val="28"/>
        </w:rPr>
        <w:t xml:space="preserve"> </w:t>
      </w:r>
    </w:p>
    <w:p w:rsidR="00E609B4" w:rsidRDefault="006F1A73" w:rsidP="007F20C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6F1A73">
        <w:rPr>
          <w:b/>
          <w:color w:val="000000"/>
          <w:sz w:val="28"/>
          <w:szCs w:val="28"/>
          <w:lang w:val="en-US"/>
        </w:rPr>
        <w:t>III</w:t>
      </w:r>
      <w:r w:rsidRPr="006F1A73">
        <w:rPr>
          <w:b/>
          <w:color w:val="000000"/>
          <w:sz w:val="28"/>
          <w:szCs w:val="28"/>
        </w:rPr>
        <w:t xml:space="preserve"> этап – итоговый. </w:t>
      </w:r>
    </w:p>
    <w:p w:rsidR="004B041B" w:rsidRDefault="00010395" w:rsidP="007F20C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Защита проекта. </w:t>
      </w:r>
      <w:r w:rsidR="00061141">
        <w:rPr>
          <w:color w:val="000000"/>
          <w:sz w:val="28"/>
          <w:szCs w:val="28"/>
        </w:rPr>
        <w:t xml:space="preserve">Анализ проведенных мероприятий и акций. </w:t>
      </w:r>
      <w:r w:rsidR="004B041B">
        <w:rPr>
          <w:color w:val="000000"/>
          <w:sz w:val="28"/>
          <w:szCs w:val="28"/>
        </w:rPr>
        <w:t>Подведение итогов работы над проектом. Наметить дальнейшие перспективы развития проекта.</w:t>
      </w:r>
    </w:p>
    <w:p w:rsidR="0027328D" w:rsidRDefault="0027328D" w:rsidP="0027328D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7328D">
        <w:rPr>
          <w:b/>
          <w:color w:val="000000"/>
          <w:sz w:val="28"/>
          <w:szCs w:val="28"/>
        </w:rPr>
        <w:t>Механизм реализации проекта</w:t>
      </w:r>
    </w:p>
    <w:p w:rsidR="0027328D" w:rsidRDefault="0027328D" w:rsidP="0027328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27328D">
        <w:rPr>
          <w:b/>
          <w:color w:val="000000"/>
          <w:sz w:val="28"/>
          <w:szCs w:val="28"/>
        </w:rPr>
        <w:t>Самообразование</w:t>
      </w:r>
    </w:p>
    <w:p w:rsidR="0027328D" w:rsidRDefault="0027328D" w:rsidP="002732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с литературой по теме проекта и с интернет-ресурсами;</w:t>
      </w:r>
    </w:p>
    <w:p w:rsidR="0027328D" w:rsidRDefault="0027328D" w:rsidP="002732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-связь с социумом;</w:t>
      </w:r>
    </w:p>
    <w:p w:rsidR="0027328D" w:rsidRDefault="0027328D" w:rsidP="002732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обмен опытом работы с коллегами.</w:t>
      </w:r>
    </w:p>
    <w:p w:rsidR="0027328D" w:rsidRDefault="0027328D" w:rsidP="0027328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27328D">
        <w:rPr>
          <w:b/>
          <w:color w:val="000000"/>
          <w:sz w:val="28"/>
          <w:szCs w:val="28"/>
        </w:rPr>
        <w:t>Диагностика</w:t>
      </w:r>
    </w:p>
    <w:p w:rsidR="0027328D" w:rsidRDefault="0027328D" w:rsidP="002732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подбор диагностических методик;</w:t>
      </w:r>
    </w:p>
    <w:p w:rsidR="0027328D" w:rsidRDefault="0027328D" w:rsidP="002732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мониторинг эффективности проведения проекта.</w:t>
      </w:r>
    </w:p>
    <w:p w:rsidR="0027328D" w:rsidRDefault="0027328D" w:rsidP="0027328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27328D">
        <w:rPr>
          <w:b/>
          <w:color w:val="000000"/>
          <w:sz w:val="28"/>
          <w:szCs w:val="28"/>
        </w:rPr>
        <w:t xml:space="preserve">Работа с детьми </w:t>
      </w:r>
    </w:p>
    <w:p w:rsidR="0027328D" w:rsidRDefault="0027328D" w:rsidP="002732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совм</w:t>
      </w:r>
      <w:r w:rsidR="005D19B0">
        <w:rPr>
          <w:color w:val="000000"/>
          <w:sz w:val="28"/>
          <w:szCs w:val="28"/>
        </w:rPr>
        <w:t>естная деяте</w:t>
      </w:r>
      <w:r w:rsidR="00010395">
        <w:rPr>
          <w:color w:val="000000"/>
          <w:sz w:val="28"/>
          <w:szCs w:val="28"/>
        </w:rPr>
        <w:t>льность учителя и учащихся</w:t>
      </w:r>
      <w:r w:rsidR="005D19B0">
        <w:rPr>
          <w:color w:val="000000"/>
          <w:sz w:val="28"/>
          <w:szCs w:val="28"/>
        </w:rPr>
        <w:t>;</w:t>
      </w:r>
    </w:p>
    <w:p w:rsidR="005D19B0" w:rsidRDefault="005D19B0" w:rsidP="002732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</w:t>
      </w:r>
      <w:r w:rsidR="00010395">
        <w:rPr>
          <w:color w:val="000000"/>
          <w:sz w:val="28"/>
          <w:szCs w:val="28"/>
        </w:rPr>
        <w:t xml:space="preserve"> акциях</w:t>
      </w:r>
      <w:r>
        <w:rPr>
          <w:color w:val="000000"/>
          <w:sz w:val="28"/>
          <w:szCs w:val="28"/>
        </w:rPr>
        <w:t>;</w:t>
      </w:r>
    </w:p>
    <w:p w:rsidR="005D19B0" w:rsidRDefault="005D19B0" w:rsidP="002732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диагностика на выявление уровня  терпимости и коммуникативных взаимоотношений, анкетирование «Добрый ли вы человек?», интервью  «Что такое доброта»;</w:t>
      </w:r>
    </w:p>
    <w:p w:rsidR="005D19B0" w:rsidRDefault="005D19B0" w:rsidP="002732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-беседы.</w:t>
      </w:r>
    </w:p>
    <w:p w:rsidR="00902B38" w:rsidRDefault="00902B38" w:rsidP="0027328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02B38">
        <w:rPr>
          <w:b/>
          <w:color w:val="000000"/>
          <w:sz w:val="28"/>
          <w:szCs w:val="28"/>
        </w:rPr>
        <w:t>Ожидаемые результаты</w:t>
      </w:r>
    </w:p>
    <w:p w:rsidR="00902B38" w:rsidRDefault="00902B38" w:rsidP="0027328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деятельности в рамках проекта предполагается, что от участников проекта будет исходить инициатива по его продолжению з</w:t>
      </w:r>
      <w:r w:rsidR="003D42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счет расширения числа социальных партнеров. За счет того, что участники проекта не только осознают в процессе деятельности его социальную значимость, но и поймут, что те творческие умения и способности, которыми они об</w:t>
      </w:r>
      <w:r w:rsidR="003D42A1">
        <w:rPr>
          <w:color w:val="000000"/>
          <w:sz w:val="28"/>
          <w:szCs w:val="28"/>
        </w:rPr>
        <w:t>ладают, приносят реальную пользу людям. Прогнозируется повышение уровня сознательного поведения и соблюдения, социальных правил поведения в обществе; развитие чувства гражданского долга, патриотизма, ответственного отношения к делу. Воспитание в самих себе ответственного толерантного сознания и поведения в повседневной жизни – один из главных прогнозов и ожидаемых результатов.</w:t>
      </w:r>
      <w:r w:rsidR="008368B0">
        <w:rPr>
          <w:color w:val="000000"/>
          <w:sz w:val="28"/>
          <w:szCs w:val="28"/>
        </w:rPr>
        <w:t xml:space="preserve"> Одним из результатов предполагается и расширение числа участников проекта</w:t>
      </w:r>
      <w:r w:rsidR="00010395">
        <w:rPr>
          <w:color w:val="000000"/>
          <w:sz w:val="28"/>
          <w:szCs w:val="28"/>
        </w:rPr>
        <w:t>.</w:t>
      </w:r>
    </w:p>
    <w:p w:rsidR="00010395" w:rsidRPr="00902B38" w:rsidRDefault="00010395" w:rsidP="0027328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3771E" w:rsidRDefault="00785E99" w:rsidP="007F20C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Реализация плана действий инициативной группы</w:t>
      </w:r>
    </w:p>
    <w:p w:rsidR="00A42883" w:rsidRDefault="00A42883" w:rsidP="007F20C2">
      <w:pPr>
        <w:pStyle w:val="a3"/>
        <w:shd w:val="clear" w:color="auto" w:fill="FFFFFF"/>
        <w:rPr>
          <w:color w:val="000000"/>
          <w:sz w:val="28"/>
          <w:szCs w:val="28"/>
        </w:rPr>
      </w:pPr>
      <w:r w:rsidRPr="00A42883">
        <w:rPr>
          <w:color w:val="000000"/>
          <w:sz w:val="28"/>
          <w:szCs w:val="28"/>
        </w:rPr>
        <w:t>Запланированные мероприятии условно можно разд</w:t>
      </w:r>
      <w:r>
        <w:rPr>
          <w:color w:val="000000"/>
          <w:sz w:val="28"/>
          <w:szCs w:val="28"/>
        </w:rPr>
        <w:t>е</w:t>
      </w:r>
      <w:r w:rsidRPr="00A42883">
        <w:rPr>
          <w:color w:val="000000"/>
          <w:sz w:val="28"/>
          <w:szCs w:val="28"/>
        </w:rPr>
        <w:t>лить</w:t>
      </w:r>
      <w:r>
        <w:rPr>
          <w:color w:val="000000"/>
          <w:sz w:val="28"/>
          <w:szCs w:val="28"/>
        </w:rPr>
        <w:t xml:space="preserve"> на несколько блоков: проектировочный (сбор данных, проведение заседания инициативной группы); </w:t>
      </w:r>
      <w:r w:rsidR="00A22111">
        <w:rPr>
          <w:color w:val="000000"/>
          <w:sz w:val="28"/>
          <w:szCs w:val="28"/>
        </w:rPr>
        <w:t>блок</w:t>
      </w:r>
      <w:r>
        <w:rPr>
          <w:color w:val="000000"/>
          <w:sz w:val="28"/>
          <w:szCs w:val="28"/>
        </w:rPr>
        <w:t xml:space="preserve"> социальной пробы (освещение проекта на уровне детского самоуправления «Страна Возможностей», проведение акций</w:t>
      </w:r>
      <w:r w:rsidR="00917A3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; итоговый </w:t>
      </w:r>
      <w:r w:rsidR="00A22111">
        <w:rPr>
          <w:color w:val="000000"/>
          <w:sz w:val="28"/>
          <w:szCs w:val="28"/>
        </w:rPr>
        <w:t xml:space="preserve">блок </w:t>
      </w:r>
      <w:r>
        <w:rPr>
          <w:color w:val="000000"/>
          <w:sz w:val="28"/>
          <w:szCs w:val="28"/>
        </w:rPr>
        <w:t>(защита проекта, подведение итогов).</w:t>
      </w:r>
    </w:p>
    <w:p w:rsidR="00EE46AF" w:rsidRPr="00707FAC" w:rsidRDefault="00EE46AF" w:rsidP="007F20C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07FAC">
        <w:rPr>
          <w:b/>
          <w:color w:val="000000"/>
          <w:sz w:val="28"/>
          <w:szCs w:val="28"/>
        </w:rPr>
        <w:t xml:space="preserve">Проектировочный </w:t>
      </w:r>
      <w:r w:rsidR="00A766BF" w:rsidRPr="00707FAC">
        <w:rPr>
          <w:b/>
          <w:color w:val="000000"/>
          <w:sz w:val="28"/>
          <w:szCs w:val="28"/>
        </w:rPr>
        <w:t>блок</w:t>
      </w:r>
    </w:p>
    <w:p w:rsidR="00A42883" w:rsidRDefault="00EE46AF" w:rsidP="007F20C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Заседание актива класса и вынесение предложения участвовать с данным </w:t>
      </w:r>
      <w:r w:rsidR="00010395">
        <w:rPr>
          <w:color w:val="000000"/>
          <w:sz w:val="28"/>
          <w:szCs w:val="28"/>
        </w:rPr>
        <w:t>проектом</w:t>
      </w:r>
      <w:r>
        <w:rPr>
          <w:color w:val="000000"/>
          <w:sz w:val="28"/>
          <w:szCs w:val="28"/>
        </w:rPr>
        <w:t>. Определение актуальности проекта, определение круга социальных партнеров, определение ресурсного потенциала. Распределение обязанностей.</w:t>
      </w:r>
    </w:p>
    <w:p w:rsidR="00EE46AF" w:rsidRDefault="00A766BF" w:rsidP="007F20C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07FAC">
        <w:rPr>
          <w:b/>
          <w:color w:val="000000"/>
          <w:sz w:val="28"/>
          <w:szCs w:val="28"/>
        </w:rPr>
        <w:lastRenderedPageBreak/>
        <w:t>Блок</w:t>
      </w:r>
      <w:r w:rsidR="00EE46AF" w:rsidRPr="00707FAC">
        <w:rPr>
          <w:b/>
          <w:color w:val="000000"/>
          <w:sz w:val="28"/>
          <w:szCs w:val="28"/>
        </w:rPr>
        <w:t xml:space="preserve"> социальной пробы</w:t>
      </w:r>
    </w:p>
    <w:tbl>
      <w:tblPr>
        <w:tblStyle w:val="a6"/>
        <w:tblW w:w="0" w:type="auto"/>
        <w:tblLook w:val="04A0"/>
      </w:tblPr>
      <w:tblGrid>
        <w:gridCol w:w="675"/>
        <w:gridCol w:w="993"/>
        <w:gridCol w:w="974"/>
        <w:gridCol w:w="2853"/>
        <w:gridCol w:w="4111"/>
      </w:tblGrid>
      <w:tr w:rsidR="00934733" w:rsidRPr="00934733" w:rsidTr="00934733">
        <w:tc>
          <w:tcPr>
            <w:tcW w:w="675" w:type="dxa"/>
            <w:vMerge w:val="restart"/>
          </w:tcPr>
          <w:p w:rsidR="00934733" w:rsidRPr="00934733" w:rsidRDefault="00934733" w:rsidP="0093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347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7" w:type="dxa"/>
            <w:gridSpan w:val="2"/>
          </w:tcPr>
          <w:p w:rsidR="00934733" w:rsidRPr="00934733" w:rsidRDefault="00934733" w:rsidP="0093473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934733">
              <w:rPr>
                <w:b/>
              </w:rPr>
              <w:t>Дата</w:t>
            </w:r>
          </w:p>
        </w:tc>
        <w:tc>
          <w:tcPr>
            <w:tcW w:w="2853" w:type="dxa"/>
            <w:vMerge w:val="restart"/>
          </w:tcPr>
          <w:p w:rsidR="00934733" w:rsidRPr="00934733" w:rsidRDefault="00934733" w:rsidP="0093473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934733">
              <w:rPr>
                <w:b/>
              </w:rPr>
              <w:t>Название темы</w:t>
            </w:r>
          </w:p>
        </w:tc>
        <w:tc>
          <w:tcPr>
            <w:tcW w:w="4111" w:type="dxa"/>
            <w:vMerge w:val="restart"/>
          </w:tcPr>
          <w:p w:rsidR="00934733" w:rsidRPr="00934733" w:rsidRDefault="00934733" w:rsidP="0093473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934733">
              <w:rPr>
                <w:b/>
              </w:rPr>
              <w:t>Содержание и формы организации деятельности</w:t>
            </w:r>
          </w:p>
        </w:tc>
      </w:tr>
      <w:tr w:rsidR="00934733" w:rsidTr="00934733">
        <w:tc>
          <w:tcPr>
            <w:tcW w:w="675" w:type="dxa"/>
            <w:vMerge/>
          </w:tcPr>
          <w:p w:rsidR="00934733" w:rsidRDefault="00934733" w:rsidP="007F20C2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34733" w:rsidRPr="00934733" w:rsidRDefault="00934733" w:rsidP="0093473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934733">
              <w:rPr>
                <w:b/>
              </w:rPr>
              <w:t>план</w:t>
            </w:r>
          </w:p>
        </w:tc>
        <w:tc>
          <w:tcPr>
            <w:tcW w:w="974" w:type="dxa"/>
          </w:tcPr>
          <w:p w:rsidR="00934733" w:rsidRPr="00934733" w:rsidRDefault="00934733" w:rsidP="0093473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934733">
              <w:rPr>
                <w:b/>
              </w:rPr>
              <w:t>факт</w:t>
            </w:r>
          </w:p>
        </w:tc>
        <w:tc>
          <w:tcPr>
            <w:tcW w:w="2853" w:type="dxa"/>
            <w:vMerge/>
          </w:tcPr>
          <w:p w:rsidR="00934733" w:rsidRDefault="00934733" w:rsidP="007F20C2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34733" w:rsidRDefault="00934733" w:rsidP="007F20C2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  <w:tr w:rsidR="008039EF" w:rsidTr="00934733">
        <w:tc>
          <w:tcPr>
            <w:tcW w:w="675" w:type="dxa"/>
          </w:tcPr>
          <w:p w:rsidR="008039EF" w:rsidRPr="00934733" w:rsidRDefault="00934733" w:rsidP="007F20C2">
            <w:pPr>
              <w:pStyle w:val="a3"/>
              <w:rPr>
                <w:color w:val="000000"/>
              </w:rPr>
            </w:pPr>
            <w:r w:rsidRPr="00934733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8039EF" w:rsidRPr="002D10AF" w:rsidRDefault="002D10AF" w:rsidP="007F20C2">
            <w:pPr>
              <w:pStyle w:val="a3"/>
              <w:rPr>
                <w:color w:val="000000"/>
              </w:rPr>
            </w:pPr>
            <w:r w:rsidRPr="002D10AF">
              <w:rPr>
                <w:color w:val="000000"/>
              </w:rPr>
              <w:t>06.09</w:t>
            </w:r>
          </w:p>
        </w:tc>
        <w:tc>
          <w:tcPr>
            <w:tcW w:w="974" w:type="dxa"/>
          </w:tcPr>
          <w:p w:rsidR="008039EF" w:rsidRPr="002D10AF" w:rsidRDefault="008039EF" w:rsidP="007F20C2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8039EF" w:rsidRPr="009567CE" w:rsidRDefault="009567CE" w:rsidP="009347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9567CE">
              <w:rPr>
                <w:color w:val="000000"/>
                <w:shd w:val="clear" w:color="auto" w:fill="FFFFFF"/>
              </w:rPr>
              <w:t>Определение темы и актуальности проекта.</w:t>
            </w:r>
          </w:p>
        </w:tc>
        <w:tc>
          <w:tcPr>
            <w:tcW w:w="4111" w:type="dxa"/>
          </w:tcPr>
          <w:p w:rsidR="008039EF" w:rsidRPr="009567CE" w:rsidRDefault="009567CE" w:rsidP="009347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9567CE">
              <w:rPr>
                <w:color w:val="000000"/>
                <w:shd w:val="clear" w:color="auto" w:fill="FFFFFF"/>
              </w:rPr>
              <w:t>Проведение интерактивного мониторинга «Тест доброты», «Найди в себе признаки отзывчивого человека».</w:t>
            </w:r>
          </w:p>
        </w:tc>
      </w:tr>
      <w:tr w:rsidR="00934733" w:rsidTr="00934733">
        <w:tc>
          <w:tcPr>
            <w:tcW w:w="675" w:type="dxa"/>
          </w:tcPr>
          <w:p w:rsidR="00934733" w:rsidRPr="00934733" w:rsidRDefault="00934733" w:rsidP="007F20C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934733" w:rsidRPr="002D10AF" w:rsidRDefault="002D10AF" w:rsidP="007F20C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974" w:type="dxa"/>
          </w:tcPr>
          <w:p w:rsidR="00934733" w:rsidRPr="002D10AF" w:rsidRDefault="00934733" w:rsidP="007F20C2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934733" w:rsidRDefault="00934733" w:rsidP="0093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проблемы. </w:t>
            </w:r>
            <w:r w:rsidR="005D0E58">
              <w:rPr>
                <w:rFonts w:ascii="Times New Roman" w:hAnsi="Times New Roman" w:cs="Times New Roman"/>
                <w:sz w:val="24"/>
                <w:szCs w:val="24"/>
              </w:rPr>
              <w:t>Распределение по группам.</w:t>
            </w:r>
          </w:p>
        </w:tc>
        <w:tc>
          <w:tcPr>
            <w:tcW w:w="4111" w:type="dxa"/>
          </w:tcPr>
          <w:p w:rsidR="00934733" w:rsidRDefault="00934733" w:rsidP="002D10AF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t xml:space="preserve">Практическое занятие </w:t>
            </w:r>
            <w:r w:rsidR="002D10AF">
              <w:t>–</w:t>
            </w:r>
            <w:r>
              <w:t xml:space="preserve"> тренинг</w:t>
            </w:r>
            <w:r w:rsidR="002D10AF">
              <w:t xml:space="preserve">. </w:t>
            </w:r>
            <w:r w:rsidR="002D10AF" w:rsidRPr="002D10AF">
              <w:rPr>
                <w:color w:val="000000"/>
              </w:rPr>
              <w:t>Диагностический тест на выявление уровня  толерантности и коммуникативных взаимоотношений учащихся.</w:t>
            </w:r>
          </w:p>
        </w:tc>
      </w:tr>
      <w:tr w:rsidR="00934733" w:rsidTr="00934733">
        <w:tc>
          <w:tcPr>
            <w:tcW w:w="675" w:type="dxa"/>
          </w:tcPr>
          <w:p w:rsidR="00934733" w:rsidRPr="00934733" w:rsidRDefault="00934733" w:rsidP="007F20C2">
            <w:pPr>
              <w:pStyle w:val="a3"/>
              <w:rPr>
                <w:color w:val="000000"/>
              </w:rPr>
            </w:pPr>
            <w:r w:rsidRPr="00934733"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934733" w:rsidRPr="002D10AF" w:rsidRDefault="002D10AF" w:rsidP="007F20C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974" w:type="dxa"/>
          </w:tcPr>
          <w:p w:rsidR="00934733" w:rsidRPr="002D10AF" w:rsidRDefault="00934733" w:rsidP="007F20C2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934733" w:rsidRDefault="00934733" w:rsidP="0093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собственного</w:t>
            </w:r>
          </w:p>
          <w:p w:rsidR="00934733" w:rsidRDefault="00934733" w:rsidP="0093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варианта решения</w:t>
            </w:r>
          </w:p>
          <w:p w:rsidR="00934733" w:rsidRDefault="00934733" w:rsidP="0093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</w:tc>
        <w:tc>
          <w:tcPr>
            <w:tcW w:w="4111" w:type="dxa"/>
          </w:tcPr>
          <w:p w:rsidR="00934733" w:rsidRDefault="002D10AF" w:rsidP="0093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4733">
              <w:rPr>
                <w:rFonts w:ascii="Times New Roman" w:hAnsi="Times New Roman" w:cs="Times New Roman"/>
                <w:sz w:val="24"/>
                <w:szCs w:val="24"/>
              </w:rPr>
              <w:t>еседа-тест «Что такое проект. Виды</w:t>
            </w:r>
          </w:p>
          <w:p w:rsidR="00934733" w:rsidRDefault="00934733" w:rsidP="0093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проектов. Как научиться ставить</w:t>
            </w:r>
          </w:p>
          <w:p w:rsidR="00934733" w:rsidRDefault="00934733" w:rsidP="0093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цели. Правила работы в команде.</w:t>
            </w:r>
          </w:p>
          <w:p w:rsidR="00934733" w:rsidRDefault="00934733" w:rsidP="0093473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t>Основы проектной деятельности».</w:t>
            </w:r>
          </w:p>
        </w:tc>
      </w:tr>
      <w:tr w:rsidR="002D10AF" w:rsidTr="00934733">
        <w:tc>
          <w:tcPr>
            <w:tcW w:w="675" w:type="dxa"/>
          </w:tcPr>
          <w:p w:rsidR="002D10AF" w:rsidRPr="00934733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2D10AF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974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2D10AF" w:rsidRPr="00A570AE" w:rsidRDefault="00A570AE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круглого стола с элементами тренинга «Как быть, если добро не возвращается»</w:t>
            </w:r>
          </w:p>
        </w:tc>
        <w:tc>
          <w:tcPr>
            <w:tcW w:w="4111" w:type="dxa"/>
          </w:tcPr>
          <w:p w:rsidR="002D10AF" w:rsidRPr="00A570AE" w:rsidRDefault="00A570AE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осознания того, что доброта – это просто черта характера, фактор общения. Совершая что-то хорошее, надо быть готовым к самым разным поворотам событий.</w:t>
            </w:r>
          </w:p>
        </w:tc>
      </w:tr>
      <w:tr w:rsidR="002D10AF" w:rsidTr="00934733">
        <w:tc>
          <w:tcPr>
            <w:tcW w:w="675" w:type="dxa"/>
          </w:tcPr>
          <w:p w:rsidR="002D10AF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w="974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2D10AF" w:rsidRPr="00934733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3">
              <w:rPr>
                <w:rFonts w:ascii="Times New Roman" w:hAnsi="Times New Roman" w:cs="Times New Roman"/>
                <w:sz w:val="24"/>
                <w:szCs w:val="24"/>
              </w:rPr>
              <w:t>Беседа «Год Добровольца в России»</w:t>
            </w:r>
          </w:p>
        </w:tc>
        <w:tc>
          <w:tcPr>
            <w:tcW w:w="4111" w:type="dxa"/>
          </w:tcPr>
          <w:p w:rsidR="002D10AF" w:rsidRPr="00934733" w:rsidRDefault="002D10AF" w:rsidP="002D10AF">
            <w:pPr>
              <w:pStyle w:val="a3"/>
              <w:rPr>
                <w:b/>
                <w:color w:val="000000"/>
              </w:rPr>
            </w:pPr>
            <w:r w:rsidRPr="00934733">
              <w:t>Знакомство с понятиями толерантность и милосердие.</w:t>
            </w:r>
          </w:p>
        </w:tc>
      </w:tr>
      <w:tr w:rsidR="002D10AF" w:rsidTr="00934733">
        <w:tc>
          <w:tcPr>
            <w:tcW w:w="675" w:type="dxa"/>
          </w:tcPr>
          <w:p w:rsidR="002D10AF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974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2D10AF" w:rsidRPr="00934733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о волонтерах Ростовского МР</w:t>
            </w:r>
          </w:p>
        </w:tc>
        <w:tc>
          <w:tcPr>
            <w:tcW w:w="4111" w:type="dxa"/>
          </w:tcPr>
          <w:p w:rsidR="002D10AF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(анализ</w:t>
            </w:r>
          </w:p>
          <w:p w:rsidR="002D10AF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публикаций СМИ, ресурсов</w:t>
            </w:r>
          </w:p>
          <w:p w:rsidR="002D10AF" w:rsidRPr="00934733" w:rsidRDefault="002D10AF" w:rsidP="002D10AF">
            <w:pPr>
              <w:pStyle w:val="a3"/>
              <w:spacing w:before="0" w:beforeAutospacing="0" w:after="0" w:afterAutospacing="0"/>
            </w:pPr>
            <w:r>
              <w:t>Интернет.</w:t>
            </w:r>
          </w:p>
        </w:tc>
      </w:tr>
      <w:tr w:rsidR="002D10AF" w:rsidTr="00934733">
        <w:tc>
          <w:tcPr>
            <w:tcW w:w="675" w:type="dxa"/>
          </w:tcPr>
          <w:p w:rsidR="002D10AF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974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2D10AF" w:rsidRPr="00C27D8F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8F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рисунков «Добро глазами детей»</w:t>
            </w:r>
          </w:p>
        </w:tc>
        <w:tc>
          <w:tcPr>
            <w:tcW w:w="4111" w:type="dxa"/>
          </w:tcPr>
          <w:p w:rsidR="002D10AF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Практическое занятие. Обсуждение композиции. Выполнение рисунка.</w:t>
            </w:r>
          </w:p>
        </w:tc>
      </w:tr>
      <w:tr w:rsidR="002D10AF" w:rsidTr="00934733">
        <w:tc>
          <w:tcPr>
            <w:tcW w:w="675" w:type="dxa"/>
          </w:tcPr>
          <w:p w:rsidR="002D10AF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25.10</w:t>
            </w:r>
          </w:p>
        </w:tc>
        <w:tc>
          <w:tcPr>
            <w:tcW w:w="974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2D10AF" w:rsidRPr="00C27D8F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8F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«Добро глазами детей»</w:t>
            </w:r>
          </w:p>
        </w:tc>
        <w:tc>
          <w:tcPr>
            <w:tcW w:w="4111" w:type="dxa"/>
          </w:tcPr>
          <w:p w:rsidR="002D10AF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учащихся. Выбор работ лучших.</w:t>
            </w:r>
          </w:p>
        </w:tc>
      </w:tr>
      <w:tr w:rsidR="002D10AF" w:rsidTr="00934733">
        <w:tc>
          <w:tcPr>
            <w:tcW w:w="675" w:type="dxa"/>
          </w:tcPr>
          <w:p w:rsidR="002D10AF" w:rsidRDefault="002D10AF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3" w:type="dxa"/>
          </w:tcPr>
          <w:p w:rsidR="002D10AF" w:rsidRPr="002D10AF" w:rsidRDefault="00873B82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08.11</w:t>
            </w:r>
          </w:p>
        </w:tc>
        <w:tc>
          <w:tcPr>
            <w:tcW w:w="974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2D10AF" w:rsidRPr="00C27D8F" w:rsidRDefault="009554C9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2D10AF">
              <w:rPr>
                <w:rFonts w:ascii="Times New Roman" w:hAnsi="Times New Roman" w:cs="Times New Roman"/>
                <w:sz w:val="24"/>
                <w:szCs w:val="24"/>
              </w:rPr>
              <w:t>Санитарный день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2D10AF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Практическое занятие по борьбе с пылью.</w:t>
            </w:r>
          </w:p>
        </w:tc>
      </w:tr>
      <w:tr w:rsidR="002D10AF" w:rsidTr="00934733">
        <w:tc>
          <w:tcPr>
            <w:tcW w:w="675" w:type="dxa"/>
          </w:tcPr>
          <w:p w:rsidR="002D10AF" w:rsidRDefault="00873B82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</w:tcPr>
          <w:p w:rsidR="002D10AF" w:rsidRPr="002D10AF" w:rsidRDefault="00873B82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974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2D10AF" w:rsidRPr="00C27D8F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8F">
              <w:rPr>
                <w:rFonts w:ascii="Times New Roman" w:hAnsi="Times New Roman" w:cs="Times New Roman"/>
                <w:sz w:val="24"/>
                <w:szCs w:val="24"/>
              </w:rPr>
              <w:t>Выпуск агитационных листков для участия в акции «Олимп Добра и Милосердия»</w:t>
            </w:r>
          </w:p>
        </w:tc>
        <w:tc>
          <w:tcPr>
            <w:tcW w:w="4111" w:type="dxa"/>
          </w:tcPr>
          <w:p w:rsidR="002D10AF" w:rsidRPr="00C27D8F" w:rsidRDefault="002D10AF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8F">
              <w:rPr>
                <w:rFonts w:ascii="Times New Roman" w:hAnsi="Times New Roman" w:cs="Times New Roman"/>
                <w:sz w:val="24"/>
                <w:szCs w:val="24"/>
              </w:rPr>
              <w:t>Помощь тяжело больной девочке. С помощью мобильного телефона отправить небольшую сумму денег. В рамках программы 5 канала «День добрых дел на 5»</w:t>
            </w:r>
          </w:p>
        </w:tc>
      </w:tr>
      <w:tr w:rsidR="002D10AF" w:rsidTr="00934733">
        <w:tc>
          <w:tcPr>
            <w:tcW w:w="675" w:type="dxa"/>
          </w:tcPr>
          <w:p w:rsidR="002D10AF" w:rsidRDefault="009554C9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</w:tcPr>
          <w:p w:rsidR="002D10AF" w:rsidRPr="002D10AF" w:rsidRDefault="009554C9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974" w:type="dxa"/>
          </w:tcPr>
          <w:p w:rsidR="002D10AF" w:rsidRPr="002D10AF" w:rsidRDefault="002D10AF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2D10AF" w:rsidRPr="009554C9" w:rsidRDefault="00406279" w:rsidP="0040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54C9">
              <w:rPr>
                <w:rFonts w:ascii="Times New Roman" w:hAnsi="Times New Roman" w:cs="Times New Roman"/>
                <w:sz w:val="24"/>
                <w:szCs w:val="24"/>
              </w:rPr>
              <w:t>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9554C9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мама», посвященный Дню матери.</w:t>
            </w:r>
          </w:p>
        </w:tc>
        <w:tc>
          <w:tcPr>
            <w:tcW w:w="4111" w:type="dxa"/>
          </w:tcPr>
          <w:p w:rsidR="00406279" w:rsidRPr="009554C9" w:rsidRDefault="00406279" w:rsidP="00406279">
            <w:pPr>
              <w:pStyle w:val="Default"/>
            </w:pPr>
            <w:r w:rsidRPr="009554C9">
              <w:t xml:space="preserve">Беседа о истории праздника. </w:t>
            </w:r>
          </w:p>
          <w:p w:rsidR="002D10AF" w:rsidRPr="009554C9" w:rsidRDefault="00406279" w:rsidP="0040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C9">
              <w:rPr>
                <w:rFonts w:ascii="Times New Roman" w:hAnsi="Times New Roman" w:cs="Times New Roman"/>
                <w:sz w:val="24"/>
                <w:szCs w:val="24"/>
              </w:rPr>
              <w:t>Подготовка к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приятию.</w:t>
            </w:r>
          </w:p>
        </w:tc>
      </w:tr>
      <w:tr w:rsidR="009554C9" w:rsidTr="00934733">
        <w:tc>
          <w:tcPr>
            <w:tcW w:w="675" w:type="dxa"/>
          </w:tcPr>
          <w:p w:rsidR="009554C9" w:rsidRDefault="009554C9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</w:tcPr>
          <w:p w:rsidR="009554C9" w:rsidRDefault="009554C9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974" w:type="dxa"/>
          </w:tcPr>
          <w:p w:rsidR="009554C9" w:rsidRPr="002D10AF" w:rsidRDefault="009554C9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9554C9" w:rsidRPr="009554C9" w:rsidRDefault="00406279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C9">
              <w:rPr>
                <w:rFonts w:ascii="Times New Roman" w:hAnsi="Times New Roman" w:cs="Times New Roman"/>
                <w:sz w:val="24"/>
                <w:szCs w:val="24"/>
              </w:rPr>
              <w:t>Акция «Санитарный день в библиотеке»</w:t>
            </w:r>
          </w:p>
        </w:tc>
        <w:tc>
          <w:tcPr>
            <w:tcW w:w="4111" w:type="dxa"/>
          </w:tcPr>
          <w:p w:rsidR="009554C9" w:rsidRPr="009554C9" w:rsidRDefault="00406279" w:rsidP="00955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C9">
              <w:rPr>
                <w:rFonts w:ascii="Times New Roman" w:hAnsi="Times New Roman" w:cs="Times New Roman"/>
                <w:sz w:val="24"/>
                <w:szCs w:val="24"/>
              </w:rPr>
              <w:t>Помощь в наведении порядка на стеллажах с книгами, ремонт книг, сбор макулатуры.</w:t>
            </w:r>
          </w:p>
        </w:tc>
      </w:tr>
      <w:tr w:rsidR="009554C9" w:rsidTr="00934733">
        <w:tc>
          <w:tcPr>
            <w:tcW w:w="675" w:type="dxa"/>
          </w:tcPr>
          <w:p w:rsidR="009554C9" w:rsidRDefault="009554C9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</w:tcPr>
          <w:p w:rsidR="009554C9" w:rsidRDefault="009554C9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06.12</w:t>
            </w:r>
          </w:p>
        </w:tc>
        <w:tc>
          <w:tcPr>
            <w:tcW w:w="974" w:type="dxa"/>
          </w:tcPr>
          <w:p w:rsidR="009554C9" w:rsidRPr="002D10AF" w:rsidRDefault="009554C9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9554C9" w:rsidRPr="0053004E" w:rsidRDefault="0053004E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4E">
              <w:rPr>
                <w:rFonts w:ascii="Times New Roman" w:hAnsi="Times New Roman" w:cs="Times New Roman"/>
                <w:sz w:val="24"/>
                <w:szCs w:val="24"/>
              </w:rPr>
              <w:t>Акция «Поможем птицам в холода»</w:t>
            </w:r>
          </w:p>
        </w:tc>
        <w:tc>
          <w:tcPr>
            <w:tcW w:w="4111" w:type="dxa"/>
          </w:tcPr>
          <w:p w:rsidR="0053004E" w:rsidRPr="0053004E" w:rsidRDefault="0053004E" w:rsidP="0053004E">
            <w:pPr>
              <w:pStyle w:val="Default"/>
            </w:pPr>
            <w:r w:rsidRPr="0053004E">
              <w:t xml:space="preserve">Беседа о зимующих птицах. </w:t>
            </w:r>
          </w:p>
          <w:p w:rsidR="009554C9" w:rsidRPr="0053004E" w:rsidRDefault="0053004E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4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вешивание их по школьному двору и у </w:t>
            </w:r>
            <w:r w:rsidR="005D0E58"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домов.</w:t>
            </w:r>
            <w:r w:rsidR="00A570AE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Регулярное пополнение кормушек.</w:t>
            </w:r>
          </w:p>
        </w:tc>
      </w:tr>
      <w:tr w:rsidR="009554C9" w:rsidTr="00934733">
        <w:tc>
          <w:tcPr>
            <w:tcW w:w="675" w:type="dxa"/>
          </w:tcPr>
          <w:p w:rsidR="009554C9" w:rsidRDefault="0053004E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14-15</w:t>
            </w:r>
          </w:p>
        </w:tc>
        <w:tc>
          <w:tcPr>
            <w:tcW w:w="993" w:type="dxa"/>
          </w:tcPr>
          <w:p w:rsidR="009554C9" w:rsidRDefault="009554C9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  <w:p w:rsidR="009554C9" w:rsidRDefault="009554C9" w:rsidP="002D10A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20.12</w:t>
            </w:r>
          </w:p>
        </w:tc>
        <w:tc>
          <w:tcPr>
            <w:tcW w:w="974" w:type="dxa"/>
          </w:tcPr>
          <w:p w:rsidR="009554C9" w:rsidRPr="002D10AF" w:rsidRDefault="009554C9" w:rsidP="002D10AF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9554C9" w:rsidRPr="009554C9" w:rsidRDefault="009554C9" w:rsidP="00955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C9">
              <w:rPr>
                <w:rFonts w:ascii="Times New Roman" w:hAnsi="Times New Roman" w:cs="Times New Roman"/>
                <w:sz w:val="24"/>
                <w:szCs w:val="24"/>
              </w:rPr>
              <w:t>Акция «Новый год у ворот»</w:t>
            </w:r>
          </w:p>
        </w:tc>
        <w:tc>
          <w:tcPr>
            <w:tcW w:w="4111" w:type="dxa"/>
          </w:tcPr>
          <w:p w:rsidR="009554C9" w:rsidRPr="009554C9" w:rsidRDefault="009554C9" w:rsidP="002D1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C9">
              <w:rPr>
                <w:rFonts w:ascii="Times New Roman" w:hAnsi="Times New Roman" w:cs="Times New Roman"/>
                <w:sz w:val="24"/>
                <w:szCs w:val="24"/>
              </w:rPr>
              <w:t>Разработка макета стенгазеты.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новогодних игрушек</w:t>
            </w:r>
            <w:r w:rsidR="0053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украшения своего класса и 2 «Б»</w:t>
            </w:r>
          </w:p>
        </w:tc>
      </w:tr>
      <w:tr w:rsidR="0053004E" w:rsidTr="00934733">
        <w:tc>
          <w:tcPr>
            <w:tcW w:w="675" w:type="dxa"/>
          </w:tcPr>
          <w:p w:rsidR="0053004E" w:rsidRDefault="0053004E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993" w:type="dxa"/>
          </w:tcPr>
          <w:p w:rsidR="0053004E" w:rsidRDefault="0053004E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974" w:type="dxa"/>
          </w:tcPr>
          <w:p w:rsidR="0053004E" w:rsidRPr="002D10AF" w:rsidRDefault="0053004E" w:rsidP="0053004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53004E" w:rsidRPr="00C27D8F" w:rsidRDefault="0053004E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«Санитарный день в классе»</w:t>
            </w:r>
          </w:p>
        </w:tc>
        <w:tc>
          <w:tcPr>
            <w:tcW w:w="4111" w:type="dxa"/>
          </w:tcPr>
          <w:p w:rsidR="0053004E" w:rsidRDefault="0053004E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Практическое занятие по борьбе с пылью.</w:t>
            </w:r>
            <w:r w:rsidR="005D0E58">
              <w:rPr>
                <w:rFonts w:ascii="Times New Roman" w:hAnsi="Times New Roman" w:cs="Times New Roman"/>
              </w:rPr>
              <w:t xml:space="preserve"> Рабочее место содержим в чистоте.</w:t>
            </w:r>
          </w:p>
        </w:tc>
      </w:tr>
      <w:tr w:rsidR="00F46B8C" w:rsidTr="00934733">
        <w:tc>
          <w:tcPr>
            <w:tcW w:w="675" w:type="dxa"/>
          </w:tcPr>
          <w:p w:rsidR="00F46B8C" w:rsidRDefault="00F46B8C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F46B8C" w:rsidRDefault="00F46B8C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974" w:type="dxa"/>
          </w:tcPr>
          <w:p w:rsidR="00F46B8C" w:rsidRPr="002D10AF" w:rsidRDefault="00F46B8C" w:rsidP="0053004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  <w:vMerge w:val="restart"/>
          </w:tcPr>
          <w:p w:rsidR="00F46B8C" w:rsidRPr="009554C9" w:rsidRDefault="00F46B8C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37">
              <w:rPr>
                <w:rFonts w:ascii="Times New Roman" w:hAnsi="Times New Roman" w:cs="Times New Roman"/>
                <w:sz w:val="24"/>
                <w:szCs w:val="24"/>
              </w:rPr>
              <w:t>Акция «Творим добро своими руками»</w:t>
            </w:r>
          </w:p>
        </w:tc>
        <w:tc>
          <w:tcPr>
            <w:tcW w:w="4111" w:type="dxa"/>
            <w:vMerge w:val="restart"/>
          </w:tcPr>
          <w:p w:rsidR="00F46B8C" w:rsidRPr="009554C9" w:rsidRDefault="00F46B8C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37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своими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игрушек для детского сада.</w:t>
            </w:r>
          </w:p>
        </w:tc>
      </w:tr>
      <w:tr w:rsidR="00F46B8C" w:rsidTr="00934733">
        <w:tc>
          <w:tcPr>
            <w:tcW w:w="675" w:type="dxa"/>
          </w:tcPr>
          <w:p w:rsidR="00F46B8C" w:rsidRDefault="00F46B8C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3" w:type="dxa"/>
          </w:tcPr>
          <w:p w:rsidR="00F46B8C" w:rsidRDefault="00F46B8C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974" w:type="dxa"/>
          </w:tcPr>
          <w:p w:rsidR="00F46B8C" w:rsidRPr="002D10AF" w:rsidRDefault="00F46B8C" w:rsidP="0053004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  <w:vMerge/>
          </w:tcPr>
          <w:p w:rsidR="00F46B8C" w:rsidRPr="009554C9" w:rsidRDefault="00F46B8C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6B8C" w:rsidRPr="009554C9" w:rsidRDefault="00F46B8C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8C" w:rsidTr="00934733">
        <w:tc>
          <w:tcPr>
            <w:tcW w:w="675" w:type="dxa"/>
          </w:tcPr>
          <w:p w:rsidR="00F46B8C" w:rsidRDefault="00F46B8C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</w:tcPr>
          <w:p w:rsidR="00F46B8C" w:rsidRDefault="00F46B8C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</w:tc>
        <w:tc>
          <w:tcPr>
            <w:tcW w:w="974" w:type="dxa"/>
          </w:tcPr>
          <w:p w:rsidR="00F46B8C" w:rsidRPr="002D10AF" w:rsidRDefault="00F46B8C" w:rsidP="0053004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  <w:vMerge w:val="restart"/>
          </w:tcPr>
          <w:p w:rsidR="00F46B8C" w:rsidRPr="009554C9" w:rsidRDefault="00F46B8C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3EA">
              <w:rPr>
                <w:rFonts w:ascii="Times New Roman" w:hAnsi="Times New Roman" w:cs="Times New Roman"/>
                <w:sz w:val="24"/>
                <w:szCs w:val="24"/>
              </w:rPr>
              <w:t>Акция «День здоровья на снегу»</w:t>
            </w:r>
          </w:p>
        </w:tc>
        <w:tc>
          <w:tcPr>
            <w:tcW w:w="4111" w:type="dxa"/>
          </w:tcPr>
          <w:p w:rsidR="00F46B8C" w:rsidRPr="009554C9" w:rsidRDefault="00F46B8C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3EA">
              <w:rPr>
                <w:rFonts w:ascii="Times New Roman" w:hAnsi="Times New Roman" w:cs="Times New Roman"/>
                <w:sz w:val="24"/>
                <w:szCs w:val="24"/>
              </w:rPr>
              <w:t>Сбор информации о зимних спортивных играх.</w:t>
            </w:r>
          </w:p>
        </w:tc>
      </w:tr>
      <w:tr w:rsidR="00F46B8C" w:rsidTr="00934733">
        <w:tc>
          <w:tcPr>
            <w:tcW w:w="675" w:type="dxa"/>
          </w:tcPr>
          <w:p w:rsidR="00F46B8C" w:rsidRDefault="00F46B8C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</w:tcPr>
          <w:p w:rsidR="00F46B8C" w:rsidRDefault="00F46B8C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974" w:type="dxa"/>
          </w:tcPr>
          <w:p w:rsidR="00F46B8C" w:rsidRPr="002D10AF" w:rsidRDefault="00F46B8C" w:rsidP="0053004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  <w:vMerge/>
          </w:tcPr>
          <w:p w:rsidR="00F46B8C" w:rsidRPr="00AB23EA" w:rsidRDefault="00F46B8C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6B8C" w:rsidRPr="00AB23EA" w:rsidRDefault="00F46B8C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3EA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и проведение игр</w:t>
            </w:r>
            <w:r w:rsidRPr="00AB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B8C" w:rsidTr="00934733">
        <w:tc>
          <w:tcPr>
            <w:tcW w:w="675" w:type="dxa"/>
          </w:tcPr>
          <w:p w:rsidR="00F46B8C" w:rsidRDefault="00F46B8C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3" w:type="dxa"/>
          </w:tcPr>
          <w:p w:rsidR="00F46B8C" w:rsidRDefault="00F46B8C" w:rsidP="005300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07.02</w:t>
            </w:r>
          </w:p>
        </w:tc>
        <w:tc>
          <w:tcPr>
            <w:tcW w:w="974" w:type="dxa"/>
          </w:tcPr>
          <w:p w:rsidR="00F46B8C" w:rsidRPr="002D10AF" w:rsidRDefault="00F46B8C" w:rsidP="0053004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  <w:vMerge w:val="restart"/>
          </w:tcPr>
          <w:p w:rsidR="00F46B8C" w:rsidRPr="009554C9" w:rsidRDefault="00F46B8C" w:rsidP="0040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79">
              <w:rPr>
                <w:rFonts w:ascii="Times New Roman" w:hAnsi="Times New Roman" w:cs="Times New Roman"/>
                <w:sz w:val="24"/>
                <w:szCs w:val="24"/>
              </w:rPr>
              <w:t>Встреча-акция «День героев России»</w:t>
            </w:r>
          </w:p>
        </w:tc>
        <w:tc>
          <w:tcPr>
            <w:tcW w:w="4111" w:type="dxa"/>
          </w:tcPr>
          <w:p w:rsidR="00F46B8C" w:rsidRPr="009554C9" w:rsidRDefault="00F46B8C" w:rsidP="0053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военных конфликтах в мирное время. Участие в них советских и российских воинов</w:t>
            </w:r>
          </w:p>
        </w:tc>
      </w:tr>
      <w:tr w:rsidR="00F46B8C" w:rsidTr="00E40F84">
        <w:tc>
          <w:tcPr>
            <w:tcW w:w="675" w:type="dxa"/>
          </w:tcPr>
          <w:p w:rsidR="00F46B8C" w:rsidRDefault="00F46B8C" w:rsidP="0040627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3" w:type="dxa"/>
          </w:tcPr>
          <w:p w:rsidR="00F46B8C" w:rsidRDefault="00F46B8C" w:rsidP="0040627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974" w:type="dxa"/>
          </w:tcPr>
          <w:p w:rsidR="00F46B8C" w:rsidRPr="002D10AF" w:rsidRDefault="00F46B8C" w:rsidP="00406279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  <w:vMerge/>
          </w:tcPr>
          <w:p w:rsidR="00F46B8C" w:rsidRPr="00406279" w:rsidRDefault="00F46B8C" w:rsidP="0040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B8C" w:rsidRPr="00406279" w:rsidRDefault="00F46B8C" w:rsidP="0040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7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участником войны в Афганистане </w:t>
            </w:r>
          </w:p>
        </w:tc>
      </w:tr>
      <w:tr w:rsidR="00F46B8C" w:rsidTr="00934733">
        <w:tc>
          <w:tcPr>
            <w:tcW w:w="675" w:type="dxa"/>
          </w:tcPr>
          <w:p w:rsidR="00F46B8C" w:rsidRDefault="00F46B8C" w:rsidP="0040627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3" w:type="dxa"/>
          </w:tcPr>
          <w:p w:rsidR="00F46B8C" w:rsidRDefault="00F46B8C" w:rsidP="0040627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974" w:type="dxa"/>
          </w:tcPr>
          <w:p w:rsidR="00F46B8C" w:rsidRPr="002D10AF" w:rsidRDefault="00F46B8C" w:rsidP="00406279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  <w:vMerge/>
          </w:tcPr>
          <w:p w:rsidR="00F46B8C" w:rsidRPr="009554C9" w:rsidRDefault="00F46B8C" w:rsidP="0040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6B8C" w:rsidRPr="009554C9" w:rsidRDefault="00F46B8C" w:rsidP="0040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C">
              <w:rPr>
                <w:rFonts w:ascii="Times New Roman" w:hAnsi="Times New Roman" w:cs="Times New Roman"/>
                <w:sz w:val="24"/>
                <w:szCs w:val="24"/>
              </w:rPr>
              <w:t>Поиск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выпускниках школы, окончивших военные училища.</w:t>
            </w:r>
            <w:r w:rsidRPr="00F4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мальчиков класса с Днем защитников Отечества</w:t>
            </w:r>
          </w:p>
        </w:tc>
      </w:tr>
      <w:tr w:rsidR="00406279" w:rsidTr="00934733">
        <w:tc>
          <w:tcPr>
            <w:tcW w:w="675" w:type="dxa"/>
          </w:tcPr>
          <w:p w:rsidR="00406279" w:rsidRDefault="00406279" w:rsidP="0040627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</w:tcPr>
          <w:p w:rsidR="00406279" w:rsidRDefault="00406279" w:rsidP="0040627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974" w:type="dxa"/>
          </w:tcPr>
          <w:p w:rsidR="00406279" w:rsidRPr="002D10AF" w:rsidRDefault="00406279" w:rsidP="00406279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406279" w:rsidRPr="009554C9" w:rsidRDefault="00472922" w:rsidP="0040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472922">
              <w:rPr>
                <w:rFonts w:ascii="Times New Roman" w:hAnsi="Times New Roman" w:cs="Times New Roman"/>
                <w:sz w:val="24"/>
                <w:szCs w:val="24"/>
              </w:rPr>
              <w:t>«Книжка малышка»</w:t>
            </w:r>
          </w:p>
        </w:tc>
        <w:tc>
          <w:tcPr>
            <w:tcW w:w="4111" w:type="dxa"/>
          </w:tcPr>
          <w:p w:rsidR="00406279" w:rsidRPr="009554C9" w:rsidRDefault="00472922" w:rsidP="0040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книг для детского сада</w:t>
            </w:r>
            <w:r w:rsidRPr="00472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6279" w:rsidTr="00934733">
        <w:tc>
          <w:tcPr>
            <w:tcW w:w="675" w:type="dxa"/>
          </w:tcPr>
          <w:p w:rsidR="00406279" w:rsidRDefault="00F46B8C" w:rsidP="0040627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3" w:type="dxa"/>
          </w:tcPr>
          <w:p w:rsidR="00406279" w:rsidRDefault="00F46B8C" w:rsidP="0040627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974" w:type="dxa"/>
          </w:tcPr>
          <w:p w:rsidR="00406279" w:rsidRPr="002D10AF" w:rsidRDefault="00406279" w:rsidP="00406279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406279" w:rsidRPr="00F46B8C" w:rsidRDefault="00F46B8C" w:rsidP="0040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C">
              <w:rPr>
                <w:rFonts w:ascii="Times New Roman" w:hAnsi="Times New Roman" w:cs="Times New Roman"/>
                <w:sz w:val="24"/>
                <w:szCs w:val="24"/>
              </w:rPr>
              <w:t>Выпуск афиши «Весенняя неделя добрых дел»</w:t>
            </w:r>
          </w:p>
        </w:tc>
        <w:tc>
          <w:tcPr>
            <w:tcW w:w="4111" w:type="dxa"/>
          </w:tcPr>
          <w:p w:rsidR="00406279" w:rsidRPr="00F46B8C" w:rsidRDefault="00F46B8C" w:rsidP="0040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8C">
              <w:rPr>
                <w:rFonts w:ascii="Times New Roman" w:hAnsi="Times New Roman" w:cs="Times New Roman"/>
                <w:sz w:val="24"/>
                <w:szCs w:val="24"/>
              </w:rPr>
              <w:t>Предложить участвовать в неделе Доброты и каждый день совершать добрые дела и поступки: сделать комплимент человеку из обслуживающего персонала, сказать что-то хорошее, похвалить за работу.</w:t>
            </w:r>
          </w:p>
        </w:tc>
      </w:tr>
      <w:tr w:rsidR="00A570AE" w:rsidTr="00934733">
        <w:tc>
          <w:tcPr>
            <w:tcW w:w="675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3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974" w:type="dxa"/>
          </w:tcPr>
          <w:p w:rsidR="00A570AE" w:rsidRPr="002D10AF" w:rsidRDefault="00A570AE" w:rsidP="00A570A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A570AE" w:rsidRPr="00C27D8F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«Санитарный день в классе»</w:t>
            </w:r>
          </w:p>
        </w:tc>
        <w:tc>
          <w:tcPr>
            <w:tcW w:w="4111" w:type="dxa"/>
          </w:tcPr>
          <w:p w:rsidR="00A570AE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Практическое занятие «Рабочее место содержим в чистоте».</w:t>
            </w:r>
          </w:p>
        </w:tc>
      </w:tr>
      <w:tr w:rsidR="00A570AE" w:rsidTr="001D25F9">
        <w:tc>
          <w:tcPr>
            <w:tcW w:w="675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3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04.04</w:t>
            </w:r>
          </w:p>
        </w:tc>
        <w:tc>
          <w:tcPr>
            <w:tcW w:w="974" w:type="dxa"/>
          </w:tcPr>
          <w:p w:rsidR="00A570AE" w:rsidRPr="002D10AF" w:rsidRDefault="00A570AE" w:rsidP="00A570A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70AE" w:rsidRPr="00472922" w:rsidRDefault="00A570AE" w:rsidP="00A5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22">
              <w:rPr>
                <w:rFonts w:ascii="Times New Roman" w:hAnsi="Times New Roman" w:cs="Times New Roman"/>
                <w:sz w:val="24"/>
                <w:szCs w:val="24"/>
              </w:rPr>
              <w:t>Акция «Веселая перемена»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70AE" w:rsidRPr="00472922" w:rsidRDefault="00A570AE" w:rsidP="00A5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 во время перемены 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школы.</w:t>
            </w:r>
          </w:p>
        </w:tc>
      </w:tr>
      <w:tr w:rsidR="00A570AE" w:rsidTr="001D25F9">
        <w:tc>
          <w:tcPr>
            <w:tcW w:w="675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3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974" w:type="dxa"/>
            <w:tcBorders>
              <w:right w:val="single" w:sz="4" w:space="0" w:color="000000" w:themeColor="text1"/>
            </w:tcBorders>
          </w:tcPr>
          <w:p w:rsidR="00A570AE" w:rsidRPr="002D10AF" w:rsidRDefault="00A570AE" w:rsidP="00A570A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0AE" w:rsidRPr="009554C9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70AE" w:rsidRPr="009554C9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AE" w:rsidTr="00934733">
        <w:tc>
          <w:tcPr>
            <w:tcW w:w="675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3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974" w:type="dxa"/>
          </w:tcPr>
          <w:p w:rsidR="00A570AE" w:rsidRPr="002D10AF" w:rsidRDefault="00A570AE" w:rsidP="00A570A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A570AE" w:rsidRDefault="00A570AE" w:rsidP="00A570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Экологический десант «Весенний школьный двор» </w:t>
            </w:r>
          </w:p>
        </w:tc>
        <w:tc>
          <w:tcPr>
            <w:tcW w:w="4111" w:type="dxa"/>
          </w:tcPr>
          <w:p w:rsidR="00A570AE" w:rsidRPr="00472922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22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школы.</w:t>
            </w:r>
          </w:p>
        </w:tc>
      </w:tr>
      <w:tr w:rsidR="00A570AE" w:rsidTr="00934733">
        <w:tc>
          <w:tcPr>
            <w:tcW w:w="675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3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974" w:type="dxa"/>
          </w:tcPr>
          <w:p w:rsidR="00A570AE" w:rsidRPr="002D10AF" w:rsidRDefault="00A570AE" w:rsidP="00A570A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A570AE" w:rsidRPr="009554C9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22">
              <w:rPr>
                <w:rFonts w:ascii="Times New Roman" w:hAnsi="Times New Roman" w:cs="Times New Roman"/>
                <w:sz w:val="24"/>
                <w:szCs w:val="24"/>
              </w:rPr>
              <w:t>«Мы дарим вам тепло души своей»</w:t>
            </w:r>
          </w:p>
        </w:tc>
        <w:tc>
          <w:tcPr>
            <w:tcW w:w="4111" w:type="dxa"/>
          </w:tcPr>
          <w:p w:rsidR="00A570AE" w:rsidRPr="009554C9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22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с 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47292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922">
              <w:rPr>
                <w:rFonts w:ascii="Times New Roman" w:hAnsi="Times New Roman" w:cs="Times New Roman"/>
                <w:sz w:val="24"/>
                <w:szCs w:val="24"/>
              </w:rPr>
              <w:t>дому.</w:t>
            </w:r>
          </w:p>
        </w:tc>
      </w:tr>
      <w:tr w:rsidR="00A570AE" w:rsidTr="00934733">
        <w:tc>
          <w:tcPr>
            <w:tcW w:w="675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3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974" w:type="dxa"/>
          </w:tcPr>
          <w:p w:rsidR="00A570AE" w:rsidRPr="002D10AF" w:rsidRDefault="00A570AE" w:rsidP="00A570A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A570AE" w:rsidRPr="00472922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922">
              <w:rPr>
                <w:rFonts w:ascii="Times New Roman" w:hAnsi="Times New Roman" w:cs="Times New Roman"/>
                <w:sz w:val="24"/>
                <w:szCs w:val="24"/>
              </w:rPr>
              <w:t>Акция «Забота»</w:t>
            </w:r>
          </w:p>
        </w:tc>
        <w:tc>
          <w:tcPr>
            <w:tcW w:w="4111" w:type="dxa"/>
          </w:tcPr>
          <w:p w:rsidR="00A570AE" w:rsidRPr="009554C9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труженикам тыла в уборке территории у дома.</w:t>
            </w:r>
          </w:p>
        </w:tc>
      </w:tr>
      <w:tr w:rsidR="00A570AE" w:rsidTr="00934733">
        <w:tc>
          <w:tcPr>
            <w:tcW w:w="675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3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974" w:type="dxa"/>
          </w:tcPr>
          <w:p w:rsidR="00A570AE" w:rsidRPr="002D10AF" w:rsidRDefault="00A570AE" w:rsidP="00A570A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A570AE" w:rsidRPr="00C27D8F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«Береги учебники»</w:t>
            </w:r>
          </w:p>
        </w:tc>
        <w:tc>
          <w:tcPr>
            <w:tcW w:w="4111" w:type="dxa"/>
          </w:tcPr>
          <w:p w:rsidR="00A570AE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учебников к сдаче в библиотеку</w:t>
            </w:r>
            <w:r w:rsidR="005D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570AE" w:rsidTr="00934733">
        <w:tc>
          <w:tcPr>
            <w:tcW w:w="675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3" w:type="dxa"/>
          </w:tcPr>
          <w:p w:rsidR="00A570AE" w:rsidRDefault="00A570AE" w:rsidP="00A570A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31.05</w:t>
            </w:r>
          </w:p>
        </w:tc>
        <w:tc>
          <w:tcPr>
            <w:tcW w:w="974" w:type="dxa"/>
          </w:tcPr>
          <w:p w:rsidR="00A570AE" w:rsidRPr="002D10AF" w:rsidRDefault="00A570AE" w:rsidP="00A570AE">
            <w:pPr>
              <w:pStyle w:val="a3"/>
              <w:rPr>
                <w:color w:val="000000"/>
              </w:rPr>
            </w:pPr>
          </w:p>
        </w:tc>
        <w:tc>
          <w:tcPr>
            <w:tcW w:w="2853" w:type="dxa"/>
          </w:tcPr>
          <w:p w:rsidR="00A570AE" w:rsidRPr="009567CE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CE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4111" w:type="dxa"/>
          </w:tcPr>
          <w:p w:rsidR="00A570AE" w:rsidRPr="009567CE" w:rsidRDefault="00A570AE" w:rsidP="00A5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C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</w:tbl>
    <w:p w:rsidR="00AF5E69" w:rsidRPr="0015667E" w:rsidRDefault="00AF5E69" w:rsidP="007F20C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15667E">
        <w:rPr>
          <w:b/>
          <w:color w:val="000000"/>
          <w:sz w:val="28"/>
          <w:szCs w:val="28"/>
        </w:rPr>
        <w:t>Рефлексия</w:t>
      </w:r>
      <w:r w:rsidR="00076A9F" w:rsidRPr="0015667E">
        <w:rPr>
          <w:b/>
          <w:color w:val="000000"/>
          <w:sz w:val="28"/>
          <w:szCs w:val="28"/>
        </w:rPr>
        <w:t xml:space="preserve"> </w:t>
      </w:r>
      <w:r w:rsidR="004C425E" w:rsidRPr="0015667E">
        <w:rPr>
          <w:b/>
          <w:color w:val="000000"/>
          <w:sz w:val="28"/>
          <w:szCs w:val="28"/>
        </w:rPr>
        <w:t>(самооценка участия в деятельности)</w:t>
      </w:r>
    </w:p>
    <w:tbl>
      <w:tblPr>
        <w:tblStyle w:val="a6"/>
        <w:tblW w:w="9606" w:type="dxa"/>
        <w:tblLayout w:type="fixed"/>
        <w:tblLook w:val="04A0"/>
      </w:tblPr>
      <w:tblGrid>
        <w:gridCol w:w="4786"/>
        <w:gridCol w:w="1559"/>
        <w:gridCol w:w="1560"/>
        <w:gridCol w:w="1701"/>
      </w:tblGrid>
      <w:tr w:rsidR="00076A9F" w:rsidTr="00076A9F">
        <w:trPr>
          <w:trHeight w:val="705"/>
        </w:trPr>
        <w:tc>
          <w:tcPr>
            <w:tcW w:w="4786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ходе нашей деятельности я…</w:t>
            </w:r>
          </w:p>
        </w:tc>
        <w:tc>
          <w:tcPr>
            <w:tcW w:w="1559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Всегда</w:t>
            </w:r>
          </w:p>
        </w:tc>
        <w:tc>
          <w:tcPr>
            <w:tcW w:w="1560" w:type="dxa"/>
          </w:tcPr>
          <w:p w:rsidR="00AF5E69" w:rsidRPr="004C425E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  <w:r w:rsidRPr="004C425E">
              <w:rPr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701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Никогда</w:t>
            </w:r>
          </w:p>
        </w:tc>
      </w:tr>
      <w:tr w:rsidR="00076A9F" w:rsidTr="00076A9F">
        <w:tc>
          <w:tcPr>
            <w:tcW w:w="4786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Предлагал новые идеи и направления</w:t>
            </w:r>
          </w:p>
        </w:tc>
        <w:tc>
          <w:tcPr>
            <w:tcW w:w="1559" w:type="dxa"/>
          </w:tcPr>
          <w:p w:rsidR="00AF5E69" w:rsidRDefault="00252D9D" w:rsidP="00252D9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AF5E69" w:rsidTr="00076A9F">
        <w:tc>
          <w:tcPr>
            <w:tcW w:w="4786" w:type="dxa"/>
          </w:tcPr>
          <w:p w:rsidR="00AF5E69" w:rsidRDefault="004C425E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Определял цели и задачи</w:t>
            </w:r>
          </w:p>
        </w:tc>
        <w:tc>
          <w:tcPr>
            <w:tcW w:w="1559" w:type="dxa"/>
          </w:tcPr>
          <w:p w:rsidR="00AF5E69" w:rsidRDefault="00252D9D" w:rsidP="00252D9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AF5E69" w:rsidTr="00076A9F">
        <w:tc>
          <w:tcPr>
            <w:tcW w:w="4786" w:type="dxa"/>
          </w:tcPr>
          <w:p w:rsidR="00AF5E69" w:rsidRDefault="004C425E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Ждал помощи от воспитателя</w:t>
            </w:r>
          </w:p>
        </w:tc>
        <w:tc>
          <w:tcPr>
            <w:tcW w:w="1559" w:type="dxa"/>
          </w:tcPr>
          <w:p w:rsidR="00AF5E69" w:rsidRDefault="00252D9D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AF5E69" w:rsidRDefault="00252D9D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AF5E69" w:rsidTr="00076A9F">
        <w:tc>
          <w:tcPr>
            <w:tcW w:w="4786" w:type="dxa"/>
          </w:tcPr>
          <w:p w:rsidR="00AF5E69" w:rsidRDefault="004C425E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Принимал участие в совместной деятельности</w:t>
            </w:r>
          </w:p>
        </w:tc>
        <w:tc>
          <w:tcPr>
            <w:tcW w:w="1559" w:type="dxa"/>
          </w:tcPr>
          <w:p w:rsidR="00AF5E69" w:rsidRDefault="00252D9D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AF5E69" w:rsidTr="00076A9F">
        <w:tc>
          <w:tcPr>
            <w:tcW w:w="4786" w:type="dxa"/>
          </w:tcPr>
          <w:p w:rsidR="00AF5E69" w:rsidRDefault="00CD2B6E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Задавал вопросы, искал информацию</w:t>
            </w:r>
          </w:p>
        </w:tc>
        <w:tc>
          <w:tcPr>
            <w:tcW w:w="1559" w:type="dxa"/>
          </w:tcPr>
          <w:p w:rsidR="00AF5E69" w:rsidRDefault="00707FAC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F5E69" w:rsidRDefault="00252D9D" w:rsidP="00707FA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07FA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AF5E69" w:rsidTr="00076A9F">
        <w:tc>
          <w:tcPr>
            <w:tcW w:w="4786" w:type="dxa"/>
          </w:tcPr>
          <w:p w:rsidR="00AF5E69" w:rsidRDefault="00CD2B6E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Анализировал, обобщал точки зрения</w:t>
            </w:r>
          </w:p>
        </w:tc>
        <w:tc>
          <w:tcPr>
            <w:tcW w:w="1559" w:type="dxa"/>
          </w:tcPr>
          <w:p w:rsidR="00AF5E69" w:rsidRDefault="00252D9D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AF5E69" w:rsidTr="00076A9F">
        <w:tc>
          <w:tcPr>
            <w:tcW w:w="4786" w:type="dxa"/>
          </w:tcPr>
          <w:p w:rsidR="00AF5E69" w:rsidRDefault="00CD2B6E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Оказывал помощь, откликался на работу других</w:t>
            </w:r>
          </w:p>
        </w:tc>
        <w:tc>
          <w:tcPr>
            <w:tcW w:w="1559" w:type="dxa"/>
          </w:tcPr>
          <w:p w:rsidR="00AF5E69" w:rsidRDefault="00252D9D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AF5E69" w:rsidTr="00076A9F">
        <w:tc>
          <w:tcPr>
            <w:tcW w:w="4786" w:type="dxa"/>
          </w:tcPr>
          <w:p w:rsidR="00AF5E69" w:rsidRDefault="00CD2B6E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Преодолевал трудности, добивался достижения результата</w:t>
            </w:r>
          </w:p>
        </w:tc>
        <w:tc>
          <w:tcPr>
            <w:tcW w:w="1559" w:type="dxa"/>
          </w:tcPr>
          <w:p w:rsidR="00AF5E69" w:rsidRDefault="00252D9D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AF5E69" w:rsidTr="00076A9F">
        <w:tc>
          <w:tcPr>
            <w:tcW w:w="4786" w:type="dxa"/>
          </w:tcPr>
          <w:p w:rsidR="00AF5E69" w:rsidRDefault="00CD2B6E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Осознавал ответственность за дело</w:t>
            </w:r>
          </w:p>
        </w:tc>
        <w:tc>
          <w:tcPr>
            <w:tcW w:w="1559" w:type="dxa"/>
          </w:tcPr>
          <w:p w:rsidR="00AF5E69" w:rsidRDefault="00252D9D" w:rsidP="007F20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E69" w:rsidRDefault="00AF5E69" w:rsidP="007F20C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785E99" w:rsidRDefault="004E396C" w:rsidP="00DD78A1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E396C">
        <w:rPr>
          <w:b/>
          <w:color w:val="000000"/>
          <w:sz w:val="28"/>
          <w:szCs w:val="28"/>
        </w:rPr>
        <w:t>Список литературы</w:t>
      </w:r>
    </w:p>
    <w:p w:rsidR="002F48B7" w:rsidRDefault="002F48B7" w:rsidP="002F48B7">
      <w:pPr>
        <w:pStyle w:val="a4"/>
        <w:numPr>
          <w:ilvl w:val="0"/>
          <w:numId w:val="5"/>
        </w:numPr>
        <w:ind w:left="28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детей в школе: Новые подходы и новые технологии / Под ред. Н.Г. Щурковой. – М.: Новая школа, 1998. – 208 с.</w:t>
      </w:r>
    </w:p>
    <w:p w:rsidR="002F48B7" w:rsidRPr="002F48B7" w:rsidRDefault="002F48B7" w:rsidP="002F48B7">
      <w:pPr>
        <w:pStyle w:val="a4"/>
        <w:numPr>
          <w:ilvl w:val="0"/>
          <w:numId w:val="5"/>
        </w:numPr>
        <w:ind w:left="28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Гущина Т.Н. Игровые технологии </w:t>
      </w:r>
      <w:r>
        <w:rPr>
          <w:rFonts w:ascii="Times New Roman" w:hAnsi="Times New Roman"/>
          <w:kern w:val="28"/>
          <w:sz w:val="28"/>
          <w:szCs w:val="28"/>
        </w:rPr>
        <w:t xml:space="preserve">по формированию социальных навыков у подростков.  Практическое пособие, Изд. «АРКТИ», Москва, - 2007. – 118 с. </w:t>
      </w:r>
    </w:p>
    <w:p w:rsidR="002F48B7" w:rsidRPr="002F48B7" w:rsidRDefault="002F48B7" w:rsidP="002F48B7">
      <w:pPr>
        <w:pStyle w:val="a4"/>
        <w:numPr>
          <w:ilvl w:val="0"/>
          <w:numId w:val="5"/>
        </w:numPr>
        <w:ind w:left="284" w:right="-1"/>
        <w:rPr>
          <w:rFonts w:ascii="Times New Roman" w:hAnsi="Times New Roman"/>
          <w:sz w:val="28"/>
          <w:szCs w:val="28"/>
        </w:rPr>
      </w:pPr>
      <w:r w:rsidRPr="002F48B7">
        <w:rPr>
          <w:rFonts w:ascii="Times New Roman" w:hAnsi="Times New Roman"/>
          <w:sz w:val="28"/>
          <w:szCs w:val="28"/>
        </w:rPr>
        <w:t>Дереклеева Н.И. Классные часы по теме «Нравственность»: 7-8 классы. 2-е</w:t>
      </w:r>
    </w:p>
    <w:p w:rsidR="00234497" w:rsidRDefault="00234497" w:rsidP="00234497">
      <w:pPr>
        <w:pStyle w:val="a4"/>
        <w:numPr>
          <w:ilvl w:val="0"/>
          <w:numId w:val="5"/>
        </w:numPr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Караковский В.А., Новикова Л.И., Селиванова Н.Л. Воспитание? Воспитание… Воспитание</w:t>
      </w:r>
      <w:r>
        <w:t xml:space="preserve">! </w:t>
      </w:r>
      <w:r>
        <w:rPr>
          <w:rFonts w:ascii="Times New Roman" w:hAnsi="Times New Roman"/>
          <w:sz w:val="28"/>
          <w:szCs w:val="28"/>
        </w:rPr>
        <w:t>Теория и практика школьных воспитательных систем. – М.: Новая школа, 1996. – 160с.</w:t>
      </w:r>
      <w:r>
        <w:rPr>
          <w:rFonts w:ascii="Times New Roman" w:hAnsi="Times New Roman"/>
          <w:bCs/>
          <w:sz w:val="28"/>
          <w:szCs w:val="28"/>
        </w:rPr>
        <w:t xml:space="preserve"> ».  </w:t>
      </w:r>
    </w:p>
    <w:p w:rsidR="00234497" w:rsidRDefault="00234497" w:rsidP="00234497">
      <w:pPr>
        <w:pStyle w:val="a4"/>
        <w:numPr>
          <w:ilvl w:val="0"/>
          <w:numId w:val="5"/>
        </w:numPr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Коновалова М. Терпимость – ключ к благополучию общества. Воспитание толерантности. Основные идеи и принципы. – 2006. - №2 (38). – С. 27-28.</w:t>
      </w:r>
    </w:p>
    <w:p w:rsidR="006E7125" w:rsidRDefault="006E7125" w:rsidP="006E7125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Лопатина А., М. Скребцова. Вершины мудрости 50 уроков о смысле жизни (Для занятий  с детьми среднего и старшего школьного возраста). М.: ООО «Книжный Дом Локус», 2003. – 416 с.</w:t>
      </w:r>
    </w:p>
    <w:p w:rsidR="005A62CC" w:rsidRDefault="005A62CC" w:rsidP="005A62CC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Рожков М.И., БайбородоваЛ.В., Ковмьчук М.А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Воспитание толерантности у школьников: Учебно-методическое пособие. — Ярославль: Академия раз</w:t>
      </w:r>
      <w:r>
        <w:rPr>
          <w:rFonts w:ascii="Times New Roman" w:hAnsi="Times New Roman"/>
          <w:color w:val="000000"/>
          <w:sz w:val="28"/>
          <w:szCs w:val="28"/>
        </w:rPr>
        <w:softHyphen/>
        <w:t>вития: Академия Холдинг, 2003.</w:t>
      </w:r>
    </w:p>
    <w:p w:rsidR="00237ABA" w:rsidRDefault="00237ABA" w:rsidP="00237ABA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Самоукина Н.В. Психологический тренинг для учителя. – 2-е изд., испр. – М.: Психотерапия, 2—6. – 192 с.</w:t>
      </w:r>
    </w:p>
    <w:p w:rsidR="00237ABA" w:rsidRDefault="00237ABA" w:rsidP="00237ABA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Селищева Л. Толерантность – ключ к благополучию общества. // Библиополе. – 2008 - №6 – С. 36-38.</w:t>
      </w:r>
    </w:p>
    <w:p w:rsidR="00237ABA" w:rsidRDefault="00237ABA" w:rsidP="00237ABA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Смид.Р. «Групповая работа с детьми и подростками/ Пер. с англ.; - М.: Генезис, 1999, - 272с.</w:t>
      </w:r>
    </w:p>
    <w:p w:rsidR="00237ABA" w:rsidRDefault="00237ABA" w:rsidP="00237ABA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Созонов В.П. Организация воспитательной работы в классе/ М.: Центр «Педагогический поиск», 2000, - 160с.</w:t>
      </w:r>
    </w:p>
    <w:p w:rsidR="003D5F36" w:rsidRDefault="00776A51" w:rsidP="003D5F36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Учимся толерантности: Методическое пособие для проведения классных часов, бесед и тренинговых занятий с учащимися 7-11 классов / Авт-сост. С.В. Баныкина, В.К. Егоров. – М., АРКТИ, 2007. – 128с.</w:t>
      </w:r>
    </w:p>
    <w:p w:rsidR="003D5F36" w:rsidRDefault="003D5F36" w:rsidP="003D5F36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D5F36">
        <w:rPr>
          <w:rFonts w:ascii="Times New Roman" w:hAnsi="Times New Roman"/>
          <w:sz w:val="28"/>
          <w:szCs w:val="28"/>
        </w:rPr>
        <w:t>Указ Президента Российской  Федерации от 06.12.2017г. №583</w:t>
      </w:r>
    </w:p>
    <w:p w:rsidR="00776A51" w:rsidRDefault="00776A51" w:rsidP="003D5F36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D5F36">
        <w:rPr>
          <w:rFonts w:ascii="Times New Roman" w:hAnsi="Times New Roman"/>
          <w:sz w:val="28"/>
          <w:szCs w:val="28"/>
        </w:rPr>
        <w:t>Фопель К. Как научить детей сотрудничать? Психологические игры и упражнения: Практическое пособие: Пер. с нем.: В 4 – х томах. Т. 1. – М.: Генезис, 2003. – 160с.</w:t>
      </w:r>
    </w:p>
    <w:p w:rsidR="009E58C5" w:rsidRDefault="009E58C5">
      <w:pPr>
        <w:rPr>
          <w:rFonts w:ascii="Times New Roman" w:hAnsi="Times New Roman" w:cs="Times New Roman"/>
          <w:sz w:val="28"/>
          <w:szCs w:val="28"/>
        </w:rPr>
      </w:pPr>
    </w:p>
    <w:p w:rsidR="009E58C5" w:rsidRDefault="009E58C5">
      <w:pPr>
        <w:rPr>
          <w:rFonts w:ascii="Times New Roman" w:hAnsi="Times New Roman" w:cs="Times New Roman"/>
          <w:sz w:val="28"/>
          <w:szCs w:val="28"/>
        </w:rPr>
      </w:pPr>
    </w:p>
    <w:p w:rsidR="009E58C5" w:rsidRDefault="009E58C5">
      <w:pPr>
        <w:rPr>
          <w:rFonts w:ascii="Times New Roman" w:hAnsi="Times New Roman" w:cs="Times New Roman"/>
          <w:sz w:val="28"/>
          <w:szCs w:val="28"/>
        </w:rPr>
      </w:pPr>
    </w:p>
    <w:p w:rsidR="009E58C5" w:rsidRDefault="009E58C5">
      <w:pPr>
        <w:rPr>
          <w:rFonts w:ascii="Times New Roman" w:hAnsi="Times New Roman" w:cs="Times New Roman"/>
          <w:sz w:val="28"/>
          <w:szCs w:val="28"/>
        </w:rPr>
      </w:pPr>
    </w:p>
    <w:p w:rsidR="009E58C5" w:rsidRDefault="009E58C5">
      <w:pPr>
        <w:rPr>
          <w:rFonts w:ascii="Times New Roman" w:hAnsi="Times New Roman" w:cs="Times New Roman"/>
          <w:sz w:val="28"/>
          <w:szCs w:val="28"/>
        </w:rPr>
      </w:pPr>
    </w:p>
    <w:p w:rsidR="009E58C5" w:rsidRDefault="009E58C5" w:rsidP="009E58C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58C5" w:rsidSect="00BE5349">
      <w:pgSz w:w="11906" w:h="16838"/>
      <w:pgMar w:top="1134" w:right="424" w:bottom="709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84DE1"/>
    <w:multiLevelType w:val="hybridMultilevel"/>
    <w:tmpl w:val="E48A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1529F"/>
    <w:multiLevelType w:val="hybridMultilevel"/>
    <w:tmpl w:val="07B0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46F28"/>
    <w:multiLevelType w:val="hybridMultilevel"/>
    <w:tmpl w:val="0AD4D652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E56367C"/>
    <w:multiLevelType w:val="hybridMultilevel"/>
    <w:tmpl w:val="D3421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329F3"/>
    <w:multiLevelType w:val="hybridMultilevel"/>
    <w:tmpl w:val="7D10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D55FF"/>
    <w:multiLevelType w:val="hybridMultilevel"/>
    <w:tmpl w:val="347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77C"/>
    <w:rsid w:val="00006A0A"/>
    <w:rsid w:val="00010395"/>
    <w:rsid w:val="00014B16"/>
    <w:rsid w:val="00022424"/>
    <w:rsid w:val="00045F4F"/>
    <w:rsid w:val="00061141"/>
    <w:rsid w:val="000757A7"/>
    <w:rsid w:val="00076A9F"/>
    <w:rsid w:val="000A1585"/>
    <w:rsid w:val="000F4D8B"/>
    <w:rsid w:val="00110833"/>
    <w:rsid w:val="00143379"/>
    <w:rsid w:val="0015667E"/>
    <w:rsid w:val="00166EAA"/>
    <w:rsid w:val="001724C2"/>
    <w:rsid w:val="001B70E6"/>
    <w:rsid w:val="001C6E7B"/>
    <w:rsid w:val="001D6DAB"/>
    <w:rsid w:val="001E1C2C"/>
    <w:rsid w:val="001E21EA"/>
    <w:rsid w:val="00234497"/>
    <w:rsid w:val="00237ABA"/>
    <w:rsid w:val="00252D9D"/>
    <w:rsid w:val="0025387C"/>
    <w:rsid w:val="00260C62"/>
    <w:rsid w:val="0027328D"/>
    <w:rsid w:val="00280F3D"/>
    <w:rsid w:val="002A09A1"/>
    <w:rsid w:val="002B630B"/>
    <w:rsid w:val="002D10AF"/>
    <w:rsid w:val="002F48B7"/>
    <w:rsid w:val="002F5F8C"/>
    <w:rsid w:val="002F6F31"/>
    <w:rsid w:val="00352233"/>
    <w:rsid w:val="0036186B"/>
    <w:rsid w:val="00383E23"/>
    <w:rsid w:val="00392EA4"/>
    <w:rsid w:val="003A71C8"/>
    <w:rsid w:val="003B1A76"/>
    <w:rsid w:val="003B230A"/>
    <w:rsid w:val="003B75E2"/>
    <w:rsid w:val="003C2775"/>
    <w:rsid w:val="003D3D42"/>
    <w:rsid w:val="003D42A1"/>
    <w:rsid w:val="003D5F36"/>
    <w:rsid w:val="003D786B"/>
    <w:rsid w:val="003E07CC"/>
    <w:rsid w:val="003F0EDC"/>
    <w:rsid w:val="00406279"/>
    <w:rsid w:val="00411463"/>
    <w:rsid w:val="0041276B"/>
    <w:rsid w:val="00422918"/>
    <w:rsid w:val="004305A7"/>
    <w:rsid w:val="00431032"/>
    <w:rsid w:val="0043121D"/>
    <w:rsid w:val="0043595C"/>
    <w:rsid w:val="00472922"/>
    <w:rsid w:val="00481B0F"/>
    <w:rsid w:val="004839E4"/>
    <w:rsid w:val="0049164C"/>
    <w:rsid w:val="00493878"/>
    <w:rsid w:val="004B041B"/>
    <w:rsid w:val="004C425E"/>
    <w:rsid w:val="004E396C"/>
    <w:rsid w:val="004E3EC3"/>
    <w:rsid w:val="004F5DF2"/>
    <w:rsid w:val="004F6A98"/>
    <w:rsid w:val="005214CC"/>
    <w:rsid w:val="00523E0A"/>
    <w:rsid w:val="0053004E"/>
    <w:rsid w:val="005449EB"/>
    <w:rsid w:val="00571277"/>
    <w:rsid w:val="005A466E"/>
    <w:rsid w:val="005A4E96"/>
    <w:rsid w:val="005A62CC"/>
    <w:rsid w:val="005B0617"/>
    <w:rsid w:val="005B6905"/>
    <w:rsid w:val="005C3589"/>
    <w:rsid w:val="005D0E58"/>
    <w:rsid w:val="005D0F79"/>
    <w:rsid w:val="005D19B0"/>
    <w:rsid w:val="005D3957"/>
    <w:rsid w:val="005E681F"/>
    <w:rsid w:val="00625B27"/>
    <w:rsid w:val="00627E92"/>
    <w:rsid w:val="00642912"/>
    <w:rsid w:val="006519BE"/>
    <w:rsid w:val="006623CC"/>
    <w:rsid w:val="00676E9C"/>
    <w:rsid w:val="00682630"/>
    <w:rsid w:val="006A33B7"/>
    <w:rsid w:val="006D0DBE"/>
    <w:rsid w:val="006D367D"/>
    <w:rsid w:val="006E5980"/>
    <w:rsid w:val="006E5F7D"/>
    <w:rsid w:val="006E7125"/>
    <w:rsid w:val="006E71BF"/>
    <w:rsid w:val="006F1A73"/>
    <w:rsid w:val="006F1DE0"/>
    <w:rsid w:val="00707FAC"/>
    <w:rsid w:val="0071085D"/>
    <w:rsid w:val="00712C8C"/>
    <w:rsid w:val="00730F31"/>
    <w:rsid w:val="00741716"/>
    <w:rsid w:val="00771607"/>
    <w:rsid w:val="00772B11"/>
    <w:rsid w:val="00776A51"/>
    <w:rsid w:val="0077769F"/>
    <w:rsid w:val="0078389F"/>
    <w:rsid w:val="00785E99"/>
    <w:rsid w:val="00794EED"/>
    <w:rsid w:val="007B35EC"/>
    <w:rsid w:val="007B5DF6"/>
    <w:rsid w:val="007F20C2"/>
    <w:rsid w:val="007F6134"/>
    <w:rsid w:val="008039EF"/>
    <w:rsid w:val="00806F5B"/>
    <w:rsid w:val="008241B0"/>
    <w:rsid w:val="00825486"/>
    <w:rsid w:val="008368B0"/>
    <w:rsid w:val="0083771E"/>
    <w:rsid w:val="008512DD"/>
    <w:rsid w:val="00873B82"/>
    <w:rsid w:val="00893A7B"/>
    <w:rsid w:val="00895BFF"/>
    <w:rsid w:val="008961A4"/>
    <w:rsid w:val="008B3BE6"/>
    <w:rsid w:val="008D498B"/>
    <w:rsid w:val="008D6498"/>
    <w:rsid w:val="008E6931"/>
    <w:rsid w:val="00902B38"/>
    <w:rsid w:val="00915C26"/>
    <w:rsid w:val="00917A30"/>
    <w:rsid w:val="009264C9"/>
    <w:rsid w:val="009310EE"/>
    <w:rsid w:val="0093320F"/>
    <w:rsid w:val="00934733"/>
    <w:rsid w:val="009554C9"/>
    <w:rsid w:val="009567CE"/>
    <w:rsid w:val="00971BED"/>
    <w:rsid w:val="00972EF7"/>
    <w:rsid w:val="009730B3"/>
    <w:rsid w:val="00973ABC"/>
    <w:rsid w:val="009776C3"/>
    <w:rsid w:val="00986A6F"/>
    <w:rsid w:val="009A2F58"/>
    <w:rsid w:val="009A7BC5"/>
    <w:rsid w:val="009C1A3A"/>
    <w:rsid w:val="009D2BA7"/>
    <w:rsid w:val="009D777C"/>
    <w:rsid w:val="009E2E62"/>
    <w:rsid w:val="009E58C5"/>
    <w:rsid w:val="00A22111"/>
    <w:rsid w:val="00A33D1F"/>
    <w:rsid w:val="00A402A4"/>
    <w:rsid w:val="00A40D2F"/>
    <w:rsid w:val="00A42883"/>
    <w:rsid w:val="00A54B32"/>
    <w:rsid w:val="00A570AE"/>
    <w:rsid w:val="00A766BF"/>
    <w:rsid w:val="00AA2461"/>
    <w:rsid w:val="00AB0E42"/>
    <w:rsid w:val="00AB122C"/>
    <w:rsid w:val="00AB23EA"/>
    <w:rsid w:val="00AE464F"/>
    <w:rsid w:val="00AF5E69"/>
    <w:rsid w:val="00B42AE8"/>
    <w:rsid w:val="00B4510B"/>
    <w:rsid w:val="00B4697E"/>
    <w:rsid w:val="00B569C5"/>
    <w:rsid w:val="00B73F3E"/>
    <w:rsid w:val="00BB2A02"/>
    <w:rsid w:val="00BC720E"/>
    <w:rsid w:val="00BD2538"/>
    <w:rsid w:val="00BD58D3"/>
    <w:rsid w:val="00BE152E"/>
    <w:rsid w:val="00BE1EEA"/>
    <w:rsid w:val="00BE5349"/>
    <w:rsid w:val="00BF273C"/>
    <w:rsid w:val="00BF2980"/>
    <w:rsid w:val="00C27D8F"/>
    <w:rsid w:val="00C60DD4"/>
    <w:rsid w:val="00C7102A"/>
    <w:rsid w:val="00C91A66"/>
    <w:rsid w:val="00C92433"/>
    <w:rsid w:val="00C94E37"/>
    <w:rsid w:val="00C968CF"/>
    <w:rsid w:val="00CC6D11"/>
    <w:rsid w:val="00CD2B6E"/>
    <w:rsid w:val="00CD4136"/>
    <w:rsid w:val="00CE5538"/>
    <w:rsid w:val="00CE70D5"/>
    <w:rsid w:val="00CF170A"/>
    <w:rsid w:val="00D01111"/>
    <w:rsid w:val="00D12143"/>
    <w:rsid w:val="00D32692"/>
    <w:rsid w:val="00D366DE"/>
    <w:rsid w:val="00D72177"/>
    <w:rsid w:val="00D84636"/>
    <w:rsid w:val="00D85968"/>
    <w:rsid w:val="00DB0566"/>
    <w:rsid w:val="00DC5601"/>
    <w:rsid w:val="00DD78A1"/>
    <w:rsid w:val="00DE3CCF"/>
    <w:rsid w:val="00DE64A1"/>
    <w:rsid w:val="00E10EA8"/>
    <w:rsid w:val="00E20815"/>
    <w:rsid w:val="00E609B4"/>
    <w:rsid w:val="00E87461"/>
    <w:rsid w:val="00E94BD5"/>
    <w:rsid w:val="00EA4512"/>
    <w:rsid w:val="00EC4B07"/>
    <w:rsid w:val="00ED47E9"/>
    <w:rsid w:val="00ED67CA"/>
    <w:rsid w:val="00EE46AF"/>
    <w:rsid w:val="00F13F59"/>
    <w:rsid w:val="00F21335"/>
    <w:rsid w:val="00F36B94"/>
    <w:rsid w:val="00F422EA"/>
    <w:rsid w:val="00F44E60"/>
    <w:rsid w:val="00F46B8C"/>
    <w:rsid w:val="00F5705F"/>
    <w:rsid w:val="00F855BD"/>
    <w:rsid w:val="00F90877"/>
    <w:rsid w:val="00F979A6"/>
    <w:rsid w:val="00FB321B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0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qFormat/>
    <w:rsid w:val="00642912"/>
    <w:pPr>
      <w:ind w:left="720"/>
      <w:contextualSpacing/>
    </w:pPr>
  </w:style>
  <w:style w:type="table" w:styleId="a6">
    <w:name w:val="Table Grid"/>
    <w:basedOn w:val="a1"/>
    <w:uiPriority w:val="59"/>
    <w:rsid w:val="00AF5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3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54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E724-0B92-4A08-B958-E59D5EF1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141</cp:revision>
  <cp:lastPrinted>2021-09-23T14:58:00Z</cp:lastPrinted>
  <dcterms:created xsi:type="dcterms:W3CDTF">2018-09-23T12:43:00Z</dcterms:created>
  <dcterms:modified xsi:type="dcterms:W3CDTF">2021-10-01T11:48:00Z</dcterms:modified>
</cp:coreProperties>
</file>