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6"/>
        <w:tblW w:w="9571" w:type="dxa"/>
        <w:tblInd w:w="0" w:type="dxa"/>
        <w:tblLayout w:type="fixed"/>
        <w:tblLook w:val="04A0"/>
      </w:tblPr>
      <w:tblGrid>
        <w:gridCol w:w="1000"/>
        <w:gridCol w:w="2368"/>
        <w:gridCol w:w="29"/>
        <w:gridCol w:w="2947"/>
        <w:gridCol w:w="30"/>
        <w:gridCol w:w="1418"/>
        <w:gridCol w:w="1779"/>
      </w:tblGrid>
      <w:tr w:rsidR="00FE6556" w:rsidRPr="00A664DE" w:rsidTr="00FE6556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«А» литература  (26, 28 января 2022 года)</w:t>
            </w:r>
          </w:p>
        </w:tc>
      </w:tr>
      <w:tr w:rsidR="00FE6556" w:rsidRPr="00A664DE" w:rsidTr="00F23FD6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Дата сдачи домашнего задания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477F2" w:rsidRPr="00A664DE" w:rsidTr="00F23FD6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647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7F2" w:rsidRPr="005446BB" w:rsidRDefault="006477F2" w:rsidP="00647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446B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647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55</w:t>
            </w:r>
          </w:p>
          <w:p w:rsidR="006477F2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«Мертвые души».</w:t>
            </w:r>
          </w:p>
          <w:p w:rsidR="006477F2" w:rsidRDefault="006477F2" w:rsidP="006477F2">
            <w:r w:rsidRPr="00122564">
              <w:rPr>
                <w:rFonts w:ascii="Times New Roman" w:hAnsi="Times New Roman" w:cs="Times New Roman"/>
                <w:sz w:val="24"/>
                <w:szCs w:val="24"/>
              </w:rPr>
              <w:t>Повести о капитане Копейкине» и притчи о Мокии Кифовиче и Кифе Мокиевиче.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1.Переказ </w:t>
            </w:r>
            <w:r w:rsidR="000B4FD2">
              <w:rPr>
                <w:rFonts w:ascii="Times New Roman" w:hAnsi="Times New Roman" w:cs="Times New Roman"/>
                <w:sz w:val="24"/>
                <w:szCs w:val="24"/>
              </w:rPr>
              <w:t xml:space="preserve">(устный) </w:t>
            </w:r>
            <w:r w:rsidRPr="00122564">
              <w:rPr>
                <w:rFonts w:ascii="Times New Roman" w:hAnsi="Times New Roman" w:cs="Times New Roman"/>
                <w:sz w:val="24"/>
                <w:szCs w:val="24"/>
              </w:rPr>
              <w:t>«Повести о капитане Копейкине» и притчи о Мокии Кифовиче и Кифе Мокиевиче</w:t>
            </w:r>
            <w:r w:rsidR="000B4FD2">
              <w:rPr>
                <w:rFonts w:ascii="Times New Roman" w:hAnsi="Times New Roman" w:cs="Times New Roman"/>
                <w:sz w:val="24"/>
                <w:szCs w:val="24"/>
              </w:rPr>
              <w:t xml:space="preserve"> (глава 11).</w:t>
            </w:r>
          </w:p>
          <w:p w:rsidR="006477F2" w:rsidRDefault="006477F2" w:rsidP="000B4FD2">
            <w:r>
              <w:rPr>
                <w:rFonts w:ascii="Times New Roman" w:hAnsi="Times New Roman" w:cs="Times New Roman"/>
                <w:sz w:val="24"/>
                <w:szCs w:val="24"/>
              </w:rPr>
              <w:t>2.Устное с</w:t>
            </w:r>
            <w:r w:rsidR="000B4FD2">
              <w:rPr>
                <w:rFonts w:ascii="Times New Roman" w:hAnsi="Times New Roman" w:cs="Times New Roman"/>
                <w:sz w:val="24"/>
                <w:szCs w:val="24"/>
              </w:rPr>
              <w:t>ообщение по теме «</w:t>
            </w:r>
            <w:r w:rsidRPr="00915FD3">
              <w:rPr>
                <w:rFonts w:ascii="Times New Roman" w:hAnsi="Times New Roman" w:cs="Times New Roman"/>
                <w:sz w:val="24"/>
                <w:szCs w:val="24"/>
              </w:rPr>
              <w:t>Образ автора»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6477F2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28.01.22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6477F2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F2">
              <w:rPr>
                <w:rFonts w:ascii="Times New Roman" w:hAnsi="Times New Roman" w:cs="Times New Roman"/>
                <w:sz w:val="24"/>
                <w:szCs w:val="24"/>
              </w:rPr>
              <w:t xml:space="preserve"> РЭШ Урок 25</w:t>
            </w:r>
          </w:p>
          <w:p w:rsidR="006477F2" w:rsidRDefault="005F0C21" w:rsidP="006477F2">
            <w:hyperlink r:id="rId5" w:history="1">
              <w:r w:rsidR="006477F2" w:rsidRPr="0064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https://resh.edu.ru/subject/lesson/2162/start/</w:t>
              </w:r>
            </w:hyperlink>
          </w:p>
        </w:tc>
      </w:tr>
      <w:tr w:rsidR="006477F2" w:rsidRPr="00A664DE" w:rsidTr="00F23FD6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6477F2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A664D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477F2" w:rsidRPr="00A664DE" w:rsidRDefault="006477F2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647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6477F2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«Мертвые души».</w:t>
            </w:r>
          </w:p>
          <w:p w:rsidR="006477F2" w:rsidRPr="008D3C6D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98">
              <w:rPr>
                <w:rFonts w:ascii="Times New Roman" w:hAnsi="Times New Roman" w:cs="Times New Roman"/>
                <w:sz w:val="24"/>
                <w:szCs w:val="24"/>
              </w:rPr>
              <w:t>Отношение писателя к изображаемым явлениям, художественное своеобразие произведения.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D2" w:rsidRDefault="000B4FD2" w:rsidP="000B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4FD2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 (с.184-205).</w:t>
            </w:r>
          </w:p>
          <w:p w:rsidR="006477F2" w:rsidRPr="000B4FD2" w:rsidRDefault="000B4FD2" w:rsidP="000B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77F2" w:rsidRPr="000B4FD2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(с.211)</w:t>
            </w:r>
          </w:p>
          <w:p w:rsidR="006477F2" w:rsidRPr="0046505A" w:rsidRDefault="006477F2" w:rsidP="0064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A664DE" w:rsidRDefault="006477F2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31.01.22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E3C" w:rsidRDefault="00194E3C" w:rsidP="006477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0B4FD2">
              <w:rPr>
                <w:rFonts w:ascii="Times New Roman" w:eastAsia="Times New Roman" w:hAnsi="Times New Roman" w:cs="Times New Roman"/>
              </w:rPr>
              <w:t xml:space="preserve">По содержанию поэмы </w:t>
            </w:r>
            <w:r w:rsidR="007E0E77">
              <w:rPr>
                <w:rFonts w:ascii="Times New Roman" w:eastAsia="Times New Roman" w:hAnsi="Times New Roman" w:cs="Times New Roman"/>
              </w:rPr>
              <w:t xml:space="preserve">дам </w:t>
            </w:r>
            <w:bookmarkStart w:id="0" w:name="_GoBack"/>
            <w:bookmarkEnd w:id="0"/>
            <w:r w:rsidR="000B4FD2">
              <w:rPr>
                <w:rFonts w:ascii="Times New Roman" w:eastAsia="Times New Roman" w:hAnsi="Times New Roman" w:cs="Times New Roman"/>
              </w:rPr>
              <w:t>тест.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77F2" w:rsidRPr="00A664DE" w:rsidRDefault="00194E3C" w:rsidP="005F43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2.Буду спрашивать </w:t>
            </w:r>
            <w:r w:rsidR="005F431F">
              <w:t xml:space="preserve"> </w:t>
            </w:r>
            <w:r w:rsidR="005F431F">
              <w:rPr>
                <w:rFonts w:ascii="Times New Roman" w:eastAsia="Times New Roman" w:hAnsi="Times New Roman" w:cs="Times New Roman"/>
              </w:rPr>
              <w:t>н</w:t>
            </w:r>
            <w:r w:rsidR="005F431F" w:rsidRPr="005F431F">
              <w:rPr>
                <w:rFonts w:ascii="Times New Roman" w:eastAsia="Times New Roman" w:hAnsi="Times New Roman" w:cs="Times New Roman"/>
              </w:rPr>
              <w:t>аизусть отрывок «О Русь, птица-тройка…»</w:t>
            </w:r>
            <w:r w:rsidR="005F431F">
              <w:rPr>
                <w:rFonts w:ascii="Times New Roman" w:eastAsia="Times New Roman" w:hAnsi="Times New Roman" w:cs="Times New Roman"/>
              </w:rPr>
              <w:t xml:space="preserve"> (задавала 17.01.22)</w:t>
            </w:r>
          </w:p>
        </w:tc>
      </w:tr>
    </w:tbl>
    <w:p w:rsidR="00837E9B" w:rsidRDefault="00837E9B"/>
    <w:sectPr w:rsidR="00837E9B" w:rsidSect="005F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499B"/>
    <w:multiLevelType w:val="hybridMultilevel"/>
    <w:tmpl w:val="C5EE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BA0"/>
    <w:rsid w:val="000B4FD2"/>
    <w:rsid w:val="00194E3C"/>
    <w:rsid w:val="00276398"/>
    <w:rsid w:val="00510C09"/>
    <w:rsid w:val="005F0C21"/>
    <w:rsid w:val="005F431F"/>
    <w:rsid w:val="006477F2"/>
    <w:rsid w:val="006704E8"/>
    <w:rsid w:val="00766BA0"/>
    <w:rsid w:val="007E0E77"/>
    <w:rsid w:val="00837E9B"/>
    <w:rsid w:val="00915FD3"/>
    <w:rsid w:val="00B67624"/>
    <w:rsid w:val="00EF1A06"/>
    <w:rsid w:val="00F23FD6"/>
    <w:rsid w:val="00F73B53"/>
    <w:rsid w:val="00F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2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E65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62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Вадим</cp:lastModifiedBy>
  <cp:revision>2</cp:revision>
  <dcterms:created xsi:type="dcterms:W3CDTF">2022-01-25T12:17:00Z</dcterms:created>
  <dcterms:modified xsi:type="dcterms:W3CDTF">2022-01-25T12:17:00Z</dcterms:modified>
</cp:coreProperties>
</file>