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Физическая культура</w:t>
      </w:r>
    </w:p>
    <w:p w:rsidR="003E07FD" w:rsidRDefault="00762F23">
      <w:r>
        <w:t>1 кла</w:t>
      </w:r>
      <w:proofErr w:type="gramStart"/>
      <w:r>
        <w:t>сс  Стр</w:t>
      </w:r>
      <w:proofErr w:type="gramEnd"/>
      <w:r>
        <w:t xml:space="preserve">оевые </w:t>
      </w:r>
      <w:proofErr w:type="spellStart"/>
      <w:r>
        <w:t>упражнеия</w:t>
      </w:r>
      <w:proofErr w:type="spellEnd"/>
      <w:r w:rsidR="00AE4783">
        <w:t xml:space="preserve"> </w:t>
      </w:r>
      <w:r>
        <w:t>(Повороты)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762F23"/>
    <w:rsid w:val="00AE4783"/>
    <w:rsid w:val="00C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2022-01-25T11:30:00Z</dcterms:created>
  <dcterms:modified xsi:type="dcterms:W3CDTF">2022-01-25T11:30:00Z</dcterms:modified>
</cp:coreProperties>
</file>