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1494"/>
        <w:gridCol w:w="2037"/>
        <w:gridCol w:w="722"/>
        <w:gridCol w:w="3402"/>
        <w:gridCol w:w="2659"/>
      </w:tblGrid>
      <w:tr w:rsidR="00E02F03" w:rsidTr="00191255">
        <w:tc>
          <w:tcPr>
            <w:tcW w:w="10314" w:type="dxa"/>
            <w:gridSpan w:val="5"/>
          </w:tcPr>
          <w:p w:rsidR="00E02F03" w:rsidRDefault="00E02F03" w:rsidP="00191255">
            <w:pPr>
              <w:pStyle w:val="TableParagraph"/>
            </w:pPr>
            <w:r>
              <w:t>Неделя</w:t>
            </w:r>
            <w:proofErr w:type="gramStart"/>
            <w:r>
              <w:t xml:space="preserve"> :</w:t>
            </w:r>
            <w:proofErr w:type="gramEnd"/>
            <w:r>
              <w:t xml:space="preserve">     27января ,  28 января 2022г.</w:t>
            </w:r>
          </w:p>
          <w:p w:rsidR="00E02F03" w:rsidRDefault="00E02F03" w:rsidP="00191255">
            <w:pPr>
              <w:pStyle w:val="TableParagraph"/>
            </w:pPr>
          </w:p>
        </w:tc>
      </w:tr>
      <w:tr w:rsidR="00E02F03" w:rsidTr="00191255">
        <w:tc>
          <w:tcPr>
            <w:tcW w:w="1494" w:type="dxa"/>
          </w:tcPr>
          <w:p w:rsidR="00E02F03" w:rsidRDefault="00E02F03" w:rsidP="00191255">
            <w:pPr>
              <w:pStyle w:val="TableParagraph"/>
            </w:pPr>
            <w:r>
              <w:t>Учитель</w:t>
            </w:r>
          </w:p>
        </w:tc>
        <w:tc>
          <w:tcPr>
            <w:tcW w:w="2037" w:type="dxa"/>
          </w:tcPr>
          <w:p w:rsidR="00E02F03" w:rsidRDefault="00E02F03" w:rsidP="00191255">
            <w:pPr>
              <w:pStyle w:val="TableParagraph"/>
            </w:pPr>
            <w:r>
              <w:t>Название предмета                  в 1 «А</w:t>
            </w:r>
            <w:proofErr w:type="gramStart"/>
            <w:r>
              <w:t>»к</w:t>
            </w:r>
            <w:proofErr w:type="gramEnd"/>
            <w:r>
              <w:t>лассе</w:t>
            </w:r>
          </w:p>
        </w:tc>
        <w:tc>
          <w:tcPr>
            <w:tcW w:w="722" w:type="dxa"/>
          </w:tcPr>
          <w:p w:rsidR="00E02F03" w:rsidRDefault="00E02F03" w:rsidP="00191255">
            <w:pPr>
              <w:pStyle w:val="TableParagraph"/>
            </w:pPr>
            <w:r>
              <w:t>Дата</w:t>
            </w:r>
          </w:p>
        </w:tc>
        <w:tc>
          <w:tcPr>
            <w:tcW w:w="3402" w:type="dxa"/>
          </w:tcPr>
          <w:p w:rsidR="00E02F03" w:rsidRDefault="00E02F03" w:rsidP="00191255">
            <w:pPr>
              <w:pStyle w:val="TableParagraph"/>
            </w:pPr>
            <w:r>
              <w:t>Тема</w:t>
            </w:r>
          </w:p>
        </w:tc>
        <w:tc>
          <w:tcPr>
            <w:tcW w:w="2659" w:type="dxa"/>
          </w:tcPr>
          <w:p w:rsidR="00E02F03" w:rsidRDefault="00E02F03" w:rsidP="00191255">
            <w:pPr>
              <w:pStyle w:val="TableParagraph"/>
            </w:pPr>
            <w:r>
              <w:t>Деятельность.</w:t>
            </w:r>
          </w:p>
        </w:tc>
      </w:tr>
      <w:tr w:rsidR="00E02F03" w:rsidTr="00191255">
        <w:trPr>
          <w:trHeight w:val="385"/>
        </w:trPr>
        <w:tc>
          <w:tcPr>
            <w:tcW w:w="1494" w:type="dxa"/>
          </w:tcPr>
          <w:p w:rsidR="00E02F03" w:rsidRDefault="00E02F03" w:rsidP="00191255">
            <w:pPr>
              <w:pStyle w:val="TableParagraph"/>
            </w:pPr>
            <w:r>
              <w:t>Митяева Е.Н.</w:t>
            </w:r>
          </w:p>
        </w:tc>
        <w:tc>
          <w:tcPr>
            <w:tcW w:w="2037" w:type="dxa"/>
          </w:tcPr>
          <w:p w:rsidR="00E02F03" w:rsidRDefault="00E02F03" w:rsidP="00191255">
            <w:pPr>
              <w:pStyle w:val="TableParagraph"/>
            </w:pPr>
            <w:r>
              <w:t>Русский язык</w:t>
            </w:r>
          </w:p>
        </w:tc>
        <w:tc>
          <w:tcPr>
            <w:tcW w:w="722" w:type="dxa"/>
          </w:tcPr>
          <w:p w:rsidR="00E02F03" w:rsidRDefault="00E02F03" w:rsidP="00191255">
            <w:pPr>
              <w:pStyle w:val="TableParagraph"/>
            </w:pPr>
            <w:r>
              <w:t>27.012022</w:t>
            </w:r>
          </w:p>
          <w:p w:rsidR="00E02F03" w:rsidRDefault="00E02F03" w:rsidP="00191255">
            <w:pPr>
              <w:pStyle w:val="TableParagrap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2F03" w:rsidRPr="0096621B" w:rsidRDefault="00E02F03" w:rsidP="00191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7E4">
              <w:t>Слова, отвечающие на вопросы «Что делать?», «Что сделать?» Понимание  смысла  вопросов</w:t>
            </w:r>
            <w:r w:rsidRPr="009662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02F03" w:rsidRDefault="00E02F03" w:rsidP="00191255">
            <w:pPr>
              <w:pStyle w:val="TableParagraph"/>
              <w:rPr>
                <w:color w:val="0070C0"/>
                <w:sz w:val="24"/>
                <w:szCs w:val="24"/>
              </w:rPr>
            </w:pPr>
            <w:hyperlink r:id="rId4" w:history="1">
              <w:r w:rsidRPr="005F12F4">
                <w:rPr>
                  <w:rStyle w:val="a4"/>
                  <w:sz w:val="24"/>
                  <w:szCs w:val="24"/>
                </w:rPr>
                <w:t>https://resh.edu.ru/subject/lesson/6421/start/299577/</w:t>
              </w:r>
            </w:hyperlink>
          </w:p>
          <w:p w:rsidR="00E02F03" w:rsidRPr="004E7249" w:rsidRDefault="00E02F03" w:rsidP="00191255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Стр. 81 ленту букв скопировать</w:t>
            </w:r>
          </w:p>
        </w:tc>
      </w:tr>
      <w:tr w:rsidR="00E02F03" w:rsidRPr="00D256C4" w:rsidTr="00191255">
        <w:trPr>
          <w:trHeight w:val="469"/>
        </w:trPr>
        <w:tc>
          <w:tcPr>
            <w:tcW w:w="1494" w:type="dxa"/>
            <w:vMerge w:val="restart"/>
          </w:tcPr>
          <w:p w:rsidR="00E02F03" w:rsidRDefault="00E02F03" w:rsidP="00191255">
            <w:pPr>
              <w:pStyle w:val="TableParagraph"/>
            </w:pPr>
            <w:r w:rsidRPr="00397DB5">
              <w:t>Митяева Е.Н</w:t>
            </w:r>
          </w:p>
        </w:tc>
        <w:tc>
          <w:tcPr>
            <w:tcW w:w="2037" w:type="dxa"/>
            <w:vMerge w:val="restart"/>
          </w:tcPr>
          <w:p w:rsidR="00E02F03" w:rsidRDefault="00E02F03" w:rsidP="00191255">
            <w:pPr>
              <w:pStyle w:val="TableParagraph"/>
            </w:pPr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722" w:type="dxa"/>
            <w:vMerge w:val="restart"/>
          </w:tcPr>
          <w:p w:rsidR="00E02F03" w:rsidRDefault="00E02F03" w:rsidP="00191255">
            <w:pPr>
              <w:pStyle w:val="TableParagraph"/>
            </w:pPr>
            <w:r>
              <w:t>27.012022</w:t>
            </w:r>
          </w:p>
          <w:p w:rsidR="00E02F03" w:rsidRDefault="00E02F03" w:rsidP="00191255">
            <w:pPr>
              <w:pStyle w:val="TableParagrap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2F03" w:rsidRPr="00AD0E5D" w:rsidRDefault="00E02F03" w:rsidP="00191255">
            <w:pPr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История славянской азбуки. В. 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02F03" w:rsidRDefault="00E02F03" w:rsidP="00191255">
            <w:pPr>
              <w:pStyle w:val="TableParagraph"/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Стр.88.</w:t>
            </w:r>
          </w:p>
          <w:p w:rsidR="00E02F03" w:rsidRDefault="00E02F03" w:rsidP="00191255">
            <w:pPr>
              <w:pStyle w:val="TableParagraph"/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Учить наизусть Алфавит,</w:t>
            </w:r>
          </w:p>
          <w:p w:rsidR="00E02F03" w:rsidRPr="004E7249" w:rsidRDefault="00E02F03" w:rsidP="00191255">
            <w:pPr>
              <w:pStyle w:val="TableParagraph"/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стр.81</w:t>
            </w:r>
          </w:p>
        </w:tc>
      </w:tr>
      <w:tr w:rsidR="00E02F03" w:rsidRPr="00D256C4" w:rsidTr="00191255">
        <w:trPr>
          <w:trHeight w:val="536"/>
        </w:trPr>
        <w:tc>
          <w:tcPr>
            <w:tcW w:w="1494" w:type="dxa"/>
            <w:vMerge/>
          </w:tcPr>
          <w:p w:rsidR="00E02F03" w:rsidRPr="00397DB5" w:rsidRDefault="00E02F03" w:rsidP="00191255">
            <w:pPr>
              <w:pStyle w:val="TableParagraph"/>
            </w:pPr>
          </w:p>
        </w:tc>
        <w:tc>
          <w:tcPr>
            <w:tcW w:w="2037" w:type="dxa"/>
            <w:vMerge/>
          </w:tcPr>
          <w:p w:rsidR="00E02F03" w:rsidRDefault="00E02F03" w:rsidP="00191255">
            <w:pPr>
              <w:pStyle w:val="TableParagraph"/>
            </w:pPr>
          </w:p>
        </w:tc>
        <w:tc>
          <w:tcPr>
            <w:tcW w:w="722" w:type="dxa"/>
            <w:vMerge/>
          </w:tcPr>
          <w:p w:rsidR="00E02F03" w:rsidRDefault="00E02F03" w:rsidP="00191255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2F03" w:rsidRPr="00D97E58" w:rsidRDefault="00E02F03" w:rsidP="0019125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02F03" w:rsidRPr="004E7249" w:rsidRDefault="00E02F03" w:rsidP="00191255">
            <w:pPr>
              <w:pStyle w:val="TableParagraph"/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E02F03" w:rsidTr="00191255">
        <w:trPr>
          <w:trHeight w:val="709"/>
        </w:trPr>
        <w:tc>
          <w:tcPr>
            <w:tcW w:w="1494" w:type="dxa"/>
          </w:tcPr>
          <w:p w:rsidR="00E02F03" w:rsidRDefault="00E02F03" w:rsidP="00191255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37" w:type="dxa"/>
          </w:tcPr>
          <w:p w:rsidR="00E02F03" w:rsidRDefault="00E02F03" w:rsidP="00191255">
            <w:pPr>
              <w:pStyle w:val="TableParagraph"/>
            </w:pPr>
            <w:proofErr w:type="spellStart"/>
            <w:r>
              <w:t>Литерат</w:t>
            </w:r>
            <w:proofErr w:type="spellEnd"/>
            <w:r>
              <w:t>. Чтение на родном  русском языке</w:t>
            </w:r>
          </w:p>
        </w:tc>
        <w:tc>
          <w:tcPr>
            <w:tcW w:w="722" w:type="dxa"/>
          </w:tcPr>
          <w:p w:rsidR="00E02F03" w:rsidRDefault="00E02F03" w:rsidP="00191255">
            <w:pPr>
              <w:pStyle w:val="TableParagraph"/>
            </w:pPr>
          </w:p>
          <w:p w:rsidR="00E02F03" w:rsidRDefault="00E02F03" w:rsidP="00191255">
            <w:pPr>
              <w:pStyle w:val="TableParagraph"/>
            </w:pPr>
            <w:r>
              <w:t>28.01</w:t>
            </w:r>
          </w:p>
          <w:p w:rsidR="00E02F03" w:rsidRDefault="00E02F03" w:rsidP="00191255">
            <w:pPr>
              <w:pStyle w:val="TableParagrap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2F03" w:rsidRPr="001F67E4" w:rsidRDefault="00E02F03" w:rsidP="001912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67E4">
              <w:rPr>
                <w:rFonts w:ascii="Times New Roman" w:hAnsi="Times New Roman"/>
                <w:b/>
                <w:sz w:val="24"/>
                <w:szCs w:val="24"/>
              </w:rPr>
              <w:t>Н. К. Абрамцева.</w:t>
            </w:r>
            <w:r w:rsidRPr="001F67E4">
              <w:rPr>
                <w:rFonts w:ascii="Times New Roman" w:hAnsi="Times New Roman"/>
                <w:sz w:val="24"/>
                <w:szCs w:val="24"/>
              </w:rPr>
              <w:t xml:space="preserve"> «Цветы и зеркало». </w:t>
            </w:r>
          </w:p>
          <w:p w:rsidR="00E02F03" w:rsidRPr="001F67E4" w:rsidRDefault="00E02F03" w:rsidP="00191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02F03" w:rsidRPr="004E7249" w:rsidRDefault="00E02F03" w:rsidP="00191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magazines</w:t>
              </w:r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Pr="004E724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E02F03" w:rsidTr="00191255">
        <w:trPr>
          <w:trHeight w:val="252"/>
        </w:trPr>
        <w:tc>
          <w:tcPr>
            <w:tcW w:w="1494" w:type="dxa"/>
            <w:vMerge w:val="restart"/>
          </w:tcPr>
          <w:p w:rsidR="00E02F03" w:rsidRDefault="00E02F03" w:rsidP="00191255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37" w:type="dxa"/>
            <w:vMerge w:val="restart"/>
          </w:tcPr>
          <w:p w:rsidR="00E02F03" w:rsidRDefault="00E02F03" w:rsidP="00191255">
            <w:pPr>
              <w:pStyle w:val="TableParagraph"/>
            </w:pPr>
            <w:r>
              <w:t>Математика</w:t>
            </w:r>
          </w:p>
        </w:tc>
        <w:tc>
          <w:tcPr>
            <w:tcW w:w="722" w:type="dxa"/>
            <w:vMerge w:val="restart"/>
          </w:tcPr>
          <w:p w:rsidR="00E02F03" w:rsidRDefault="00E02F03" w:rsidP="00191255">
            <w:pPr>
              <w:pStyle w:val="TableParagraph"/>
            </w:pPr>
            <w:r>
              <w:t>27.012022</w:t>
            </w:r>
          </w:p>
          <w:p w:rsidR="00E02F03" w:rsidRDefault="00E02F03" w:rsidP="00191255">
            <w:pPr>
              <w:pStyle w:val="TableParagraph"/>
            </w:pPr>
          </w:p>
          <w:p w:rsidR="00E02F03" w:rsidRDefault="00E02F03" w:rsidP="00191255">
            <w:pPr>
              <w:pStyle w:val="TableParagraph"/>
            </w:pPr>
          </w:p>
          <w:p w:rsidR="00E02F03" w:rsidRDefault="00E02F03" w:rsidP="00191255">
            <w:pPr>
              <w:pStyle w:val="TableParagraph"/>
            </w:pPr>
          </w:p>
          <w:p w:rsidR="00E02F03" w:rsidRDefault="00E02F03" w:rsidP="00191255">
            <w:pPr>
              <w:pStyle w:val="TableParagraph"/>
            </w:pPr>
            <w:r>
              <w:t>28.012022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2F03" w:rsidRPr="00922E44" w:rsidRDefault="00E02F03" w:rsidP="0019125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2E44">
              <w:rPr>
                <w:rFonts w:ascii="Times New Roman" w:hAnsi="Times New Roman" w:cs="Times New Roman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02F03" w:rsidRPr="004E7249" w:rsidRDefault="00E02F03" w:rsidP="00191255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4E7249">
                <w:rPr>
                  <w:rStyle w:val="a4"/>
                  <w:sz w:val="24"/>
                  <w:szCs w:val="24"/>
                </w:rPr>
                <w:t>https://disk.yandex.ru/i/vImkNIlN57BRTw</w:t>
              </w:r>
            </w:hyperlink>
          </w:p>
          <w:p w:rsidR="00E02F03" w:rsidRPr="004E7249" w:rsidRDefault="00E02F03" w:rsidP="00191255">
            <w:pPr>
              <w:jc w:val="both"/>
              <w:rPr>
                <w:sz w:val="24"/>
                <w:szCs w:val="24"/>
              </w:rPr>
            </w:pPr>
            <w:r w:rsidRPr="004E7249">
              <w:rPr>
                <w:sz w:val="24"/>
                <w:szCs w:val="24"/>
              </w:rPr>
              <w:t>видеофрагмент урока</w:t>
            </w:r>
          </w:p>
          <w:p w:rsidR="00E02F03" w:rsidRPr="004E7249" w:rsidRDefault="00E02F03" w:rsidP="00191255">
            <w:pPr>
              <w:jc w:val="both"/>
              <w:rPr>
                <w:sz w:val="24"/>
                <w:szCs w:val="24"/>
              </w:rPr>
            </w:pPr>
            <w:r w:rsidRPr="004E7249">
              <w:rPr>
                <w:sz w:val="24"/>
                <w:szCs w:val="24"/>
              </w:rPr>
              <w:t>Стр</w:t>
            </w:r>
            <w:proofErr w:type="gramStart"/>
            <w:r w:rsidRPr="004E7249">
              <w:rPr>
                <w:sz w:val="24"/>
                <w:szCs w:val="24"/>
              </w:rPr>
              <w:t>.в</w:t>
            </w:r>
            <w:proofErr w:type="gramEnd"/>
            <w:r w:rsidRPr="004E7249">
              <w:rPr>
                <w:sz w:val="24"/>
                <w:szCs w:val="24"/>
              </w:rPr>
              <w:t xml:space="preserve"> учебн.14-15</w:t>
            </w:r>
          </w:p>
        </w:tc>
      </w:tr>
      <w:tr w:rsidR="00E02F03" w:rsidTr="00191255">
        <w:trPr>
          <w:trHeight w:val="368"/>
        </w:trPr>
        <w:tc>
          <w:tcPr>
            <w:tcW w:w="1494" w:type="dxa"/>
            <w:vMerge/>
          </w:tcPr>
          <w:p w:rsidR="00E02F03" w:rsidRPr="00397DB5" w:rsidRDefault="00E02F03" w:rsidP="00191255">
            <w:pPr>
              <w:pStyle w:val="TableParagraph"/>
            </w:pPr>
          </w:p>
        </w:tc>
        <w:tc>
          <w:tcPr>
            <w:tcW w:w="2037" w:type="dxa"/>
            <w:vMerge/>
          </w:tcPr>
          <w:p w:rsidR="00E02F03" w:rsidRDefault="00E02F03" w:rsidP="00191255">
            <w:pPr>
              <w:pStyle w:val="TableParagraph"/>
            </w:pPr>
          </w:p>
        </w:tc>
        <w:tc>
          <w:tcPr>
            <w:tcW w:w="722" w:type="dxa"/>
            <w:vMerge/>
          </w:tcPr>
          <w:p w:rsidR="00E02F03" w:rsidRDefault="00E02F03" w:rsidP="00191255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2F03" w:rsidRPr="00922E44" w:rsidRDefault="00E02F03" w:rsidP="0019125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2E44">
              <w:rPr>
                <w:rFonts w:ascii="Times New Roman" w:hAnsi="Times New Roman" w:cs="Times New Roman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02F03" w:rsidRPr="004E7249" w:rsidRDefault="00E02F03" w:rsidP="00191255">
            <w:pPr>
              <w:pStyle w:val="TableParagraph"/>
              <w:rPr>
                <w:sz w:val="24"/>
                <w:szCs w:val="24"/>
              </w:rPr>
            </w:pPr>
            <w:r w:rsidRPr="004E7249">
              <w:rPr>
                <w:sz w:val="24"/>
                <w:szCs w:val="24"/>
              </w:rPr>
              <w:t>Стр.16. в учебнике</w:t>
            </w:r>
          </w:p>
          <w:p w:rsidR="00E02F03" w:rsidRPr="004E7249" w:rsidRDefault="00E02F03" w:rsidP="0019125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E7249">
              <w:rPr>
                <w:sz w:val="24"/>
                <w:szCs w:val="24"/>
              </w:rPr>
              <w:t>Учи</w:t>
            </w:r>
            <w:proofErr w:type="gramStart"/>
            <w:r w:rsidRPr="004E7249">
              <w:rPr>
                <w:sz w:val="24"/>
                <w:szCs w:val="24"/>
              </w:rPr>
              <w:t>.р</w:t>
            </w:r>
            <w:proofErr w:type="gramEnd"/>
            <w:r w:rsidRPr="004E7249">
              <w:rPr>
                <w:sz w:val="24"/>
                <w:szCs w:val="24"/>
              </w:rPr>
              <w:t>у</w:t>
            </w:r>
            <w:proofErr w:type="spellEnd"/>
            <w:r w:rsidRPr="004E7249">
              <w:rPr>
                <w:sz w:val="24"/>
                <w:szCs w:val="24"/>
              </w:rPr>
              <w:t>, РЭШ,</w:t>
            </w:r>
          </w:p>
          <w:p w:rsidR="00E02F03" w:rsidRPr="004E7249" w:rsidRDefault="00E02F03" w:rsidP="0019125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E7249">
              <w:rPr>
                <w:sz w:val="24"/>
                <w:szCs w:val="24"/>
              </w:rPr>
              <w:t>Яндекс</w:t>
            </w:r>
            <w:proofErr w:type="spellEnd"/>
            <w:r w:rsidRPr="004E7249">
              <w:rPr>
                <w:sz w:val="24"/>
                <w:szCs w:val="24"/>
              </w:rPr>
              <w:t xml:space="preserve"> Учебник</w:t>
            </w:r>
          </w:p>
        </w:tc>
      </w:tr>
      <w:tr w:rsidR="00E02F03" w:rsidTr="00191255">
        <w:tc>
          <w:tcPr>
            <w:tcW w:w="1494" w:type="dxa"/>
          </w:tcPr>
          <w:p w:rsidR="00E02F03" w:rsidRDefault="00E02F03" w:rsidP="00191255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37" w:type="dxa"/>
          </w:tcPr>
          <w:p w:rsidR="00E02F03" w:rsidRDefault="00E02F03" w:rsidP="00191255">
            <w:pPr>
              <w:pStyle w:val="TableParagraph"/>
            </w:pPr>
            <w:r>
              <w:t>Окружающий мир</w:t>
            </w:r>
          </w:p>
        </w:tc>
        <w:tc>
          <w:tcPr>
            <w:tcW w:w="722" w:type="dxa"/>
          </w:tcPr>
          <w:p w:rsidR="00E02F03" w:rsidRDefault="00E02F03" w:rsidP="00191255">
            <w:pPr>
              <w:pStyle w:val="TableParagraph"/>
            </w:pPr>
          </w:p>
          <w:p w:rsidR="00E02F03" w:rsidRDefault="00E02F03" w:rsidP="00191255">
            <w:pPr>
              <w:pStyle w:val="TableParagraph"/>
            </w:pPr>
            <w:r>
              <w:t>28.01</w:t>
            </w:r>
          </w:p>
          <w:p w:rsidR="00E02F03" w:rsidRDefault="00E02F03" w:rsidP="00191255">
            <w:pPr>
              <w:pStyle w:val="TableParagraph"/>
            </w:pPr>
          </w:p>
        </w:tc>
        <w:tc>
          <w:tcPr>
            <w:tcW w:w="3402" w:type="dxa"/>
          </w:tcPr>
          <w:p w:rsidR="00E02F03" w:rsidRDefault="00E02F03" w:rsidP="00191255">
            <w:pPr>
              <w:suppressAutoHyphens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Где живут слоны? Жаркие районы Земли. </w:t>
            </w:r>
          </w:p>
          <w:p w:rsidR="00E02F03" w:rsidRPr="0053635E" w:rsidRDefault="00E02F03" w:rsidP="001912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53635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«Работа с глобусом».</w:t>
            </w:r>
          </w:p>
        </w:tc>
        <w:tc>
          <w:tcPr>
            <w:tcW w:w="2659" w:type="dxa"/>
          </w:tcPr>
          <w:p w:rsidR="00E02F03" w:rsidRPr="004E7249" w:rsidRDefault="00E02F03" w:rsidP="00191255">
            <w:pPr>
              <w:pStyle w:val="TableParagraph"/>
              <w:rPr>
                <w:sz w:val="24"/>
                <w:szCs w:val="24"/>
              </w:rPr>
            </w:pPr>
            <w:r w:rsidRPr="004E7249"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t>, Учи.ру</w:t>
            </w:r>
          </w:p>
          <w:p w:rsidR="00E02F03" w:rsidRPr="004E7249" w:rsidRDefault="00E02F03" w:rsidP="00191255">
            <w:pPr>
              <w:pStyle w:val="TableParagraph"/>
              <w:rPr>
                <w:sz w:val="24"/>
                <w:szCs w:val="24"/>
              </w:rPr>
            </w:pPr>
            <w:r w:rsidRPr="004E7249">
              <w:rPr>
                <w:sz w:val="24"/>
                <w:szCs w:val="24"/>
              </w:rPr>
              <w:t>Стр.12-13</w:t>
            </w:r>
          </w:p>
          <w:p w:rsidR="00E02F03" w:rsidRPr="004E7249" w:rsidRDefault="00E02F03" w:rsidP="001912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</w:t>
            </w:r>
            <w:r w:rsidRPr="004E7249">
              <w:rPr>
                <w:sz w:val="24"/>
                <w:szCs w:val="24"/>
              </w:rPr>
              <w:t xml:space="preserve"> тетрад</w:t>
            </w:r>
            <w:r>
              <w:rPr>
                <w:sz w:val="24"/>
                <w:szCs w:val="24"/>
              </w:rPr>
              <w:t>ь</w:t>
            </w:r>
            <w:r w:rsidRPr="004E7249">
              <w:rPr>
                <w:sz w:val="24"/>
                <w:szCs w:val="24"/>
              </w:rPr>
              <w:t xml:space="preserve"> </w:t>
            </w:r>
          </w:p>
        </w:tc>
      </w:tr>
      <w:tr w:rsidR="00E02F03" w:rsidRPr="00D256C4" w:rsidTr="00191255">
        <w:tc>
          <w:tcPr>
            <w:tcW w:w="1494" w:type="dxa"/>
          </w:tcPr>
          <w:p w:rsidR="00E02F03" w:rsidRPr="00397DB5" w:rsidRDefault="00E02F03" w:rsidP="00191255">
            <w:pPr>
              <w:pStyle w:val="TableParagraph"/>
            </w:pPr>
            <w:r>
              <w:t>Митяева Е.Н.</w:t>
            </w:r>
          </w:p>
        </w:tc>
        <w:tc>
          <w:tcPr>
            <w:tcW w:w="2037" w:type="dxa"/>
          </w:tcPr>
          <w:p w:rsidR="00E02F03" w:rsidRDefault="00E02F03" w:rsidP="00191255">
            <w:pPr>
              <w:pStyle w:val="TableParagraph"/>
            </w:pPr>
            <w:r>
              <w:t>Технология</w:t>
            </w:r>
          </w:p>
        </w:tc>
        <w:tc>
          <w:tcPr>
            <w:tcW w:w="722" w:type="dxa"/>
          </w:tcPr>
          <w:p w:rsidR="00E02F03" w:rsidRDefault="00E02F03" w:rsidP="00191255">
            <w:pPr>
              <w:pStyle w:val="TableParagraph"/>
            </w:pPr>
            <w:r>
              <w:t xml:space="preserve"> 27.01</w:t>
            </w:r>
          </w:p>
          <w:p w:rsidR="00E02F03" w:rsidRDefault="00E02F03" w:rsidP="00191255">
            <w:pPr>
              <w:pStyle w:val="TableParagraph"/>
            </w:pPr>
          </w:p>
          <w:p w:rsidR="00E02F03" w:rsidRDefault="00E02F03" w:rsidP="00191255">
            <w:pPr>
              <w:pStyle w:val="TableParagraph"/>
            </w:pPr>
          </w:p>
        </w:tc>
        <w:tc>
          <w:tcPr>
            <w:tcW w:w="3402" w:type="dxa"/>
          </w:tcPr>
          <w:p w:rsidR="00E02F03" w:rsidRDefault="00E02F03" w:rsidP="00191255">
            <w:pPr>
              <w:rPr>
                <w:rFonts w:ascii="Times New Roman" w:eastAsia="Times New Roman" w:hAnsi="Times New Roman" w:cs="Times New Roman"/>
              </w:rPr>
            </w:pPr>
            <w:r w:rsidRPr="009D0C8B">
              <w:rPr>
                <w:rFonts w:ascii="Times New Roman" w:eastAsia="Times New Roman" w:hAnsi="Times New Roman" w:cs="Times New Roman"/>
              </w:rPr>
              <w:t xml:space="preserve">Обитатели пруда. </w:t>
            </w:r>
          </w:p>
          <w:p w:rsidR="00E02F03" w:rsidRDefault="00E02F03" w:rsidP="00191255">
            <w:pPr>
              <w:rPr>
                <w:rFonts w:ascii="Times New Roman" w:eastAsia="Times New Roman" w:hAnsi="Times New Roman" w:cs="Times New Roman"/>
              </w:rPr>
            </w:pPr>
            <w:r w:rsidRPr="009D0C8B">
              <w:rPr>
                <w:rFonts w:ascii="Times New Roman" w:eastAsia="Times New Roman" w:hAnsi="Times New Roman" w:cs="Times New Roman"/>
              </w:rPr>
              <w:t>Какие секреты у оригами?</w:t>
            </w:r>
          </w:p>
          <w:p w:rsidR="00E02F03" w:rsidRPr="009D0C8B" w:rsidRDefault="00E02F03" w:rsidP="00191255">
            <w:pPr>
              <w:rPr>
                <w:rFonts w:ascii="Times New Roman" w:eastAsia="Times New Roman" w:hAnsi="Times New Roman" w:cs="Times New Roman"/>
              </w:rPr>
            </w:pPr>
            <w:r w:rsidRPr="009D0C8B">
              <w:rPr>
                <w:rFonts w:ascii="Times New Roman" w:eastAsia="Times New Roman" w:hAnsi="Times New Roman" w:cs="Times New Roman"/>
              </w:rPr>
              <w:t xml:space="preserve"> Фигурки оригами. «Бабочка».</w:t>
            </w:r>
          </w:p>
        </w:tc>
        <w:tc>
          <w:tcPr>
            <w:tcW w:w="2659" w:type="dxa"/>
          </w:tcPr>
          <w:p w:rsidR="00E02F03" w:rsidRPr="004E7249" w:rsidRDefault="00E02F03" w:rsidP="001912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49">
              <w:rPr>
                <w:rFonts w:ascii="Times New Roman" w:hAnsi="Times New Roman"/>
                <w:bCs/>
                <w:sz w:val="24"/>
                <w:szCs w:val="24"/>
              </w:rPr>
              <w:t>Стр. в учебнике42-43,</w:t>
            </w:r>
          </w:p>
          <w:p w:rsidR="00E02F03" w:rsidRPr="004E7249" w:rsidRDefault="00E02F03" w:rsidP="001912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49">
              <w:rPr>
                <w:rFonts w:ascii="Times New Roman" w:hAnsi="Times New Roman"/>
                <w:bCs/>
                <w:sz w:val="24"/>
                <w:szCs w:val="24"/>
              </w:rPr>
              <w:t xml:space="preserve">  РЭШ, </w:t>
            </w:r>
            <w:proofErr w:type="spellStart"/>
            <w:r w:rsidRPr="004E7249">
              <w:rPr>
                <w:rFonts w:ascii="Times New Roman" w:hAnsi="Times New Roman"/>
                <w:bCs/>
                <w:sz w:val="24"/>
                <w:szCs w:val="24"/>
              </w:rPr>
              <w:t>Учи</w:t>
            </w:r>
            <w:proofErr w:type="gramStart"/>
            <w:r w:rsidRPr="004E7249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4E724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End"/>
          </w:p>
        </w:tc>
      </w:tr>
    </w:tbl>
    <w:p w:rsidR="00E02F03" w:rsidRDefault="00E02F03" w:rsidP="00E02F03"/>
    <w:p w:rsidR="000A0DF0" w:rsidRDefault="000A0DF0"/>
    <w:sectPr w:rsidR="000A0DF0" w:rsidSect="000A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F03"/>
    <w:rsid w:val="000A0DF0"/>
    <w:rsid w:val="00E0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02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E02F03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E02F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vImkNIlN57BRTw" TargetMode="External"/><Relationship Id="rId5" Type="http://schemas.openxmlformats.org/officeDocument/2006/relationships/hyperlink" Target="http://gramota.ru/biblio/magazines/rr/" TargetMode="External"/><Relationship Id="rId4" Type="http://schemas.openxmlformats.org/officeDocument/2006/relationships/hyperlink" Target="https://resh.edu.ru/subject/lesson/6421/start/299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2022-01-25T19:23:00Z</dcterms:created>
  <dcterms:modified xsi:type="dcterms:W3CDTF">2022-01-25T19:24:00Z</dcterms:modified>
</cp:coreProperties>
</file>