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C4" w:rsidRPr="00EB024A" w:rsidRDefault="008657AC" w:rsidP="00967132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57AC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81260" cy="7330083"/>
            <wp:effectExtent l="0" t="0" r="0" b="0"/>
            <wp:docPr id="1" name="Рисунок 1" descr="C:\Users\Лариса\Pictures\2021-10-1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Pictures\2021-10-12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260" cy="733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56ACF" w:rsidRPr="00EB024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</w:t>
      </w:r>
      <w:r w:rsidR="00A369C4" w:rsidRPr="00EB024A">
        <w:rPr>
          <w:rFonts w:ascii="Times New Roman" w:hAnsi="Times New Roman" w:cs="Times New Roman"/>
          <w:b/>
          <w:sz w:val="24"/>
          <w:szCs w:val="24"/>
          <w:u w:val="single"/>
        </w:rPr>
        <w:t>снительная записка</w:t>
      </w:r>
    </w:p>
    <w:p w:rsidR="00506960" w:rsidRPr="00195E27" w:rsidRDefault="00506960" w:rsidP="00195E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729" w:rsidRPr="00195E27" w:rsidRDefault="00A369C4" w:rsidP="00195E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по обществознанию</w:t>
      </w:r>
      <w:r w:rsidR="00EB024A"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учащихся </w:t>
      </w:r>
      <w:r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>8 класс</w:t>
      </w:r>
      <w:r w:rsidR="00EB024A"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составлена на основе федерального государственного образовательного стандарта</w:t>
      </w:r>
      <w:r w:rsidR="00EB024A"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основного общего образования</w:t>
      </w:r>
      <w:r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>, учебного плана, примерной программы основного общего образования по обществознанию с учетом авторской программы</w:t>
      </w:r>
      <w:r w:rsidR="0045327E"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06960" w:rsidRPr="00195E27" w:rsidRDefault="00A369C4" w:rsidP="00195E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ориентирована на использование учебника и учебно-методического комплекса</w:t>
      </w:r>
      <w:r w:rsidR="00891010"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>Л.Н.</w:t>
      </w:r>
      <w:r w:rsidR="00891010"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>Боголюбов</w:t>
      </w:r>
      <w:r w:rsidR="00506960"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>, Л.Ф.</w:t>
      </w:r>
      <w:r w:rsidR="00891010"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>Иванов</w:t>
      </w:r>
      <w:r w:rsidR="00506960"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>ой, Н.И. Городецкой</w:t>
      </w:r>
      <w:r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>.  Обществознание 8 класс</w:t>
      </w:r>
      <w:r w:rsidR="00506960"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учебник для общеобразовательных организаций под редакцией Л.Н. Боголюбова. 5-е издание. </w:t>
      </w:r>
      <w:r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>М.: Просвещение, 201</w:t>
      </w:r>
      <w:r w:rsidR="00506960"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Выбор данной авторской программы и учебно-методического комплекса обусловлен </w:t>
      </w:r>
      <w:r w:rsidRPr="00195E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развитие</w:t>
      </w:r>
      <w:r w:rsidR="00506960" w:rsidRPr="00195E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Pr="00195E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личности в ответственный период социального взросления человека (13-15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</w:t>
      </w:r>
      <w:r w:rsidR="00506960" w:rsidRPr="00195E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956ACF" w:rsidRPr="00195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</w:t>
      </w:r>
    </w:p>
    <w:p w:rsidR="00506960" w:rsidRPr="00195E27" w:rsidRDefault="00A369C4" w:rsidP="00195E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рассчитана на 3</w:t>
      </w:r>
      <w:r w:rsidR="00131EF0"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91010"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6960"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>учебных час</w:t>
      </w:r>
      <w:r w:rsidR="00131EF0"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91010"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расчета </w:t>
      </w:r>
      <w:r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>1 час в неделю)</w:t>
      </w:r>
      <w:r w:rsidR="00506960"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00761" w:rsidRPr="00195E27" w:rsidRDefault="00F00761" w:rsidP="00195E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рабочая программа по обществознанию составлена на основе следующих нормативно-правовых документов: </w:t>
      </w:r>
    </w:p>
    <w:p w:rsidR="00675064" w:rsidRPr="00195E27" w:rsidRDefault="00675064" w:rsidP="00195E27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Федерации.</w:t>
      </w:r>
    </w:p>
    <w:p w:rsidR="00675064" w:rsidRPr="00195E27" w:rsidRDefault="00675064" w:rsidP="00195E27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Российской Федерации» от 29 декабря 2012 г. № 273-ФЗ;</w:t>
      </w:r>
    </w:p>
    <w:p w:rsidR="00675064" w:rsidRPr="00195E27" w:rsidRDefault="00675064" w:rsidP="00195E27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ООО. Приказ Министерства образования и науки Российской Федерации от «17» декабря 2010 г. № 1897.</w:t>
      </w:r>
    </w:p>
    <w:p w:rsidR="00675064" w:rsidRPr="00195E27" w:rsidRDefault="00675064" w:rsidP="00195E27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«О национальных целях развития Российской Федерации на период до 2030 года» от 21 июля 2020 г. № 474;</w:t>
      </w:r>
    </w:p>
    <w:p w:rsidR="00675064" w:rsidRPr="00195E27" w:rsidRDefault="00675064" w:rsidP="00195E27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  <w:r w:rsidRPr="00195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</w:p>
    <w:p w:rsidR="00675064" w:rsidRPr="00195E27" w:rsidRDefault="00675064" w:rsidP="00195E27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№ 254 от 20 мая 2020 года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675064" w:rsidRPr="00195E27" w:rsidRDefault="00675064" w:rsidP="00195E27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Минобрнауки России от 28.10.2015 № 08-1786 «О рабочих программах учебных предметов» (Приказ Минобрнауки России от 30 августа 2013 г. N 1015 г.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образования");</w:t>
      </w:r>
    </w:p>
    <w:p w:rsidR="00675064" w:rsidRPr="00195E27" w:rsidRDefault="00675064" w:rsidP="00195E27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Российской Федерации от 29 мая 2015 г. N 996-р "Стратегия развития воспитания в Российской Федерации на период до 2025 года";</w:t>
      </w:r>
    </w:p>
    <w:p w:rsidR="00675064" w:rsidRPr="00195E27" w:rsidRDefault="00675064" w:rsidP="00195E27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департамента образования Ярославской области «О примерных основных образовательных программах» от 11.06.2015 № 1031/01-10;</w:t>
      </w:r>
    </w:p>
    <w:p w:rsidR="00675064" w:rsidRPr="00195E27" w:rsidRDefault="00675064" w:rsidP="00195E27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письмо о преподавании учебного предмета «Обществознание» в образовательных организациях Ярославской области в 2021/2022 учебном году ГОАУ ИРО;</w:t>
      </w:r>
    </w:p>
    <w:p w:rsidR="00675064" w:rsidRPr="00195E27" w:rsidRDefault="00675064" w:rsidP="00195E27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ООО МОУ Ишненская СОШ (утв. приказом директора № 15а д/о от 15.01.21 г);</w:t>
      </w:r>
    </w:p>
    <w:p w:rsidR="00675064" w:rsidRPr="00195E27" w:rsidRDefault="00675064" w:rsidP="00195E27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МОУ Ишненская СОШ (утв. приказом директора от 30.08.21 г);</w:t>
      </w:r>
    </w:p>
    <w:p w:rsidR="00675064" w:rsidRPr="00195E27" w:rsidRDefault="00675064" w:rsidP="00195E27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МОУ Ишненская СОШ (утв. приказом директора № 248 о/д от 30.08.2021);</w:t>
      </w:r>
    </w:p>
    <w:p w:rsidR="00675064" w:rsidRPr="00195E27" w:rsidRDefault="00675064" w:rsidP="00195E27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рабочей программе по ФГО ООО (утв. приказом директора № 243 о/д от 27.08.21 г).</w:t>
      </w:r>
    </w:p>
    <w:p w:rsidR="00675064" w:rsidRPr="00195E27" w:rsidRDefault="00F00761" w:rsidP="00195E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5E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</w:p>
    <w:p w:rsidR="00F00761" w:rsidRPr="00195E27" w:rsidRDefault="00F00761" w:rsidP="00195E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5E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Цели:</w:t>
      </w:r>
    </w:p>
    <w:p w:rsidR="00675064" w:rsidRPr="00195E27" w:rsidRDefault="00675064" w:rsidP="00195E27">
      <w:pPr>
        <w:pStyle w:val="a9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достижение обучающимися результатов освоения ООП ООО в соответствии с требованиями ФГОС ООО и ООП ООО МОУ Ишненской СОШ;</w:t>
      </w:r>
    </w:p>
    <w:p w:rsidR="00F00761" w:rsidRPr="00195E27" w:rsidRDefault="00F00761" w:rsidP="00195E27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развитие личности в ответственный период социального взросления человека (11-15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F00761" w:rsidRPr="00195E27" w:rsidRDefault="00F00761" w:rsidP="00195E27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 закрепленным в Конституции Российской Федерации;</w:t>
      </w:r>
    </w:p>
    <w:p w:rsidR="00F00761" w:rsidRPr="00195E27" w:rsidRDefault="00F00761" w:rsidP="00195E27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 среде, сферах человеческой деятельности; способах регулирования общественных отношений, механизмах реализации и защиты прав человека и гражданина;</w:t>
      </w:r>
    </w:p>
    <w:p w:rsidR="00F00761" w:rsidRPr="00195E27" w:rsidRDefault="00F00761" w:rsidP="00195E27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F00761" w:rsidRPr="00195E27" w:rsidRDefault="00F00761" w:rsidP="00195E27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деятельности,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  </w:t>
      </w:r>
    </w:p>
    <w:p w:rsidR="00F00761" w:rsidRPr="00195E27" w:rsidRDefault="00F00761" w:rsidP="00195E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5E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F00761" w:rsidRPr="00195E27" w:rsidRDefault="00F00761" w:rsidP="00195E27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умение сознательно организовывать свою познавательную деятельность (от постановки цели до получения и оценки результата);</w:t>
      </w:r>
    </w:p>
    <w:p w:rsidR="00F00761" w:rsidRPr="00195E27" w:rsidRDefault="00F00761" w:rsidP="00195E27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умение выполнять познавательные и практические задания, в том числе с использованием проектной деятельности и на уроках и в доступной социальной практике;</w:t>
      </w:r>
    </w:p>
    <w:p w:rsidR="00F00761" w:rsidRPr="00195E27" w:rsidRDefault="00F00761" w:rsidP="00195E27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формировать умение переводить информацию из одной знаковой системы в другую из текста в таблицу, из аудиовизуального ряда в текст и др.;   </w:t>
      </w:r>
    </w:p>
    <w:p w:rsidR="00F00761" w:rsidRPr="00195E27" w:rsidRDefault="00F00761" w:rsidP="00195E27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умение объяснять изученные положения на конкретных примерах;</w:t>
      </w:r>
    </w:p>
    <w:p w:rsidR="00F00761" w:rsidRPr="00195E27" w:rsidRDefault="00F00761" w:rsidP="00195E27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формировать собственное отношение к явлениям современной жизни, умение формулировать свою точку зрения.  </w:t>
      </w:r>
    </w:p>
    <w:p w:rsidR="00675064" w:rsidRPr="00195E27" w:rsidRDefault="00675064" w:rsidP="00195E2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классах обучаются дети с ЗПР, программа учитывает особенности развития детей, психические, познавательные возможности и социально-возрастные потребности. </w:t>
      </w:r>
    </w:p>
    <w:p w:rsidR="00675064" w:rsidRPr="00195E27" w:rsidRDefault="00675064" w:rsidP="00195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27">
        <w:rPr>
          <w:rFonts w:ascii="Times New Roman" w:eastAsia="Times New Roman" w:hAnsi="Times New Roman" w:cs="Times New Roman"/>
          <w:sz w:val="24"/>
          <w:szCs w:val="24"/>
        </w:rPr>
        <w:t xml:space="preserve">Важными коррекционными задачами курса обществознания в школе для детей с ЗПР являются развитие у учащихся основных мыслительных операций (анализ, синтез, сравнение, обобщение), нормализация взаимосвязи их деятельности с речью, формирование приемов умственной работы: анализ исходных данных, планирование материала, осуществление поэтапного и итогового самоконтроля. Большое значение придается умению рассказать о выполненной работе с правильным употреблением соответствующей терминологии и установлением логических связей в излагаемом материале. </w:t>
      </w:r>
    </w:p>
    <w:p w:rsidR="00675064" w:rsidRPr="00195E27" w:rsidRDefault="00675064" w:rsidP="00195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27">
        <w:rPr>
          <w:rFonts w:ascii="Times New Roman" w:eastAsia="Times New Roman" w:hAnsi="Times New Roman" w:cs="Times New Roman"/>
          <w:sz w:val="24"/>
          <w:szCs w:val="24"/>
        </w:rPr>
        <w:t xml:space="preserve">Усвоение программного материала по обществознанию вызывает большие затруднения у учащихся с ЗПР в связи с такими их особенностями, как быстрая утомляемость, недостаточность абстрактного мышления, недоразвитие пространственных представлений. Поэтому особое внимание при изучении курса обществознания уделяется постановке и организации эксперимента, а также проведению (почти на каждом уроке) кратковременных практических работ, которые развивают умение пользоваться простейшими приемами, анализировать полученные данные. </w:t>
      </w:r>
    </w:p>
    <w:p w:rsidR="00675064" w:rsidRPr="00195E27" w:rsidRDefault="00675064" w:rsidP="00195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27">
        <w:rPr>
          <w:rFonts w:ascii="Times New Roman" w:eastAsia="Times New Roman" w:hAnsi="Times New Roman" w:cs="Times New Roman"/>
          <w:sz w:val="24"/>
          <w:szCs w:val="24"/>
        </w:rPr>
        <w:t>При подготовке к урокам нужно помнить о необходимости отводить достаточное количество времени на рассмотрение тем и вопросов, раскрывающих связь обществознания с жизнью, с теми явлениями, наблюдениями, которые хорошо известны ученикам из их жизненного опыта. Важно также максимально использовать межпредметные связи, ибо дети с ОВЗ особенно нуждаются в преподнесении одного и того же учебного материала в различных аспектах, в его варьировании, в неоднократном повторении и закреплении полученных знаний и практических умений.</w:t>
      </w:r>
    </w:p>
    <w:p w:rsidR="00675064" w:rsidRPr="00195E27" w:rsidRDefault="00675064" w:rsidP="00195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27">
        <w:rPr>
          <w:rFonts w:ascii="Times New Roman" w:eastAsia="Times New Roman" w:hAnsi="Times New Roman" w:cs="Times New Roman"/>
          <w:sz w:val="24"/>
          <w:szCs w:val="24"/>
        </w:rPr>
        <w:t>Учет особенностей детей с ЗПР требует, чтобы при изучении нового материала обязательно происходило многократное его повторение:</w:t>
      </w:r>
    </w:p>
    <w:p w:rsidR="00675064" w:rsidRPr="00195E27" w:rsidRDefault="00675064" w:rsidP="00195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27">
        <w:rPr>
          <w:rFonts w:ascii="Times New Roman" w:eastAsia="Times New Roman" w:hAnsi="Times New Roman" w:cs="Times New Roman"/>
          <w:sz w:val="24"/>
          <w:szCs w:val="24"/>
        </w:rPr>
        <w:t>1) подробное объяснение нового материала;</w:t>
      </w:r>
    </w:p>
    <w:p w:rsidR="00675064" w:rsidRPr="00195E27" w:rsidRDefault="00675064" w:rsidP="00195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27">
        <w:rPr>
          <w:rFonts w:ascii="Times New Roman" w:eastAsia="Times New Roman" w:hAnsi="Times New Roman" w:cs="Times New Roman"/>
          <w:sz w:val="24"/>
          <w:szCs w:val="24"/>
        </w:rPr>
        <w:t>2) беглое повторение с выделением главных определений и понятий;</w:t>
      </w:r>
    </w:p>
    <w:p w:rsidR="00675064" w:rsidRPr="00195E27" w:rsidRDefault="00675064" w:rsidP="00195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27">
        <w:rPr>
          <w:rFonts w:ascii="Times New Roman" w:eastAsia="Times New Roman" w:hAnsi="Times New Roman" w:cs="Times New Roman"/>
          <w:sz w:val="24"/>
          <w:szCs w:val="24"/>
        </w:rPr>
        <w:lastRenderedPageBreak/>
        <w:t>3) осуществление обратной связи - ответы учеников на вопросы, работа по плану и т.п.</w:t>
      </w:r>
    </w:p>
    <w:p w:rsidR="00675064" w:rsidRPr="00195E27" w:rsidRDefault="00675064" w:rsidP="00195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27">
        <w:rPr>
          <w:rFonts w:ascii="Times New Roman" w:eastAsia="Times New Roman" w:hAnsi="Times New Roman" w:cs="Times New Roman"/>
          <w:sz w:val="24"/>
          <w:szCs w:val="24"/>
        </w:rPr>
        <w:t xml:space="preserve">Для эффективного усвоения учащимися с ЗПР учебного материала по обществознанию в программу общеобразовательной школы внесены следующие изменения: ряд вопросов излагаются в виде обзора с акцентом на наиболее значимых выводах (требования к знаниям учащихся в данном случае могут быть ограниченны); часть материала изучается в ознакомительном плане (знания по такому учебному материалу не включаются в контрольные работы); некоторые наиболее сложные вопросы исключены из рассмотрения. В последнем случае учитель может проводить отбор материала самостоятельно в зависимости от уровня подготовки класса; некоторые сложные вопросы могут быть вынесены на факультативные занятия. </w:t>
      </w:r>
    </w:p>
    <w:p w:rsidR="00675064" w:rsidRPr="00195E27" w:rsidRDefault="00675064" w:rsidP="00195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Уменьшен материал, предназначенный для обобщения, изучения тем используется в соответствии с психомоторными особенностями ребенка. В рабочей программе упрощено задание на дом, в связи с особенностями развития детей с ЗПР, все остальное скорректировано таким образом, чтобы не нарушить содержание и осветить главные темы программы 9 класса по обществознанию. </w:t>
      </w:r>
    </w:p>
    <w:p w:rsidR="00675064" w:rsidRPr="00195E27" w:rsidRDefault="00675064" w:rsidP="00195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27">
        <w:rPr>
          <w:rFonts w:ascii="Times New Roman" w:hAnsi="Times New Roman" w:cs="Times New Roman"/>
          <w:sz w:val="24"/>
          <w:szCs w:val="24"/>
        </w:rPr>
        <w:t>Основными принципами государственной политики и правового регулирования отношений в сфере образования являются</w:t>
      </w:r>
      <w:r w:rsidR="003654EF" w:rsidRPr="00195E27">
        <w:rPr>
          <w:rFonts w:ascii="Times New Roman" w:hAnsi="Times New Roman" w:cs="Times New Roman"/>
          <w:sz w:val="24"/>
          <w:szCs w:val="24"/>
        </w:rPr>
        <w:t xml:space="preserve"> </w:t>
      </w:r>
      <w:r w:rsidRPr="00195E27">
        <w:rPr>
          <w:rFonts w:ascii="Times New Roman" w:hAnsi="Times New Roman" w:cs="Times New Roman"/>
          <w:sz w:val="24"/>
          <w:szCs w:val="24"/>
        </w:rPr>
        <w:t xml:space="preserve">обеспечение права каждого на образование, недопустимость дискриминации в сфере образования; гуманистический характер образования, адаптивность  системы образования  к  уровню  подготовки,  особенностям  развития, способностям  и  интересам  человека.  Федеральный закон от 29.12.2012  №  273-ФЗ  «Об образовании  в  Российской  Федерации»  (далее  - Закон  №  273-ФЗ)  отдает  приоритет инклюзивному образованию лиц с ограниченными возможностями здоровья. Под инклюзивным образованием, согласно п. 27 ст. 2 Закона № 273-ФЗ, понимается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</w:t>
      </w:r>
    </w:p>
    <w:p w:rsidR="00675064" w:rsidRPr="00195E27" w:rsidRDefault="00675064" w:rsidP="00195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27">
        <w:rPr>
          <w:rFonts w:ascii="Times New Roman" w:hAnsi="Times New Roman" w:cs="Times New Roman"/>
          <w:sz w:val="24"/>
          <w:szCs w:val="24"/>
        </w:rPr>
        <w:t>В соответствии с   п. 16 с.  2   Закона № 273-ФЗ, обучающимся с ограниченными возможностями здоровья (ОВЗ) является физическое лицо, имеющее недостатки в физическом и  (или)  психологическом  развитии,  подтвержденные  психолого-медико-педагогической комиссией и препятствующие получению образования без создания специальных условий.</w:t>
      </w:r>
    </w:p>
    <w:p w:rsidR="00675064" w:rsidRPr="00195E27" w:rsidRDefault="00675064" w:rsidP="00195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27">
        <w:rPr>
          <w:rFonts w:ascii="Times New Roman" w:hAnsi="Times New Roman" w:cs="Times New Roman"/>
          <w:sz w:val="24"/>
          <w:szCs w:val="24"/>
        </w:rPr>
        <w:t>Согласно ч.  1  ст.  79 Закона  №  273-ФЗ,  содержание  образования  и  условия  организации обучения  и  воспитания  обучающихся  с  ОВЗ  определяются  адаптированной  образовательной программой.</w:t>
      </w:r>
    </w:p>
    <w:p w:rsidR="00675064" w:rsidRPr="00195E27" w:rsidRDefault="00675064" w:rsidP="00195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27">
        <w:rPr>
          <w:rFonts w:ascii="Times New Roman" w:hAnsi="Times New Roman" w:cs="Times New Roman"/>
          <w:sz w:val="24"/>
          <w:szCs w:val="24"/>
        </w:rPr>
        <w:t xml:space="preserve">В соответствии с п. 24 Приказа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для получения качественного образования  лицами  с  ограниченными  возможностями  здоровья  без дискриминации. </w:t>
      </w:r>
    </w:p>
    <w:p w:rsidR="00675064" w:rsidRPr="00195E27" w:rsidRDefault="00675064" w:rsidP="00195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27">
        <w:rPr>
          <w:rFonts w:ascii="Times New Roman" w:hAnsi="Times New Roman" w:cs="Times New Roman"/>
          <w:sz w:val="24"/>
          <w:szCs w:val="24"/>
        </w:rPr>
        <w:t>Программа обеспечивает соблюдение гарантированных законодательством прав родителей (законных представителей) детей с  ограниченными  возможностями здоровья, ЗПР  выбирать  формы  получения  детьми  образования,  образовательные учреждения, защищать  законные права  и  интересы детей</w:t>
      </w:r>
      <w:r w:rsidR="003654EF" w:rsidRPr="00195E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0761" w:rsidRPr="00195E27" w:rsidRDefault="00F00761" w:rsidP="00195E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E2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Рабочая программа предусматривает</w:t>
      </w:r>
      <w:r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индивидуальную, групповую, фронтальную деятельность обучающихся через информационную, проектную, дискуссионную деятельность. Учтены различные формы урока: изложение нового материала самим учителем, комбинированные уроки с элементами лабораторных работ, практические работы, дискуссии, решения познавательных и проблемных задач.</w:t>
      </w:r>
    </w:p>
    <w:p w:rsidR="00F00761" w:rsidRPr="00195E27" w:rsidRDefault="00F00761" w:rsidP="00195E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менее важным элементом содержания учебного предмета обществознания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 Практическая направленность воплощена в ориентации обществоведческого образования на подготовку к сознательному выполнению типичных социальных ролей (семьянина, труженика, собственника, потребителя, гражданина, учащегося).  </w:t>
      </w:r>
    </w:p>
    <w:p w:rsidR="00F00761" w:rsidRPr="00195E27" w:rsidRDefault="00F00761" w:rsidP="00195E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 изучении материала реализуются межпредметные связи с курсом истории и другими учебными дисциплинами.</w:t>
      </w:r>
    </w:p>
    <w:p w:rsidR="00A369C4" w:rsidRPr="00195E27" w:rsidRDefault="00A369C4" w:rsidP="00195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5E27">
        <w:rPr>
          <w:rFonts w:ascii="Times New Roman" w:hAnsi="Times New Roman" w:cs="Times New Roman"/>
          <w:sz w:val="24"/>
          <w:szCs w:val="24"/>
        </w:rPr>
        <w:t xml:space="preserve">Данная программа составлена для реализации курса </w:t>
      </w:r>
      <w:r w:rsidR="00D813CF" w:rsidRPr="00195E27">
        <w:rPr>
          <w:rFonts w:ascii="Times New Roman" w:hAnsi="Times New Roman" w:cs="Times New Roman"/>
          <w:sz w:val="24"/>
          <w:szCs w:val="24"/>
        </w:rPr>
        <w:t>«О</w:t>
      </w:r>
      <w:r w:rsidRPr="00195E27">
        <w:rPr>
          <w:rFonts w:ascii="Times New Roman" w:hAnsi="Times New Roman" w:cs="Times New Roman"/>
          <w:sz w:val="24"/>
          <w:szCs w:val="24"/>
        </w:rPr>
        <w:t>бществознание</w:t>
      </w:r>
      <w:r w:rsidR="00D813CF" w:rsidRPr="00195E27">
        <w:rPr>
          <w:rFonts w:ascii="Times New Roman" w:hAnsi="Times New Roman" w:cs="Times New Roman"/>
          <w:sz w:val="24"/>
          <w:szCs w:val="24"/>
        </w:rPr>
        <w:t>»</w:t>
      </w:r>
      <w:r w:rsidRPr="00195E27">
        <w:rPr>
          <w:rFonts w:ascii="Times New Roman" w:hAnsi="Times New Roman" w:cs="Times New Roman"/>
          <w:sz w:val="24"/>
          <w:szCs w:val="24"/>
        </w:rPr>
        <w:t xml:space="preserve"> в 8 классе, котор</w:t>
      </w:r>
      <w:r w:rsidR="00D813CF" w:rsidRPr="00195E27">
        <w:rPr>
          <w:rFonts w:ascii="Times New Roman" w:hAnsi="Times New Roman" w:cs="Times New Roman"/>
          <w:sz w:val="24"/>
          <w:szCs w:val="24"/>
        </w:rPr>
        <w:t>ый</w:t>
      </w:r>
      <w:r w:rsidRPr="00195E27">
        <w:rPr>
          <w:rFonts w:ascii="Times New Roman" w:hAnsi="Times New Roman" w:cs="Times New Roman"/>
          <w:sz w:val="24"/>
          <w:szCs w:val="24"/>
        </w:rPr>
        <w:t xml:space="preserve"> </w:t>
      </w:r>
      <w:r w:rsidR="00D813CF" w:rsidRPr="00195E27">
        <w:rPr>
          <w:rFonts w:ascii="Times New Roman" w:hAnsi="Times New Roman" w:cs="Times New Roman"/>
          <w:sz w:val="24"/>
          <w:szCs w:val="24"/>
        </w:rPr>
        <w:t>разр</w:t>
      </w:r>
      <w:r w:rsidRPr="00195E27">
        <w:rPr>
          <w:rFonts w:ascii="Times New Roman" w:hAnsi="Times New Roman" w:cs="Times New Roman"/>
          <w:sz w:val="24"/>
          <w:szCs w:val="24"/>
        </w:rPr>
        <w:t xml:space="preserve">аботан в логике </w:t>
      </w:r>
      <w:r w:rsidRPr="00195E27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воспитания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A369C4" w:rsidRPr="00195E27" w:rsidRDefault="00A369C4" w:rsidP="00195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5E27">
        <w:rPr>
          <w:rFonts w:ascii="Times New Roman" w:hAnsi="Times New Roman" w:cs="Times New Roman"/>
          <w:sz w:val="24"/>
          <w:szCs w:val="24"/>
          <w:shd w:val="clear" w:color="auto" w:fill="FFFFFF"/>
        </w:rPr>
        <w:t>Ключевая идея курса заключается в том, чтобы создать условия для полноценного выполнения выпускником типичных для подростка социальных ролей, общей ориентации в актуальных общественных событиях и процессах. Специфика курса обществознания требует особой организации учебой деятельности школьников в форме: комбинированный урок,</w:t>
      </w:r>
      <w:r w:rsidR="00D813CF" w:rsidRPr="00195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5E27">
        <w:rPr>
          <w:rFonts w:ascii="Times New Roman" w:hAnsi="Times New Roman" w:cs="Times New Roman"/>
          <w:sz w:val="24"/>
          <w:szCs w:val="24"/>
          <w:shd w:val="clear" w:color="auto" w:fill="FFFFFF"/>
        </w:rPr>
        <w:t>беседа, групповое проектирование.</w:t>
      </w:r>
    </w:p>
    <w:p w:rsidR="00A369C4" w:rsidRPr="00195E27" w:rsidRDefault="00A369C4" w:rsidP="00195E27">
      <w:pPr>
        <w:pStyle w:val="a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95E27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Обществоведческое образование играет важную роль, как в практической, так и в духовной жизни общества. Практическая сторона обществоведческого образования связана с формированием</w:t>
      </w:r>
      <w:r w:rsidRPr="00195E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универсальных способов деятельности,  духовная – с формированием личностной  гражданской точки зрения на общественно-политические процессы в обществе. Практическая полезность обществознания обусловлена тем, что приобретается</w:t>
      </w:r>
      <w:r w:rsidRPr="00195E27">
        <w:rPr>
          <w:rFonts w:ascii="Times New Roman" w:hAnsi="Times New Roman"/>
          <w:color w:val="000000"/>
          <w:sz w:val="24"/>
          <w:szCs w:val="24"/>
        </w:rPr>
        <w:t xml:space="preserve"> опыт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 Без базовой  обществоведческой подготовки невозможно стать образованным человеком, так как</w:t>
      </w:r>
      <w:r w:rsidRPr="00195E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Федерации, возможно только на уроках обществознания. Обучение обществознанию дает возможность развивать у учащихся </w:t>
      </w:r>
      <w:r w:rsidRPr="00195E27">
        <w:rPr>
          <w:rFonts w:ascii="Times New Roman" w:hAnsi="Times New Roman"/>
          <w:sz w:val="24"/>
          <w:szCs w:val="24"/>
        </w:rPr>
        <w:t xml:space="preserve"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 Обществоведческое образование вносит свой вклад в формирование </w:t>
      </w:r>
      <w:r w:rsidRPr="00195E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учащегося гражданские и патриотические качества, чувство сопричастности истории и настоящему своей страны. Новизна данной программы определяется тем, что она дает опыт познавательной и практической деятельности.</w:t>
      </w:r>
      <w:r w:rsidRPr="00195E27">
        <w:rPr>
          <w:rFonts w:ascii="Times New Roman" w:hAnsi="Times New Roman"/>
          <w:color w:val="000000"/>
          <w:sz w:val="24"/>
          <w:szCs w:val="24"/>
        </w:rPr>
        <w:t>Промежуточная аттестация проводитсяв форме устных и письменных опросов, защиты проектов и рефератов.</w:t>
      </w:r>
    </w:p>
    <w:p w:rsidR="0094784B" w:rsidRPr="00195E27" w:rsidRDefault="0094784B" w:rsidP="00195E27">
      <w:pPr>
        <w:pStyle w:val="a7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95E27">
        <w:rPr>
          <w:rFonts w:ascii="Times New Roman" w:hAnsi="Times New Roman"/>
          <w:b/>
          <w:color w:val="000000"/>
          <w:sz w:val="24"/>
          <w:szCs w:val="24"/>
        </w:rPr>
        <w:t>Количество часов по учебному плану</w:t>
      </w:r>
      <w:r w:rsidR="00AA057C" w:rsidRPr="00195E27">
        <w:rPr>
          <w:rFonts w:ascii="Times New Roman" w:hAnsi="Times New Roman"/>
          <w:color w:val="000000"/>
          <w:sz w:val="24"/>
          <w:szCs w:val="24"/>
        </w:rPr>
        <w:t xml:space="preserve">: всего 34 </w:t>
      </w:r>
      <w:r w:rsidR="00D813CF" w:rsidRPr="00195E27">
        <w:rPr>
          <w:rFonts w:ascii="Times New Roman" w:hAnsi="Times New Roman"/>
          <w:color w:val="000000"/>
          <w:sz w:val="24"/>
          <w:szCs w:val="24"/>
        </w:rPr>
        <w:t xml:space="preserve">учебных </w:t>
      </w:r>
      <w:r w:rsidR="00AA057C" w:rsidRPr="00195E27">
        <w:rPr>
          <w:rFonts w:ascii="Times New Roman" w:hAnsi="Times New Roman"/>
          <w:color w:val="000000"/>
          <w:sz w:val="24"/>
          <w:szCs w:val="24"/>
        </w:rPr>
        <w:t>часа</w:t>
      </w:r>
      <w:r w:rsidRPr="00195E27">
        <w:rPr>
          <w:rFonts w:ascii="Times New Roman" w:hAnsi="Times New Roman"/>
          <w:color w:val="000000"/>
          <w:sz w:val="24"/>
          <w:szCs w:val="24"/>
        </w:rPr>
        <w:t xml:space="preserve"> в год; </w:t>
      </w:r>
      <w:r w:rsidRPr="00195E27">
        <w:rPr>
          <w:rFonts w:ascii="Times New Roman" w:hAnsi="Times New Roman"/>
          <w:color w:val="000000"/>
          <w:sz w:val="24"/>
          <w:szCs w:val="24"/>
          <w:u w:val="single"/>
        </w:rPr>
        <w:t>1</w:t>
      </w:r>
      <w:r w:rsidRPr="00195E27">
        <w:rPr>
          <w:rFonts w:ascii="Times New Roman" w:hAnsi="Times New Roman"/>
          <w:color w:val="000000"/>
          <w:sz w:val="24"/>
          <w:szCs w:val="24"/>
        </w:rPr>
        <w:t xml:space="preserve"> час в неделю.</w:t>
      </w:r>
    </w:p>
    <w:p w:rsidR="0094784B" w:rsidRPr="00195E27" w:rsidRDefault="0094784B" w:rsidP="00195E27">
      <w:pPr>
        <w:pStyle w:val="a7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95E27">
        <w:rPr>
          <w:rFonts w:ascii="Times New Roman" w:hAnsi="Times New Roman"/>
          <w:b/>
          <w:color w:val="000000"/>
          <w:sz w:val="24"/>
          <w:szCs w:val="24"/>
        </w:rPr>
        <w:t>Особенности класса</w:t>
      </w:r>
      <w:r w:rsidRPr="00195E27">
        <w:rPr>
          <w:rFonts w:ascii="Times New Roman" w:hAnsi="Times New Roman"/>
          <w:color w:val="000000"/>
          <w:sz w:val="24"/>
          <w:szCs w:val="24"/>
        </w:rPr>
        <w:t>: общеобразовательный.</w:t>
      </w:r>
    </w:p>
    <w:p w:rsidR="0094784B" w:rsidRPr="00195E27" w:rsidRDefault="0094784B" w:rsidP="00195E27">
      <w:pPr>
        <w:pStyle w:val="a7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95E27">
        <w:rPr>
          <w:rFonts w:ascii="Times New Roman" w:hAnsi="Times New Roman"/>
          <w:b/>
          <w:color w:val="000000"/>
          <w:sz w:val="24"/>
          <w:szCs w:val="24"/>
        </w:rPr>
        <w:t>Сроки реализации программы:</w:t>
      </w:r>
      <w:r w:rsidRPr="00195E27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D813CF" w:rsidRPr="00195E27">
        <w:rPr>
          <w:rFonts w:ascii="Times New Roman" w:hAnsi="Times New Roman"/>
          <w:color w:val="000000"/>
          <w:sz w:val="24"/>
          <w:szCs w:val="24"/>
        </w:rPr>
        <w:t>21</w:t>
      </w:r>
      <w:r w:rsidRPr="00195E27">
        <w:rPr>
          <w:rFonts w:ascii="Times New Roman" w:hAnsi="Times New Roman"/>
          <w:color w:val="000000"/>
          <w:sz w:val="24"/>
          <w:szCs w:val="24"/>
        </w:rPr>
        <w:t>-202</w:t>
      </w:r>
      <w:r w:rsidR="00D813CF" w:rsidRPr="00195E27">
        <w:rPr>
          <w:rFonts w:ascii="Times New Roman" w:hAnsi="Times New Roman"/>
          <w:color w:val="000000"/>
          <w:sz w:val="24"/>
          <w:szCs w:val="24"/>
        </w:rPr>
        <w:t>2</w:t>
      </w:r>
      <w:r w:rsidRPr="00195E27">
        <w:rPr>
          <w:rFonts w:ascii="Times New Roman" w:hAnsi="Times New Roman"/>
          <w:color w:val="000000"/>
          <w:sz w:val="24"/>
          <w:szCs w:val="24"/>
        </w:rPr>
        <w:t xml:space="preserve"> учебный год. </w:t>
      </w:r>
    </w:p>
    <w:p w:rsidR="0094784B" w:rsidRPr="00195E27" w:rsidRDefault="0094784B" w:rsidP="00195E2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43F9" w:rsidRPr="00195E27" w:rsidRDefault="00C643F9" w:rsidP="00195E27">
      <w:pPr>
        <w:pStyle w:val="a8"/>
        <w:spacing w:before="0" w:beforeAutospacing="0" w:after="0" w:afterAutospacing="0"/>
        <w:ind w:firstLine="709"/>
        <w:jc w:val="center"/>
        <w:rPr>
          <w:b/>
          <w:color w:val="000000"/>
          <w:u w:val="single"/>
        </w:rPr>
      </w:pPr>
    </w:p>
    <w:p w:rsidR="00956ACF" w:rsidRPr="00195E27" w:rsidRDefault="00D362A6" w:rsidP="00195E27">
      <w:pPr>
        <w:pStyle w:val="a8"/>
        <w:spacing w:before="0" w:beforeAutospacing="0" w:after="0" w:afterAutospacing="0"/>
        <w:ind w:firstLine="709"/>
        <w:jc w:val="center"/>
        <w:rPr>
          <w:b/>
          <w:color w:val="000000"/>
          <w:u w:val="single"/>
        </w:rPr>
      </w:pPr>
      <w:r w:rsidRPr="00195E27">
        <w:rPr>
          <w:b/>
          <w:color w:val="000000"/>
          <w:u w:val="single"/>
        </w:rPr>
        <w:t>Краткое содержание курса.</w:t>
      </w:r>
    </w:p>
    <w:p w:rsidR="00A369C4" w:rsidRPr="00195E27" w:rsidRDefault="00A369C4" w:rsidP="00195E2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95E27">
        <w:rPr>
          <w:rFonts w:ascii="Times New Roman" w:hAnsi="Times New Roman"/>
          <w:sz w:val="24"/>
          <w:szCs w:val="24"/>
        </w:rPr>
        <w:t>Вводный урок (1ч).</w:t>
      </w:r>
    </w:p>
    <w:p w:rsidR="00A369C4" w:rsidRPr="00195E27" w:rsidRDefault="00A369C4" w:rsidP="00195E2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95E27">
        <w:rPr>
          <w:rFonts w:ascii="Times New Roman" w:hAnsi="Times New Roman"/>
          <w:sz w:val="24"/>
          <w:szCs w:val="24"/>
        </w:rPr>
        <w:t xml:space="preserve">Обществознание. </w:t>
      </w:r>
      <w:r w:rsidRPr="00195E27">
        <w:rPr>
          <w:rFonts w:ascii="Times New Roman" w:hAnsi="Times New Roman"/>
          <w:spacing w:val="-14"/>
          <w:sz w:val="24"/>
          <w:szCs w:val="24"/>
        </w:rPr>
        <w:t xml:space="preserve">Науки, изучающие </w:t>
      </w:r>
      <w:r w:rsidRPr="00195E27">
        <w:rPr>
          <w:rFonts w:ascii="Times New Roman" w:hAnsi="Times New Roman"/>
          <w:sz w:val="24"/>
          <w:szCs w:val="24"/>
        </w:rPr>
        <w:t>общество.</w:t>
      </w:r>
    </w:p>
    <w:p w:rsidR="00A369C4" w:rsidRPr="00195E27" w:rsidRDefault="00A369C4" w:rsidP="00195E2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95E27">
        <w:rPr>
          <w:rFonts w:ascii="Times New Roman" w:hAnsi="Times New Roman"/>
          <w:sz w:val="24"/>
          <w:szCs w:val="24"/>
          <w:u w:val="single"/>
        </w:rPr>
        <w:t>Тема 1</w:t>
      </w:r>
      <w:r w:rsidR="00506960" w:rsidRPr="00195E27">
        <w:rPr>
          <w:rFonts w:ascii="Times New Roman" w:hAnsi="Times New Roman"/>
          <w:sz w:val="24"/>
          <w:szCs w:val="24"/>
        </w:rPr>
        <w:t>.</w:t>
      </w:r>
      <w:r w:rsidRPr="00195E27">
        <w:rPr>
          <w:rFonts w:ascii="Times New Roman" w:hAnsi="Times New Roman"/>
          <w:sz w:val="24"/>
          <w:szCs w:val="24"/>
        </w:rPr>
        <w:t xml:space="preserve"> Личность и общество. </w:t>
      </w:r>
    </w:p>
    <w:p w:rsidR="00A369C4" w:rsidRPr="00195E27" w:rsidRDefault="00A369C4" w:rsidP="00195E27">
      <w:pPr>
        <w:pStyle w:val="a7"/>
        <w:ind w:firstLine="709"/>
        <w:jc w:val="both"/>
        <w:rPr>
          <w:rFonts w:ascii="Times New Roman" w:hAnsi="Times New Roman"/>
          <w:spacing w:val="-14"/>
          <w:sz w:val="24"/>
          <w:szCs w:val="24"/>
        </w:rPr>
      </w:pPr>
      <w:r w:rsidRPr="00195E27">
        <w:rPr>
          <w:rFonts w:ascii="Times New Roman" w:hAnsi="Times New Roman"/>
          <w:spacing w:val="-10"/>
          <w:sz w:val="24"/>
          <w:szCs w:val="24"/>
        </w:rPr>
        <w:t>Понятие    общества</w:t>
      </w:r>
      <w:r w:rsidRPr="00195E27">
        <w:rPr>
          <w:rFonts w:ascii="Times New Roman" w:hAnsi="Times New Roman"/>
          <w:spacing w:val="-8"/>
          <w:sz w:val="24"/>
          <w:szCs w:val="24"/>
        </w:rPr>
        <w:t xml:space="preserve">. Основные сферы </w:t>
      </w:r>
      <w:r w:rsidRPr="00195E27">
        <w:rPr>
          <w:rFonts w:ascii="Times New Roman" w:hAnsi="Times New Roman"/>
          <w:spacing w:val="-12"/>
          <w:sz w:val="24"/>
          <w:szCs w:val="24"/>
        </w:rPr>
        <w:t xml:space="preserve">общественной жизни. </w:t>
      </w:r>
      <w:r w:rsidRPr="00195E27">
        <w:rPr>
          <w:rFonts w:ascii="Times New Roman" w:hAnsi="Times New Roman"/>
          <w:spacing w:val="-9"/>
          <w:sz w:val="24"/>
          <w:szCs w:val="24"/>
        </w:rPr>
        <w:t xml:space="preserve">Взаимосвязь     сфер </w:t>
      </w:r>
      <w:r w:rsidRPr="00195E27">
        <w:rPr>
          <w:rFonts w:ascii="Times New Roman" w:hAnsi="Times New Roman"/>
          <w:spacing w:val="-14"/>
          <w:sz w:val="24"/>
          <w:szCs w:val="24"/>
        </w:rPr>
        <w:t>общественной жизни.</w:t>
      </w:r>
    </w:p>
    <w:p w:rsidR="00A369C4" w:rsidRPr="00195E27" w:rsidRDefault="00A369C4" w:rsidP="00195E27">
      <w:pPr>
        <w:pStyle w:val="a7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195E27">
        <w:rPr>
          <w:rFonts w:ascii="Times New Roman" w:hAnsi="Times New Roman"/>
          <w:spacing w:val="-3"/>
          <w:sz w:val="24"/>
          <w:szCs w:val="24"/>
        </w:rPr>
        <w:t xml:space="preserve">Природа как основа </w:t>
      </w:r>
      <w:r w:rsidRPr="00195E27">
        <w:rPr>
          <w:rFonts w:ascii="Times New Roman" w:hAnsi="Times New Roman"/>
          <w:spacing w:val="-11"/>
          <w:sz w:val="24"/>
          <w:szCs w:val="24"/>
        </w:rPr>
        <w:t>возникновения и жиз</w:t>
      </w:r>
      <w:r w:rsidRPr="00195E27">
        <w:rPr>
          <w:rFonts w:ascii="Times New Roman" w:hAnsi="Times New Roman"/>
          <w:spacing w:val="-11"/>
          <w:sz w:val="24"/>
          <w:szCs w:val="24"/>
        </w:rPr>
        <w:softHyphen/>
      </w:r>
      <w:r w:rsidRPr="00195E27">
        <w:rPr>
          <w:rFonts w:ascii="Times New Roman" w:hAnsi="Times New Roman"/>
          <w:spacing w:val="-10"/>
          <w:sz w:val="24"/>
          <w:szCs w:val="24"/>
        </w:rPr>
        <w:t>недеятельности че</w:t>
      </w:r>
      <w:r w:rsidRPr="00195E27">
        <w:rPr>
          <w:rFonts w:ascii="Times New Roman" w:hAnsi="Times New Roman"/>
          <w:spacing w:val="-10"/>
          <w:sz w:val="24"/>
          <w:szCs w:val="24"/>
        </w:rPr>
        <w:softHyphen/>
      </w:r>
      <w:r w:rsidRPr="00195E27">
        <w:rPr>
          <w:rFonts w:ascii="Times New Roman" w:hAnsi="Times New Roman"/>
          <w:spacing w:val="-7"/>
          <w:sz w:val="24"/>
          <w:szCs w:val="24"/>
        </w:rPr>
        <w:t>ловека и общества.</w:t>
      </w:r>
      <w:r w:rsidR="00C643F9" w:rsidRPr="00195E2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95E27">
        <w:rPr>
          <w:rFonts w:ascii="Times New Roman" w:hAnsi="Times New Roman"/>
          <w:spacing w:val="-10"/>
          <w:sz w:val="24"/>
          <w:szCs w:val="24"/>
        </w:rPr>
        <w:t>Экологиче</w:t>
      </w:r>
      <w:r w:rsidRPr="00195E27">
        <w:rPr>
          <w:rFonts w:ascii="Times New Roman" w:hAnsi="Times New Roman"/>
          <w:spacing w:val="-10"/>
          <w:sz w:val="24"/>
          <w:szCs w:val="24"/>
        </w:rPr>
        <w:softHyphen/>
      </w:r>
      <w:r w:rsidRPr="00195E27">
        <w:rPr>
          <w:rFonts w:ascii="Times New Roman" w:hAnsi="Times New Roman"/>
          <w:spacing w:val="-8"/>
          <w:sz w:val="24"/>
          <w:szCs w:val="24"/>
        </w:rPr>
        <w:t xml:space="preserve">ские проблемы..  </w:t>
      </w:r>
    </w:p>
    <w:p w:rsidR="00A369C4" w:rsidRPr="00195E27" w:rsidRDefault="00A369C4" w:rsidP="00195E2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95E27">
        <w:rPr>
          <w:rFonts w:ascii="Times New Roman" w:hAnsi="Times New Roman"/>
          <w:sz w:val="24"/>
          <w:szCs w:val="24"/>
        </w:rPr>
        <w:t>Современные подхо</w:t>
      </w:r>
      <w:r w:rsidRPr="00195E27">
        <w:rPr>
          <w:rFonts w:ascii="Times New Roman" w:hAnsi="Times New Roman"/>
          <w:sz w:val="24"/>
          <w:szCs w:val="24"/>
        </w:rPr>
        <w:softHyphen/>
        <w:t>ды к типологии об</w:t>
      </w:r>
      <w:r w:rsidRPr="00195E27">
        <w:rPr>
          <w:rFonts w:ascii="Times New Roman" w:hAnsi="Times New Roman"/>
          <w:sz w:val="24"/>
          <w:szCs w:val="24"/>
        </w:rPr>
        <w:softHyphen/>
      </w:r>
      <w:r w:rsidRPr="00195E27">
        <w:rPr>
          <w:rFonts w:ascii="Times New Roman" w:hAnsi="Times New Roman"/>
          <w:spacing w:val="-1"/>
          <w:sz w:val="24"/>
          <w:szCs w:val="24"/>
        </w:rPr>
        <w:t>ществ.    Доиндустриальное, индустри</w:t>
      </w:r>
      <w:r w:rsidRPr="00195E27">
        <w:rPr>
          <w:rFonts w:ascii="Times New Roman" w:hAnsi="Times New Roman"/>
          <w:spacing w:val="-1"/>
          <w:sz w:val="24"/>
          <w:szCs w:val="24"/>
        </w:rPr>
        <w:softHyphen/>
      </w:r>
      <w:r w:rsidRPr="00195E27">
        <w:rPr>
          <w:rFonts w:ascii="Times New Roman" w:hAnsi="Times New Roman"/>
          <w:sz w:val="24"/>
          <w:szCs w:val="24"/>
        </w:rPr>
        <w:t>альное и постиндуст</w:t>
      </w:r>
      <w:r w:rsidRPr="00195E27">
        <w:rPr>
          <w:rFonts w:ascii="Times New Roman" w:hAnsi="Times New Roman"/>
          <w:sz w:val="24"/>
          <w:szCs w:val="24"/>
        </w:rPr>
        <w:softHyphen/>
      </w:r>
      <w:r w:rsidRPr="00195E27">
        <w:rPr>
          <w:rFonts w:ascii="Times New Roman" w:hAnsi="Times New Roman"/>
          <w:spacing w:val="-2"/>
          <w:sz w:val="24"/>
          <w:szCs w:val="24"/>
        </w:rPr>
        <w:t xml:space="preserve">риальное   общества. </w:t>
      </w:r>
      <w:r w:rsidRPr="00195E27">
        <w:rPr>
          <w:rFonts w:ascii="Times New Roman" w:hAnsi="Times New Roman"/>
          <w:sz w:val="24"/>
          <w:szCs w:val="24"/>
        </w:rPr>
        <w:t xml:space="preserve">Человечество в  </w:t>
      </w:r>
      <w:r w:rsidRPr="00195E27">
        <w:rPr>
          <w:rFonts w:ascii="Times New Roman" w:hAnsi="Times New Roman"/>
          <w:sz w:val="24"/>
          <w:szCs w:val="24"/>
          <w:lang w:val="en-US"/>
        </w:rPr>
        <w:t>XXI</w:t>
      </w:r>
      <w:r w:rsidRPr="00195E27">
        <w:rPr>
          <w:rFonts w:ascii="Times New Roman" w:hAnsi="Times New Roman"/>
          <w:sz w:val="24"/>
          <w:szCs w:val="24"/>
        </w:rPr>
        <w:t xml:space="preserve"> в.Глобализа</w:t>
      </w:r>
      <w:r w:rsidRPr="00195E27">
        <w:rPr>
          <w:rFonts w:ascii="Times New Roman" w:hAnsi="Times New Roman"/>
          <w:sz w:val="24"/>
          <w:szCs w:val="24"/>
        </w:rPr>
        <w:softHyphen/>
      </w:r>
      <w:r w:rsidRPr="00195E27">
        <w:rPr>
          <w:rFonts w:ascii="Times New Roman" w:hAnsi="Times New Roman"/>
          <w:spacing w:val="-1"/>
          <w:sz w:val="24"/>
          <w:szCs w:val="24"/>
        </w:rPr>
        <w:t xml:space="preserve">ция. </w:t>
      </w:r>
      <w:r w:rsidRPr="00195E27">
        <w:rPr>
          <w:rFonts w:ascii="Times New Roman" w:hAnsi="Times New Roman"/>
          <w:sz w:val="24"/>
          <w:szCs w:val="24"/>
        </w:rPr>
        <w:t>Терроризм.</w:t>
      </w:r>
    </w:p>
    <w:p w:rsidR="00A369C4" w:rsidRPr="00195E27" w:rsidRDefault="00A369C4" w:rsidP="00195E2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95E27">
        <w:rPr>
          <w:rFonts w:ascii="Times New Roman" w:hAnsi="Times New Roman"/>
          <w:sz w:val="24"/>
          <w:szCs w:val="24"/>
        </w:rPr>
        <w:t>Основные      законо</w:t>
      </w:r>
      <w:r w:rsidRPr="00195E27">
        <w:rPr>
          <w:rFonts w:ascii="Times New Roman" w:hAnsi="Times New Roman"/>
          <w:sz w:val="24"/>
          <w:szCs w:val="24"/>
        </w:rPr>
        <w:softHyphen/>
        <w:t>мерности     развития общества. Закон не</w:t>
      </w:r>
      <w:r w:rsidRPr="00195E27">
        <w:rPr>
          <w:rFonts w:ascii="Times New Roman" w:hAnsi="Times New Roman"/>
          <w:sz w:val="24"/>
          <w:szCs w:val="24"/>
        </w:rPr>
        <w:softHyphen/>
      </w:r>
      <w:r w:rsidRPr="00195E27">
        <w:rPr>
          <w:rFonts w:ascii="Times New Roman" w:hAnsi="Times New Roman"/>
          <w:spacing w:val="-1"/>
          <w:sz w:val="24"/>
          <w:szCs w:val="24"/>
        </w:rPr>
        <w:t>равномерности    раз</w:t>
      </w:r>
      <w:r w:rsidRPr="00195E27">
        <w:rPr>
          <w:rFonts w:ascii="Times New Roman" w:hAnsi="Times New Roman"/>
          <w:spacing w:val="-1"/>
          <w:sz w:val="24"/>
          <w:szCs w:val="24"/>
        </w:rPr>
        <w:softHyphen/>
      </w:r>
      <w:r w:rsidRPr="00195E27">
        <w:rPr>
          <w:rFonts w:ascii="Times New Roman" w:hAnsi="Times New Roman"/>
          <w:sz w:val="24"/>
          <w:szCs w:val="24"/>
        </w:rPr>
        <w:t>вития народов и на</w:t>
      </w:r>
      <w:r w:rsidRPr="00195E27">
        <w:rPr>
          <w:rFonts w:ascii="Times New Roman" w:hAnsi="Times New Roman"/>
          <w:sz w:val="24"/>
          <w:szCs w:val="24"/>
        </w:rPr>
        <w:softHyphen/>
        <w:t>ций мира.  Социаль</w:t>
      </w:r>
      <w:r w:rsidRPr="00195E27">
        <w:rPr>
          <w:rFonts w:ascii="Times New Roman" w:hAnsi="Times New Roman"/>
          <w:sz w:val="24"/>
          <w:szCs w:val="24"/>
        </w:rPr>
        <w:softHyphen/>
        <w:t>ный    прогресс.    Ре</w:t>
      </w:r>
      <w:r w:rsidRPr="00195E27">
        <w:rPr>
          <w:rFonts w:ascii="Times New Roman" w:hAnsi="Times New Roman"/>
          <w:sz w:val="24"/>
          <w:szCs w:val="24"/>
        </w:rPr>
        <w:softHyphen/>
      </w:r>
      <w:r w:rsidRPr="00195E27">
        <w:rPr>
          <w:rFonts w:ascii="Times New Roman" w:hAnsi="Times New Roman"/>
          <w:spacing w:val="-1"/>
          <w:sz w:val="24"/>
          <w:szCs w:val="24"/>
        </w:rPr>
        <w:t>форма и революция.</w:t>
      </w:r>
    </w:p>
    <w:p w:rsidR="00A369C4" w:rsidRPr="00195E27" w:rsidRDefault="00A369C4" w:rsidP="00195E2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95E27">
        <w:rPr>
          <w:rFonts w:ascii="Times New Roman" w:hAnsi="Times New Roman"/>
          <w:spacing w:val="-1"/>
          <w:sz w:val="24"/>
          <w:szCs w:val="24"/>
        </w:rPr>
        <w:t>Личность.  Индивиду</w:t>
      </w:r>
      <w:r w:rsidRPr="00195E27">
        <w:rPr>
          <w:rFonts w:ascii="Times New Roman" w:hAnsi="Times New Roman"/>
          <w:spacing w:val="-1"/>
          <w:sz w:val="24"/>
          <w:szCs w:val="24"/>
        </w:rPr>
        <w:softHyphen/>
        <w:t xml:space="preserve">альность.     Человек. </w:t>
      </w:r>
      <w:r w:rsidRPr="00195E27">
        <w:rPr>
          <w:rFonts w:ascii="Times New Roman" w:hAnsi="Times New Roman"/>
          <w:sz w:val="24"/>
          <w:szCs w:val="24"/>
        </w:rPr>
        <w:t>Что оказывает влия</w:t>
      </w:r>
      <w:r w:rsidRPr="00195E27">
        <w:rPr>
          <w:rFonts w:ascii="Times New Roman" w:hAnsi="Times New Roman"/>
          <w:sz w:val="24"/>
          <w:szCs w:val="24"/>
        </w:rPr>
        <w:softHyphen/>
        <w:t xml:space="preserve">ние на человеческую личность. </w:t>
      </w:r>
      <w:r w:rsidRPr="00195E27">
        <w:rPr>
          <w:rFonts w:ascii="Times New Roman" w:hAnsi="Times New Roman"/>
          <w:spacing w:val="-1"/>
          <w:sz w:val="24"/>
          <w:szCs w:val="24"/>
        </w:rPr>
        <w:t>Социализация:</w:t>
      </w:r>
      <w:r w:rsidR="00C643F9" w:rsidRPr="00195E2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95E27">
        <w:rPr>
          <w:rFonts w:ascii="Times New Roman" w:hAnsi="Times New Roman"/>
          <w:spacing w:val="-1"/>
          <w:sz w:val="24"/>
          <w:szCs w:val="24"/>
        </w:rPr>
        <w:t>со</w:t>
      </w:r>
      <w:r w:rsidRPr="00195E27">
        <w:rPr>
          <w:rFonts w:ascii="Times New Roman" w:hAnsi="Times New Roman"/>
          <w:spacing w:val="-1"/>
          <w:sz w:val="24"/>
          <w:szCs w:val="24"/>
        </w:rPr>
        <w:softHyphen/>
      </w:r>
      <w:r w:rsidRPr="00195E27">
        <w:rPr>
          <w:rFonts w:ascii="Times New Roman" w:hAnsi="Times New Roman"/>
          <w:sz w:val="24"/>
          <w:szCs w:val="24"/>
        </w:rPr>
        <w:t xml:space="preserve">держание   и   стадии </w:t>
      </w:r>
      <w:r w:rsidRPr="00195E27">
        <w:rPr>
          <w:rFonts w:ascii="Times New Roman" w:hAnsi="Times New Roman"/>
          <w:spacing w:val="-1"/>
          <w:sz w:val="24"/>
          <w:szCs w:val="24"/>
        </w:rPr>
        <w:t>процесса.     Воспита</w:t>
      </w:r>
      <w:r w:rsidRPr="00195E27">
        <w:rPr>
          <w:rFonts w:ascii="Times New Roman" w:hAnsi="Times New Roman"/>
          <w:spacing w:val="-1"/>
          <w:sz w:val="24"/>
          <w:szCs w:val="24"/>
        </w:rPr>
        <w:softHyphen/>
      </w:r>
      <w:r w:rsidRPr="00195E27">
        <w:rPr>
          <w:rFonts w:ascii="Times New Roman" w:hAnsi="Times New Roman"/>
          <w:sz w:val="24"/>
          <w:szCs w:val="24"/>
        </w:rPr>
        <w:t>ние и социализация, сходство и различие. Воспитание в семье.</w:t>
      </w:r>
    </w:p>
    <w:p w:rsidR="00A369C4" w:rsidRPr="00195E27" w:rsidRDefault="00A369C4" w:rsidP="00195E2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95E27">
        <w:rPr>
          <w:rFonts w:ascii="Times New Roman" w:hAnsi="Times New Roman"/>
          <w:sz w:val="24"/>
          <w:szCs w:val="24"/>
          <w:u w:val="single"/>
        </w:rPr>
        <w:t>Тема 2</w:t>
      </w:r>
      <w:r w:rsidR="00631211" w:rsidRPr="00195E27">
        <w:rPr>
          <w:rFonts w:ascii="Times New Roman" w:hAnsi="Times New Roman"/>
          <w:sz w:val="24"/>
          <w:szCs w:val="24"/>
          <w:u w:val="single"/>
        </w:rPr>
        <w:t>.</w:t>
      </w:r>
      <w:r w:rsidRPr="00195E27">
        <w:rPr>
          <w:rFonts w:ascii="Times New Roman" w:hAnsi="Times New Roman"/>
          <w:sz w:val="24"/>
          <w:szCs w:val="24"/>
        </w:rPr>
        <w:t xml:space="preserve">  Сфера духовной </w:t>
      </w:r>
      <w:r w:rsidR="00631211" w:rsidRPr="00195E27">
        <w:rPr>
          <w:rFonts w:ascii="Times New Roman" w:hAnsi="Times New Roman"/>
          <w:sz w:val="24"/>
          <w:szCs w:val="24"/>
        </w:rPr>
        <w:t>культуры</w:t>
      </w:r>
      <w:r w:rsidRPr="00195E27">
        <w:rPr>
          <w:rFonts w:ascii="Times New Roman" w:hAnsi="Times New Roman"/>
          <w:sz w:val="24"/>
          <w:szCs w:val="24"/>
        </w:rPr>
        <w:t xml:space="preserve">. </w:t>
      </w:r>
    </w:p>
    <w:p w:rsidR="00A369C4" w:rsidRPr="00195E27" w:rsidRDefault="00A369C4" w:rsidP="00195E2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95E27">
        <w:rPr>
          <w:rFonts w:ascii="Times New Roman" w:hAnsi="Times New Roman"/>
          <w:sz w:val="24"/>
          <w:szCs w:val="24"/>
        </w:rPr>
        <w:t>Сфера духовной жизни и её особенности. Культура личности и общества. Тенденции развития культуры в современной России.</w:t>
      </w:r>
    </w:p>
    <w:p w:rsidR="00A369C4" w:rsidRPr="00195E27" w:rsidRDefault="00A369C4" w:rsidP="00195E2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95E27">
        <w:rPr>
          <w:rFonts w:ascii="Times New Roman" w:hAnsi="Times New Roman"/>
          <w:sz w:val="24"/>
          <w:szCs w:val="24"/>
        </w:rPr>
        <w:t xml:space="preserve">Мораль. Основные ценности и нормы морали. Гуманизм. Патриотизм и гражданственность. Добро и зло. Критерии морального поведения. </w:t>
      </w:r>
    </w:p>
    <w:p w:rsidR="00A369C4" w:rsidRPr="00195E27" w:rsidRDefault="00A369C4" w:rsidP="00195E2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95E27">
        <w:rPr>
          <w:rFonts w:ascii="Times New Roman" w:hAnsi="Times New Roman"/>
          <w:sz w:val="24"/>
          <w:szCs w:val="24"/>
        </w:rPr>
        <w:t>Долг. Совесть. Объективные обязанности и моральная ответственность. Долг общественный и долг моральный. Моральный выбор. Свобода и ответственность.Моральные знания и практическое поведение человека. Критический анализ собственных поступков и помыслов.Значимость образования в условиях информатизационного общества. Основные элементы системы образования в РФ. Непрерывность образования. Самообразование.</w:t>
      </w:r>
    </w:p>
    <w:p w:rsidR="00A369C4" w:rsidRPr="00195E27" w:rsidRDefault="00A369C4" w:rsidP="00195E2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95E27">
        <w:rPr>
          <w:rFonts w:ascii="Times New Roman" w:hAnsi="Times New Roman"/>
          <w:sz w:val="24"/>
          <w:szCs w:val="24"/>
        </w:rPr>
        <w:t>Наука, её значение  в жизни современного общества. Нравственные принципы труда современного учёного. Возрастание роли научных исследований в современном мире.Религия- одна из форм культуры. Религиозные объединения и организации, их роль в жизни современного общества. Свобода совести.</w:t>
      </w:r>
    </w:p>
    <w:p w:rsidR="00F00761" w:rsidRPr="00195E27" w:rsidRDefault="00F00761" w:rsidP="00195E2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95E27">
        <w:rPr>
          <w:rFonts w:ascii="Times New Roman" w:hAnsi="Times New Roman"/>
          <w:sz w:val="24"/>
          <w:szCs w:val="24"/>
          <w:u w:val="single"/>
        </w:rPr>
        <w:lastRenderedPageBreak/>
        <w:t>Тема 3.</w:t>
      </w:r>
      <w:r w:rsidRPr="00195E27">
        <w:rPr>
          <w:rFonts w:ascii="Times New Roman" w:hAnsi="Times New Roman"/>
          <w:spacing w:val="-11"/>
          <w:sz w:val="24"/>
          <w:szCs w:val="24"/>
        </w:rPr>
        <w:t>Социальная сфера.</w:t>
      </w:r>
    </w:p>
    <w:p w:rsidR="00F00761" w:rsidRPr="00195E27" w:rsidRDefault="00F00761" w:rsidP="00195E2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95E27">
        <w:rPr>
          <w:rFonts w:ascii="Times New Roman" w:hAnsi="Times New Roman"/>
          <w:spacing w:val="-12"/>
          <w:sz w:val="24"/>
          <w:szCs w:val="24"/>
        </w:rPr>
        <w:t>Социаль</w:t>
      </w:r>
      <w:r w:rsidRPr="00195E27">
        <w:rPr>
          <w:rFonts w:ascii="Times New Roman" w:hAnsi="Times New Roman"/>
          <w:spacing w:val="-12"/>
          <w:sz w:val="24"/>
          <w:szCs w:val="24"/>
        </w:rPr>
        <w:softHyphen/>
      </w:r>
      <w:r w:rsidRPr="00195E27">
        <w:rPr>
          <w:rFonts w:ascii="Times New Roman" w:hAnsi="Times New Roman"/>
          <w:spacing w:val="-11"/>
          <w:sz w:val="24"/>
          <w:szCs w:val="24"/>
        </w:rPr>
        <w:t>ная струк</w:t>
      </w:r>
      <w:r w:rsidRPr="00195E27">
        <w:rPr>
          <w:rFonts w:ascii="Times New Roman" w:hAnsi="Times New Roman"/>
          <w:spacing w:val="-11"/>
          <w:sz w:val="24"/>
          <w:szCs w:val="24"/>
        </w:rPr>
        <w:softHyphen/>
      </w:r>
      <w:r w:rsidRPr="00195E27">
        <w:rPr>
          <w:rFonts w:ascii="Times New Roman" w:hAnsi="Times New Roman"/>
          <w:sz w:val="24"/>
          <w:szCs w:val="24"/>
        </w:rPr>
        <w:t>тура общества. Социальная мобильность. Большие и малые социальные группы. Формальные и неформальные группы.Социальный конфликт, пути его разрешения.</w:t>
      </w:r>
    </w:p>
    <w:p w:rsidR="00F00761" w:rsidRPr="00195E27" w:rsidRDefault="00F00761" w:rsidP="00195E27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95E27">
        <w:rPr>
          <w:rFonts w:ascii="Times New Roman" w:hAnsi="Times New Roman"/>
          <w:spacing w:val="-11"/>
          <w:sz w:val="24"/>
          <w:szCs w:val="24"/>
        </w:rPr>
        <w:t xml:space="preserve">Строение общества. Социальный   статус </w:t>
      </w:r>
      <w:r w:rsidRPr="00195E27">
        <w:rPr>
          <w:rFonts w:ascii="Times New Roman" w:hAnsi="Times New Roman"/>
          <w:spacing w:val="-5"/>
          <w:sz w:val="24"/>
          <w:szCs w:val="24"/>
        </w:rPr>
        <w:t xml:space="preserve">и социальная роль, </w:t>
      </w:r>
      <w:r w:rsidRPr="00195E27">
        <w:rPr>
          <w:rFonts w:ascii="Times New Roman" w:hAnsi="Times New Roman"/>
          <w:spacing w:val="-8"/>
          <w:sz w:val="24"/>
          <w:szCs w:val="24"/>
        </w:rPr>
        <w:t>их взаимосвязь. Со</w:t>
      </w:r>
      <w:r w:rsidRPr="00195E27">
        <w:rPr>
          <w:rFonts w:ascii="Times New Roman" w:hAnsi="Times New Roman"/>
          <w:spacing w:val="-8"/>
          <w:sz w:val="24"/>
          <w:szCs w:val="24"/>
        </w:rPr>
        <w:softHyphen/>
      </w:r>
      <w:r w:rsidRPr="00195E27">
        <w:rPr>
          <w:rFonts w:ascii="Times New Roman" w:hAnsi="Times New Roman"/>
          <w:sz w:val="24"/>
          <w:szCs w:val="24"/>
        </w:rPr>
        <w:t>циальная группа. Отношения между поколениями.</w:t>
      </w:r>
    </w:p>
    <w:p w:rsidR="00F00761" w:rsidRPr="00195E27" w:rsidRDefault="00F00761" w:rsidP="00195E2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95E27">
        <w:rPr>
          <w:rFonts w:ascii="Times New Roman" w:hAnsi="Times New Roman"/>
          <w:sz w:val="24"/>
          <w:szCs w:val="24"/>
        </w:rPr>
        <w:t>Этнические группы. Межнациональные отношения. Отношение к историческому прошлому, традициям, обыча</w:t>
      </w:r>
      <w:r w:rsidR="0094784B" w:rsidRPr="00195E27">
        <w:rPr>
          <w:rFonts w:ascii="Times New Roman" w:hAnsi="Times New Roman"/>
          <w:sz w:val="24"/>
          <w:szCs w:val="24"/>
        </w:rPr>
        <w:t>я</w:t>
      </w:r>
      <w:r w:rsidRPr="00195E27">
        <w:rPr>
          <w:rFonts w:ascii="Times New Roman" w:hAnsi="Times New Roman"/>
          <w:sz w:val="24"/>
          <w:szCs w:val="24"/>
        </w:rPr>
        <w:t>м народа. Взаимодействие людей в многонациональном и многоконфессиональном обществе.</w:t>
      </w:r>
    </w:p>
    <w:p w:rsidR="00F00761" w:rsidRPr="00195E27" w:rsidRDefault="00F00761" w:rsidP="00195E27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95E27">
        <w:rPr>
          <w:rFonts w:ascii="Times New Roman" w:hAnsi="Times New Roman"/>
          <w:sz w:val="24"/>
          <w:szCs w:val="24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A369C4" w:rsidRPr="00195E27" w:rsidRDefault="00A369C4" w:rsidP="00195E2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95E27">
        <w:rPr>
          <w:rFonts w:ascii="Times New Roman" w:hAnsi="Times New Roman"/>
          <w:sz w:val="24"/>
          <w:szCs w:val="24"/>
          <w:u w:val="single"/>
        </w:rPr>
        <w:t xml:space="preserve">Тема </w:t>
      </w:r>
      <w:r w:rsidR="00F00761" w:rsidRPr="00195E27">
        <w:rPr>
          <w:rFonts w:ascii="Times New Roman" w:hAnsi="Times New Roman"/>
          <w:sz w:val="24"/>
          <w:szCs w:val="24"/>
          <w:u w:val="single"/>
        </w:rPr>
        <w:t>4.</w:t>
      </w:r>
      <w:r w:rsidRPr="00195E27">
        <w:rPr>
          <w:rFonts w:ascii="Times New Roman" w:hAnsi="Times New Roman"/>
          <w:sz w:val="24"/>
          <w:szCs w:val="24"/>
        </w:rPr>
        <w:t xml:space="preserve">Экономика. </w:t>
      </w:r>
    </w:p>
    <w:p w:rsidR="00A369C4" w:rsidRPr="00195E27" w:rsidRDefault="00A369C4" w:rsidP="00195E2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95E27">
        <w:rPr>
          <w:rFonts w:ascii="Times New Roman" w:hAnsi="Times New Roman"/>
          <w:sz w:val="24"/>
          <w:szCs w:val="24"/>
        </w:rPr>
        <w:t>Что   такое   экономи</w:t>
      </w:r>
      <w:r w:rsidRPr="00195E27">
        <w:rPr>
          <w:rFonts w:ascii="Times New Roman" w:hAnsi="Times New Roman"/>
          <w:sz w:val="24"/>
          <w:szCs w:val="24"/>
        </w:rPr>
        <w:softHyphen/>
        <w:t>ческая наука. Струк</w:t>
      </w:r>
      <w:r w:rsidRPr="00195E27">
        <w:rPr>
          <w:rFonts w:ascii="Times New Roman" w:hAnsi="Times New Roman"/>
          <w:sz w:val="24"/>
          <w:szCs w:val="24"/>
        </w:rPr>
        <w:softHyphen/>
        <w:t>тура экономики.  Ос</w:t>
      </w:r>
      <w:r w:rsidRPr="00195E27">
        <w:rPr>
          <w:rFonts w:ascii="Times New Roman" w:hAnsi="Times New Roman"/>
          <w:sz w:val="24"/>
          <w:szCs w:val="24"/>
        </w:rPr>
        <w:softHyphen/>
        <w:t>новные виды ресур</w:t>
      </w:r>
      <w:r w:rsidRPr="00195E27">
        <w:rPr>
          <w:rFonts w:ascii="Times New Roman" w:hAnsi="Times New Roman"/>
          <w:sz w:val="24"/>
          <w:szCs w:val="24"/>
        </w:rPr>
        <w:softHyphen/>
        <w:t xml:space="preserve">сов   экономики. Экономический выбор. Экономические блага. Альтернативная стоимость.  </w:t>
      </w:r>
    </w:p>
    <w:p w:rsidR="00A369C4" w:rsidRPr="00195E27" w:rsidRDefault="00A369C4" w:rsidP="00195E2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95E27">
        <w:rPr>
          <w:rFonts w:ascii="Times New Roman" w:hAnsi="Times New Roman"/>
          <w:spacing w:val="-1"/>
          <w:sz w:val="24"/>
          <w:szCs w:val="24"/>
        </w:rPr>
        <w:t>Основные вопросы экономики. Функции экономической системы. Модели экономических систем.</w:t>
      </w:r>
    </w:p>
    <w:p w:rsidR="00A369C4" w:rsidRPr="00195E27" w:rsidRDefault="00A369C4" w:rsidP="00195E2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95E27">
        <w:rPr>
          <w:rFonts w:ascii="Times New Roman" w:hAnsi="Times New Roman"/>
          <w:sz w:val="24"/>
          <w:szCs w:val="24"/>
        </w:rPr>
        <w:t xml:space="preserve">Собственность. Право собственности. Формы собственности. Защита прав собственности.  </w:t>
      </w:r>
    </w:p>
    <w:p w:rsidR="00A369C4" w:rsidRPr="00195E27" w:rsidRDefault="00A369C4" w:rsidP="00195E2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95E27">
        <w:rPr>
          <w:rFonts w:ascii="Times New Roman" w:hAnsi="Times New Roman"/>
          <w:sz w:val="24"/>
          <w:szCs w:val="24"/>
        </w:rPr>
        <w:t xml:space="preserve">Рынок, рыночный механизм регулирования экономики. Спрос и предложение. Рыночное равновесие. </w:t>
      </w:r>
      <w:r w:rsidRPr="00195E27">
        <w:rPr>
          <w:rFonts w:ascii="Times New Roman" w:hAnsi="Times New Roman"/>
          <w:spacing w:val="-3"/>
          <w:sz w:val="24"/>
          <w:szCs w:val="24"/>
        </w:rPr>
        <w:t xml:space="preserve">Спрос и предложение </w:t>
      </w:r>
      <w:r w:rsidRPr="00195E27">
        <w:rPr>
          <w:rFonts w:ascii="Times New Roman" w:hAnsi="Times New Roman"/>
          <w:spacing w:val="-7"/>
          <w:sz w:val="24"/>
          <w:szCs w:val="24"/>
        </w:rPr>
        <w:t xml:space="preserve">как факторы рыночной </w:t>
      </w:r>
      <w:r w:rsidRPr="00195E27">
        <w:rPr>
          <w:rFonts w:ascii="Times New Roman" w:hAnsi="Times New Roman"/>
          <w:spacing w:val="-1"/>
          <w:sz w:val="24"/>
          <w:szCs w:val="24"/>
        </w:rPr>
        <w:t>экономики. Роль мар</w:t>
      </w:r>
      <w:r w:rsidRPr="00195E27">
        <w:rPr>
          <w:rFonts w:ascii="Times New Roman" w:hAnsi="Times New Roman"/>
          <w:spacing w:val="-1"/>
          <w:sz w:val="24"/>
          <w:szCs w:val="24"/>
        </w:rPr>
        <w:softHyphen/>
      </w:r>
      <w:r w:rsidRPr="00195E27">
        <w:rPr>
          <w:rFonts w:ascii="Times New Roman" w:hAnsi="Times New Roman"/>
          <w:spacing w:val="-2"/>
          <w:sz w:val="24"/>
          <w:szCs w:val="24"/>
        </w:rPr>
        <w:t xml:space="preserve">кетинга   в   рыночной </w:t>
      </w:r>
      <w:r w:rsidRPr="00195E27">
        <w:rPr>
          <w:rFonts w:ascii="Times New Roman" w:hAnsi="Times New Roman"/>
          <w:spacing w:val="-4"/>
          <w:sz w:val="24"/>
          <w:szCs w:val="24"/>
        </w:rPr>
        <w:t xml:space="preserve">экономике.   Цена   как </w:t>
      </w:r>
      <w:r w:rsidRPr="00195E27">
        <w:rPr>
          <w:rFonts w:ascii="Times New Roman" w:hAnsi="Times New Roman"/>
          <w:sz w:val="24"/>
          <w:szCs w:val="24"/>
        </w:rPr>
        <w:t>регулятор   спроса   и предложения.Производство. Товары и услуги. Факторы производства. Разделение труда и специализация.</w:t>
      </w:r>
    </w:p>
    <w:p w:rsidR="00A369C4" w:rsidRPr="00195E27" w:rsidRDefault="00A369C4" w:rsidP="00195E2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95E27">
        <w:rPr>
          <w:rFonts w:ascii="Times New Roman" w:hAnsi="Times New Roman"/>
          <w:sz w:val="24"/>
          <w:szCs w:val="24"/>
        </w:rPr>
        <w:t>Содержание и функ</w:t>
      </w:r>
      <w:r w:rsidRPr="00195E27">
        <w:rPr>
          <w:rFonts w:ascii="Times New Roman" w:hAnsi="Times New Roman"/>
          <w:sz w:val="24"/>
          <w:szCs w:val="24"/>
        </w:rPr>
        <w:softHyphen/>
        <w:t>ции     предпринима</w:t>
      </w:r>
      <w:r w:rsidRPr="00195E27">
        <w:rPr>
          <w:rFonts w:ascii="Times New Roman" w:hAnsi="Times New Roman"/>
          <w:sz w:val="24"/>
          <w:szCs w:val="24"/>
        </w:rPr>
        <w:softHyphen/>
        <w:t xml:space="preserve">тельства. </w:t>
      </w:r>
      <w:r w:rsidRPr="00195E27">
        <w:rPr>
          <w:rFonts w:ascii="Times New Roman" w:hAnsi="Times New Roman"/>
          <w:spacing w:val="-2"/>
          <w:sz w:val="24"/>
          <w:szCs w:val="24"/>
        </w:rPr>
        <w:t xml:space="preserve">Предприниматель: </w:t>
      </w:r>
      <w:r w:rsidRPr="00195E27">
        <w:rPr>
          <w:rFonts w:ascii="Times New Roman" w:hAnsi="Times New Roman"/>
          <w:sz w:val="24"/>
          <w:szCs w:val="24"/>
        </w:rPr>
        <w:t>экономический   ста</w:t>
      </w:r>
      <w:r w:rsidRPr="00195E27">
        <w:rPr>
          <w:rFonts w:ascii="Times New Roman" w:hAnsi="Times New Roman"/>
          <w:sz w:val="24"/>
          <w:szCs w:val="24"/>
        </w:rPr>
        <w:softHyphen/>
        <w:t>тус, поведение. Функции.  Цели фирмы, её организационно-правовые формы.      Малый бизнес и его роль в экономике.</w:t>
      </w:r>
    </w:p>
    <w:p w:rsidR="00A369C4" w:rsidRPr="00195E27" w:rsidRDefault="00A369C4" w:rsidP="00195E2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95E27">
        <w:rPr>
          <w:rFonts w:ascii="Times New Roman" w:hAnsi="Times New Roman"/>
          <w:sz w:val="24"/>
          <w:szCs w:val="24"/>
        </w:rPr>
        <w:t>Экономические цели и функции государства. Государственный бюджет. Налоги, уплачиваемые гражданами.</w:t>
      </w:r>
    </w:p>
    <w:p w:rsidR="00A369C4" w:rsidRPr="00195E27" w:rsidRDefault="00A369C4" w:rsidP="00195E2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95E27">
        <w:rPr>
          <w:rFonts w:ascii="Times New Roman" w:hAnsi="Times New Roman"/>
          <w:sz w:val="24"/>
          <w:szCs w:val="24"/>
        </w:rPr>
        <w:t>Распределение. Неравенство доходов. Перераспределение доходов. Экономические меры социальной поддержки населения.Потребление. Семейное потребление. Страховые услуги, предоставляемые гражданам. Экономические основы защиты прав потребителя.Реальные и номинальные доходы. Инфляция. Банковские услуги, предоставляемые гражданам. Потребительский кредит.Безработица.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A369C4" w:rsidRPr="00195E27" w:rsidRDefault="00A369C4" w:rsidP="00195E2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95E27">
        <w:rPr>
          <w:rFonts w:ascii="Times New Roman" w:hAnsi="Times New Roman"/>
          <w:sz w:val="24"/>
          <w:szCs w:val="24"/>
        </w:rPr>
        <w:t xml:space="preserve">Обмен. Мировое хозяйство. Международная торговля. Обменные курсы валют. Внешнеторговая политика.                                  </w:t>
      </w:r>
    </w:p>
    <w:p w:rsidR="00A369C4" w:rsidRPr="00195E27" w:rsidRDefault="00A369C4" w:rsidP="00195E2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95E27">
        <w:rPr>
          <w:rFonts w:ascii="Times New Roman" w:hAnsi="Times New Roman"/>
          <w:b/>
          <w:sz w:val="24"/>
          <w:szCs w:val="24"/>
        </w:rPr>
        <w:tab/>
      </w:r>
      <w:r w:rsidRPr="00195E27">
        <w:rPr>
          <w:rFonts w:ascii="Times New Roman" w:hAnsi="Times New Roman"/>
          <w:sz w:val="24"/>
          <w:szCs w:val="24"/>
        </w:rPr>
        <w:t>Итоговое повторение. 1 час</w:t>
      </w:r>
    </w:p>
    <w:p w:rsidR="00A369C4" w:rsidRPr="00195E27" w:rsidRDefault="00A369C4" w:rsidP="00195E27">
      <w:pPr>
        <w:pStyle w:val="a7"/>
        <w:ind w:firstLine="709"/>
        <w:rPr>
          <w:rFonts w:ascii="Times New Roman" w:hAnsi="Times New Roman"/>
          <w:b/>
          <w:sz w:val="24"/>
          <w:szCs w:val="24"/>
        </w:rPr>
      </w:pPr>
    </w:p>
    <w:p w:rsidR="0094784B" w:rsidRPr="00195E27" w:rsidRDefault="0094784B" w:rsidP="00195E27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</w:p>
    <w:p w:rsidR="0094784B" w:rsidRPr="00195E27" w:rsidRDefault="0094784B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 </w:t>
      </w:r>
    </w:p>
    <w:p w:rsidR="0094784B" w:rsidRPr="00195E27" w:rsidRDefault="0094784B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Обучаемый научится:</w:t>
      </w:r>
    </w:p>
    <w:p w:rsidR="0094784B" w:rsidRPr="00195E27" w:rsidRDefault="0094784B" w:rsidP="00195E27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новым учебником;</w:t>
      </w:r>
    </w:p>
    <w:p w:rsidR="0094784B" w:rsidRPr="00195E27" w:rsidRDefault="0094784B" w:rsidP="00195E27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новыми  учебными пособиями.</w:t>
      </w:r>
    </w:p>
    <w:p w:rsidR="0094784B" w:rsidRPr="00195E27" w:rsidRDefault="0094784B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Обучаемый получит возможность научиться:</w:t>
      </w:r>
    </w:p>
    <w:p w:rsidR="0094784B" w:rsidRPr="00195E27" w:rsidRDefault="0094784B" w:rsidP="00195E27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оценивать предложенный учебный материал;</w:t>
      </w:r>
    </w:p>
    <w:p w:rsidR="0094784B" w:rsidRPr="00195E27" w:rsidRDefault="0094784B" w:rsidP="00195E27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планировать перспективу совершенствования личных умений и навыков в процессе учебной деятельности в течение учебного года.</w:t>
      </w:r>
    </w:p>
    <w:p w:rsidR="0094784B" w:rsidRPr="00195E27" w:rsidRDefault="0094784B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Личность и общество </w:t>
      </w:r>
    </w:p>
    <w:p w:rsidR="0094784B" w:rsidRPr="00195E27" w:rsidRDefault="0094784B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Обучаемый научится:</w:t>
      </w:r>
    </w:p>
    <w:p w:rsidR="0094784B" w:rsidRPr="00195E27" w:rsidRDefault="0094784B" w:rsidP="00195E27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основных понятиях раздела;</w:t>
      </w:r>
    </w:p>
    <w:p w:rsidR="0094784B" w:rsidRPr="00195E27" w:rsidRDefault="0094784B" w:rsidP="00195E27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соответствие между сферами жизни общества и их содержанием;</w:t>
      </w:r>
    </w:p>
    <w:p w:rsidR="0094784B" w:rsidRPr="00195E27" w:rsidRDefault="0094784B" w:rsidP="00195E27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ступени развития общества, формы его преобразований;</w:t>
      </w:r>
    </w:p>
    <w:p w:rsidR="0094784B" w:rsidRPr="00195E27" w:rsidRDefault="0094784B" w:rsidP="00195E27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сравнивать признаки, характеризующие человека как индивида, индивидуальность, личность;</w:t>
      </w:r>
    </w:p>
    <w:p w:rsidR="0094784B" w:rsidRPr="00195E27" w:rsidRDefault="0094784B" w:rsidP="00195E27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несложные практические ситуации, в которых проявляются различные качества личности.</w:t>
      </w:r>
    </w:p>
    <w:p w:rsidR="0094784B" w:rsidRPr="00195E27" w:rsidRDefault="0094784B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Обучаемый получит возможность научиться:</w:t>
      </w:r>
    </w:p>
    <w:p w:rsidR="0094784B" w:rsidRPr="00195E27" w:rsidRDefault="0094784B" w:rsidP="00195E27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иллюстрировать формы преобразования общества историческими и литературными примерами;</w:t>
      </w:r>
    </w:p>
    <w:p w:rsidR="0094784B" w:rsidRPr="00195E27" w:rsidRDefault="0094784B" w:rsidP="00195E27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конкретизировать на примерах влияние природных условий на людей;</w:t>
      </w:r>
    </w:p>
    <w:p w:rsidR="0094784B" w:rsidRPr="00195E27" w:rsidRDefault="0094784B" w:rsidP="00195E27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формулировать собственную позицию, дискутировать на предложенные темы.</w:t>
      </w:r>
    </w:p>
    <w:p w:rsidR="0094784B" w:rsidRPr="00195E27" w:rsidRDefault="0094784B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Сфера духовной культуры </w:t>
      </w:r>
    </w:p>
    <w:p w:rsidR="0094784B" w:rsidRPr="00195E27" w:rsidRDefault="0094784B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Обучаемый научится:</w:t>
      </w:r>
    </w:p>
    <w:p w:rsidR="0094784B" w:rsidRPr="00195E27" w:rsidRDefault="0094784B" w:rsidP="00195E27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сущность характеристики понятия «культура», выделять нравственный аспект поведения;</w:t>
      </w:r>
    </w:p>
    <w:p w:rsidR="0094784B" w:rsidRPr="00195E27" w:rsidRDefault="0094784B" w:rsidP="00195E27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описывать явления духовной культуры;</w:t>
      </w:r>
    </w:p>
    <w:p w:rsidR="0094784B" w:rsidRPr="00195E27" w:rsidRDefault="0094784B" w:rsidP="00195E27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извлекать социальную информацию о достижениях и проблемах культуры из дополнительных источников;</w:t>
      </w:r>
    </w:p>
    <w:p w:rsidR="0094784B" w:rsidRPr="00195E27" w:rsidRDefault="0094784B" w:rsidP="00195E27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духовные ценности Отечества;</w:t>
      </w:r>
    </w:p>
    <w:p w:rsidR="0094784B" w:rsidRPr="00195E27" w:rsidRDefault="0094784B" w:rsidP="00195E27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поступки и события с принятыми в обществе этическими принципами.</w:t>
      </w:r>
    </w:p>
    <w:p w:rsidR="0094784B" w:rsidRPr="00195E27" w:rsidRDefault="0094784B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Обучаемый получит возможность научиться:</w:t>
      </w:r>
    </w:p>
    <w:p w:rsidR="0094784B" w:rsidRPr="00195E27" w:rsidRDefault="0094784B" w:rsidP="00195E2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 различные источники информации для характеристики процессов, происходящих в культурной жизни страны;</w:t>
      </w:r>
    </w:p>
    <w:p w:rsidR="0094784B" w:rsidRPr="00195E27" w:rsidRDefault="0094784B" w:rsidP="00195E2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воспринимать необходимость  нравственного саморазвития как обязательный фактор для становления полноценной личности гражданина России;</w:t>
      </w:r>
    </w:p>
    <w:p w:rsidR="0094784B" w:rsidRPr="00195E27" w:rsidRDefault="0094784B" w:rsidP="00195E2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выражать свое отношение к тенденциям в культурном развитии личности и общества.</w:t>
      </w:r>
    </w:p>
    <w:p w:rsidR="0094784B" w:rsidRPr="00195E27" w:rsidRDefault="0094784B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784B" w:rsidRPr="00195E27" w:rsidRDefault="0094784B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Экономика </w:t>
      </w:r>
    </w:p>
    <w:p w:rsidR="0094784B" w:rsidRPr="00195E27" w:rsidRDefault="0094784B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Обучаемый научится:</w:t>
      </w:r>
    </w:p>
    <w:p w:rsidR="0094784B" w:rsidRPr="00195E27" w:rsidRDefault="0094784B" w:rsidP="00195E27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основных  понятий раздела;</w:t>
      </w:r>
    </w:p>
    <w:p w:rsidR="0094784B" w:rsidRPr="00195E27" w:rsidRDefault="0094784B" w:rsidP="00195E27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описывать, различать, сопоставлять виды экономических систем и способы координации хозяйственной жизни, которые им соответствуют;</w:t>
      </w:r>
    </w:p>
    <w:p w:rsidR="0094784B" w:rsidRPr="00195E27" w:rsidRDefault="0094784B" w:rsidP="00195E27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несложные статистические данные, отражающие экономические явления и процессы;</w:t>
      </w:r>
    </w:p>
    <w:p w:rsidR="0094784B" w:rsidRPr="00195E27" w:rsidRDefault="0094784B" w:rsidP="00195E27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получать социальную информацию об экономической жизни общества из адаптированных источников различного типа;</w:t>
      </w:r>
    </w:p>
    <w:p w:rsidR="0094784B" w:rsidRPr="00195E27" w:rsidRDefault="0094784B" w:rsidP="00195E27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94784B" w:rsidRPr="00195E27" w:rsidRDefault="0094784B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Обучаемый получит возможность научиться:</w:t>
      </w:r>
    </w:p>
    <w:p w:rsidR="0094784B" w:rsidRPr="00195E27" w:rsidRDefault="0094784B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 оценивать тенденции экономических изменений в нашем обществе;</w:t>
      </w:r>
    </w:p>
    <w:p w:rsidR="0094784B" w:rsidRPr="00195E27" w:rsidRDefault="0094784B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 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94784B" w:rsidRPr="00195E27" w:rsidRDefault="0094784B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 выполнять несложные практические задания, основанные на ситуациях, связанных с описанием состояния российской экономики.</w:t>
      </w:r>
    </w:p>
    <w:p w:rsidR="0094784B" w:rsidRPr="00195E27" w:rsidRDefault="0094784B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Социальная сфера </w:t>
      </w:r>
    </w:p>
    <w:p w:rsidR="0094784B" w:rsidRPr="00195E27" w:rsidRDefault="0094784B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Обучаемый научится:</w:t>
      </w:r>
    </w:p>
    <w:p w:rsidR="0094784B" w:rsidRPr="00195E27" w:rsidRDefault="0094784B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94784B" w:rsidRPr="00195E27" w:rsidRDefault="0094784B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характеризовать основные социальные группы российского общества, распознавать их сущностные признаки;</w:t>
      </w:r>
    </w:p>
    <w:p w:rsidR="0094784B" w:rsidRPr="00195E27" w:rsidRDefault="0094784B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характеризовать ведущие направления социальной политики российского государства;</w:t>
      </w:r>
    </w:p>
    <w:p w:rsidR="0094784B" w:rsidRPr="00195E27" w:rsidRDefault="0094784B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94784B" w:rsidRPr="00195E27" w:rsidRDefault="0094784B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проводить несложные социологические исследования.</w:t>
      </w:r>
    </w:p>
    <w:p w:rsidR="0094784B" w:rsidRPr="00195E27" w:rsidRDefault="0094784B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Обучаемый получит возможность научиться:</w:t>
      </w:r>
    </w:p>
    <w:p w:rsidR="0094784B" w:rsidRPr="00195E27" w:rsidRDefault="0094784B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 ориентироваться в потоке информации, относящейся к вопросам социальной структуры и социальных отношений в современном обществе;</w:t>
      </w:r>
    </w:p>
    <w:p w:rsidR="0094784B" w:rsidRPr="00195E27" w:rsidRDefault="0094784B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 адекватно понимать информацию, относящуюся к социальной сфере общества, получаемую из различных источников;</w:t>
      </w:r>
      <w:r w:rsidR="00195E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195E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ориентироваться в социальных ролях и межличностных отношениях.</w:t>
      </w:r>
    </w:p>
    <w:p w:rsidR="00777A80" w:rsidRDefault="00777A80" w:rsidP="00777A8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77A80" w:rsidRDefault="00777A80" w:rsidP="00777A8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77A80" w:rsidRPr="00777A80" w:rsidRDefault="00777A80" w:rsidP="00777A8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77A8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Оценка результатов освоения ООП ООО курса математики проводится в соответствии с разделом «Система оценки» ООП ООО и «Положением о системе оценивания ОУ» и предусматривает проведение промежуточной аттестации в соответствии с учебным планом.</w:t>
      </w:r>
    </w:p>
    <w:p w:rsidR="00777A80" w:rsidRPr="00777A80" w:rsidRDefault="00777A80" w:rsidP="00777A8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C74729" w:rsidRPr="00195E27" w:rsidRDefault="00C74729" w:rsidP="00195E2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C74729" w:rsidRPr="00195E27" w:rsidRDefault="00C74729" w:rsidP="00195E2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5E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 - методическое обеспечение</w:t>
      </w:r>
    </w:p>
    <w:p w:rsidR="00C74729" w:rsidRPr="00195E27" w:rsidRDefault="00C74729" w:rsidP="00195E27">
      <w:pPr>
        <w:pStyle w:val="a9"/>
        <w:numPr>
          <w:ilvl w:val="0"/>
          <w:numId w:val="14"/>
        </w:numPr>
        <w:shd w:val="clear" w:color="auto" w:fill="FFFFFF"/>
        <w:suppressAutoHyphens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5E27">
        <w:rPr>
          <w:rFonts w:ascii="Times New Roman" w:hAnsi="Times New Roman" w:cs="Times New Roman"/>
          <w:color w:val="000000" w:themeColor="text1"/>
          <w:sz w:val="24"/>
          <w:szCs w:val="24"/>
        </w:rPr>
        <w:t>Обществознание 8 класс: учебник для общеобразовательных организаций под редакцией Л.Н. Боголюбова. 5-е издание. М.: Просвещение, 2017. 255 с.</w:t>
      </w:r>
    </w:p>
    <w:p w:rsidR="00C74729" w:rsidRPr="00195E27" w:rsidRDefault="00C74729" w:rsidP="00195E27">
      <w:pPr>
        <w:pStyle w:val="a9"/>
        <w:numPr>
          <w:ilvl w:val="0"/>
          <w:numId w:val="14"/>
        </w:numPr>
        <w:shd w:val="clear" w:color="auto" w:fill="FFFFFF"/>
        <w:suppressAutoHyphens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5E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Обществознание. Рабочие программы. Предметная линия учебников под редакцией Л.Н.Боголюбова. 5-9 классы: учеб.пособие для общеобразоват. учреждений / [Л.Н.Боголюбов, Н.И.Городецкая, Л.Ф.Иванова и др.].- 4-е изд. М.: Просвещение, 2016. 63 с.</w:t>
      </w:r>
    </w:p>
    <w:p w:rsidR="00C74729" w:rsidRPr="00195E27" w:rsidRDefault="00C74729" w:rsidP="00195E2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4729" w:rsidRPr="00195E27" w:rsidRDefault="00C74729" w:rsidP="00195E2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5E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Список литературы.</w:t>
      </w:r>
    </w:p>
    <w:p w:rsidR="00C74729" w:rsidRPr="00195E27" w:rsidRDefault="00C74729" w:rsidP="00195E2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Для учащихся:</w:t>
      </w:r>
    </w:p>
    <w:p w:rsidR="00C74729" w:rsidRPr="00195E27" w:rsidRDefault="00C74729" w:rsidP="00195E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E27">
        <w:rPr>
          <w:rFonts w:ascii="Times New Roman" w:eastAsia="Times New Roman" w:hAnsi="Times New Roman" w:cs="Times New Roman"/>
          <w:sz w:val="24"/>
          <w:szCs w:val="24"/>
          <w:lang w:eastAsia="ar-SA"/>
        </w:rPr>
        <w:t>1.Баранов П.А. Обществознание: Полный справочник для подготовки к ОГЭ: 9 класс. – М.: АСТ: Астрель, 201</w:t>
      </w:r>
      <w:r w:rsidR="00C643F9" w:rsidRPr="00195E27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195E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– 282 с. </w:t>
      </w:r>
    </w:p>
    <w:p w:rsidR="00C74729" w:rsidRPr="00195E27" w:rsidRDefault="00C74729" w:rsidP="00195E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E27">
        <w:rPr>
          <w:rFonts w:ascii="Times New Roman" w:eastAsia="Times New Roman" w:hAnsi="Times New Roman" w:cs="Times New Roman"/>
          <w:sz w:val="24"/>
          <w:szCs w:val="24"/>
          <w:lang w:eastAsia="ar-SA"/>
        </w:rPr>
        <w:t>2.Лазебникова А.Ю. Обществознание. Основной государственный экзамен. Типовые тестовые задания -М.:</w:t>
      </w:r>
      <w:r w:rsidR="00C643F9" w:rsidRPr="00195E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95E27">
        <w:rPr>
          <w:rFonts w:ascii="Times New Roman" w:eastAsia="Times New Roman" w:hAnsi="Times New Roman" w:cs="Times New Roman"/>
          <w:sz w:val="24"/>
          <w:szCs w:val="24"/>
          <w:lang w:eastAsia="ar-SA"/>
        </w:rPr>
        <w:t>Издательств</w:t>
      </w:r>
      <w:r w:rsidR="00C643F9" w:rsidRPr="00195E27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195E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«Экзамен», 2017.- 143 с.</w:t>
      </w:r>
    </w:p>
    <w:p w:rsidR="00C74729" w:rsidRPr="00195E27" w:rsidRDefault="00C74729" w:rsidP="00195E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E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3.Никитин А.Ф. Большой школьный словарь: Обществознание, экономика, право / А.Ф. Никитин. – М.: АСТ-ПРЕСС ШКОЛА, 2006. – 400 с. </w:t>
      </w:r>
    </w:p>
    <w:p w:rsidR="00C74729" w:rsidRPr="00195E27" w:rsidRDefault="00C74729" w:rsidP="00195E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E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4.Никитин А. Ф. Школьный юридический словарь: около 800 терминов и понятий. – М.: Дрофа, 2008.- 224 с. </w:t>
      </w:r>
    </w:p>
    <w:p w:rsidR="00C74729" w:rsidRPr="00195E27" w:rsidRDefault="00C74729" w:rsidP="00195E2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Для учителя:</w:t>
      </w:r>
    </w:p>
    <w:p w:rsidR="00C74729" w:rsidRPr="00195E27" w:rsidRDefault="00C74729" w:rsidP="00195E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E27">
        <w:rPr>
          <w:rFonts w:ascii="Times New Roman" w:eastAsia="Times New Roman" w:hAnsi="Times New Roman" w:cs="Times New Roman"/>
          <w:sz w:val="24"/>
          <w:szCs w:val="24"/>
          <w:lang w:eastAsia="ar-SA"/>
        </w:rPr>
        <w:t>1. Клименко А. В. Обществознание: учеб, пособие для школьников ст. кл. и поступающих в вузы / А. В. Клименко, В. В. Румынина. - 5-е изд., дораб. - М.: Дрофа, 2005. - 507, [5] с.</w:t>
      </w:r>
    </w:p>
    <w:p w:rsidR="00C74729" w:rsidRPr="00195E27" w:rsidRDefault="00C74729" w:rsidP="00195E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sz w:val="24"/>
          <w:szCs w:val="24"/>
          <w:lang w:eastAsia="ru-RU"/>
        </w:rPr>
        <w:t>2.Лазебникова А.Ю. Обществознание. Основной государственный экзамен. Типовые тестовые задания -М.:Издательства «Экзамен», 2017.- 143 с.</w:t>
      </w:r>
    </w:p>
    <w:p w:rsidR="00C74729" w:rsidRPr="00195E27" w:rsidRDefault="00C74729" w:rsidP="00195E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643F9" w:rsidRPr="0019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E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О.А., Лискова Т.Е. Методические рекомендации по оцениванию выполнения заданий ОГЭ с развернутым ответом.- Москва,</w:t>
      </w:r>
      <w:r w:rsidR="00C643F9" w:rsidRPr="0019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195E27">
        <w:rPr>
          <w:rFonts w:ascii="Times New Roman" w:eastAsia="Times New Roman" w:hAnsi="Times New Roman" w:cs="Times New Roman"/>
          <w:sz w:val="24"/>
          <w:szCs w:val="24"/>
          <w:lang w:eastAsia="ru-RU"/>
        </w:rPr>
        <w:t>016</w:t>
      </w:r>
      <w:r w:rsidR="00C643F9" w:rsidRPr="0019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74729" w:rsidRPr="00195E27" w:rsidRDefault="00C643F9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C74729" w:rsidRPr="00195E2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95E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74729"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 Л.Ф. Обществознание. Поурочные разработки. 8 класс.- М: Просвещение,</w:t>
      </w: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4729"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</w:t>
      </w: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43F9" w:rsidRPr="00195E27" w:rsidRDefault="00C643F9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4729" w:rsidRPr="00195E27" w:rsidRDefault="00C74729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ресурсы:</w:t>
      </w:r>
    </w:p>
    <w:p w:rsidR="00C74729" w:rsidRPr="00195E27" w:rsidRDefault="00C74729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http://www.rsnet.ru/ — Официальная Россия (сервер органов государственной властиРоссийской Федерации).</w:t>
      </w:r>
    </w:p>
    <w:p w:rsidR="00C74729" w:rsidRPr="00195E27" w:rsidRDefault="00C74729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http://www.president.kremlin.ru/ — Президент Российской Федерации.</w:t>
      </w:r>
    </w:p>
    <w:p w:rsidR="00C74729" w:rsidRPr="00195E27" w:rsidRDefault="00C74729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http://www.rsnet.ru/ — Судебная власть Российской Федерации.</w:t>
      </w:r>
    </w:p>
    <w:p w:rsidR="00C74729" w:rsidRPr="00195E27" w:rsidRDefault="00C74729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http://www.jurizdat.ru/editions/official/lcrf — Собрание законодательства РФ.</w:t>
      </w:r>
    </w:p>
    <w:p w:rsidR="00C74729" w:rsidRPr="00195E27" w:rsidRDefault="00C74729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http://www.socionet.ru — Соционет: информационное пространство по общественнымнаукам.</w:t>
      </w:r>
    </w:p>
    <w:p w:rsidR="00C74729" w:rsidRPr="00195E27" w:rsidRDefault="00C74729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http://www.ifap.ru — Программа ЮНЕСКО «Информация для всех» в России.http: //www.gks.ru — Федеральная служба государственной статистики: базы данных,статистическая информация.</w:t>
      </w:r>
    </w:p>
    <w:p w:rsidR="00C74729" w:rsidRPr="00195E27" w:rsidRDefault="00C74729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http://www.alleng.ru/edu/social2.htm — Образовательные ресурсы Интернета —обществознание.</w:t>
      </w:r>
    </w:p>
    <w:p w:rsidR="00C74729" w:rsidRPr="00195E27" w:rsidRDefault="00C74729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http://www.subscribe.ru/catalog/economics.education.eidos6social — Обществознание вшколе (дистанционное обучение).</w:t>
      </w:r>
    </w:p>
    <w:p w:rsidR="00C74729" w:rsidRPr="00195E27" w:rsidRDefault="00C74729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http://www.fom.ru — Фонд общественного мнения (социологические исследования).</w:t>
      </w:r>
    </w:p>
    <w:p w:rsidR="00C74729" w:rsidRPr="00195E27" w:rsidRDefault="00C74729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http://www.ecsocman.edu.ru — Экономика. Социология. Менеджмент. Федеральныйобразовательный портал.</w:t>
      </w:r>
    </w:p>
    <w:p w:rsidR="00C74729" w:rsidRPr="00195E27" w:rsidRDefault="00C74729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http://www.ug.ru/ug_pril/gv_index.html — Граждановедение. Приложение к «Учительскойгазете».</w:t>
      </w:r>
    </w:p>
    <w:p w:rsidR="00C74729" w:rsidRPr="00195E27" w:rsidRDefault="00C74729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http://www.be.economicus.ru — Основы экономики. Вводныйкурс.</w:t>
      </w:r>
    </w:p>
    <w:p w:rsidR="00C74729" w:rsidRPr="00195E27" w:rsidRDefault="00C74729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hup://www.cebe.sib.ru — Центр экономического и бизнес-образования: в помощь учителю.</w:t>
      </w:r>
    </w:p>
    <w:p w:rsidR="00C74729" w:rsidRPr="00195E27" w:rsidRDefault="00C74729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http://www.mba-start.ru/ — Бизнес-образование без границ.</w:t>
      </w:r>
    </w:p>
    <w:p w:rsidR="00C74729" w:rsidRPr="00195E27" w:rsidRDefault="00C74729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http://www.businessvoc.ru — Бизнес-словарь.</w:t>
      </w:r>
    </w:p>
    <w:p w:rsidR="00C74729" w:rsidRPr="00195E27" w:rsidRDefault="00C74729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http://www.hpo.opg — Права человека в России.</w:t>
      </w:r>
    </w:p>
    <w:p w:rsidR="00C74729" w:rsidRPr="00195E27" w:rsidRDefault="00C74729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http://www.uznay-prezidenta.ru — Президент России — гражданам школьного возраста.</w:t>
      </w:r>
    </w:p>
    <w:p w:rsidR="00C74729" w:rsidRPr="00195E27" w:rsidRDefault="00C74729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http://www.mshr-ngo.ru — Московская школа прав человека.</w:t>
      </w:r>
    </w:p>
    <w:p w:rsidR="00C74729" w:rsidRPr="00195E27" w:rsidRDefault="00C74729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http://www.ombudsman.gov.ru — Уполномоченный по правам человека в РоссийскойФедерации: официальный сайт.</w:t>
      </w:r>
    </w:p>
    <w:p w:rsidR="00C74729" w:rsidRPr="00195E27" w:rsidRDefault="00C74729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http://www.pedagog-club.narod.ru/declaration2001.htm — Декларация прав школьника.</w:t>
      </w:r>
    </w:p>
    <w:p w:rsidR="00C74729" w:rsidRPr="00195E27" w:rsidRDefault="00C74729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nttp://www.school-sector.relarn.ru/prava/ — Права и дети в Интернете.</w:t>
      </w:r>
    </w:p>
    <w:p w:rsidR="00C74729" w:rsidRPr="00195E27" w:rsidRDefault="00C74729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http://www.chelt.ru — журнал «Человек и труд».</w:t>
      </w:r>
    </w:p>
    <w:p w:rsidR="00C74729" w:rsidRPr="00195E27" w:rsidRDefault="00C74729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http://www.orags.narod.ru/manuals/Pfil_Nik/23.htm — Духовная жизнь общества.</w:t>
      </w:r>
    </w:p>
    <w:p w:rsidR="00C74729" w:rsidRPr="00195E27" w:rsidRDefault="00C74729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 //www, countries. ru /library, htm — Библиотека по культурологии.</w:t>
      </w:r>
    </w:p>
    <w:p w:rsidR="00C74729" w:rsidRPr="00195E27" w:rsidRDefault="00C74729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http://www.russianculture.ru/ — Культура России.</w:t>
      </w:r>
    </w:p>
    <w:p w:rsidR="00C74729" w:rsidRPr="00195E27" w:rsidRDefault="00C74729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http://www.fw.ru — Фонд «Мир семьи» (демография, семейная политика).</w:t>
      </w:r>
    </w:p>
    <w:p w:rsidR="00C74729" w:rsidRPr="00195E27" w:rsidRDefault="00C74729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 //www.glossary.ru/ — Глоссарий по социальным наукам.</w:t>
      </w:r>
    </w:p>
    <w:p w:rsidR="00C74729" w:rsidRPr="00195E27" w:rsidRDefault="00C74729" w:rsidP="0019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http://www.ihtik.libru/encycl/index.html — Энциклопедии, словари, справочники.</w:t>
      </w:r>
    </w:p>
    <w:p w:rsidR="00C74729" w:rsidRPr="00EB024A" w:rsidRDefault="00C74729" w:rsidP="00A369C4">
      <w:pPr>
        <w:pStyle w:val="a8"/>
        <w:spacing w:before="0" w:beforeAutospacing="0" w:after="0" w:afterAutospacing="0"/>
        <w:jc w:val="center"/>
        <w:rPr>
          <w:b/>
          <w:color w:val="000000"/>
          <w:u w:val="single"/>
        </w:rPr>
      </w:pPr>
    </w:p>
    <w:p w:rsidR="00A369C4" w:rsidRPr="00EB024A" w:rsidRDefault="00A369C4" w:rsidP="00A369C4">
      <w:pPr>
        <w:pStyle w:val="a8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EB024A">
        <w:rPr>
          <w:b/>
          <w:color w:val="000000"/>
          <w:u w:val="single"/>
        </w:rPr>
        <w:t>Учебно-тематическое планирование.</w:t>
      </w:r>
    </w:p>
    <w:p w:rsidR="00A369C4" w:rsidRPr="00EB024A" w:rsidRDefault="00A369C4" w:rsidP="00A369C4">
      <w:pPr>
        <w:pStyle w:val="a8"/>
        <w:spacing w:before="0" w:beforeAutospacing="0" w:after="0" w:afterAutospacing="0"/>
        <w:jc w:val="center"/>
        <w:rPr>
          <w:color w:val="000000"/>
          <w:u w:val="single"/>
        </w:rPr>
      </w:pPr>
    </w:p>
    <w:tbl>
      <w:tblPr>
        <w:tblW w:w="13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3078"/>
        <w:gridCol w:w="1033"/>
        <w:gridCol w:w="3640"/>
        <w:gridCol w:w="4417"/>
        <w:gridCol w:w="47"/>
      </w:tblGrid>
      <w:tr w:rsidR="008F30E2" w:rsidRPr="00EB024A" w:rsidTr="00193A53">
        <w:trPr>
          <w:gridAfter w:val="1"/>
          <w:wAfter w:w="47" w:type="dxa"/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F713C9" w:rsidRPr="00EB024A" w:rsidRDefault="00F713C9" w:rsidP="00F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2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F713C9" w:rsidRPr="00EB024A" w:rsidRDefault="00F713C9" w:rsidP="00F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2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Название темы</w:t>
            </w:r>
          </w:p>
        </w:tc>
        <w:tc>
          <w:tcPr>
            <w:tcW w:w="1033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F713C9" w:rsidRPr="00EB024A" w:rsidRDefault="00F713C9" w:rsidP="00F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2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640" w:type="dxa"/>
            <w:tcBorders>
              <w:right w:val="single" w:sz="2" w:space="0" w:color="808080"/>
            </w:tcBorders>
          </w:tcPr>
          <w:p w:rsidR="00F713C9" w:rsidRPr="0018273C" w:rsidRDefault="00F713C9" w:rsidP="00F71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3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воспитательного потенциала уроков</w:t>
            </w:r>
          </w:p>
        </w:tc>
        <w:tc>
          <w:tcPr>
            <w:tcW w:w="4417" w:type="dxa"/>
            <w:tcBorders>
              <w:right w:val="single" w:sz="2" w:space="0" w:color="808080"/>
            </w:tcBorders>
          </w:tcPr>
          <w:p w:rsidR="00F713C9" w:rsidRPr="0018273C" w:rsidRDefault="00F713C9" w:rsidP="00F71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3C"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F713C9" w:rsidRPr="00EB024A" w:rsidTr="00193A53">
        <w:trPr>
          <w:trHeight w:val="300"/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F713C9" w:rsidRPr="00EB024A" w:rsidRDefault="00F713C9" w:rsidP="00C7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F713C9" w:rsidRPr="00EB024A" w:rsidRDefault="00F713C9" w:rsidP="00C7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033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F713C9" w:rsidRPr="00EB024A" w:rsidRDefault="00F713C9" w:rsidP="00C7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  <w:vMerge w:val="restart"/>
            <w:tcBorders>
              <w:right w:val="single" w:sz="2" w:space="0" w:color="808080"/>
            </w:tcBorders>
          </w:tcPr>
          <w:p w:rsidR="00F713C9" w:rsidRPr="00F713C9" w:rsidRDefault="00F713C9" w:rsidP="00F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учащимся примеров ответственного, гражданского поведения,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комментарии к происходящим политическим, правовым ситуациям;</w:t>
            </w:r>
          </w:p>
          <w:p w:rsidR="00F713C9" w:rsidRPr="00F713C9" w:rsidRDefault="00F713C9" w:rsidP="00F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3C9" w:rsidRPr="00F713C9" w:rsidRDefault="00F713C9" w:rsidP="00F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 ( применение брейн-ринга, игра-провокация, игра-эксперимент, игра-</w:t>
            </w:r>
            <w:r w:rsidRPr="00F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демонстрация,  игра-состязание,); дискуссий, которые дают учащимся возможность приобрести опыт ведения конструктивного диалога в атмосфере интеллектуальных переживаний, столкновений различных взглядов и мнений, поиска истины и возможных путей решения задачи или проблемы, творчества учителя и учащихся; 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 распределению ролей,  рефлексией вклада каждого в общий результат.</w:t>
            </w:r>
          </w:p>
          <w:p w:rsidR="00F713C9" w:rsidRPr="00EB024A" w:rsidRDefault="00F713C9" w:rsidP="00C7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gridSpan w:val="2"/>
            <w:tcBorders>
              <w:right w:val="single" w:sz="2" w:space="0" w:color="808080"/>
            </w:tcBorders>
          </w:tcPr>
          <w:p w:rsidR="00F713C9" w:rsidRPr="00EB024A" w:rsidRDefault="00F713C9" w:rsidP="00C7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3C9" w:rsidRPr="00EB024A" w:rsidTr="00193A53">
        <w:trPr>
          <w:trHeight w:val="785"/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F713C9" w:rsidRPr="00EB024A" w:rsidRDefault="00F713C9" w:rsidP="00C7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3C9" w:rsidRPr="00EB024A" w:rsidRDefault="00F713C9" w:rsidP="00F71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Pr="00EB0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EB0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F713C9" w:rsidRPr="00EB024A" w:rsidRDefault="00F713C9" w:rsidP="00C7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 и общество</w:t>
            </w:r>
          </w:p>
        </w:tc>
        <w:tc>
          <w:tcPr>
            <w:tcW w:w="1033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F713C9" w:rsidRPr="00EB024A" w:rsidRDefault="00F713C9" w:rsidP="00C7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0" w:type="dxa"/>
            <w:vMerge/>
            <w:tcBorders>
              <w:right w:val="single" w:sz="2" w:space="0" w:color="808080"/>
            </w:tcBorders>
          </w:tcPr>
          <w:p w:rsidR="00F713C9" w:rsidRPr="00EB024A" w:rsidRDefault="00F713C9" w:rsidP="00C7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gridSpan w:val="2"/>
            <w:tcBorders>
              <w:right w:val="single" w:sz="2" w:space="0" w:color="808080"/>
            </w:tcBorders>
          </w:tcPr>
          <w:p w:rsidR="00F713C9" w:rsidRPr="00EB024A" w:rsidRDefault="008657AC" w:rsidP="00C7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912285" w:rsidRPr="00C952EC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https://videouroki.net/video/1-lichnost.html</w:t>
              </w:r>
            </w:hyperlink>
            <w:r w:rsidR="0091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13C9" w:rsidRPr="00EB024A" w:rsidTr="00193A53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F713C9" w:rsidRPr="00EB024A" w:rsidRDefault="00F713C9" w:rsidP="00C7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Pr="00EB0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EB0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F713C9" w:rsidRPr="00EB024A" w:rsidRDefault="00F713C9" w:rsidP="00C7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духовной культуры</w:t>
            </w:r>
          </w:p>
        </w:tc>
        <w:tc>
          <w:tcPr>
            <w:tcW w:w="1033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F713C9" w:rsidRPr="00EB024A" w:rsidRDefault="00F713C9" w:rsidP="00C7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0" w:type="dxa"/>
            <w:vMerge/>
            <w:tcBorders>
              <w:right w:val="single" w:sz="2" w:space="0" w:color="808080"/>
            </w:tcBorders>
          </w:tcPr>
          <w:p w:rsidR="00F713C9" w:rsidRPr="00EB024A" w:rsidRDefault="00F713C9" w:rsidP="00C7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gridSpan w:val="2"/>
            <w:tcBorders>
              <w:right w:val="single" w:sz="2" w:space="0" w:color="808080"/>
            </w:tcBorders>
          </w:tcPr>
          <w:p w:rsidR="00F713C9" w:rsidRPr="00EB024A" w:rsidRDefault="008657AC" w:rsidP="00C7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4F1A71" w:rsidRPr="00C952EC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https://resh.edu.ru/subject/lesson/2949/start/</w:t>
              </w:r>
            </w:hyperlink>
            <w:r w:rsidR="004F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13C9" w:rsidRPr="00EB024A" w:rsidTr="00193A53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F713C9" w:rsidRPr="00EB024A" w:rsidRDefault="00F713C9" w:rsidP="00C7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Pr="00EB0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EB0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F713C9" w:rsidRPr="00EB024A" w:rsidRDefault="00F713C9" w:rsidP="00C7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033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F713C9" w:rsidRPr="00EB024A" w:rsidRDefault="00F713C9" w:rsidP="00C7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0" w:type="dxa"/>
            <w:vMerge/>
            <w:tcBorders>
              <w:right w:val="single" w:sz="2" w:space="0" w:color="808080"/>
            </w:tcBorders>
          </w:tcPr>
          <w:p w:rsidR="00F713C9" w:rsidRPr="00EB024A" w:rsidRDefault="00F713C9" w:rsidP="00C7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gridSpan w:val="2"/>
            <w:tcBorders>
              <w:right w:val="single" w:sz="2" w:space="0" w:color="808080"/>
            </w:tcBorders>
          </w:tcPr>
          <w:p w:rsidR="00F713C9" w:rsidRDefault="008657AC" w:rsidP="00C7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157043" w:rsidRPr="00C952EC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https://videouroki.net/video/29-sotsial-nyi-statusy-i-roli.html</w:t>
              </w:r>
            </w:hyperlink>
            <w:r w:rsidR="0015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7043" w:rsidRPr="00EB024A" w:rsidRDefault="00157043" w:rsidP="00C7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3C9" w:rsidRPr="00EB024A" w:rsidTr="00193A53">
        <w:trPr>
          <w:trHeight w:val="860"/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F713C9" w:rsidRPr="00EB024A" w:rsidRDefault="00F713C9" w:rsidP="00C7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Pr="00EB0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EB0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F713C9" w:rsidRPr="00EB024A" w:rsidRDefault="00F713C9" w:rsidP="00C7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  <w:p w:rsidR="00F713C9" w:rsidRPr="00EB024A" w:rsidRDefault="00F713C9" w:rsidP="00C7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F713C9" w:rsidRPr="00EB024A" w:rsidRDefault="00F713C9" w:rsidP="00C7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3C9" w:rsidRPr="00EB024A" w:rsidRDefault="00F713C9" w:rsidP="00C7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F713C9" w:rsidRPr="00EB024A" w:rsidRDefault="00F713C9" w:rsidP="00C7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tcBorders>
              <w:right w:val="single" w:sz="2" w:space="0" w:color="808080"/>
            </w:tcBorders>
          </w:tcPr>
          <w:p w:rsidR="00F713C9" w:rsidRPr="00EB024A" w:rsidRDefault="00F713C9" w:rsidP="00C7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gridSpan w:val="2"/>
            <w:tcBorders>
              <w:right w:val="single" w:sz="2" w:space="0" w:color="808080"/>
            </w:tcBorders>
          </w:tcPr>
          <w:p w:rsidR="00F713C9" w:rsidRPr="00EB024A" w:rsidRDefault="008657AC" w:rsidP="00C7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4F1A71" w:rsidRPr="00C952EC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https://resh.edu.ru/subject/lesson/2944/start/</w:t>
              </w:r>
            </w:hyperlink>
            <w:r w:rsidR="004F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13C9" w:rsidRPr="00EB024A" w:rsidTr="00193A53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F713C9" w:rsidRPr="00EB024A" w:rsidRDefault="00F713C9" w:rsidP="00C7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F713C9" w:rsidRPr="00EB024A" w:rsidRDefault="00F713C9" w:rsidP="00C7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033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F713C9" w:rsidRPr="00EB024A" w:rsidRDefault="00F713C9" w:rsidP="00947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40" w:type="dxa"/>
            <w:vMerge/>
            <w:tcBorders>
              <w:right w:val="single" w:sz="2" w:space="0" w:color="808080"/>
            </w:tcBorders>
          </w:tcPr>
          <w:p w:rsidR="00F713C9" w:rsidRPr="00EB024A" w:rsidRDefault="00F713C9" w:rsidP="00947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gridSpan w:val="2"/>
            <w:tcBorders>
              <w:right w:val="single" w:sz="2" w:space="0" w:color="808080"/>
            </w:tcBorders>
          </w:tcPr>
          <w:p w:rsidR="00F713C9" w:rsidRPr="00EB024A" w:rsidRDefault="00F713C9" w:rsidP="00947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74729" w:rsidRPr="00EB024A" w:rsidRDefault="00C74729" w:rsidP="006312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6EA" w:rsidRPr="00EB024A" w:rsidRDefault="00956ACF" w:rsidP="006312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24A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646"/>
        <w:gridCol w:w="1065"/>
        <w:gridCol w:w="3535"/>
        <w:gridCol w:w="1261"/>
        <w:gridCol w:w="3113"/>
        <w:gridCol w:w="1120"/>
        <w:gridCol w:w="3827"/>
      </w:tblGrid>
      <w:tr w:rsidR="00F713C9" w:rsidRPr="00EB024A" w:rsidTr="004F1A71">
        <w:trPr>
          <w:trHeight w:val="373"/>
        </w:trPr>
        <w:tc>
          <w:tcPr>
            <w:tcW w:w="646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5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35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61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содержания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F713C9" w:rsidRPr="00EB024A" w:rsidRDefault="00F713C9" w:rsidP="00F31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B02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13C9" w:rsidRPr="00EB024A" w:rsidRDefault="00F713C9" w:rsidP="00F31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ЦРО</w:t>
            </w:r>
          </w:p>
        </w:tc>
      </w:tr>
      <w:tr w:rsidR="00F713C9" w:rsidRPr="00EB024A" w:rsidTr="004F1A71">
        <w:trPr>
          <w:trHeight w:val="373"/>
        </w:trPr>
        <w:tc>
          <w:tcPr>
            <w:tcW w:w="646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61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C9" w:rsidRPr="00EB024A" w:rsidTr="004F1A71">
        <w:trPr>
          <w:trHeight w:val="373"/>
        </w:trPr>
        <w:tc>
          <w:tcPr>
            <w:tcW w:w="10740" w:type="dxa"/>
            <w:gridSpan w:val="6"/>
          </w:tcPr>
          <w:p w:rsidR="00F713C9" w:rsidRPr="00EB024A" w:rsidRDefault="00F713C9" w:rsidP="00F31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EB02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. Личность и общество (5 ч)</w:t>
            </w:r>
          </w:p>
        </w:tc>
        <w:tc>
          <w:tcPr>
            <w:tcW w:w="3827" w:type="dxa"/>
          </w:tcPr>
          <w:p w:rsidR="00F713C9" w:rsidRPr="00EB024A" w:rsidRDefault="00F713C9" w:rsidP="00F31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3C9" w:rsidRPr="00EB024A" w:rsidTr="004F1A71">
        <w:trPr>
          <w:trHeight w:val="350"/>
        </w:trPr>
        <w:tc>
          <w:tcPr>
            <w:tcW w:w="646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 xml:space="preserve">Человек, общество, природа </w:t>
            </w:r>
          </w:p>
        </w:tc>
        <w:tc>
          <w:tcPr>
            <w:tcW w:w="1261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Личность. Индивид Индивидуальность.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§1-2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13C9" w:rsidRPr="00EB024A" w:rsidRDefault="008657AC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12285" w:rsidRPr="00C952E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https://videouroki.net/video/1-lichnost.html</w:t>
              </w:r>
            </w:hyperlink>
            <w:r w:rsidR="00912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3C9" w:rsidRPr="00EB024A" w:rsidTr="004F1A71">
        <w:trPr>
          <w:trHeight w:val="373"/>
        </w:trPr>
        <w:tc>
          <w:tcPr>
            <w:tcW w:w="646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Общество как форма жизнедеятельности людей</w:t>
            </w:r>
          </w:p>
        </w:tc>
        <w:tc>
          <w:tcPr>
            <w:tcW w:w="1261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общество? Типы обществ.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13C9" w:rsidRDefault="008657AC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12285" w:rsidRPr="00C952E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https://videouroki.net/video/3-obshchiestvo.html</w:t>
              </w:r>
            </w:hyperlink>
            <w:r w:rsidR="00912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285" w:rsidRPr="00EB024A" w:rsidRDefault="00912285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C9" w:rsidRPr="00EB024A" w:rsidTr="004F1A71">
        <w:trPr>
          <w:trHeight w:val="373"/>
        </w:trPr>
        <w:tc>
          <w:tcPr>
            <w:tcW w:w="646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5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Развитие общества</w:t>
            </w:r>
          </w:p>
        </w:tc>
        <w:tc>
          <w:tcPr>
            <w:tcW w:w="1261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:rsidR="00F713C9" w:rsidRPr="00EB024A" w:rsidRDefault="00F713C9" w:rsidP="0019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Этапы развития общества и их характерные черты.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F713C9" w:rsidRPr="00EB024A" w:rsidRDefault="00F713C9" w:rsidP="00F3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13C9" w:rsidRDefault="008657AC" w:rsidP="00F3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12285" w:rsidRPr="00C952E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https://videouroki.net/video/4-razvitiie-obshchiestva.html</w:t>
              </w:r>
            </w:hyperlink>
            <w:r w:rsidR="00912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285" w:rsidRPr="00EB024A" w:rsidRDefault="00912285" w:rsidP="00F3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C9" w:rsidRPr="00EB024A" w:rsidTr="004F1A71">
        <w:trPr>
          <w:trHeight w:val="373"/>
        </w:trPr>
        <w:tc>
          <w:tcPr>
            <w:tcW w:w="646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Практикум «Как стать личностью»</w:t>
            </w:r>
          </w:p>
        </w:tc>
        <w:tc>
          <w:tcPr>
            <w:tcW w:w="1261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:rsidR="00F713C9" w:rsidRPr="00EB024A" w:rsidRDefault="00F713C9" w:rsidP="00E91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C9" w:rsidRPr="00EB024A" w:rsidTr="004F1A71">
        <w:trPr>
          <w:trHeight w:val="350"/>
        </w:trPr>
        <w:tc>
          <w:tcPr>
            <w:tcW w:w="646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065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 и общество</w:t>
            </w:r>
          </w:p>
        </w:tc>
        <w:tc>
          <w:tcPr>
            <w:tcW w:w="1261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C9" w:rsidRPr="00EB024A" w:rsidTr="004F1A71">
        <w:trPr>
          <w:trHeight w:val="373"/>
        </w:trPr>
        <w:tc>
          <w:tcPr>
            <w:tcW w:w="10740" w:type="dxa"/>
            <w:gridSpan w:val="6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EB02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Сфера духовной культуры (8 ч) </w:t>
            </w:r>
          </w:p>
        </w:tc>
        <w:tc>
          <w:tcPr>
            <w:tcW w:w="3827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3C9" w:rsidRPr="00EB024A" w:rsidTr="004F1A71">
        <w:trPr>
          <w:trHeight w:val="373"/>
        </w:trPr>
        <w:tc>
          <w:tcPr>
            <w:tcW w:w="646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65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:rsidR="00F713C9" w:rsidRPr="00EB024A" w:rsidRDefault="00F713C9" w:rsidP="00C7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Сфера духовной жизни.</w:t>
            </w:r>
          </w:p>
        </w:tc>
        <w:tc>
          <w:tcPr>
            <w:tcW w:w="1261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:rsidR="00F713C9" w:rsidRPr="00EB024A" w:rsidRDefault="00F713C9" w:rsidP="0019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 личности и общества.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13C9" w:rsidRDefault="008657AC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F1A71" w:rsidRPr="00C952E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https://resh.edu.ru/subject/lesson/2950/start/</w:t>
              </w:r>
            </w:hyperlink>
            <w:r w:rsidR="004F1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A71" w:rsidRPr="00EB024A" w:rsidRDefault="004F1A71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C9" w:rsidRPr="00EB024A" w:rsidTr="004F1A71">
        <w:trPr>
          <w:trHeight w:val="373"/>
        </w:trPr>
        <w:tc>
          <w:tcPr>
            <w:tcW w:w="646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65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:rsidR="00F713C9" w:rsidRPr="00EB024A" w:rsidRDefault="00F713C9" w:rsidP="00F3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</w:p>
        </w:tc>
        <w:tc>
          <w:tcPr>
            <w:tcW w:w="1261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Мораль. Нравственность. Основные ценности и нормы морали.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13C9" w:rsidRPr="00EB024A" w:rsidRDefault="008657AC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F1A71" w:rsidRPr="00C952E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https://resh.edu.ru/subject/lesson/2949/start/</w:t>
              </w:r>
            </w:hyperlink>
            <w:r w:rsidR="004F1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3C9" w:rsidRPr="00EB024A" w:rsidTr="004F1A71">
        <w:trPr>
          <w:trHeight w:val="350"/>
        </w:trPr>
        <w:tc>
          <w:tcPr>
            <w:tcW w:w="646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65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:rsidR="00F713C9" w:rsidRPr="00EB024A" w:rsidRDefault="00F713C9" w:rsidP="00F3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Долг и совесть</w:t>
            </w:r>
          </w:p>
        </w:tc>
        <w:tc>
          <w:tcPr>
            <w:tcW w:w="1261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долг и совесть.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13C9" w:rsidRDefault="008657AC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12285" w:rsidRPr="00C952E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https://videouroki.net/video/8-dolgh-i-soviest.html</w:t>
              </w:r>
            </w:hyperlink>
            <w:r w:rsidR="00912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285" w:rsidRPr="00EB024A" w:rsidRDefault="00912285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C9" w:rsidRPr="00EB024A" w:rsidTr="004F1A71">
        <w:trPr>
          <w:trHeight w:val="373"/>
        </w:trPr>
        <w:tc>
          <w:tcPr>
            <w:tcW w:w="646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5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:rsidR="00F713C9" w:rsidRPr="00EB024A" w:rsidRDefault="00F713C9" w:rsidP="00F3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Практикум «Моральный выбор-это ответственность»</w:t>
            </w:r>
          </w:p>
        </w:tc>
        <w:tc>
          <w:tcPr>
            <w:tcW w:w="1261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:rsidR="00F713C9" w:rsidRPr="00EB024A" w:rsidRDefault="00F713C9" w:rsidP="00E91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13C9" w:rsidRDefault="008657AC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12285" w:rsidRPr="00C952E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https://videouroki.net/video/9-moral-nyi-vybor-i-otvietstviennost.html</w:t>
              </w:r>
            </w:hyperlink>
            <w:r w:rsidR="00912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285" w:rsidRDefault="00912285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285" w:rsidRPr="00EB024A" w:rsidRDefault="00912285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C9" w:rsidRPr="00EB024A" w:rsidTr="004F1A71">
        <w:trPr>
          <w:trHeight w:val="373"/>
        </w:trPr>
        <w:tc>
          <w:tcPr>
            <w:tcW w:w="646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65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:rsidR="00F713C9" w:rsidRPr="00EB024A" w:rsidRDefault="00F713C9" w:rsidP="00F3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61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Приоритетность образования. Основные элементы системы образования в РФ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13C9" w:rsidRPr="00EB024A" w:rsidRDefault="008657AC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12285" w:rsidRPr="00C952E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https://videouroki.net/video/10-obrazovaniie.html</w:t>
              </w:r>
            </w:hyperlink>
            <w:r w:rsidR="00912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3C9" w:rsidRPr="00EB024A" w:rsidTr="004F1A71">
        <w:trPr>
          <w:trHeight w:val="373"/>
        </w:trPr>
        <w:tc>
          <w:tcPr>
            <w:tcW w:w="646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65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:rsidR="00F713C9" w:rsidRPr="00EB024A" w:rsidRDefault="00F713C9" w:rsidP="00F3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Наука в современном обществе</w:t>
            </w:r>
          </w:p>
        </w:tc>
        <w:tc>
          <w:tcPr>
            <w:tcW w:w="1261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:rsidR="00F713C9" w:rsidRPr="00EB024A" w:rsidRDefault="00F713C9" w:rsidP="00E91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Наука в современном обществе. Классификации наук.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13C9" w:rsidRPr="00EB024A" w:rsidRDefault="008657AC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F1A71" w:rsidRPr="00C952E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https://resh.edu.ru/subject/lesson/2561/start/</w:t>
              </w:r>
            </w:hyperlink>
            <w:r w:rsidR="004F1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3C9" w:rsidRPr="00EB024A" w:rsidTr="004F1A71">
        <w:trPr>
          <w:trHeight w:val="350"/>
        </w:trPr>
        <w:tc>
          <w:tcPr>
            <w:tcW w:w="646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65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:rsidR="00F713C9" w:rsidRPr="00EB024A" w:rsidRDefault="00F713C9" w:rsidP="00F3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Религия как одна из форм культуры</w:t>
            </w:r>
          </w:p>
        </w:tc>
        <w:tc>
          <w:tcPr>
            <w:tcW w:w="1261" w:type="dxa"/>
          </w:tcPr>
          <w:p w:rsidR="00F713C9" w:rsidRPr="00EB024A" w:rsidRDefault="00F713C9" w:rsidP="00F3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Мировые религии.  Религиозные организации и их виды.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13C9" w:rsidRPr="00EB024A" w:rsidRDefault="008657AC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F1A71" w:rsidRPr="00C952E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https://resh.edu.ru/subject/lesson/2948/start/</w:t>
              </w:r>
            </w:hyperlink>
            <w:r w:rsidR="004F1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3C9" w:rsidRPr="00EB024A" w:rsidTr="004F1A71">
        <w:trPr>
          <w:trHeight w:val="373"/>
        </w:trPr>
        <w:tc>
          <w:tcPr>
            <w:tcW w:w="646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65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:rsidR="00F713C9" w:rsidRPr="00EB024A" w:rsidRDefault="00F713C9" w:rsidP="00F3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  <w:p w:rsidR="00F713C9" w:rsidRPr="00EB024A" w:rsidRDefault="00F713C9" w:rsidP="00F3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 xml:space="preserve"> Сфера духовной культуры</w:t>
            </w:r>
          </w:p>
        </w:tc>
        <w:tc>
          <w:tcPr>
            <w:tcW w:w="1261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C9" w:rsidRPr="00EB024A" w:rsidTr="004F1A71">
        <w:trPr>
          <w:trHeight w:val="373"/>
        </w:trPr>
        <w:tc>
          <w:tcPr>
            <w:tcW w:w="10740" w:type="dxa"/>
            <w:gridSpan w:val="6"/>
          </w:tcPr>
          <w:p w:rsidR="00F713C9" w:rsidRPr="00EB024A" w:rsidRDefault="00F713C9" w:rsidP="00947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EB02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. Социальная сфера (6 ч)</w:t>
            </w:r>
          </w:p>
        </w:tc>
        <w:tc>
          <w:tcPr>
            <w:tcW w:w="3827" w:type="dxa"/>
          </w:tcPr>
          <w:p w:rsidR="00F713C9" w:rsidRPr="00EB024A" w:rsidRDefault="00F713C9" w:rsidP="00947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3C9" w:rsidRPr="00EB024A" w:rsidTr="004F1A71">
        <w:trPr>
          <w:trHeight w:val="373"/>
        </w:trPr>
        <w:tc>
          <w:tcPr>
            <w:tcW w:w="646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065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261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:rsidR="00F713C9" w:rsidRPr="00EB024A" w:rsidRDefault="00F713C9" w:rsidP="003A5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Понятие стратификации, социальной мобильности и её видов.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13C9" w:rsidRPr="00EB024A" w:rsidRDefault="008657AC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F1A71" w:rsidRPr="00C952E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https://resh.edu.ru/subject/lesson/2946/start/</w:t>
              </w:r>
            </w:hyperlink>
            <w:r w:rsidR="004F1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3C9" w:rsidRPr="00EB024A" w:rsidTr="004F1A71">
        <w:trPr>
          <w:trHeight w:val="350"/>
        </w:trPr>
        <w:tc>
          <w:tcPr>
            <w:tcW w:w="646" w:type="dxa"/>
          </w:tcPr>
          <w:p w:rsidR="00F713C9" w:rsidRPr="00EB024A" w:rsidRDefault="00F713C9" w:rsidP="00947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65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Социальные статусы и роли</w:t>
            </w:r>
          </w:p>
        </w:tc>
        <w:tc>
          <w:tcPr>
            <w:tcW w:w="1261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:rsidR="00F713C9" w:rsidRPr="00EB024A" w:rsidRDefault="00F713C9" w:rsidP="0019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Понятия социального статуса и социальной роли.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13C9" w:rsidRDefault="008657AC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57043" w:rsidRPr="00C952E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https://videouroki.net/video/29-sotsial-nyi-statusy-i-roli.html</w:t>
              </w:r>
            </w:hyperlink>
            <w:r w:rsidR="00157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043" w:rsidRPr="00EB024A" w:rsidRDefault="00157043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C9" w:rsidRPr="00EB024A" w:rsidTr="004F1A71">
        <w:trPr>
          <w:trHeight w:val="373"/>
        </w:trPr>
        <w:tc>
          <w:tcPr>
            <w:tcW w:w="646" w:type="dxa"/>
          </w:tcPr>
          <w:p w:rsidR="00F713C9" w:rsidRPr="00EB024A" w:rsidRDefault="00F713C9" w:rsidP="00947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65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1261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 xml:space="preserve">Народ.Нация. Национальность. Пути </w:t>
            </w:r>
            <w:r w:rsidRPr="00EB0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разрешения межнациональных конфликтов.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§15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13C9" w:rsidRPr="00EB024A" w:rsidRDefault="008657AC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57043" w:rsidRPr="00C952E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https://videouroki.net/video/30-miezhnatsional-nyie-</w:t>
              </w:r>
              <w:r w:rsidR="00157043" w:rsidRPr="00C952E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lastRenderedPageBreak/>
                <w:t>otnoshieniia.html</w:t>
              </w:r>
            </w:hyperlink>
            <w:r w:rsidR="00157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3C9" w:rsidRPr="00EB024A" w:rsidTr="004F1A71">
        <w:trPr>
          <w:trHeight w:val="373"/>
        </w:trPr>
        <w:tc>
          <w:tcPr>
            <w:tcW w:w="646" w:type="dxa"/>
          </w:tcPr>
          <w:p w:rsidR="00F713C9" w:rsidRPr="00EB024A" w:rsidRDefault="00F713C9" w:rsidP="00947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065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Практикум «Отклоняющееся поведение»</w:t>
            </w:r>
          </w:p>
        </w:tc>
        <w:tc>
          <w:tcPr>
            <w:tcW w:w="1261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:rsidR="00F713C9" w:rsidRPr="00EB024A" w:rsidRDefault="00F713C9" w:rsidP="00E91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C9" w:rsidRPr="00EB024A" w:rsidTr="004F1A71">
        <w:trPr>
          <w:trHeight w:val="373"/>
        </w:trPr>
        <w:tc>
          <w:tcPr>
            <w:tcW w:w="646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65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Социальная сфера</w:t>
            </w:r>
          </w:p>
        </w:tc>
        <w:tc>
          <w:tcPr>
            <w:tcW w:w="1261" w:type="dxa"/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:rsidR="00F713C9" w:rsidRPr="00EB024A" w:rsidRDefault="00F713C9" w:rsidP="00C7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Повторение терминов и понятий.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13C9" w:rsidRPr="00EB024A" w:rsidRDefault="00F713C9" w:rsidP="0063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3C9" w:rsidRPr="00EB024A" w:rsidTr="004F1A71">
        <w:trPr>
          <w:trHeight w:val="350"/>
        </w:trPr>
        <w:tc>
          <w:tcPr>
            <w:tcW w:w="10740" w:type="dxa"/>
            <w:gridSpan w:val="6"/>
          </w:tcPr>
          <w:p w:rsidR="00F713C9" w:rsidRPr="00EB024A" w:rsidRDefault="00F713C9" w:rsidP="00E91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EB02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. Экономика (14 ч)</w:t>
            </w:r>
          </w:p>
        </w:tc>
        <w:tc>
          <w:tcPr>
            <w:tcW w:w="3827" w:type="dxa"/>
          </w:tcPr>
          <w:p w:rsidR="00F713C9" w:rsidRPr="00EB024A" w:rsidRDefault="00F713C9" w:rsidP="00E91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3C9" w:rsidRPr="00EB024A" w:rsidTr="004F1A71">
        <w:trPr>
          <w:trHeight w:val="373"/>
        </w:trPr>
        <w:tc>
          <w:tcPr>
            <w:tcW w:w="646" w:type="dxa"/>
          </w:tcPr>
          <w:p w:rsidR="00F713C9" w:rsidRPr="00EB024A" w:rsidRDefault="00F713C9" w:rsidP="00947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65" w:type="dxa"/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:rsidR="00F713C9" w:rsidRPr="00EB024A" w:rsidRDefault="00F713C9" w:rsidP="0054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Экономика и её роль в жизни общества</w:t>
            </w:r>
          </w:p>
        </w:tc>
        <w:tc>
          <w:tcPr>
            <w:tcW w:w="1261" w:type="dxa"/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:rsidR="00F713C9" w:rsidRPr="00EB024A" w:rsidRDefault="00F713C9" w:rsidP="00E91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Потребности и ресурсы.Экономический выбор и альтернативная стоимость.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13C9" w:rsidRPr="00EB024A" w:rsidRDefault="008657AC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F1A71" w:rsidRPr="00C952E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https://resh.edu.ru/subject/lesson/2944/start/</w:t>
              </w:r>
            </w:hyperlink>
            <w:r w:rsidR="004F1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3C9" w:rsidRPr="00EB024A" w:rsidTr="004F1A71">
        <w:trPr>
          <w:trHeight w:val="395"/>
        </w:trPr>
        <w:tc>
          <w:tcPr>
            <w:tcW w:w="646" w:type="dxa"/>
          </w:tcPr>
          <w:p w:rsidR="00F713C9" w:rsidRPr="00EB024A" w:rsidRDefault="00F713C9" w:rsidP="00947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65" w:type="dxa"/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:rsidR="00F713C9" w:rsidRPr="00EB024A" w:rsidRDefault="00F713C9" w:rsidP="0054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Главные вопросы экономики</w:t>
            </w:r>
          </w:p>
        </w:tc>
        <w:tc>
          <w:tcPr>
            <w:tcW w:w="1261" w:type="dxa"/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:rsidR="00F713C9" w:rsidRPr="00EB024A" w:rsidRDefault="00F713C9" w:rsidP="00E9157C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024A">
              <w:rPr>
                <w:rStyle w:val="c0"/>
                <w:color w:val="000000"/>
              </w:rPr>
              <w:t>Что производить?</w:t>
            </w:r>
          </w:p>
          <w:p w:rsidR="00F713C9" w:rsidRPr="00EB024A" w:rsidRDefault="00F713C9" w:rsidP="00E9157C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024A">
              <w:rPr>
                <w:rStyle w:val="c0"/>
                <w:color w:val="000000"/>
              </w:rPr>
              <w:t>Как производить?</w:t>
            </w:r>
          </w:p>
          <w:p w:rsidR="00F713C9" w:rsidRPr="00EB024A" w:rsidRDefault="00F713C9" w:rsidP="00E9157C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024A">
              <w:rPr>
                <w:rStyle w:val="c0"/>
                <w:color w:val="000000"/>
              </w:rPr>
              <w:t>Для кого производить?</w:t>
            </w:r>
          </w:p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C9" w:rsidRPr="00EB024A" w:rsidTr="004F1A71">
        <w:trPr>
          <w:trHeight w:val="373"/>
        </w:trPr>
        <w:tc>
          <w:tcPr>
            <w:tcW w:w="646" w:type="dxa"/>
          </w:tcPr>
          <w:p w:rsidR="00F713C9" w:rsidRPr="00EB024A" w:rsidRDefault="00F713C9" w:rsidP="00947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65" w:type="dxa"/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:rsidR="00F713C9" w:rsidRPr="00EB024A" w:rsidRDefault="00F713C9" w:rsidP="0054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1" w:type="dxa"/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:rsidR="00F713C9" w:rsidRPr="00EB024A" w:rsidRDefault="00F713C9" w:rsidP="00C7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Виды и формы собственности. Пути  приобретения собственности.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C9" w:rsidRPr="00EB024A" w:rsidTr="004F1A71">
        <w:trPr>
          <w:trHeight w:val="350"/>
        </w:trPr>
        <w:tc>
          <w:tcPr>
            <w:tcW w:w="646" w:type="dxa"/>
          </w:tcPr>
          <w:p w:rsidR="00F713C9" w:rsidRPr="00EB024A" w:rsidRDefault="00F713C9" w:rsidP="00947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65" w:type="dxa"/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:rsidR="00F713C9" w:rsidRPr="00EB024A" w:rsidRDefault="00F713C9" w:rsidP="0054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Рыночная экономика</w:t>
            </w:r>
          </w:p>
        </w:tc>
        <w:tc>
          <w:tcPr>
            <w:tcW w:w="1261" w:type="dxa"/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:rsidR="00F713C9" w:rsidRPr="00EB024A" w:rsidRDefault="00F713C9" w:rsidP="0054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Закон спроса и закон предложения.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13C9" w:rsidRPr="00EB024A" w:rsidRDefault="008657AC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F1A71" w:rsidRPr="00C952E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https://resh.edu.ru/subject/lesson/2559/start/</w:t>
              </w:r>
            </w:hyperlink>
            <w:r w:rsidR="004F1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3C9" w:rsidRPr="00EB024A" w:rsidTr="004F1A71">
        <w:trPr>
          <w:trHeight w:val="373"/>
        </w:trPr>
        <w:tc>
          <w:tcPr>
            <w:tcW w:w="646" w:type="dxa"/>
          </w:tcPr>
          <w:p w:rsidR="00F713C9" w:rsidRPr="00EB024A" w:rsidRDefault="00F713C9" w:rsidP="00947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65" w:type="dxa"/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:rsidR="00F713C9" w:rsidRPr="00EB024A" w:rsidRDefault="00F713C9" w:rsidP="0054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Производство-основа экономики</w:t>
            </w:r>
          </w:p>
        </w:tc>
        <w:tc>
          <w:tcPr>
            <w:tcW w:w="1261" w:type="dxa"/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:rsidR="00F713C9" w:rsidRPr="00EB024A" w:rsidRDefault="00F713C9" w:rsidP="00C7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Факторы производства. Разделение труда и специализация.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C9" w:rsidRPr="00EB024A" w:rsidTr="004F1A71">
        <w:trPr>
          <w:trHeight w:val="371"/>
        </w:trPr>
        <w:tc>
          <w:tcPr>
            <w:tcW w:w="646" w:type="dxa"/>
            <w:tcBorders>
              <w:bottom w:val="single" w:sz="4" w:space="0" w:color="auto"/>
            </w:tcBorders>
          </w:tcPr>
          <w:p w:rsidR="00F713C9" w:rsidRPr="00EB024A" w:rsidRDefault="00F713C9" w:rsidP="00947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:rsidR="00F713C9" w:rsidRPr="00EB024A" w:rsidRDefault="00F713C9" w:rsidP="0054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bottom w:val="single" w:sz="4" w:space="0" w:color="auto"/>
              <w:right w:val="single" w:sz="4" w:space="0" w:color="auto"/>
            </w:tcBorders>
          </w:tcPr>
          <w:p w:rsidR="00F713C9" w:rsidRPr="00EB024A" w:rsidRDefault="00F713C9" w:rsidP="00C7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Роль предпринимательства в экономике. Цели фирмы и её организационно-правовые формы.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C9" w:rsidRPr="00EB024A" w:rsidTr="004F1A71">
        <w:trPr>
          <w:trHeight w:val="65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3C9" w:rsidRPr="00EB024A" w:rsidRDefault="00F713C9" w:rsidP="00947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F713C9" w:rsidRPr="00EB024A" w:rsidRDefault="00F713C9" w:rsidP="0054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9" w:rsidRPr="00EB024A" w:rsidRDefault="00F713C9" w:rsidP="0054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налогообложение. Государственный бюджет.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3C9" w:rsidRDefault="008657AC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F1A71" w:rsidRPr="00C952E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https://resh.edu.ru/subject/lesson/2943/start/</w:t>
              </w:r>
            </w:hyperlink>
            <w:r w:rsidR="004F1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359" w:rsidRDefault="00BE435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59" w:rsidRDefault="008657AC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E4359" w:rsidRPr="00C952E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https://videouroki.net/video/21-rol-ghosudarstva-v-ekonomikie.html</w:t>
              </w:r>
            </w:hyperlink>
            <w:r w:rsidR="00BE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359" w:rsidRPr="00EB024A" w:rsidRDefault="00BE435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C9" w:rsidRPr="00EB024A" w:rsidTr="004F1A71">
        <w:trPr>
          <w:trHeight w:val="4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3C9" w:rsidRPr="00EB024A" w:rsidRDefault="00F713C9" w:rsidP="00947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F713C9" w:rsidRPr="00EB024A" w:rsidRDefault="00F713C9" w:rsidP="0054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Распределение доходов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9" w:rsidRPr="00EB024A" w:rsidRDefault="00F713C9" w:rsidP="00C7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Доходы граждан. Перераспределение доходов.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3C9" w:rsidRDefault="008657AC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E4359" w:rsidRPr="00C952E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https://videouroki.net/video/22-raspriedielieniie-dokhodov.html</w:t>
              </w:r>
            </w:hyperlink>
            <w:r w:rsidR="00BE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359" w:rsidRPr="00EB024A" w:rsidRDefault="00BE435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C9" w:rsidRPr="00EB024A" w:rsidTr="004F1A71">
        <w:trPr>
          <w:trHeight w:val="7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3C9" w:rsidRPr="00EB024A" w:rsidRDefault="00F713C9" w:rsidP="00947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F713C9" w:rsidRPr="00EB024A" w:rsidRDefault="00F713C9" w:rsidP="0054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9" w:rsidRPr="00EB024A" w:rsidRDefault="00F713C9" w:rsidP="00C7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Страховые услуги. Экономические услуги прав потребителей.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3C9" w:rsidRPr="00EB024A" w:rsidRDefault="008657AC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57043" w:rsidRPr="00C952E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https://videouroki.net/video/23-potrieblieniie.html</w:t>
              </w:r>
            </w:hyperlink>
            <w:r w:rsidR="00157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3C9" w:rsidRPr="00EB024A" w:rsidTr="004F1A71">
        <w:trPr>
          <w:trHeight w:val="6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F713C9" w:rsidRPr="00EB024A" w:rsidRDefault="00F713C9" w:rsidP="0054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Практикум «Инфляция и семейная экономика»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9" w:rsidRPr="00EB024A" w:rsidRDefault="00F713C9" w:rsidP="00C7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Номинальные и реальные доходы. Виды инфляции.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3C9" w:rsidRDefault="008657AC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57043" w:rsidRPr="00C952E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https://videouroki.net/video/24-infliatsiia.html</w:t>
              </w:r>
            </w:hyperlink>
          </w:p>
          <w:p w:rsidR="00157043" w:rsidRPr="00EB024A" w:rsidRDefault="00157043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C9" w:rsidRPr="00EB024A" w:rsidTr="004F1A71">
        <w:trPr>
          <w:trHeight w:val="33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3C9" w:rsidRPr="00EB024A" w:rsidRDefault="00F713C9" w:rsidP="00947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F713C9" w:rsidRPr="00EB024A" w:rsidRDefault="00F713C9" w:rsidP="0054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Безработица, её причины и последствия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9" w:rsidRPr="00EB024A" w:rsidRDefault="00F713C9" w:rsidP="0054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Виды и формы безработицы.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3C9" w:rsidRDefault="008657AC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57043" w:rsidRPr="00C952E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https://videouroki.net/video/26-biezrabotitsa.html</w:t>
              </w:r>
            </w:hyperlink>
            <w:r w:rsidR="00157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043" w:rsidRPr="00EB024A" w:rsidRDefault="00157043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C9" w:rsidRPr="00EB024A" w:rsidTr="004F1A71">
        <w:trPr>
          <w:trHeight w:val="53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3C9" w:rsidRPr="00EB024A" w:rsidRDefault="00F713C9" w:rsidP="00947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F713C9" w:rsidRPr="00EB024A" w:rsidRDefault="00F713C9" w:rsidP="0054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Мировое хозяйство и международная торговля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9" w:rsidRPr="00EB024A" w:rsidRDefault="00F713C9" w:rsidP="00C7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Мировое  хозяйство. Внешняя торговля и её виды.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3C9" w:rsidRDefault="008657AC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57043" w:rsidRPr="00C952E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https://videouroki.net/video/27-miezhdunarodnaia-torghovlia.html</w:t>
              </w:r>
            </w:hyperlink>
            <w:r w:rsidR="00157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043" w:rsidRPr="00EB024A" w:rsidRDefault="00157043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C9" w:rsidRPr="00EB024A" w:rsidTr="004F1A71">
        <w:trPr>
          <w:trHeight w:val="37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3C9" w:rsidRPr="00EB024A" w:rsidRDefault="00F713C9" w:rsidP="00947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F713C9" w:rsidRPr="00EB024A" w:rsidRDefault="00F713C9" w:rsidP="0054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Практикум «Свобода экономического выбора: плюсы и минусы»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3C9" w:rsidRPr="00EB024A" w:rsidTr="004F1A71">
        <w:trPr>
          <w:trHeight w:val="46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3C9" w:rsidRPr="00EB024A" w:rsidRDefault="00F713C9" w:rsidP="00947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F713C9" w:rsidRDefault="00F713C9" w:rsidP="0054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Экономика</w:t>
            </w:r>
          </w:p>
          <w:p w:rsidR="00157043" w:rsidRPr="00EB024A" w:rsidRDefault="00157043" w:rsidP="005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3C9" w:rsidRPr="00EB024A" w:rsidRDefault="00F713C9" w:rsidP="003A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1211" w:rsidRPr="00EB024A" w:rsidRDefault="00631211" w:rsidP="003A5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8B3" w:rsidRPr="00EB024A" w:rsidRDefault="005478B3" w:rsidP="003A5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D07" w:rsidRPr="00EB024A" w:rsidRDefault="00904D07" w:rsidP="003A5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454" w:rsidRPr="00EB024A" w:rsidRDefault="00676454" w:rsidP="00C74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sectPr w:rsidR="00676454" w:rsidRPr="00EB024A" w:rsidSect="008657AC">
      <w:pgSz w:w="16838" w:h="11906" w:orient="landscape"/>
      <w:pgMar w:top="284" w:right="395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729" w:rsidRDefault="00C74729" w:rsidP="000932A8">
      <w:pPr>
        <w:spacing w:after="0" w:line="240" w:lineRule="auto"/>
      </w:pPr>
      <w:r>
        <w:separator/>
      </w:r>
    </w:p>
  </w:endnote>
  <w:endnote w:type="continuationSeparator" w:id="0">
    <w:p w:rsidR="00C74729" w:rsidRDefault="00C74729" w:rsidP="0009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729" w:rsidRDefault="00C74729" w:rsidP="000932A8">
      <w:pPr>
        <w:spacing w:after="0" w:line="240" w:lineRule="auto"/>
      </w:pPr>
      <w:r>
        <w:separator/>
      </w:r>
    </w:p>
  </w:footnote>
  <w:footnote w:type="continuationSeparator" w:id="0">
    <w:p w:rsidR="00C74729" w:rsidRDefault="00C74729" w:rsidP="00093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466B"/>
    <w:multiLevelType w:val="multilevel"/>
    <w:tmpl w:val="8C66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05A44"/>
    <w:multiLevelType w:val="hybridMultilevel"/>
    <w:tmpl w:val="776AA3F4"/>
    <w:lvl w:ilvl="0" w:tplc="0419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2" w15:restartNumberingAfterBreak="0">
    <w:nsid w:val="140E0181"/>
    <w:multiLevelType w:val="multilevel"/>
    <w:tmpl w:val="CAB0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A6F18"/>
    <w:multiLevelType w:val="multilevel"/>
    <w:tmpl w:val="668E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67D74"/>
    <w:multiLevelType w:val="multilevel"/>
    <w:tmpl w:val="5C38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D1A45"/>
    <w:multiLevelType w:val="multilevel"/>
    <w:tmpl w:val="19EE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031F4A"/>
    <w:multiLevelType w:val="hybridMultilevel"/>
    <w:tmpl w:val="76AAB3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548E7"/>
    <w:multiLevelType w:val="hybridMultilevel"/>
    <w:tmpl w:val="E59082F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0F741AE"/>
    <w:multiLevelType w:val="hybridMultilevel"/>
    <w:tmpl w:val="D6EA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E0017"/>
    <w:multiLevelType w:val="multilevel"/>
    <w:tmpl w:val="37B2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BF5228"/>
    <w:multiLevelType w:val="multilevel"/>
    <w:tmpl w:val="29D6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2E638B"/>
    <w:multiLevelType w:val="multilevel"/>
    <w:tmpl w:val="5332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DE2823"/>
    <w:multiLevelType w:val="multilevel"/>
    <w:tmpl w:val="F442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B75EF3"/>
    <w:multiLevelType w:val="hybridMultilevel"/>
    <w:tmpl w:val="E59082F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6024FF0"/>
    <w:multiLevelType w:val="hybridMultilevel"/>
    <w:tmpl w:val="DC6A6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806C5"/>
    <w:multiLevelType w:val="hybridMultilevel"/>
    <w:tmpl w:val="D54EBB1E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 w15:restartNumberingAfterBreak="0">
    <w:nsid w:val="719A5F3D"/>
    <w:multiLevelType w:val="hybridMultilevel"/>
    <w:tmpl w:val="E59082F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6"/>
  </w:num>
  <w:num w:numId="5">
    <w:abstractNumId w:val="4"/>
  </w:num>
  <w:num w:numId="6">
    <w:abstractNumId w:val="12"/>
  </w:num>
  <w:num w:numId="7">
    <w:abstractNumId w:val="11"/>
  </w:num>
  <w:num w:numId="8">
    <w:abstractNumId w:val="9"/>
  </w:num>
  <w:num w:numId="9">
    <w:abstractNumId w:val="2"/>
  </w:num>
  <w:num w:numId="10">
    <w:abstractNumId w:val="0"/>
  </w:num>
  <w:num w:numId="11">
    <w:abstractNumId w:val="5"/>
  </w:num>
  <w:num w:numId="12">
    <w:abstractNumId w:val="3"/>
  </w:num>
  <w:num w:numId="13">
    <w:abstractNumId w:val="10"/>
  </w:num>
  <w:num w:numId="14">
    <w:abstractNumId w:val="8"/>
  </w:num>
  <w:num w:numId="15">
    <w:abstractNumId w:val="7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6EA"/>
    <w:rsid w:val="000123D2"/>
    <w:rsid w:val="000217FB"/>
    <w:rsid w:val="00025405"/>
    <w:rsid w:val="00034E09"/>
    <w:rsid w:val="00041C90"/>
    <w:rsid w:val="00053776"/>
    <w:rsid w:val="00064675"/>
    <w:rsid w:val="000932A8"/>
    <w:rsid w:val="0009379E"/>
    <w:rsid w:val="000B1EBD"/>
    <w:rsid w:val="000E2FD7"/>
    <w:rsid w:val="00131EF0"/>
    <w:rsid w:val="00157043"/>
    <w:rsid w:val="00193A53"/>
    <w:rsid w:val="00195E27"/>
    <w:rsid w:val="001B57CF"/>
    <w:rsid w:val="001F307A"/>
    <w:rsid w:val="002911EC"/>
    <w:rsid w:val="002A3C64"/>
    <w:rsid w:val="002E28A0"/>
    <w:rsid w:val="0030043A"/>
    <w:rsid w:val="0032334F"/>
    <w:rsid w:val="0035776E"/>
    <w:rsid w:val="003654EF"/>
    <w:rsid w:val="003948DC"/>
    <w:rsid w:val="003A5DAC"/>
    <w:rsid w:val="003D3CF0"/>
    <w:rsid w:val="003D69E5"/>
    <w:rsid w:val="00444562"/>
    <w:rsid w:val="0045327E"/>
    <w:rsid w:val="0046195C"/>
    <w:rsid w:val="004716AB"/>
    <w:rsid w:val="004A3A2F"/>
    <w:rsid w:val="004B2CF6"/>
    <w:rsid w:val="004B5807"/>
    <w:rsid w:val="004C5E67"/>
    <w:rsid w:val="004F1A71"/>
    <w:rsid w:val="004F7718"/>
    <w:rsid w:val="00503647"/>
    <w:rsid w:val="00506960"/>
    <w:rsid w:val="005478B3"/>
    <w:rsid w:val="00556EFD"/>
    <w:rsid w:val="00556FFA"/>
    <w:rsid w:val="00576312"/>
    <w:rsid w:val="00581B37"/>
    <w:rsid w:val="00583751"/>
    <w:rsid w:val="005B1D76"/>
    <w:rsid w:val="00631211"/>
    <w:rsid w:val="006716F0"/>
    <w:rsid w:val="00675064"/>
    <w:rsid w:val="00676454"/>
    <w:rsid w:val="00680099"/>
    <w:rsid w:val="00694E13"/>
    <w:rsid w:val="006E2239"/>
    <w:rsid w:val="006E31E3"/>
    <w:rsid w:val="00702FB6"/>
    <w:rsid w:val="00735452"/>
    <w:rsid w:val="0073761F"/>
    <w:rsid w:val="00770603"/>
    <w:rsid w:val="00777A80"/>
    <w:rsid w:val="007C2ED4"/>
    <w:rsid w:val="007C3F4F"/>
    <w:rsid w:val="007E0F59"/>
    <w:rsid w:val="00823645"/>
    <w:rsid w:val="00857B20"/>
    <w:rsid w:val="008657AC"/>
    <w:rsid w:val="0087575A"/>
    <w:rsid w:val="00875931"/>
    <w:rsid w:val="00891010"/>
    <w:rsid w:val="008C16E6"/>
    <w:rsid w:val="008F30E2"/>
    <w:rsid w:val="00904D07"/>
    <w:rsid w:val="00912285"/>
    <w:rsid w:val="00930089"/>
    <w:rsid w:val="00942EC2"/>
    <w:rsid w:val="0094784B"/>
    <w:rsid w:val="00956ACF"/>
    <w:rsid w:val="00967132"/>
    <w:rsid w:val="00A02531"/>
    <w:rsid w:val="00A369C4"/>
    <w:rsid w:val="00A57DE6"/>
    <w:rsid w:val="00A70590"/>
    <w:rsid w:val="00AA057C"/>
    <w:rsid w:val="00AB778E"/>
    <w:rsid w:val="00B074C2"/>
    <w:rsid w:val="00B57820"/>
    <w:rsid w:val="00B75367"/>
    <w:rsid w:val="00B77BC6"/>
    <w:rsid w:val="00B87F2D"/>
    <w:rsid w:val="00BB6EAE"/>
    <w:rsid w:val="00BC25DF"/>
    <w:rsid w:val="00BD27B0"/>
    <w:rsid w:val="00BE4359"/>
    <w:rsid w:val="00C019FC"/>
    <w:rsid w:val="00C218BF"/>
    <w:rsid w:val="00C53FA1"/>
    <w:rsid w:val="00C643F9"/>
    <w:rsid w:val="00C733D0"/>
    <w:rsid w:val="00C74729"/>
    <w:rsid w:val="00CB04FE"/>
    <w:rsid w:val="00CB468E"/>
    <w:rsid w:val="00CC0369"/>
    <w:rsid w:val="00CD7A88"/>
    <w:rsid w:val="00D2162D"/>
    <w:rsid w:val="00D362A6"/>
    <w:rsid w:val="00D402B7"/>
    <w:rsid w:val="00D813CF"/>
    <w:rsid w:val="00D8365D"/>
    <w:rsid w:val="00D83CD8"/>
    <w:rsid w:val="00D87DB6"/>
    <w:rsid w:val="00DA02B0"/>
    <w:rsid w:val="00DC26EA"/>
    <w:rsid w:val="00DF180F"/>
    <w:rsid w:val="00E45D43"/>
    <w:rsid w:val="00E54605"/>
    <w:rsid w:val="00E61EBE"/>
    <w:rsid w:val="00E715FD"/>
    <w:rsid w:val="00E73C0B"/>
    <w:rsid w:val="00E9157C"/>
    <w:rsid w:val="00EA18FE"/>
    <w:rsid w:val="00EB024A"/>
    <w:rsid w:val="00EC1CAA"/>
    <w:rsid w:val="00ED2F64"/>
    <w:rsid w:val="00ED6C02"/>
    <w:rsid w:val="00EE221D"/>
    <w:rsid w:val="00EF2821"/>
    <w:rsid w:val="00F00761"/>
    <w:rsid w:val="00F02249"/>
    <w:rsid w:val="00F062AD"/>
    <w:rsid w:val="00F133E3"/>
    <w:rsid w:val="00F31AEC"/>
    <w:rsid w:val="00F60486"/>
    <w:rsid w:val="00F65584"/>
    <w:rsid w:val="00F704EE"/>
    <w:rsid w:val="00F713C9"/>
    <w:rsid w:val="00FB7609"/>
    <w:rsid w:val="00FC7962"/>
    <w:rsid w:val="00FD24D7"/>
    <w:rsid w:val="00FF4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B09D8-8542-4913-9B72-69C90399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6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932A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932A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932A8"/>
    <w:rPr>
      <w:vertAlign w:val="superscript"/>
    </w:rPr>
  </w:style>
  <w:style w:type="paragraph" w:styleId="a7">
    <w:name w:val="No Spacing"/>
    <w:uiPriority w:val="1"/>
    <w:qFormat/>
    <w:rsid w:val="00A369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369C4"/>
  </w:style>
  <w:style w:type="paragraph" w:styleId="a8">
    <w:name w:val="Normal (Web)"/>
    <w:basedOn w:val="a"/>
    <w:uiPriority w:val="99"/>
    <w:semiHidden/>
    <w:unhideWhenUsed/>
    <w:rsid w:val="00A3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56ACF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D362A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362A6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506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06960"/>
  </w:style>
  <w:style w:type="character" w:styleId="ae">
    <w:name w:val="Placeholder Text"/>
    <w:basedOn w:val="a0"/>
    <w:uiPriority w:val="99"/>
    <w:semiHidden/>
    <w:rsid w:val="003A5DAC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3A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A5DAC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E9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157C"/>
  </w:style>
  <w:style w:type="table" w:customStyle="1" w:styleId="1">
    <w:name w:val="Сетка таблицы1"/>
    <w:basedOn w:val="a1"/>
    <w:next w:val="a3"/>
    <w:rsid w:val="00C7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C53FA1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C53F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deouroki.net/video/1-lichnost.html" TargetMode="External"/><Relationship Id="rId18" Type="http://schemas.openxmlformats.org/officeDocument/2006/relationships/hyperlink" Target="https://videouroki.net/video/8-dolgh-i-soviest.html" TargetMode="External"/><Relationship Id="rId26" Type="http://schemas.openxmlformats.org/officeDocument/2006/relationships/hyperlink" Target="https://resh.edu.ru/subject/lesson/2944/star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2561/start/" TargetMode="External"/><Relationship Id="rId34" Type="http://schemas.openxmlformats.org/officeDocument/2006/relationships/hyperlink" Target="https://videouroki.net/video/27-miezhdunarodnaia-torghovlia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2944/start/" TargetMode="External"/><Relationship Id="rId17" Type="http://schemas.openxmlformats.org/officeDocument/2006/relationships/hyperlink" Target="https://resh.edu.ru/subject/lesson/2949/start/" TargetMode="External"/><Relationship Id="rId25" Type="http://schemas.openxmlformats.org/officeDocument/2006/relationships/hyperlink" Target="https://videouroki.net/video/30-miezhnatsional-nyie-otnoshieniia.html" TargetMode="External"/><Relationship Id="rId33" Type="http://schemas.openxmlformats.org/officeDocument/2006/relationships/hyperlink" Target="https://videouroki.net/video/26-biezrabotits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2950/start/" TargetMode="External"/><Relationship Id="rId20" Type="http://schemas.openxmlformats.org/officeDocument/2006/relationships/hyperlink" Target="https://videouroki.net/video/10-obrazovaniie.html" TargetMode="External"/><Relationship Id="rId29" Type="http://schemas.openxmlformats.org/officeDocument/2006/relationships/hyperlink" Target="https://videouroki.net/video/21-rol-ghosudarstva-v-ekonomiki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deouroki.net/video/29-sotsial-nyi-statusy-i-roli.html" TargetMode="External"/><Relationship Id="rId24" Type="http://schemas.openxmlformats.org/officeDocument/2006/relationships/hyperlink" Target="https://videouroki.net/video/29-sotsial-nyi-statusy-i-roli.html" TargetMode="External"/><Relationship Id="rId32" Type="http://schemas.openxmlformats.org/officeDocument/2006/relationships/hyperlink" Target="https://videouroki.net/video/24-infliatsii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video/4-razvitiie-obshchiestva.html" TargetMode="External"/><Relationship Id="rId23" Type="http://schemas.openxmlformats.org/officeDocument/2006/relationships/hyperlink" Target="https://resh.edu.ru/subject/lesson/2946/start/" TargetMode="External"/><Relationship Id="rId28" Type="http://schemas.openxmlformats.org/officeDocument/2006/relationships/hyperlink" Target="https://resh.edu.ru/subject/lesson/2943/start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esh.edu.ru/subject/lesson/2949/start/" TargetMode="External"/><Relationship Id="rId19" Type="http://schemas.openxmlformats.org/officeDocument/2006/relationships/hyperlink" Target="https://videouroki.net/video/9-moral-nyi-vybor-i-otvietstviennost.html" TargetMode="External"/><Relationship Id="rId31" Type="http://schemas.openxmlformats.org/officeDocument/2006/relationships/hyperlink" Target="https://videouroki.net/video/23-potrieblienii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/video/1-lichnost.html" TargetMode="External"/><Relationship Id="rId14" Type="http://schemas.openxmlformats.org/officeDocument/2006/relationships/hyperlink" Target="https://videouroki.net/video/3-obshchiestvo.html" TargetMode="External"/><Relationship Id="rId22" Type="http://schemas.openxmlformats.org/officeDocument/2006/relationships/hyperlink" Target="https://resh.edu.ru/subject/lesson/2948/start/" TargetMode="External"/><Relationship Id="rId27" Type="http://schemas.openxmlformats.org/officeDocument/2006/relationships/hyperlink" Target="https://resh.edu.ru/subject/lesson/2559/start/" TargetMode="External"/><Relationship Id="rId30" Type="http://schemas.openxmlformats.org/officeDocument/2006/relationships/hyperlink" Target="https://videouroki.net/video/22-raspriedielieniie-dokhodov.html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4E1EF-194B-4E3E-A320-1D3B7160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13</Pages>
  <Words>5024</Words>
  <Characters>28637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33594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58</cp:revision>
  <dcterms:created xsi:type="dcterms:W3CDTF">2012-12-17T10:31:00Z</dcterms:created>
  <dcterms:modified xsi:type="dcterms:W3CDTF">2021-10-11T20:35:00Z</dcterms:modified>
</cp:coreProperties>
</file>