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205DF" w14:textId="0B1C72CF" w:rsidR="00881CB6" w:rsidRDefault="00881CB6" w:rsidP="002A20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9D05FC" wp14:editId="7F80CBEE">
            <wp:extent cx="8791575" cy="6391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21706" w14:textId="77777777" w:rsidR="00AF730B" w:rsidRPr="002A2046" w:rsidRDefault="00AF730B" w:rsidP="002A2046">
      <w:pPr>
        <w:pStyle w:val="Style2"/>
        <w:widowControl/>
        <w:spacing w:line="240" w:lineRule="exact"/>
        <w:jc w:val="center"/>
        <w:outlineLvl w:val="0"/>
        <w:rPr>
          <w:rStyle w:val="FontStyle11"/>
          <w:rFonts w:ascii="Times New Roman" w:hAnsi="Times New Roman" w:cs="Times New Roman"/>
          <w:b/>
          <w:sz w:val="24"/>
          <w:szCs w:val="24"/>
        </w:rPr>
      </w:pPr>
      <w:r w:rsidRPr="002A2046">
        <w:rPr>
          <w:rStyle w:val="FontStyle11"/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6F9A0549" w14:textId="77777777" w:rsidR="00AF730B" w:rsidRPr="002A2046" w:rsidRDefault="00AF730B" w:rsidP="00AF730B">
      <w:pPr>
        <w:pStyle w:val="Style2"/>
        <w:widowControl/>
        <w:spacing w:line="240" w:lineRule="exact"/>
        <w:jc w:val="center"/>
        <w:outlineLvl w:val="0"/>
        <w:rPr>
          <w:rStyle w:val="FontStyle11"/>
          <w:rFonts w:ascii="Times New Roman" w:hAnsi="Times New Roman" w:cs="Times New Roman"/>
          <w:sz w:val="24"/>
          <w:szCs w:val="24"/>
        </w:rPr>
      </w:pPr>
    </w:p>
    <w:p w14:paraId="02C9C5FF" w14:textId="4EACF055" w:rsidR="00AF730B" w:rsidRPr="002A2046" w:rsidRDefault="00AF730B" w:rsidP="00426F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Рабочая программа учебного курса </w:t>
      </w:r>
      <w:r w:rsidR="009159AD">
        <w:rPr>
          <w:rFonts w:ascii="Times New Roman" w:hAnsi="Times New Roman" w:cs="Times New Roman"/>
          <w:b/>
          <w:sz w:val="24"/>
          <w:szCs w:val="24"/>
        </w:rPr>
        <w:t>«Б</w:t>
      </w:r>
      <w:r w:rsidRPr="002A2046">
        <w:rPr>
          <w:rFonts w:ascii="Times New Roman" w:hAnsi="Times New Roman" w:cs="Times New Roman"/>
          <w:b/>
          <w:sz w:val="24"/>
          <w:szCs w:val="24"/>
        </w:rPr>
        <w:t>иологи</w:t>
      </w:r>
      <w:r w:rsidR="009159AD">
        <w:rPr>
          <w:rFonts w:ascii="Times New Roman" w:hAnsi="Times New Roman" w:cs="Times New Roman"/>
          <w:b/>
          <w:sz w:val="24"/>
          <w:szCs w:val="24"/>
        </w:rPr>
        <w:t xml:space="preserve">я» </w:t>
      </w:r>
      <w:r w:rsidRPr="002A2046">
        <w:rPr>
          <w:rFonts w:ascii="Times New Roman" w:hAnsi="Times New Roman" w:cs="Times New Roman"/>
          <w:sz w:val="24"/>
          <w:szCs w:val="24"/>
        </w:rPr>
        <w:t>составлена на основе:</w:t>
      </w:r>
    </w:p>
    <w:p w14:paraId="11BD8083" w14:textId="77777777" w:rsidR="002A2046" w:rsidRPr="002A2046" w:rsidRDefault="002A2046" w:rsidP="00426F12">
      <w:pPr>
        <w:pStyle w:val="Default"/>
        <w:spacing w:after="27"/>
        <w:jc w:val="both"/>
      </w:pPr>
      <w:r w:rsidRPr="002A2046">
        <w:rPr>
          <w:lang w:eastAsia="ru-RU"/>
        </w:rPr>
        <w:t>Федеральный Закон «Об образовании в Российской Федерации» от 29.12.2012 № 273-ФЗ;</w:t>
      </w:r>
      <w:r w:rsidRPr="002A2046">
        <w:t xml:space="preserve"> (ред.от 02.07.2021) </w:t>
      </w:r>
    </w:p>
    <w:p w14:paraId="2DF7CFE6" w14:textId="77777777" w:rsidR="002A2046" w:rsidRPr="002A2046" w:rsidRDefault="002A2046" w:rsidP="00426F12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2046">
        <w:rPr>
          <w:rFonts w:ascii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РФ от 17 декабря 2010 года № 1897;(изм.11.12.2020г.)</w:t>
      </w:r>
    </w:p>
    <w:p w14:paraId="16EF7EC7" w14:textId="77777777" w:rsidR="002A2046" w:rsidRPr="002A2046" w:rsidRDefault="002A2046" w:rsidP="00426F12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2046">
        <w:rPr>
          <w:rFonts w:ascii="Times New Roman" w:hAnsi="Times New Roman" w:cs="Times New Roman"/>
          <w:sz w:val="24"/>
          <w:szCs w:val="24"/>
          <w:lang w:eastAsia="ru-RU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 (С изменениями на 26 января 2016 года)</w:t>
      </w:r>
    </w:p>
    <w:p w14:paraId="7CDF520F" w14:textId="77777777" w:rsidR="002A2046" w:rsidRPr="002A2046" w:rsidRDefault="002A2046" w:rsidP="00426F12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  <w:lang w:eastAsia="ru-RU"/>
        </w:rPr>
        <w:t>Учебный план МОУ Ишненская СОШ на 2021-2022 учебный год</w:t>
      </w:r>
      <w:bookmarkStart w:id="0" w:name="_Hlk72260734"/>
      <w:bookmarkStart w:id="1" w:name="_Hlk82282347"/>
      <w:bookmarkStart w:id="2" w:name="_Hlk82282459"/>
      <w:r w:rsidRPr="002A2046">
        <w:rPr>
          <w:rFonts w:ascii="Times New Roman" w:hAnsi="Times New Roman" w:cs="Times New Roman"/>
          <w:sz w:val="24"/>
          <w:szCs w:val="24"/>
        </w:rPr>
        <w:t>(утв. приказом директора №247 о/д от 30.08.21 г);</w:t>
      </w:r>
    </w:p>
    <w:bookmarkEnd w:id="0"/>
    <w:bookmarkEnd w:id="1"/>
    <w:p w14:paraId="1E5C0B61" w14:textId="77777777" w:rsidR="002A2046" w:rsidRPr="002A2046" w:rsidRDefault="002A2046" w:rsidP="00426F12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Календарный учебный график МОУ </w:t>
      </w:r>
      <w:bookmarkStart w:id="3" w:name="_Hlk72260759"/>
      <w:r w:rsidRPr="002A2046">
        <w:rPr>
          <w:rFonts w:ascii="Times New Roman" w:hAnsi="Times New Roman" w:cs="Times New Roman"/>
          <w:sz w:val="24"/>
          <w:szCs w:val="24"/>
        </w:rPr>
        <w:t xml:space="preserve">Ишненская СОШ </w:t>
      </w:r>
      <w:bookmarkStart w:id="4" w:name="_Hlk82282369"/>
      <w:r w:rsidRPr="002A2046">
        <w:rPr>
          <w:rFonts w:ascii="Times New Roman" w:hAnsi="Times New Roman" w:cs="Times New Roman"/>
          <w:sz w:val="24"/>
          <w:szCs w:val="24"/>
        </w:rPr>
        <w:t>(утв. приказом директора №248 щ/д от 30.08.21 г);</w:t>
      </w:r>
    </w:p>
    <w:bookmarkEnd w:id="2"/>
    <w:bookmarkEnd w:id="3"/>
    <w:bookmarkEnd w:id="4"/>
    <w:p w14:paraId="4C2D3A84" w14:textId="77777777" w:rsidR="002A2046" w:rsidRPr="002A2046" w:rsidRDefault="002A2046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 Основная образовательная программа основного общего образования МОУ Ишненская СОШ (утв. приказом директора № 15а д/о </w:t>
      </w:r>
    </w:p>
    <w:p w14:paraId="7E2AAF38" w14:textId="77777777" w:rsidR="002A2046" w:rsidRPr="002A2046" w:rsidRDefault="002A2046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от 15.01.21 г);</w:t>
      </w:r>
    </w:p>
    <w:p w14:paraId="4690EC4F" w14:textId="77777777" w:rsidR="002A2046" w:rsidRPr="002A2046" w:rsidRDefault="002A2046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Методическое письмо ГОАУ ИРО «О преподавании учебных предметов «Биология» в образовательных организациях Ярославской области в 2021/2022 уч. г.»</w:t>
      </w:r>
    </w:p>
    <w:p w14:paraId="40C65B01" w14:textId="77777777" w:rsidR="002164AA" w:rsidRPr="002A2046" w:rsidRDefault="002164AA" w:rsidP="00426F12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2046">
        <w:rPr>
          <w:rFonts w:ascii="Times New Roman" w:hAnsi="Times New Roman" w:cs="Times New Roman"/>
          <w:sz w:val="24"/>
          <w:szCs w:val="24"/>
          <w:lang w:eastAsia="ru-RU"/>
        </w:rPr>
        <w:t>Оценка результатов освоения ООП ООО курса «Биологии» проводится в соответствии с разделом «Система оценки» ООП ООО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14:paraId="149E1A12" w14:textId="77777777" w:rsidR="00AF730B" w:rsidRPr="002A2046" w:rsidRDefault="00AF730B" w:rsidP="00426F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5ADCD0" w14:textId="77777777" w:rsidR="00AF730B" w:rsidRPr="002A2046" w:rsidRDefault="00AF730B" w:rsidP="00426F1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A2046">
        <w:rPr>
          <w:b/>
          <w:bCs/>
          <w:color w:val="000000"/>
        </w:rPr>
        <w:t>Изучение предмета «</w:t>
      </w:r>
      <w:r w:rsidRPr="002A2046">
        <w:rPr>
          <w:b/>
          <w:bCs/>
          <w:color w:val="000000"/>
          <w:u w:val="single"/>
        </w:rPr>
        <w:t> биология </w:t>
      </w:r>
      <w:r w:rsidRPr="002A2046">
        <w:rPr>
          <w:b/>
          <w:bCs/>
          <w:color w:val="000000"/>
        </w:rPr>
        <w:t>» в </w:t>
      </w:r>
      <w:r w:rsidRPr="002A2046">
        <w:rPr>
          <w:b/>
          <w:bCs/>
          <w:color w:val="000000"/>
          <w:u w:val="single"/>
        </w:rPr>
        <w:t>7 </w:t>
      </w:r>
      <w:r w:rsidRPr="002A2046">
        <w:rPr>
          <w:b/>
          <w:bCs/>
          <w:color w:val="000000"/>
        </w:rPr>
        <w:t>классе направлено на достижение следующих цели и задач.</w:t>
      </w:r>
    </w:p>
    <w:p w14:paraId="08D5DADA" w14:textId="77777777" w:rsidR="00AF730B" w:rsidRPr="002A2046" w:rsidRDefault="00AF730B" w:rsidP="00426F1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A2046">
        <w:rPr>
          <w:b/>
          <w:bCs/>
          <w:i/>
          <w:iCs/>
          <w:color w:val="000000"/>
        </w:rPr>
        <w:t>Цели обучения</w:t>
      </w:r>
      <w:r w:rsidRPr="002A2046">
        <w:rPr>
          <w:color w:val="000000"/>
        </w:rPr>
        <w:t>:</w:t>
      </w:r>
    </w:p>
    <w:p w14:paraId="0F399505" w14:textId="77777777" w:rsidR="00AF730B" w:rsidRPr="002A2046" w:rsidRDefault="00AF730B" w:rsidP="00426F1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A2046">
        <w:rPr>
          <w:color w:val="000000"/>
        </w:rPr>
        <w:t>Освоение знаний о живой природе; о строении, жизнедеятельности и средообразующей роли живых организмов; о роли биологической науки в практической деятельности людей, методах познания живой природы;</w:t>
      </w:r>
    </w:p>
    <w:p w14:paraId="2F16A0A8" w14:textId="77777777" w:rsidR="00AF730B" w:rsidRPr="002A2046" w:rsidRDefault="00AF730B" w:rsidP="00426F1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A2046">
        <w:rPr>
          <w:color w:val="000000"/>
        </w:rPr>
        <w:t>Овладение умениями применять биологические знания для объяснения процессов и явлений живой природы; работать с биологическими приборами, инструментами, справочниками; проводить наблюдения за биологическими объектами;</w:t>
      </w:r>
    </w:p>
    <w:p w14:paraId="121E1D95" w14:textId="77777777" w:rsidR="00AF730B" w:rsidRPr="002A2046" w:rsidRDefault="00AF730B" w:rsidP="00426F1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A2046">
        <w:rPr>
          <w:color w:val="000000"/>
        </w:rPr>
        <w:t>Развитие познавательных интересов, интеллектуальных и творческих способностей в процессе проведения наблюдений за живыми организмами, биологических экспериментов, работы с различными источниками информации;</w:t>
      </w:r>
    </w:p>
    <w:p w14:paraId="28619AB9" w14:textId="77777777" w:rsidR="00AF730B" w:rsidRPr="002A2046" w:rsidRDefault="00AF730B" w:rsidP="00426F1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A2046">
        <w:rPr>
          <w:color w:val="000000"/>
        </w:rPr>
        <w:t>Воспитание позитивного ценностного отношения к живой природе, собственному здоровью и здоровью других людей; культуры поведения в природе;</w:t>
      </w:r>
    </w:p>
    <w:p w14:paraId="43796A86" w14:textId="77777777" w:rsidR="00AF730B" w:rsidRPr="002A2046" w:rsidRDefault="00AF730B" w:rsidP="00426F1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A2046">
        <w:rPr>
          <w:color w:val="000000"/>
        </w:rPr>
        <w:t>Использование приобретенных знаний и умений в повседневной жизни для ухода за растениями, домашними животными, заботы о собственном здоровье, оказание первой помощи себе и окружающим; для соблюдения правил поведения в окружающей среде и норм здорового образа жизни, для профилактики заболеваний, травматизма и стрессов.</w:t>
      </w:r>
    </w:p>
    <w:p w14:paraId="23F85CD1" w14:textId="77777777" w:rsidR="00AF730B" w:rsidRPr="002A2046" w:rsidRDefault="00AF730B" w:rsidP="00426F1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A2046">
        <w:rPr>
          <w:b/>
          <w:bCs/>
          <w:i/>
          <w:iCs/>
          <w:color w:val="000000"/>
        </w:rPr>
        <w:t>Задачи обучения:</w:t>
      </w:r>
    </w:p>
    <w:p w14:paraId="0A0D7201" w14:textId="77777777" w:rsidR="00AF730B" w:rsidRPr="002A2046" w:rsidRDefault="00AF730B" w:rsidP="00426F12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A2046">
        <w:rPr>
          <w:color w:val="000000"/>
        </w:rPr>
        <w:lastRenderedPageBreak/>
        <w:t>Формирование целостной научной картины мира;</w:t>
      </w:r>
    </w:p>
    <w:p w14:paraId="40DB4D0E" w14:textId="77777777" w:rsidR="00AF730B" w:rsidRPr="002A2046" w:rsidRDefault="00AF730B" w:rsidP="00426F12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A2046">
        <w:rPr>
          <w:color w:val="000000"/>
        </w:rPr>
        <w:t>Понимание возрастающей роли естественных наук и научных исследований в современном мире;</w:t>
      </w:r>
    </w:p>
    <w:p w14:paraId="3827F0DF" w14:textId="77777777" w:rsidR="00AF730B" w:rsidRPr="002A2046" w:rsidRDefault="00AF730B" w:rsidP="00426F12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A2046">
        <w:rPr>
          <w:color w:val="000000"/>
        </w:rPr>
        <w:t>Овладение научным подходом к решению различных задач;</w:t>
      </w:r>
    </w:p>
    <w:p w14:paraId="6F506C3B" w14:textId="77777777" w:rsidR="00AF730B" w:rsidRPr="002A2046" w:rsidRDefault="00AF730B" w:rsidP="00426F12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A2046">
        <w:rPr>
          <w:color w:val="000000"/>
        </w:rPr>
        <w:t>Овладение умениями формулировать гипотезы, конструировать, проводить эксперименты, оценивать полученные результаты.</w:t>
      </w:r>
    </w:p>
    <w:p w14:paraId="7B550FBD" w14:textId="77777777" w:rsidR="00AF730B" w:rsidRPr="002A2046" w:rsidRDefault="00AF730B" w:rsidP="00426F12">
      <w:pPr>
        <w:jc w:val="both"/>
        <w:rPr>
          <w:rStyle w:val="dash041e005f0431005f044b005f0447005f043d005f044b005f0439005f005fchar1char1"/>
          <w:rFonts w:eastAsia="Times New Roman"/>
          <w:lang w:eastAsia="ru-RU"/>
        </w:rPr>
      </w:pPr>
    </w:p>
    <w:p w14:paraId="0949ACB1" w14:textId="77777777" w:rsidR="00AF730B" w:rsidRPr="002A2046" w:rsidRDefault="00AF730B" w:rsidP="00426F12">
      <w:pPr>
        <w:pStyle w:val="dash0410005f0431005f0437005f0430005f0446005f0020005f0441005f043f005f0438005f0441005f043a005f0430"/>
        <w:ind w:left="0"/>
        <w:rPr>
          <w:rStyle w:val="dash041e005f0431005f044b005f0447005f043d005f044b005f0439005f005fchar1char1"/>
          <w:b/>
        </w:rPr>
      </w:pPr>
      <w:r w:rsidRPr="002A2046">
        <w:rPr>
          <w:rStyle w:val="dash041e005f0431005f044b005f0447005f043d005f044b005f0439005f005fchar1char1"/>
          <w:b/>
        </w:rPr>
        <w:t>Планируемые результаты изучения учебного предмета</w:t>
      </w:r>
    </w:p>
    <w:p w14:paraId="6A72AC7C" w14:textId="77777777" w:rsidR="00AF730B" w:rsidRPr="002A2046" w:rsidRDefault="00AF730B" w:rsidP="00426F12">
      <w:pPr>
        <w:pStyle w:val="dash0410005f0431005f0437005f0430005f0446005f0020005f0441005f043f005f0438005f0441005f043a005f0430"/>
        <w:ind w:left="0"/>
        <w:rPr>
          <w:rStyle w:val="dash041e005f0431005f044b005f0447005f043d005f044b005f0439005f005fchar1char1"/>
          <w:b/>
        </w:rPr>
      </w:pPr>
    </w:p>
    <w:p w14:paraId="4C4FF500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результатами </w:t>
      </w:r>
      <w:r w:rsidRPr="002A2046">
        <w:rPr>
          <w:rFonts w:ascii="Times New Roman" w:hAnsi="Times New Roman" w:cs="Times New Roman"/>
          <w:sz w:val="24"/>
          <w:szCs w:val="24"/>
        </w:rPr>
        <w:t>освоения курса "Биология - 7"  являются:</w:t>
      </w:r>
    </w:p>
    <w:p w14:paraId="3276E6AE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усвоение системы научных знаний о живой природе и закономерностях еѐ развития, для формирования современных представлений о естественнонаучной картине мира;</w:t>
      </w:r>
    </w:p>
    <w:p w14:paraId="167C6759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первоначальных систематизированных представлений о биологических объектах, процессах, явлениях, закономерностях, об основных</w:t>
      </w:r>
    </w:p>
    <w:p w14:paraId="3D957568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биологических 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14:paraId="29C5F9D7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</w:t>
      </w:r>
    </w:p>
    <w:p w14:paraId="2B0E6587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</w:t>
      </w:r>
    </w:p>
    <w:p w14:paraId="6259BD43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умение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местообитаний, видов растений и животных;</w:t>
      </w:r>
    </w:p>
    <w:p w14:paraId="27BEAFA6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объяснение роли биологии в практической деятельности людей, места и роли человека в природе, родства общности происхождения и эволюции растений и животных;</w:t>
      </w:r>
    </w:p>
    <w:p w14:paraId="596533E4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овладение методами биологической науки; наблюдение и описание биологических объектов и процессов; постановка биологических экспериментов и объяснение их результатов;</w:t>
      </w:r>
    </w:p>
    <w:p w14:paraId="1A84A1B3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представлений о значении биологических наук в решении локальных и глобальных экологических проблем, необходимости рационального природопользования, защиты здоровья людей в условиях быстрого изменения экологического качества окружающей среды;</w:t>
      </w:r>
    </w:p>
    <w:p w14:paraId="6D3C0AC5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освоение приѐмов оказания первой помощи, рациональной организации труда и отдыха, выращивания и размножения культурных растений и домашних животных, ухода за ними.</w:t>
      </w:r>
    </w:p>
    <w:p w14:paraId="337610FE" w14:textId="77777777" w:rsidR="00AF730B" w:rsidRPr="002A2046" w:rsidRDefault="00AF730B" w:rsidP="00426F12">
      <w:pPr>
        <w:pStyle w:val="dash0410005f0431005f0437005f0430005f0446005f0020005f0441005f043f005f0438005f0441005f043a005f0430"/>
        <w:ind w:left="0"/>
        <w:rPr>
          <w:rStyle w:val="dash041e005f0431005f044b005f0447005f043d005f044b005f0439005f005fchar1char1"/>
          <w:b/>
        </w:rPr>
      </w:pPr>
    </w:p>
    <w:p w14:paraId="5376A9A1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Метапредметными результатами </w:t>
      </w:r>
      <w:r w:rsidRPr="002A2046">
        <w:rPr>
          <w:rFonts w:ascii="Times New Roman" w:hAnsi="Times New Roman" w:cs="Times New Roman"/>
          <w:sz w:val="24"/>
          <w:szCs w:val="24"/>
        </w:rPr>
        <w:t>освоения основной образовательной программы  основного общего образования являются:</w:t>
      </w:r>
    </w:p>
    <w:p w14:paraId="0A5658AA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умение самостоятельно определять цели своего обучения, ставить и формулировать для себя новые задачи в учѐбе и познавательной деятельности, развивать мотивы и интересы своей познавательной деятельности;</w:t>
      </w:r>
    </w:p>
    <w:p w14:paraId="2D9416B3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lastRenderedPageBreak/>
        <w:t>•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14:paraId="2537998F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умение работать с разными источниками биологической информации: находить биологическую информацию в различных источниках (тексте учебника научно- популярной литературе, биологических словарях и справочниках), анализировать и оценивать информацию;</w:t>
      </w:r>
    </w:p>
    <w:p w14:paraId="610AD631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умение самостоятельно планировать пути достижения целей, в том числе альтернативные ,осознанно выбирать наиболее эффективные способы решения учебных и познавательных задач;</w:t>
      </w:r>
    </w:p>
    <w:p w14:paraId="77C80E6F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50DEA319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0823C9C8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14:paraId="6000AD02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умение создавать, применять и преобразовывать знаки и символы, модели и схемы для решения учебных и познавательных задач;</w:t>
      </w:r>
    </w:p>
    <w:p w14:paraId="14FA1E24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умение осознанно использовать речевые средства для дискуссии и аргументации своей позиции: сравнивать разные точки зрения, аргументировать и отстаивать свою точку зрения;</w:t>
      </w:r>
    </w:p>
    <w:p w14:paraId="5A62FA95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умение организовывать учебное сотрудничество и совместную деятельность с учителем и сверстниками, работать индивидуально и в группе: находить общее решение и разрешать конфликты на основе согласования позиций и учѐта интересов, формулировать, аргументировать и отстаивать своѐ мнение;</w:t>
      </w:r>
    </w:p>
    <w:p w14:paraId="2234061D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и развитие компетентности в области использования, информационно-коммуникационных технологий (ИКТ-компетенции).</w:t>
      </w:r>
    </w:p>
    <w:p w14:paraId="40DB5429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393889A1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Изучение биологии в основной школе даѐт возможность достичь следующих</w:t>
      </w:r>
    </w:p>
    <w:p w14:paraId="4904AC12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b/>
          <w:bCs/>
          <w:sz w:val="24"/>
          <w:szCs w:val="24"/>
        </w:rPr>
        <w:t>личностных результатов:</w:t>
      </w:r>
    </w:p>
    <w:p w14:paraId="534A0C6C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воспитание российской гражданской идентичности: патриотизма, любви и уважения к Отечеству, чувства гордости за свою Родину; осознание своей этнической принадлежности; усвоение гуманистических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5ACB7BED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учѐтом устойчивых познавательных интересов;</w:t>
      </w:r>
    </w:p>
    <w:p w14:paraId="4B5E1421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знание основных принципов и правил отношения к живой природе, основ здорового образа жизни и здоровьесберегающих технологий;</w:t>
      </w:r>
    </w:p>
    <w:p w14:paraId="73371871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сформированность познавательных интересов и мотивов, направленных на изучение живой природы; интеллектуальных умений (доказывать строить рассуждения, анализировать, делать выводы); эстетического отношения к живым объектам;</w:t>
      </w:r>
    </w:p>
    <w:p w14:paraId="23B19AD1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личностных представлений о ценности природы, осознание значимости и общности глобальных проблем человечества;</w:t>
      </w:r>
    </w:p>
    <w:p w14:paraId="6F8D0FD3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уважительного отношения к истории, культуре, национальным особенностям и образу жизни других народов; толерантности и миролюбия;</w:t>
      </w:r>
    </w:p>
    <w:p w14:paraId="11A511EF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lastRenderedPageBreak/>
        <w:t>• освоение социальных норм и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учѐтом региональных, этнокультурных, социальных и экономических особенностей;</w:t>
      </w:r>
    </w:p>
    <w:p w14:paraId="04ADB01B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развитие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1649AAB7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14:paraId="2326FD15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формирование экологической культуры на основе признания ценности жизни во всех еѐ проявлениях и необходимости ответственного, бережного отношения к окружающей среде;</w:t>
      </w:r>
    </w:p>
    <w:p w14:paraId="29C7D6DD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осознание значения семьи в жизни человека и общества; принятие ценности семейной жизни; уважительное и заботливое отношение к членам своей семьи;</w:t>
      </w:r>
    </w:p>
    <w:p w14:paraId="728A93A8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494F76C9" w14:textId="77777777" w:rsidR="00AF730B" w:rsidRPr="002A2046" w:rsidRDefault="00AF730B" w:rsidP="00426F12">
      <w:pPr>
        <w:pStyle w:val="a4"/>
        <w:jc w:val="both"/>
        <w:rPr>
          <w:rStyle w:val="FontStyle11"/>
          <w:rFonts w:ascii="Times New Roman" w:hAnsi="Times New Roman" w:cs="Times New Roman"/>
          <w:b/>
          <w:bCs/>
          <w:sz w:val="24"/>
          <w:szCs w:val="24"/>
        </w:rPr>
      </w:pPr>
    </w:p>
    <w:p w14:paraId="088CE673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Изучение биологии в основной школе даѐт возможность достичь следующих </w:t>
      </w:r>
    </w:p>
    <w:p w14:paraId="20716CB2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b/>
          <w:bCs/>
          <w:sz w:val="24"/>
          <w:szCs w:val="24"/>
        </w:rPr>
        <w:t>личностных результатов:</w:t>
      </w:r>
    </w:p>
    <w:p w14:paraId="3A63B4DE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воспитание российской гражданской идентичности: патриотизма, любви и уважения к Отечеству, чувства гордости за свою Родину;;</w:t>
      </w:r>
    </w:p>
    <w:p w14:paraId="1E1E7813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ответственного отношения к учению</w:t>
      </w:r>
    </w:p>
    <w:p w14:paraId="11F13910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знание основных принципов и правил отношения к живой природе, основ здорового образа жизни и здоровьесберегающих технологий;</w:t>
      </w:r>
    </w:p>
    <w:p w14:paraId="6E26CB37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личностных представлений о ценности природы, осознание значимости и общности глобальных проблем человечества;</w:t>
      </w:r>
    </w:p>
    <w:p w14:paraId="614EE3DB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уважительного отношения к истории, культуре</w:t>
      </w:r>
    </w:p>
    <w:p w14:paraId="2A883189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освоение социальных норм и правил поведения, ролей и форм социальной жизни в группах и сообществах</w:t>
      </w:r>
    </w:p>
    <w:p w14:paraId="45E11A9A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коммуникативной компетентности в общении и сотрудничестве со сверстниками, старшими и младшими</w:t>
      </w:r>
    </w:p>
    <w:p w14:paraId="67C66ADF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формирование понимания ценности здорового и безопасного образа жизни</w:t>
      </w:r>
    </w:p>
    <w:p w14:paraId="41FEE08D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осознание значения семьи в жизни человека и общества; принятие ценности семейной жизни; уважительное и заботливое отношение к членам своей семьи</w:t>
      </w:r>
    </w:p>
    <w:p w14:paraId="69F95E82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Метапредметными результатами </w:t>
      </w:r>
      <w:r w:rsidRPr="002A2046">
        <w:rPr>
          <w:rFonts w:ascii="Times New Roman" w:hAnsi="Times New Roman" w:cs="Times New Roman"/>
          <w:sz w:val="24"/>
          <w:szCs w:val="24"/>
        </w:rPr>
        <w:t>освоения программы  являются:</w:t>
      </w:r>
    </w:p>
    <w:p w14:paraId="1EAB808A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• умение определять цели своего обучения, ставить и формулировать для себя новые задачи в учѐбе и познавательной деятельности, </w:t>
      </w:r>
    </w:p>
    <w:p w14:paraId="346EE368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• умение работать с разными источниками биологической информации: находить биологическую информацию в различных источниках </w:t>
      </w:r>
    </w:p>
    <w:p w14:paraId="1D16EC3E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14:paraId="1371C9BD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результатами </w:t>
      </w:r>
      <w:r w:rsidRPr="002A2046">
        <w:rPr>
          <w:rFonts w:ascii="Times New Roman" w:hAnsi="Times New Roman" w:cs="Times New Roman"/>
          <w:sz w:val="24"/>
          <w:szCs w:val="24"/>
        </w:rPr>
        <w:t>освоения биологии являются:</w:t>
      </w:r>
    </w:p>
    <w:p w14:paraId="0F550884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усвоение системы научных знаний о живой природе и закономерностях еѐ развития, для формирования современных представлений о естественнонаучной картине мира;</w:t>
      </w:r>
    </w:p>
    <w:p w14:paraId="4C3473EA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lastRenderedPageBreak/>
        <w:t>• формирование первоначальных систематизированных представлений о биологических объектах, процессах, явлениях, закономерностях, об основных</w:t>
      </w:r>
    </w:p>
    <w:p w14:paraId="134FA82F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биологических 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14:paraId="71F3D42F" w14:textId="77777777" w:rsidR="00AF730B" w:rsidRPr="002A2046" w:rsidRDefault="00AF730B" w:rsidP="00426F1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</w:r>
    </w:p>
    <w:p w14:paraId="3220095C" w14:textId="77777777" w:rsidR="00AF730B" w:rsidRPr="002A2046" w:rsidRDefault="00AF730B" w:rsidP="00426F12">
      <w:pPr>
        <w:pStyle w:val="a4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• освоение приѐмов оказания первой помощи, рациональной организации труда и отдыха, выращивания и размножения культурных растений и домашних животных, ухода за ними.</w:t>
      </w:r>
    </w:p>
    <w:p w14:paraId="1213D2AF" w14:textId="77777777" w:rsidR="00426F12" w:rsidRPr="003D3DB0" w:rsidRDefault="00426F12" w:rsidP="00AF730B">
      <w:pPr>
        <w:pStyle w:val="a4"/>
        <w:ind w:left="720"/>
        <w:jc w:val="center"/>
        <w:rPr>
          <w:rStyle w:val="FontStyle11"/>
          <w:rFonts w:ascii="Times New Roman" w:hAnsi="Times New Roman" w:cs="Times New Roman"/>
          <w:b/>
          <w:bCs/>
          <w:i/>
          <w:sz w:val="24"/>
          <w:szCs w:val="24"/>
        </w:rPr>
      </w:pPr>
    </w:p>
    <w:p w14:paraId="1D864943" w14:textId="77777777" w:rsidR="003839B2" w:rsidRPr="003D3DB0" w:rsidRDefault="003839B2" w:rsidP="003839B2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3D3DB0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14:paraId="43B53FF8" w14:textId="77777777" w:rsidR="003839B2" w:rsidRPr="00EE1405" w:rsidRDefault="003839B2" w:rsidP="003839B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63E284" w14:textId="77777777" w:rsidR="003839B2" w:rsidRPr="00EE1405" w:rsidRDefault="003839B2" w:rsidP="003839B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признаки биологических объектов: живых организмов; клеток и организмов животных,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популяций; экосистем и агроэкосистем; животных своего региона.</w:t>
      </w:r>
    </w:p>
    <w:p w14:paraId="61F59820" w14:textId="77777777" w:rsidR="003839B2" w:rsidRPr="00EE1405" w:rsidRDefault="003839B2" w:rsidP="003839B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сущность биологических процессов: обмен веществ и превращения энергии, питание,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дыхание, выделение, транспорт веществ, рост, развитие, размножение, наследственность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изменчивость, регуляция жизнедеятельности организма, раздражимость, круговорот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веществ и превращения энергии у животных.</w:t>
      </w:r>
    </w:p>
    <w:p w14:paraId="25D9E9FB" w14:textId="77777777" w:rsidR="003839B2" w:rsidRDefault="003839B2" w:rsidP="003839B2">
      <w:pPr>
        <w:pStyle w:val="a4"/>
        <w:rPr>
          <w:rFonts w:ascii="Times New Roman" w:hAnsi="Times New Roman"/>
          <w:sz w:val="24"/>
          <w:szCs w:val="24"/>
        </w:rPr>
      </w:pPr>
    </w:p>
    <w:p w14:paraId="33F1FA4E" w14:textId="3441AFD9" w:rsidR="003839B2" w:rsidRPr="003D3DB0" w:rsidRDefault="009159AD" w:rsidP="003839B2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3D3DB0">
        <w:rPr>
          <w:rFonts w:ascii="Times New Roman" w:hAnsi="Times New Roman" w:cs="Times New Roman"/>
          <w:i/>
          <w:sz w:val="24"/>
          <w:szCs w:val="24"/>
        </w:rPr>
        <w:t>Обучающийся</w:t>
      </w:r>
      <w:r w:rsidRPr="003D3DB0">
        <w:rPr>
          <w:rFonts w:ascii="Times New Roman" w:hAnsi="Times New Roman"/>
          <w:i/>
          <w:sz w:val="24"/>
          <w:szCs w:val="24"/>
        </w:rPr>
        <w:t xml:space="preserve"> </w:t>
      </w:r>
      <w:r w:rsidRPr="003D3DB0">
        <w:rPr>
          <w:rFonts w:ascii="Times New Roman" w:hAnsi="Times New Roman" w:cs="Times New Roman"/>
          <w:i/>
          <w:sz w:val="24"/>
          <w:szCs w:val="24"/>
        </w:rPr>
        <w:t>получит</w:t>
      </w:r>
      <w:r w:rsidR="003839B2" w:rsidRPr="003D3DB0">
        <w:rPr>
          <w:rFonts w:ascii="Times New Roman" w:hAnsi="Times New Roman" w:cs="Times New Roman"/>
          <w:i/>
          <w:sz w:val="24"/>
          <w:szCs w:val="24"/>
        </w:rPr>
        <w:t xml:space="preserve"> возможность научиться:</w:t>
      </w:r>
    </w:p>
    <w:p w14:paraId="651C5E0C" w14:textId="77777777" w:rsidR="003839B2" w:rsidRDefault="003839B2" w:rsidP="003839B2">
      <w:pPr>
        <w:pStyle w:val="a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0C50D8CA" w14:textId="77777777" w:rsidR="003839B2" w:rsidRPr="00EE1405" w:rsidRDefault="003839B2" w:rsidP="003839B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объяснять: роль биологии в формировании современной естественнонаучной картины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мира, в практической деятельности людей и самого ученика; родство, общность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происхождения и эволюцию и животных (на примере сопоставления отдельных групп);роль различных организмов в жизни человека и собственной деятельности; взаимосвязи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организмов и окружающей среды; биологического разнообразия в сохранении биосферы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;необходимость защиты окружающей среды; родство человека с млекопитающими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животными, место и роль человека в природе; взаимосвязи человека и окружающей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среды.</w:t>
      </w:r>
    </w:p>
    <w:p w14:paraId="14997C7A" w14:textId="77777777" w:rsidR="003839B2" w:rsidRPr="00EE1405" w:rsidRDefault="003839B2" w:rsidP="003839B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изучать биологические объекты и процессы: ставить биологические эксперименты,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и объяснять результаты опытов; наблюдать за ростом и развитием животных,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поведением животных, сезонными изменениями в природе; рассматривать готовые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микропрепараты и описывать биологические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объекты; </w:t>
      </w:r>
    </w:p>
    <w:p w14:paraId="5F49058C" w14:textId="77777777" w:rsidR="003839B2" w:rsidRPr="00EE1405" w:rsidRDefault="003839B2" w:rsidP="003839B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и описывать: на таблицах основные части, органы и системы органов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животных; животных отдельных типов и классов; наиболее распространенных животных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своей местности, домашних животных,</w:t>
      </w:r>
    </w:p>
    <w:p w14:paraId="0F66B2AA" w14:textId="77777777" w:rsidR="003839B2" w:rsidRPr="00EE1405" w:rsidRDefault="003839B2" w:rsidP="003839B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изменчивость организмов, приспособления организмов к среде обитания, типы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взаимодействия разных видов в экосистеме;</w:t>
      </w:r>
    </w:p>
    <w:p w14:paraId="5AE45C80" w14:textId="1B71676D" w:rsidR="003839B2" w:rsidRPr="00EE1405" w:rsidRDefault="003839B2" w:rsidP="003839B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биологические объекты (клетки, ткани, органы и системы органов,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организмы, представителей отдельных систематических групп) и делать выводы на основе</w:t>
      </w:r>
      <w:r w:rsidR="00915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14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сравнения</w:t>
      </w:r>
      <w:r w:rsidR="00915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5BD8354" w14:textId="77777777" w:rsidR="00426F12" w:rsidRDefault="00426F12" w:rsidP="00AF730B">
      <w:pPr>
        <w:pStyle w:val="a4"/>
        <w:ind w:left="720"/>
        <w:jc w:val="center"/>
        <w:rPr>
          <w:rStyle w:val="FontStyle11"/>
          <w:rFonts w:ascii="Times New Roman" w:hAnsi="Times New Roman" w:cs="Times New Roman"/>
          <w:b/>
          <w:bCs/>
          <w:sz w:val="24"/>
          <w:szCs w:val="24"/>
        </w:rPr>
      </w:pPr>
    </w:p>
    <w:p w14:paraId="5263E569" w14:textId="77777777" w:rsidR="003D3DB0" w:rsidRDefault="003D3DB0" w:rsidP="003839B2">
      <w:pPr>
        <w:pStyle w:val="a4"/>
        <w:jc w:val="center"/>
        <w:rPr>
          <w:rStyle w:val="FontStyle11"/>
          <w:rFonts w:ascii="Times New Roman" w:hAnsi="Times New Roman" w:cs="Times New Roman"/>
          <w:b/>
          <w:bCs/>
          <w:sz w:val="24"/>
          <w:szCs w:val="24"/>
        </w:rPr>
      </w:pPr>
    </w:p>
    <w:p w14:paraId="5D64DA50" w14:textId="77777777" w:rsidR="003D3DB0" w:rsidRDefault="003D3DB0" w:rsidP="003839B2">
      <w:pPr>
        <w:pStyle w:val="a4"/>
        <w:jc w:val="center"/>
        <w:rPr>
          <w:rStyle w:val="FontStyle11"/>
          <w:rFonts w:ascii="Times New Roman" w:hAnsi="Times New Roman" w:cs="Times New Roman"/>
          <w:b/>
          <w:bCs/>
          <w:sz w:val="24"/>
          <w:szCs w:val="24"/>
        </w:rPr>
      </w:pPr>
    </w:p>
    <w:p w14:paraId="011821DB" w14:textId="77777777" w:rsidR="003D3DB0" w:rsidRDefault="003D3DB0" w:rsidP="003839B2">
      <w:pPr>
        <w:pStyle w:val="a4"/>
        <w:jc w:val="center"/>
        <w:rPr>
          <w:rStyle w:val="FontStyle11"/>
          <w:rFonts w:ascii="Times New Roman" w:hAnsi="Times New Roman" w:cs="Times New Roman"/>
          <w:b/>
          <w:bCs/>
          <w:sz w:val="24"/>
          <w:szCs w:val="24"/>
        </w:rPr>
      </w:pPr>
    </w:p>
    <w:p w14:paraId="15D78C87" w14:textId="77777777" w:rsidR="003D3DB0" w:rsidRDefault="003D3DB0" w:rsidP="003839B2">
      <w:pPr>
        <w:pStyle w:val="a4"/>
        <w:jc w:val="center"/>
        <w:rPr>
          <w:rStyle w:val="FontStyle11"/>
          <w:rFonts w:ascii="Times New Roman" w:hAnsi="Times New Roman" w:cs="Times New Roman"/>
          <w:b/>
          <w:bCs/>
          <w:sz w:val="24"/>
          <w:szCs w:val="24"/>
        </w:rPr>
      </w:pPr>
    </w:p>
    <w:p w14:paraId="0936D2D7" w14:textId="77777777" w:rsidR="00AF730B" w:rsidRPr="002A2046" w:rsidRDefault="00AF730B" w:rsidP="003839B2">
      <w:pPr>
        <w:pStyle w:val="a4"/>
        <w:jc w:val="center"/>
        <w:rPr>
          <w:rStyle w:val="FontStyle11"/>
          <w:rFonts w:ascii="Times New Roman" w:hAnsi="Times New Roman" w:cs="Times New Roman"/>
          <w:sz w:val="24"/>
          <w:szCs w:val="24"/>
        </w:rPr>
      </w:pPr>
      <w:r w:rsidRPr="002A2046">
        <w:rPr>
          <w:rStyle w:val="FontStyle11"/>
          <w:rFonts w:ascii="Times New Roman" w:hAnsi="Times New Roman" w:cs="Times New Roman"/>
          <w:b/>
          <w:bCs/>
          <w:sz w:val="24"/>
          <w:szCs w:val="24"/>
        </w:rPr>
        <w:t>Содержание предмета</w:t>
      </w:r>
    </w:p>
    <w:p w14:paraId="17433F23" w14:textId="77777777" w:rsidR="00AF730B" w:rsidRPr="002A2046" w:rsidRDefault="00AF730B" w:rsidP="00AF730B">
      <w:pPr>
        <w:pStyle w:val="Style2"/>
        <w:spacing w:line="240" w:lineRule="exact"/>
        <w:ind w:left="720"/>
        <w:rPr>
          <w:rStyle w:val="FontStyle11"/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9D9E651" w14:textId="77777777" w:rsidR="00AF730B" w:rsidRPr="002A2046" w:rsidRDefault="00AF730B" w:rsidP="00AF730B">
      <w:pPr>
        <w:pStyle w:val="Style2"/>
        <w:spacing w:line="240" w:lineRule="exact"/>
        <w:ind w:left="720"/>
        <w:rPr>
          <w:rStyle w:val="FontStyle11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A2046">
        <w:rPr>
          <w:rStyle w:val="FontStyle11"/>
          <w:rFonts w:ascii="Times New Roman" w:hAnsi="Times New Roman" w:cs="Times New Roman"/>
          <w:b/>
          <w:bCs/>
          <w:i/>
          <w:iCs/>
          <w:sz w:val="24"/>
          <w:szCs w:val="24"/>
        </w:rPr>
        <w:t>Раздел 1 Зоология - наука о животных (2 ч)</w:t>
      </w:r>
    </w:p>
    <w:p w14:paraId="07655CED" w14:textId="77777777" w:rsidR="00AF730B" w:rsidRPr="002A2046" w:rsidRDefault="00AF730B" w:rsidP="00AF730B">
      <w:pPr>
        <w:pStyle w:val="Style2"/>
        <w:spacing w:line="240" w:lineRule="exact"/>
        <w:ind w:left="720"/>
        <w:rPr>
          <w:rStyle w:val="FontStyle11"/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6AAA15D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Общее знакомство с животными. Животные ткани, органы и системы органов животных.</w:t>
      </w:r>
      <w:r w:rsidRPr="002A2046">
        <w:rPr>
          <w:rFonts w:ascii="Times New Roman" w:hAnsi="Times New Roman" w:cs="Times New Roman"/>
          <w:i/>
          <w:sz w:val="24"/>
          <w:szCs w:val="24"/>
        </w:rPr>
        <w:t xml:space="preserve"> Организм животного как биосистема. </w:t>
      </w:r>
      <w:r w:rsidRPr="002A2046">
        <w:rPr>
          <w:rFonts w:ascii="Times New Roman" w:hAnsi="Times New Roman" w:cs="Times New Roman"/>
          <w:sz w:val="24"/>
          <w:szCs w:val="24"/>
        </w:rPr>
        <w:t xml:space="preserve"> Многообразие и классификация животных. 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 Значение животных в природе и жизни человека.</w:t>
      </w:r>
    </w:p>
    <w:p w14:paraId="6AFD43E3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1224E8F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2046">
        <w:rPr>
          <w:rFonts w:ascii="Times New Roman" w:hAnsi="Times New Roman" w:cs="Times New Roman"/>
          <w:b/>
          <w:i/>
          <w:sz w:val="24"/>
          <w:szCs w:val="24"/>
        </w:rPr>
        <w:t>Раздел 2. Многообразие животного мира: беспозвоночные(17 ч)</w:t>
      </w:r>
    </w:p>
    <w:p w14:paraId="6C2C776C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2046">
        <w:rPr>
          <w:rFonts w:ascii="Times New Roman" w:hAnsi="Times New Roman" w:cs="Times New Roman"/>
          <w:b/>
          <w:bCs/>
          <w:sz w:val="24"/>
          <w:szCs w:val="24"/>
        </w:rPr>
        <w:t xml:space="preserve">Одноклеточные животные, или Простейшие. </w:t>
      </w:r>
    </w:p>
    <w:p w14:paraId="00EE6246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Общая характеристика простейших. </w:t>
      </w:r>
      <w:r w:rsidRPr="002A2046">
        <w:rPr>
          <w:rFonts w:ascii="Times New Roman" w:hAnsi="Times New Roman" w:cs="Times New Roman"/>
          <w:i/>
          <w:sz w:val="24"/>
          <w:szCs w:val="24"/>
        </w:rPr>
        <w:t>Происхождение простейших</w:t>
      </w:r>
      <w:r w:rsidRPr="002A2046">
        <w:rPr>
          <w:rFonts w:ascii="Times New Roman" w:hAnsi="Times New Roman" w:cs="Times New Roman"/>
          <w:sz w:val="24"/>
          <w:szCs w:val="24"/>
        </w:rPr>
        <w:t>.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животными.</w:t>
      </w:r>
    </w:p>
    <w:p w14:paraId="543CCA9B" w14:textId="77777777" w:rsidR="00AF730B" w:rsidRPr="002A2046" w:rsidRDefault="00AF730B" w:rsidP="00AF730B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2046">
        <w:rPr>
          <w:rFonts w:ascii="Times New Roman" w:hAnsi="Times New Roman" w:cs="Times New Roman"/>
          <w:b/>
          <w:bCs/>
          <w:sz w:val="24"/>
          <w:szCs w:val="24"/>
        </w:rPr>
        <w:t xml:space="preserve">Тип Кишечнополостные. </w:t>
      </w:r>
    </w:p>
    <w:p w14:paraId="3B357879" w14:textId="77777777" w:rsidR="00AF730B" w:rsidRPr="002A2046" w:rsidRDefault="00AF730B" w:rsidP="00AF730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bCs/>
          <w:sz w:val="24"/>
          <w:szCs w:val="24"/>
        </w:rPr>
        <w:t xml:space="preserve">Многоклеточные животные. </w:t>
      </w:r>
      <w:r w:rsidRPr="002A2046">
        <w:rPr>
          <w:rFonts w:ascii="Times New Roman" w:hAnsi="Times New Roman" w:cs="Times New Roman"/>
          <w:sz w:val="24"/>
          <w:szCs w:val="24"/>
        </w:rPr>
        <w:t xml:space="preserve">Общая характеристика типа Кишечнополостные. Регенерация. </w:t>
      </w:r>
      <w:r w:rsidRPr="002A2046">
        <w:rPr>
          <w:rFonts w:ascii="Times New Roman" w:hAnsi="Times New Roman" w:cs="Times New Roman"/>
          <w:i/>
          <w:sz w:val="24"/>
          <w:szCs w:val="24"/>
        </w:rPr>
        <w:t>Происхождение кишечнополостных.</w:t>
      </w:r>
      <w:r w:rsidRPr="002A2046">
        <w:rPr>
          <w:rFonts w:ascii="Times New Roman" w:hAnsi="Times New Roman" w:cs="Times New Roman"/>
          <w:sz w:val="24"/>
          <w:szCs w:val="24"/>
        </w:rPr>
        <w:t xml:space="preserve"> Значение кишечнополостных в природе и жизни человека.</w:t>
      </w:r>
    </w:p>
    <w:p w14:paraId="0D5B88EF" w14:textId="77777777" w:rsidR="00AF730B" w:rsidRPr="002A2046" w:rsidRDefault="00AF730B" w:rsidP="00AF730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2046">
        <w:rPr>
          <w:rFonts w:ascii="Times New Roman" w:hAnsi="Times New Roman" w:cs="Times New Roman"/>
          <w:b/>
          <w:bCs/>
          <w:sz w:val="24"/>
          <w:szCs w:val="24"/>
        </w:rPr>
        <w:t xml:space="preserve">Типы червей. </w:t>
      </w:r>
    </w:p>
    <w:p w14:paraId="0BA0FD89" w14:textId="77777777" w:rsidR="00AF730B" w:rsidRPr="002A2046" w:rsidRDefault="00AF730B" w:rsidP="00AF730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Тип Плоские черви, общая характеристика. Тип Круглые черви, общая характеристика. Тип Кольчатые черви, общая характеристика. Паразитические плоские и круглые черви. Пути заражения человека и животных паразитическими червями. Меры профилактики заражения. Значение дождевых червей в почвообразовании. </w:t>
      </w:r>
      <w:r w:rsidRPr="002A2046">
        <w:rPr>
          <w:rFonts w:ascii="Times New Roman" w:hAnsi="Times New Roman" w:cs="Times New Roman"/>
          <w:i/>
          <w:sz w:val="24"/>
          <w:szCs w:val="24"/>
        </w:rPr>
        <w:t xml:space="preserve">Происхождение червей. </w:t>
      </w:r>
    </w:p>
    <w:p w14:paraId="3A2B39E6" w14:textId="77777777" w:rsidR="00AF730B" w:rsidRPr="002A2046" w:rsidRDefault="00AF730B" w:rsidP="00AF730B">
      <w:pPr>
        <w:tabs>
          <w:tab w:val="num" w:pos="1158"/>
        </w:tabs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2046">
        <w:rPr>
          <w:rFonts w:ascii="Times New Roman" w:hAnsi="Times New Roman" w:cs="Times New Roman"/>
          <w:b/>
          <w:bCs/>
          <w:sz w:val="24"/>
          <w:szCs w:val="24"/>
        </w:rPr>
        <w:t>Тип Членистоногие.</w:t>
      </w:r>
    </w:p>
    <w:p w14:paraId="2759112F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bCs/>
          <w:sz w:val="24"/>
          <w:szCs w:val="24"/>
        </w:rPr>
        <w:t xml:space="preserve">Общая характеристика типа Членистоногие. Среды жизни. </w:t>
      </w:r>
      <w:r w:rsidRPr="002A2046">
        <w:rPr>
          <w:rFonts w:ascii="Times New Roman" w:hAnsi="Times New Roman" w:cs="Times New Roman"/>
          <w:i/>
          <w:sz w:val="24"/>
          <w:szCs w:val="24"/>
        </w:rPr>
        <w:t>Происхождение членистоногих</w:t>
      </w:r>
      <w:r w:rsidRPr="002A2046">
        <w:rPr>
          <w:rFonts w:ascii="Times New Roman" w:hAnsi="Times New Roman" w:cs="Times New Roman"/>
          <w:sz w:val="24"/>
          <w:szCs w:val="24"/>
        </w:rPr>
        <w:t>. Охрана членистоногих.</w:t>
      </w:r>
    </w:p>
    <w:p w14:paraId="1EF50FBE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Класс Ракообразные. Особенности строения и жизнедеятельности ракообразных, их значение в природе и жизни человека. </w:t>
      </w:r>
    </w:p>
    <w:p w14:paraId="3A69B36E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Класс Паукообразные. Особенности строения и жизнедеятельности паукообразных, их значение в природе и жизни человека.</w:t>
      </w:r>
      <w:r w:rsidRPr="002A2046">
        <w:rPr>
          <w:rFonts w:ascii="Times New Roman" w:hAnsi="Times New Roman" w:cs="Times New Roman"/>
          <w:bCs/>
          <w:sz w:val="24"/>
          <w:szCs w:val="24"/>
        </w:rPr>
        <w:t xml:space="preserve"> Клещи – переносчики возбудителей заболеваний животных и человека. Меры профилактики.</w:t>
      </w:r>
    </w:p>
    <w:p w14:paraId="041560C6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Класс Насекомые. Особенности строения и жизнедеятельности насекомых. Поведение насекомых, </w:t>
      </w:r>
      <w:r w:rsidRPr="002A2046">
        <w:rPr>
          <w:rFonts w:ascii="Times New Roman" w:hAnsi="Times New Roman" w:cs="Times New Roman"/>
          <w:bCs/>
          <w:sz w:val="24"/>
          <w:szCs w:val="24"/>
        </w:rPr>
        <w:t>инстинкты.</w:t>
      </w:r>
      <w:r w:rsidRPr="002A2046">
        <w:rPr>
          <w:rFonts w:ascii="Times New Roman" w:hAnsi="Times New Roman" w:cs="Times New Roman"/>
          <w:sz w:val="24"/>
          <w:szCs w:val="24"/>
        </w:rPr>
        <w:t xml:space="preserve"> Значение насекомых в природе и сельскохозяйственной деятельности человека. Насекомые – вредители. </w:t>
      </w:r>
      <w:r w:rsidRPr="002A2046">
        <w:rPr>
          <w:rFonts w:ascii="Times New Roman" w:hAnsi="Times New Roman" w:cs="Times New Roman"/>
          <w:i/>
          <w:sz w:val="24"/>
          <w:szCs w:val="24"/>
        </w:rPr>
        <w:t>Меры по сокращению численности насекомых-вредителей. Насекомые, снижающие численность вредителей растений.</w:t>
      </w:r>
      <w:r w:rsidRPr="002A2046">
        <w:rPr>
          <w:rFonts w:ascii="Times New Roman" w:hAnsi="Times New Roman" w:cs="Times New Roman"/>
          <w:sz w:val="24"/>
          <w:szCs w:val="24"/>
        </w:rPr>
        <w:t xml:space="preserve"> Насекомые – переносчики возбудителей и паразиты человека и домашних животных. Одомашненные насекомые: медоносная пчела и тутовый шелкопряд.</w:t>
      </w:r>
    </w:p>
    <w:p w14:paraId="432E4F4A" w14:textId="77777777" w:rsidR="00AF730B" w:rsidRPr="002A2046" w:rsidRDefault="00AF730B" w:rsidP="00AF730B">
      <w:pPr>
        <w:tabs>
          <w:tab w:val="num" w:pos="1223"/>
        </w:tabs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2046">
        <w:rPr>
          <w:rFonts w:ascii="Times New Roman" w:hAnsi="Times New Roman" w:cs="Times New Roman"/>
          <w:b/>
          <w:bCs/>
          <w:sz w:val="24"/>
          <w:szCs w:val="24"/>
        </w:rPr>
        <w:t xml:space="preserve">Тип Моллюски. </w:t>
      </w:r>
    </w:p>
    <w:p w14:paraId="62A4AF09" w14:textId="77777777" w:rsidR="00AF730B" w:rsidRPr="002A2046" w:rsidRDefault="00AF730B" w:rsidP="00AF730B">
      <w:pPr>
        <w:tabs>
          <w:tab w:val="num" w:pos="122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Общая характеристика типа Моллюски. Многообразие моллюсков. </w:t>
      </w:r>
      <w:r w:rsidRPr="002A2046">
        <w:rPr>
          <w:rFonts w:ascii="Times New Roman" w:hAnsi="Times New Roman" w:cs="Times New Roman"/>
          <w:i/>
          <w:sz w:val="24"/>
          <w:szCs w:val="24"/>
        </w:rPr>
        <w:t>Происхождение моллюсков</w:t>
      </w:r>
      <w:r w:rsidRPr="002A2046">
        <w:rPr>
          <w:rFonts w:ascii="Times New Roman" w:hAnsi="Times New Roman" w:cs="Times New Roman"/>
          <w:sz w:val="24"/>
          <w:szCs w:val="24"/>
        </w:rPr>
        <w:t xml:space="preserve"> и их значение в природе и жизни человека.</w:t>
      </w:r>
    </w:p>
    <w:p w14:paraId="62DBCE59" w14:textId="77777777" w:rsidR="00AF730B" w:rsidRPr="002A2046" w:rsidRDefault="00AF730B" w:rsidP="00AF730B">
      <w:pPr>
        <w:pStyle w:val="Style2"/>
        <w:spacing w:line="240" w:lineRule="exact"/>
        <w:ind w:left="720"/>
        <w:rPr>
          <w:rStyle w:val="FontStyle11"/>
          <w:rFonts w:ascii="Times New Roman" w:hAnsi="Times New Roman" w:cs="Times New Roman"/>
          <w:b/>
          <w:sz w:val="24"/>
          <w:szCs w:val="24"/>
        </w:rPr>
      </w:pPr>
    </w:p>
    <w:p w14:paraId="2588239F" w14:textId="77777777" w:rsidR="00AF730B" w:rsidRPr="002A2046" w:rsidRDefault="00AF730B" w:rsidP="00AF730B">
      <w:pPr>
        <w:pStyle w:val="Style2"/>
        <w:spacing w:line="240" w:lineRule="exact"/>
        <w:ind w:left="720"/>
        <w:rPr>
          <w:rStyle w:val="FontStyle11"/>
          <w:rFonts w:ascii="Times New Roman" w:hAnsi="Times New Roman" w:cs="Times New Roman"/>
          <w:b/>
          <w:i/>
          <w:sz w:val="24"/>
          <w:szCs w:val="24"/>
        </w:rPr>
      </w:pPr>
      <w:r w:rsidRPr="002A2046">
        <w:rPr>
          <w:rStyle w:val="FontStyle11"/>
          <w:rFonts w:ascii="Times New Roman" w:hAnsi="Times New Roman" w:cs="Times New Roman"/>
          <w:b/>
          <w:i/>
          <w:sz w:val="24"/>
          <w:szCs w:val="24"/>
        </w:rPr>
        <w:t>Раздел 3. Многообразие животного мира: позвоночные (11 ч)</w:t>
      </w:r>
    </w:p>
    <w:p w14:paraId="72CB44D4" w14:textId="77777777" w:rsidR="00AF730B" w:rsidRPr="002A2046" w:rsidRDefault="00AF730B" w:rsidP="00AF730B">
      <w:pPr>
        <w:pStyle w:val="Style2"/>
        <w:spacing w:line="240" w:lineRule="exact"/>
        <w:ind w:left="720"/>
        <w:rPr>
          <w:rStyle w:val="FontStyle11"/>
          <w:rFonts w:ascii="Times New Roman" w:hAnsi="Times New Roman" w:cs="Times New Roman"/>
          <w:b/>
          <w:sz w:val="24"/>
          <w:szCs w:val="24"/>
        </w:rPr>
      </w:pPr>
    </w:p>
    <w:p w14:paraId="7B1C7073" w14:textId="77777777" w:rsidR="00AF730B" w:rsidRPr="002A2046" w:rsidRDefault="00AF730B" w:rsidP="00AF730B">
      <w:pPr>
        <w:tabs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204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Тип Хордовые. </w:t>
      </w:r>
    </w:p>
    <w:p w14:paraId="0D12DA4D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bCs/>
          <w:sz w:val="24"/>
          <w:szCs w:val="24"/>
        </w:rPr>
        <w:t xml:space="preserve">Общая </w:t>
      </w:r>
      <w:r w:rsidRPr="002A2046">
        <w:rPr>
          <w:rFonts w:ascii="Times New Roman" w:hAnsi="Times New Roman" w:cs="Times New Roman"/>
          <w:sz w:val="24"/>
          <w:szCs w:val="24"/>
        </w:rPr>
        <w:t>характеристика типа Хордовых. Подтип Бесчерепные. Ланцетник. Подтип Черепные, или Позвоночные. Общая характеристика надкласса Рыбы.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Рыбоводство и охрана рыбных запасов.</w:t>
      </w:r>
    </w:p>
    <w:p w14:paraId="274D6C74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Класс Земноводные. Общая характеристика класса 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 </w:t>
      </w:r>
      <w:r w:rsidRPr="002A2046">
        <w:rPr>
          <w:rFonts w:ascii="Times New Roman" w:hAnsi="Times New Roman" w:cs="Times New Roman"/>
          <w:i/>
          <w:sz w:val="24"/>
          <w:szCs w:val="24"/>
        </w:rPr>
        <w:t>Происхождение земноводных</w:t>
      </w:r>
      <w:r w:rsidRPr="002A2046">
        <w:rPr>
          <w:rFonts w:ascii="Times New Roman" w:hAnsi="Times New Roman" w:cs="Times New Roman"/>
          <w:sz w:val="24"/>
          <w:szCs w:val="24"/>
        </w:rPr>
        <w:t>.  Многообразие современных земноводных и их охрана. Значение земноводных в природе и жизни человека.</w:t>
      </w:r>
    </w:p>
    <w:p w14:paraId="6046659F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Класс Пресмыкающиеся. Общая характеристика класса Пресмыкающиеся. Места обитания, особенности</w:t>
      </w:r>
      <w:bookmarkStart w:id="5" w:name="page11"/>
      <w:bookmarkEnd w:id="5"/>
      <w:r w:rsidRPr="002A2046">
        <w:rPr>
          <w:rFonts w:ascii="Times New Roman" w:hAnsi="Times New Roman" w:cs="Times New Roman"/>
          <w:sz w:val="24"/>
          <w:szCs w:val="24"/>
        </w:rPr>
        <w:t xml:space="preserve"> внешнего и внутреннего строения пресмыкающихся. Размножение пресмыкающихся. </w:t>
      </w:r>
      <w:r w:rsidRPr="002A2046">
        <w:rPr>
          <w:rFonts w:ascii="Times New Roman" w:hAnsi="Times New Roman" w:cs="Times New Roman"/>
          <w:i/>
          <w:sz w:val="24"/>
          <w:szCs w:val="24"/>
        </w:rPr>
        <w:t>Происхождение</w:t>
      </w:r>
      <w:r w:rsidRPr="002A2046">
        <w:rPr>
          <w:rFonts w:ascii="Times New Roman" w:hAnsi="Times New Roman" w:cs="Times New Roman"/>
          <w:sz w:val="24"/>
          <w:szCs w:val="24"/>
        </w:rPr>
        <w:t xml:space="preserve"> и многообразие древних пресмыкающихся. Значение пресмыкающихся в природе и жизни человека. </w:t>
      </w:r>
    </w:p>
    <w:p w14:paraId="07B5698B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 </w:t>
      </w:r>
      <w:r w:rsidRPr="002A2046">
        <w:rPr>
          <w:rFonts w:ascii="Times New Roman" w:hAnsi="Times New Roman" w:cs="Times New Roman"/>
          <w:i/>
          <w:sz w:val="24"/>
          <w:szCs w:val="24"/>
        </w:rPr>
        <w:t>Сезонные явления в жизни птиц. Экологические группы птиц.</w:t>
      </w:r>
      <w:r w:rsidRPr="002A2046">
        <w:rPr>
          <w:rFonts w:ascii="Times New Roman" w:hAnsi="Times New Roman" w:cs="Times New Roman"/>
          <w:sz w:val="24"/>
          <w:szCs w:val="24"/>
        </w:rPr>
        <w:t xml:space="preserve"> Происхождение птиц. Значение птиц в природе и жизни человека. Охрана птиц. Птицеводство. </w:t>
      </w:r>
      <w:r w:rsidRPr="002A2046">
        <w:rPr>
          <w:rFonts w:ascii="Times New Roman" w:hAnsi="Times New Roman" w:cs="Times New Roman"/>
          <w:i/>
          <w:sz w:val="24"/>
          <w:szCs w:val="24"/>
        </w:rPr>
        <w:t>Домашние птицы, приемы выращивания и ухода за птицами.</w:t>
      </w:r>
    </w:p>
    <w:p w14:paraId="559EB8BC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 xml:space="preserve">Класс Млекопитающие.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</w:r>
      <w:r w:rsidRPr="002A2046">
        <w:rPr>
          <w:rFonts w:ascii="Times New Roman" w:hAnsi="Times New Roman" w:cs="Times New Roman"/>
          <w:i/>
          <w:sz w:val="24"/>
          <w:szCs w:val="24"/>
        </w:rPr>
        <w:t>рассудочное поведение</w:t>
      </w:r>
      <w:r w:rsidRPr="002A2046">
        <w:rPr>
          <w:rFonts w:ascii="Times New Roman" w:hAnsi="Times New Roman" w:cs="Times New Roman"/>
          <w:sz w:val="24"/>
          <w:szCs w:val="24"/>
        </w:rPr>
        <w:t xml:space="preserve">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Экологические группы млекопитающих. Сезонные явления в жизни млекопитающих. Происхождение и значение млекопитающих. Охрана млекопитающих. Важнейшие породы домашних млекопитающих. Приемы выращивания и ухода за домашними млекопитающими. </w:t>
      </w:r>
      <w:r w:rsidRPr="002A2046">
        <w:rPr>
          <w:rFonts w:ascii="Times New Roman" w:hAnsi="Times New Roman" w:cs="Times New Roman"/>
          <w:i/>
          <w:sz w:val="24"/>
          <w:szCs w:val="24"/>
        </w:rPr>
        <w:t>Многообразие птиц и млекопитающих родного края.</w:t>
      </w:r>
    </w:p>
    <w:p w14:paraId="4521E9D3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1142236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2046">
        <w:rPr>
          <w:rFonts w:ascii="Times New Roman" w:hAnsi="Times New Roman" w:cs="Times New Roman"/>
          <w:b/>
          <w:i/>
          <w:sz w:val="24"/>
          <w:szCs w:val="24"/>
        </w:rPr>
        <w:t>Раздел 4. Эволюция и экология животных. Животные в человеческой культуре(3 ч)</w:t>
      </w:r>
    </w:p>
    <w:p w14:paraId="3C71544C" w14:textId="77777777" w:rsidR="00AF730B" w:rsidRPr="002A2046" w:rsidRDefault="00AF730B" w:rsidP="00AF730B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46">
        <w:rPr>
          <w:rFonts w:ascii="Times New Roman" w:hAnsi="Times New Roman" w:cs="Times New Roman"/>
          <w:sz w:val="24"/>
          <w:szCs w:val="24"/>
        </w:rPr>
        <w:t>Роль животных в природных сообществах. Значение животных в искусстве и научно-технических открытиях.</w:t>
      </w:r>
    </w:p>
    <w:p w14:paraId="62BBC9EA" w14:textId="77777777" w:rsidR="00AF730B" w:rsidRPr="002A2046" w:rsidRDefault="00AF730B" w:rsidP="00AF730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93DFBD6" w14:textId="77777777" w:rsidR="00426F12" w:rsidRDefault="00426F12" w:rsidP="00251294">
      <w:pPr>
        <w:tabs>
          <w:tab w:val="left" w:pos="7020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F314D0" w14:textId="77777777" w:rsidR="00426F12" w:rsidRDefault="00426F12" w:rsidP="00251294">
      <w:pPr>
        <w:tabs>
          <w:tab w:val="left" w:pos="7020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7241C2" w14:textId="77777777" w:rsidR="003D3DB0" w:rsidRDefault="003D3DB0" w:rsidP="00251294">
      <w:pPr>
        <w:tabs>
          <w:tab w:val="left" w:pos="7020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519347" w14:textId="77777777" w:rsidR="003D3DB0" w:rsidRDefault="003D3DB0" w:rsidP="00251294">
      <w:pPr>
        <w:tabs>
          <w:tab w:val="left" w:pos="7020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8C08E6" w14:textId="77777777" w:rsidR="003D3DB0" w:rsidRDefault="003D3DB0" w:rsidP="00251294">
      <w:pPr>
        <w:tabs>
          <w:tab w:val="left" w:pos="7020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3E2DEE" w14:textId="77777777" w:rsidR="00251294" w:rsidRPr="002A2046" w:rsidRDefault="00251294" w:rsidP="00251294">
      <w:pPr>
        <w:tabs>
          <w:tab w:val="left" w:pos="7020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046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планирование.</w:t>
      </w:r>
    </w:p>
    <w:p w14:paraId="2A74DD27" w14:textId="77777777" w:rsidR="00251294" w:rsidRPr="002A2046" w:rsidRDefault="00251294" w:rsidP="00251294">
      <w:pPr>
        <w:tabs>
          <w:tab w:val="left" w:pos="7020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70" w:type="dxa"/>
        <w:tblInd w:w="-289" w:type="dxa"/>
        <w:tblBorders>
          <w:top w:val="single" w:sz="4" w:space="0" w:color="000000"/>
          <w:left w:val="single" w:sz="4" w:space="0" w:color="000000"/>
          <w:bottom w:val="single" w:sz="6" w:space="0" w:color="000000"/>
          <w:insideH w:val="single" w:sz="6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80"/>
        <w:gridCol w:w="1134"/>
        <w:gridCol w:w="1560"/>
        <w:gridCol w:w="1984"/>
        <w:gridCol w:w="2977"/>
        <w:gridCol w:w="2835"/>
      </w:tblGrid>
      <w:tr w:rsidR="00251294" w:rsidRPr="002A2046" w14:paraId="64C2FB2E" w14:textId="77777777" w:rsidTr="00426F12">
        <w:trPr>
          <w:trHeight w:val="1016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4E4E7" w14:textId="77777777" w:rsidR="00251294" w:rsidRPr="00426F12" w:rsidRDefault="00251294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F1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E538D" w14:textId="77777777" w:rsidR="00251294" w:rsidRPr="00426F12" w:rsidRDefault="00251294" w:rsidP="00426F1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426F12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815B2" w14:textId="77777777" w:rsidR="00251294" w:rsidRPr="00426F12" w:rsidRDefault="00251294" w:rsidP="00426F1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426F12">
              <w:rPr>
                <w:rFonts w:ascii="Times New Roman" w:hAnsi="Times New Roman" w:cs="Times New Roman"/>
                <w:b/>
              </w:rPr>
              <w:t xml:space="preserve">Контрольные работы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546D3" w14:textId="77777777" w:rsidR="00251294" w:rsidRPr="00426F12" w:rsidRDefault="00251294" w:rsidP="00426F1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426F12">
              <w:rPr>
                <w:rFonts w:ascii="Times New Roman" w:hAnsi="Times New Roman" w:cs="Times New Roman"/>
                <w:b/>
              </w:rPr>
              <w:t xml:space="preserve">Лабораторные </w:t>
            </w:r>
          </w:p>
          <w:p w14:paraId="649ADB8D" w14:textId="77777777" w:rsidR="00251294" w:rsidRPr="00426F12" w:rsidRDefault="00251294" w:rsidP="00426F1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426F12">
              <w:rPr>
                <w:rFonts w:ascii="Times New Roman" w:hAnsi="Times New Roman" w:cs="Times New Roman"/>
                <w:b/>
              </w:rPr>
              <w:t xml:space="preserve">практические </w:t>
            </w:r>
          </w:p>
          <w:p w14:paraId="23E59454" w14:textId="77777777" w:rsidR="00251294" w:rsidRPr="00426F12" w:rsidRDefault="00251294" w:rsidP="00426F1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426F12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97827C4" w14:textId="77777777" w:rsidR="00251294" w:rsidRPr="00426F12" w:rsidRDefault="00251294" w:rsidP="00426F12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26F1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Реализация</w:t>
            </w:r>
          </w:p>
          <w:p w14:paraId="519A6E75" w14:textId="77777777" w:rsidR="00251294" w:rsidRPr="00426F12" w:rsidRDefault="00251294" w:rsidP="00426F12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26F1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воспитательного</w:t>
            </w:r>
          </w:p>
          <w:p w14:paraId="2C8C59B1" w14:textId="77777777" w:rsidR="00251294" w:rsidRPr="00426F12" w:rsidRDefault="00251294" w:rsidP="00426F1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426F1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потенциала урока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F59B751" w14:textId="77777777" w:rsidR="00251294" w:rsidRPr="00426F12" w:rsidRDefault="00251294" w:rsidP="00426F12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26F1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Цифровые</w:t>
            </w:r>
          </w:p>
          <w:p w14:paraId="4FDA5400" w14:textId="77777777" w:rsidR="00251294" w:rsidRPr="00426F12" w:rsidRDefault="00251294" w:rsidP="00426F12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26F1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образовательные ресурсы</w:t>
            </w:r>
          </w:p>
          <w:p w14:paraId="05D558F9" w14:textId="77777777" w:rsidR="00251294" w:rsidRPr="00426F12" w:rsidRDefault="00251294" w:rsidP="00426F12">
            <w:pPr>
              <w:pStyle w:val="a4"/>
              <w:rPr>
                <w:rFonts w:ascii="Times New Roman" w:hAnsi="Times New Roman" w:cs="Times New Roman"/>
                <w:b/>
              </w:rPr>
            </w:pPr>
          </w:p>
        </w:tc>
      </w:tr>
      <w:tr w:rsidR="00251294" w:rsidRPr="002A2046" w14:paraId="64B5C3B3" w14:textId="77777777" w:rsidTr="00426F12">
        <w:trPr>
          <w:trHeight w:val="1599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B12CB" w14:textId="77777777" w:rsidR="00251294" w:rsidRPr="002A2046" w:rsidRDefault="00251294" w:rsidP="00251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 – Зоология – наука о животных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CAB9F" w14:textId="77777777" w:rsidR="00251294" w:rsidRPr="002A2046" w:rsidRDefault="00251294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>2 часа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0BD3D" w14:textId="77777777" w:rsidR="00251294" w:rsidRPr="002A2046" w:rsidRDefault="00251294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>Входной контроль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8BC20" w14:textId="77777777" w:rsidR="00251294" w:rsidRPr="002A2046" w:rsidRDefault="00251294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6E561833" w14:textId="77777777" w:rsidR="003D4984" w:rsidRPr="002A2046" w:rsidRDefault="003D4984" w:rsidP="003D4984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</w:rPr>
            </w:pPr>
            <w:r w:rsidRPr="002A2046">
              <w:rPr>
                <w:color w:val="333333"/>
                <w:shd w:val="clear" w:color="auto" w:fill="FFFFFF"/>
              </w:rPr>
              <w:t> Воспитание учащихся</w:t>
            </w:r>
            <w:r w:rsidR="00F46237" w:rsidRPr="002A2046">
              <w:rPr>
                <w:color w:val="333333"/>
                <w:shd w:val="clear" w:color="auto" w:fill="FFFFFF"/>
              </w:rPr>
              <w:t xml:space="preserve"> связано с выработкой научно правильных отношений к природе, обществу, труду, здоровью. Воспитывать в детях убеждённость, что добро победит, учить их добиваться этой победы Охрана природы - одна из важнейших обязанностей каждого человека. Вот почему важным в воспитании учащихся является формирование бережного отношения к природе, воспитание у каждого ученика правильного экологического мышления. формировать новое отношение к природе, основанное на неразрывной связи человека с природой.</w:t>
            </w:r>
            <w:r w:rsidRPr="002A2046">
              <w:rPr>
                <w:color w:val="333333"/>
              </w:rPr>
              <w:t xml:space="preserve">  формирование чувства ответственности за своё здоровье и здоровье окружающих. Воспитание </w:t>
            </w:r>
            <w:r w:rsidRPr="002A2046">
              <w:rPr>
                <w:color w:val="333333"/>
              </w:rPr>
              <w:lastRenderedPageBreak/>
              <w:t>личности, умеющей противодействовать употреблению наркотиков, алкоголя и табакокурению; воспитание личности, умеющей создавать собственную модель здорового образа жизни.</w:t>
            </w:r>
          </w:p>
          <w:p w14:paraId="77EB510A" w14:textId="77777777" w:rsidR="00251294" w:rsidRPr="002A2046" w:rsidRDefault="00251294" w:rsidP="00A037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990D7DC" w14:textId="77777777" w:rsidR="003D4984" w:rsidRPr="002A2046" w:rsidRDefault="00881CB6" w:rsidP="00426F1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8" w:history="1">
              <w:r w:rsidR="003D4984" w:rsidRPr="002A2046">
                <w:rPr>
                  <w:rStyle w:val="a7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https://www.yaklass.ru/p/biologia/zhivotnye/predmet-zoologii-14350/otlichitelnye-cherty-zhivotnykh-1437</w:t>
              </w:r>
            </w:hyperlink>
          </w:p>
        </w:tc>
      </w:tr>
      <w:tr w:rsidR="00251294" w:rsidRPr="002A2046" w14:paraId="69DBF873" w14:textId="77777777" w:rsidTr="00426F12">
        <w:trPr>
          <w:trHeight w:val="770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18D62" w14:textId="77777777" w:rsidR="00251294" w:rsidRPr="002A2046" w:rsidRDefault="00251294" w:rsidP="00251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Многообразие животного мира: беспозвоночные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9BCE6" w14:textId="77777777" w:rsidR="00251294" w:rsidRPr="002A2046" w:rsidRDefault="00251294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>17 часов.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0844B" w14:textId="77777777" w:rsidR="00251294" w:rsidRPr="002A2046" w:rsidRDefault="00251294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008B1" w14:textId="77777777" w:rsidR="00251294" w:rsidRPr="002A2046" w:rsidRDefault="00251294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14:paraId="284A20CE" w14:textId="77777777" w:rsidR="00251294" w:rsidRPr="002A2046" w:rsidRDefault="00251294" w:rsidP="00A037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ED942A5" w14:textId="77777777" w:rsidR="00251294" w:rsidRPr="002A2046" w:rsidRDefault="00881CB6" w:rsidP="00A037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9" w:history="1">
              <w:r w:rsidR="003D4984" w:rsidRPr="002A2046">
                <w:rPr>
                  <w:rStyle w:val="a7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https://www.yaklass.ru/p/biologia/zhivotnye/osobennosti-prosteishikh-14466/kak-ustroeny-kornenozhki-radioliarii-sporoviki-solnechniki-14467</w:t>
              </w:r>
            </w:hyperlink>
          </w:p>
          <w:p w14:paraId="2FDE9C8B" w14:textId="77777777" w:rsidR="003D4984" w:rsidRPr="002A2046" w:rsidRDefault="00881CB6" w:rsidP="00A037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3D4984" w:rsidRPr="002A2046">
                <w:rPr>
                  <w:rStyle w:val="a7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https://resh.edu.ru/subject/lesson/2464/</w:t>
              </w:r>
            </w:hyperlink>
          </w:p>
          <w:p w14:paraId="0A2849DB" w14:textId="77777777" w:rsidR="003D4984" w:rsidRPr="002A2046" w:rsidRDefault="00881CB6" w:rsidP="00A037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11" w:history="1">
              <w:r w:rsidR="003D4984" w:rsidRPr="002A2046">
                <w:rPr>
                  <w:rStyle w:val="a7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https://resh.edu.ru/subject/lesson/2500/</w:t>
              </w:r>
            </w:hyperlink>
          </w:p>
          <w:p w14:paraId="46A6035E" w14:textId="77777777" w:rsidR="003D4984" w:rsidRPr="002A2046" w:rsidRDefault="00881CB6" w:rsidP="00426F1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="003D4984" w:rsidRPr="002A2046">
                <w:rPr>
                  <w:rStyle w:val="a7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https://resh.edu.ru/subject/lesson/1577/</w:t>
              </w:r>
            </w:hyperlink>
          </w:p>
        </w:tc>
      </w:tr>
      <w:tr w:rsidR="00251294" w:rsidRPr="002A2046" w14:paraId="2D629FA2" w14:textId="77777777" w:rsidTr="00426F12">
        <w:trPr>
          <w:trHeight w:val="770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742AC" w14:textId="77777777" w:rsidR="00251294" w:rsidRPr="002A2046" w:rsidRDefault="00251294" w:rsidP="00251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Многообразие животного мира: </w:t>
            </w: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Позвоночные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593BA" w14:textId="77777777" w:rsidR="00251294" w:rsidRPr="002A2046" w:rsidRDefault="00251294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13F34" w14:textId="77777777" w:rsidR="00251294" w:rsidRPr="002A2046" w:rsidRDefault="00251294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298D1" w14:textId="77777777" w:rsidR="00251294" w:rsidRPr="002A2046" w:rsidRDefault="00251294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14:paraId="12AD4532" w14:textId="77777777" w:rsidR="00251294" w:rsidRPr="002A2046" w:rsidRDefault="00251294" w:rsidP="00A037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C445CA4" w14:textId="77777777" w:rsidR="00251294" w:rsidRPr="002A2046" w:rsidRDefault="00881CB6" w:rsidP="00A037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="003D4984" w:rsidRPr="002A2046">
                <w:rPr>
                  <w:rStyle w:val="a7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https://resh.edu.ru/subject</w:t>
              </w:r>
              <w:r w:rsidR="003D4984" w:rsidRPr="002A2046">
                <w:rPr>
                  <w:rStyle w:val="a7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lastRenderedPageBreak/>
                <w:t>/lesson/1579/</w:t>
              </w:r>
            </w:hyperlink>
          </w:p>
          <w:p w14:paraId="05A2D261" w14:textId="77777777" w:rsidR="003D4984" w:rsidRPr="002A2046" w:rsidRDefault="00881CB6" w:rsidP="00A037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="003D4984" w:rsidRPr="002A2046">
                <w:rPr>
                  <w:rStyle w:val="a7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https://resh.edu.ru/subject/lesson/2110/</w:t>
              </w:r>
            </w:hyperlink>
          </w:p>
          <w:p w14:paraId="526D7BB3" w14:textId="77777777" w:rsidR="003D4984" w:rsidRPr="002A2046" w:rsidRDefault="00881CB6" w:rsidP="00A037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15" w:history="1">
              <w:r w:rsidR="003D4984" w:rsidRPr="002A2046">
                <w:rPr>
                  <w:rStyle w:val="a7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https://resh.edu.ru/subject/lesson/2112/</w:t>
              </w:r>
            </w:hyperlink>
          </w:p>
          <w:p w14:paraId="4D2F5F2A" w14:textId="77777777" w:rsidR="0098496D" w:rsidRPr="002A2046" w:rsidRDefault="00881CB6" w:rsidP="00426F1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16" w:history="1">
              <w:r w:rsidR="0098496D" w:rsidRPr="002A2046">
                <w:rPr>
                  <w:rStyle w:val="a7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https://resh.edu.ru/subject/lesson/2113/</w:t>
              </w:r>
            </w:hyperlink>
          </w:p>
        </w:tc>
      </w:tr>
      <w:tr w:rsidR="00251294" w:rsidRPr="002A2046" w14:paraId="707C5A25" w14:textId="77777777" w:rsidTr="00426F12">
        <w:trPr>
          <w:trHeight w:val="770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2C75E" w14:textId="77777777" w:rsidR="00251294" w:rsidRPr="002A2046" w:rsidRDefault="00251294" w:rsidP="00251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4. Эволюция и экология животных. Животные в человеческой культуре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73FDD" w14:textId="1749BAB8" w:rsidR="00251294" w:rsidRPr="002A2046" w:rsidRDefault="00B53CB7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51294"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9A52E" w14:textId="77777777" w:rsidR="00251294" w:rsidRPr="002A2046" w:rsidRDefault="00251294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28969" w14:textId="77777777" w:rsidR="00251294" w:rsidRPr="002A2046" w:rsidRDefault="00251294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14:paraId="79FE67B8" w14:textId="77777777" w:rsidR="00251294" w:rsidRPr="002A2046" w:rsidRDefault="00251294" w:rsidP="00A037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FDDF13C" w14:textId="77777777" w:rsidR="0098496D" w:rsidRPr="002A2046" w:rsidRDefault="00881CB6" w:rsidP="00426F1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17" w:history="1">
              <w:r w:rsidR="0098496D" w:rsidRPr="002A2046">
                <w:rPr>
                  <w:rStyle w:val="a7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https://www.yaklass.ru/p/biologia/zhivotnye/razvitie-zhivotnogo-mira-15495/evoliutciia-stroeniia-organov-i-ikh-sistem-15496</w:t>
              </w:r>
            </w:hyperlink>
          </w:p>
        </w:tc>
      </w:tr>
      <w:tr w:rsidR="00F46237" w:rsidRPr="002A2046" w14:paraId="602321B0" w14:textId="77777777" w:rsidTr="00426F12">
        <w:trPr>
          <w:trHeight w:val="20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6D9B24FD" w14:textId="77777777" w:rsidR="00F46237" w:rsidRPr="002A2046" w:rsidRDefault="00426F12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73E6FF4F" w14:textId="719584F9" w:rsidR="00F46237" w:rsidRPr="002A2046" w:rsidRDefault="00B53CB7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7FDD6E36" w14:textId="101B4304" w:rsidR="00F46237" w:rsidRPr="002A2046" w:rsidRDefault="00B53CB7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CD9F8D6" w14:textId="00E6B2EB" w:rsidR="00F46237" w:rsidRPr="002A2046" w:rsidRDefault="00B53CB7" w:rsidP="00A03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12C2740" w14:textId="77777777" w:rsidR="00F46237" w:rsidRPr="002A2046" w:rsidRDefault="00F46237" w:rsidP="00A037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5EA7F52" w14:textId="77777777" w:rsidR="00F46237" w:rsidRPr="002A2046" w:rsidRDefault="00F46237" w:rsidP="00A037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ED04B6B" w14:textId="77777777" w:rsidR="00251294" w:rsidRPr="002A2046" w:rsidRDefault="00251294" w:rsidP="00AF7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A2E5F" w14:textId="77777777" w:rsidR="0098496D" w:rsidRPr="002A2046" w:rsidRDefault="0098496D" w:rsidP="00AF7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01DEEF" w14:textId="77777777" w:rsidR="00426F12" w:rsidRDefault="00426F12" w:rsidP="00AF7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D24A4C" w14:textId="77777777" w:rsidR="00426F12" w:rsidRDefault="00426F12" w:rsidP="00AF7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79066B" w14:textId="77777777" w:rsidR="00426F12" w:rsidRDefault="00426F12" w:rsidP="00AF7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F83BA6" w14:textId="77777777" w:rsidR="00426F12" w:rsidRDefault="00426F12" w:rsidP="00AF7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14FDB0" w14:textId="77777777" w:rsidR="00426F12" w:rsidRDefault="00426F12" w:rsidP="00AF7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550D1F" w14:textId="77777777" w:rsidR="00426F12" w:rsidRDefault="00426F12" w:rsidP="00AF7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E54357" w14:textId="77777777" w:rsidR="00426F12" w:rsidRDefault="00426F12" w:rsidP="00AF7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553BB9" w14:textId="77777777" w:rsidR="00426F12" w:rsidRDefault="00426F12" w:rsidP="00AF7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E0D6E4" w14:textId="77777777" w:rsidR="003D3DB0" w:rsidRDefault="003D3DB0" w:rsidP="00AF7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A0A286" w14:textId="77777777" w:rsidR="003D3DB0" w:rsidRDefault="003D3DB0" w:rsidP="00AF7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87C346" w14:textId="77777777" w:rsidR="00AF730B" w:rsidRPr="002A2046" w:rsidRDefault="00AF730B" w:rsidP="00AF73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0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Календарно-тематическое планирование </w:t>
      </w:r>
    </w:p>
    <w:p w14:paraId="345B310B" w14:textId="77777777" w:rsidR="00AF730B" w:rsidRPr="002A2046" w:rsidRDefault="00AF730B" w:rsidP="00AF73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61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76"/>
        <w:gridCol w:w="912"/>
        <w:gridCol w:w="851"/>
        <w:gridCol w:w="2410"/>
        <w:gridCol w:w="2692"/>
        <w:gridCol w:w="2267"/>
        <w:gridCol w:w="1986"/>
        <w:gridCol w:w="2410"/>
        <w:gridCol w:w="1276"/>
        <w:gridCol w:w="44"/>
        <w:gridCol w:w="70"/>
        <w:gridCol w:w="17"/>
      </w:tblGrid>
      <w:tr w:rsidR="00AF730B" w:rsidRPr="002A2046" w14:paraId="40D74C57" w14:textId="77777777" w:rsidTr="00A037A5">
        <w:trPr>
          <w:gridAfter w:val="3"/>
          <w:wAfter w:w="131" w:type="dxa"/>
        </w:trPr>
        <w:tc>
          <w:tcPr>
            <w:tcW w:w="6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7539F4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№ урока</w:t>
            </w:r>
          </w:p>
        </w:tc>
        <w:tc>
          <w:tcPr>
            <w:tcW w:w="9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3D2002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Дата по плану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01A273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Дата по факту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C1F8AE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Наименование разделов и тем</w:t>
            </w:r>
          </w:p>
        </w:tc>
        <w:tc>
          <w:tcPr>
            <w:tcW w:w="69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6E226C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lang w:eastAsia="en-US"/>
              </w:rPr>
            </w:pPr>
            <w:r w:rsidRPr="002A2046">
              <w:rPr>
                <w:b/>
                <w:lang w:eastAsia="en-US"/>
              </w:rPr>
              <w:t>Планируемые результаты (в соответствие с ФГОС)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2B62B3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Основное содержание учебного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764238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Формы и виды контроля</w:t>
            </w:r>
          </w:p>
        </w:tc>
      </w:tr>
      <w:tr w:rsidR="00AF730B" w:rsidRPr="002A2046" w14:paraId="651A79C4" w14:textId="77777777" w:rsidTr="00A037A5">
        <w:trPr>
          <w:gridAfter w:val="3"/>
          <w:wAfter w:w="131" w:type="dxa"/>
        </w:trPr>
        <w:tc>
          <w:tcPr>
            <w:tcW w:w="6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9871F6" w14:textId="77777777" w:rsidR="00AF730B" w:rsidRPr="002A2046" w:rsidRDefault="00AF730B" w:rsidP="00A037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58A15D" w14:textId="77777777" w:rsidR="00AF730B" w:rsidRPr="002A2046" w:rsidRDefault="00AF730B" w:rsidP="00A037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335310" w14:textId="77777777" w:rsidR="00AF730B" w:rsidRPr="002A2046" w:rsidRDefault="00AF730B" w:rsidP="00A037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066455" w14:textId="77777777" w:rsidR="00AF730B" w:rsidRPr="002A2046" w:rsidRDefault="00AF730B" w:rsidP="00A037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43CA5A" w14:textId="77777777" w:rsidR="00AF730B" w:rsidRPr="002A2046" w:rsidRDefault="00AF730B" w:rsidP="00A03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B69E62" w14:textId="77777777" w:rsidR="00AF730B" w:rsidRPr="002A2046" w:rsidRDefault="00AF730B" w:rsidP="00A03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E6FE94" w14:textId="77777777" w:rsidR="00AF730B" w:rsidRPr="002A2046" w:rsidRDefault="00AF730B" w:rsidP="00A03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1399A" w14:textId="77777777" w:rsidR="00AF730B" w:rsidRPr="002A2046" w:rsidRDefault="00AF730B" w:rsidP="00A037A5">
            <w:pPr>
              <w:pStyle w:val="a3"/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CB8782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</w:tr>
      <w:tr w:rsidR="00AF730B" w:rsidRPr="002A2046" w14:paraId="727D67B7" w14:textId="77777777" w:rsidTr="00A037A5">
        <w:tc>
          <w:tcPr>
            <w:tcW w:w="15611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BE317D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Раздел 1 – Зоология – наука о животных – 2 часа</w:t>
            </w:r>
          </w:p>
        </w:tc>
      </w:tr>
      <w:tr w:rsidR="00AF730B" w:rsidRPr="002A2046" w14:paraId="4AEC972C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00D97B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A42337" w14:textId="77777777" w:rsidR="00AF730B" w:rsidRPr="002A2046" w:rsidRDefault="00AF730B" w:rsidP="00A037A5">
            <w:pPr>
              <w:pStyle w:val="a3"/>
              <w:spacing w:after="0"/>
              <w:rPr>
                <w:rStyle w:val="grey-tabletext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E7E585" w14:textId="77777777" w:rsidR="00AF730B" w:rsidRPr="002A2046" w:rsidRDefault="00AF730B" w:rsidP="00A037A5">
            <w:pPr>
              <w:pStyle w:val="a3"/>
              <w:spacing w:after="0"/>
              <w:rPr>
                <w:rStyle w:val="grey-tabletext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5D18C6" w14:textId="77777777" w:rsidR="00AF730B" w:rsidRPr="002A2046" w:rsidRDefault="00AF730B" w:rsidP="00A037A5">
            <w:pPr>
              <w:pStyle w:val="a3"/>
              <w:spacing w:after="0"/>
              <w:rPr>
                <w:rStyle w:val="grey-tabletext"/>
                <w:b/>
                <w:lang w:eastAsia="en-US"/>
              </w:rPr>
            </w:pPr>
            <w:r w:rsidRPr="002A2046">
              <w:rPr>
                <w:rStyle w:val="grey-tabletext"/>
                <w:b/>
                <w:lang w:eastAsia="en-US"/>
              </w:rPr>
              <w:t xml:space="preserve">Вводный инструктаж по ТБ.  </w:t>
            </w:r>
            <w:r w:rsidRPr="002A2046">
              <w:rPr>
                <w:b/>
                <w:lang w:eastAsia="en-US"/>
              </w:rPr>
              <w:t>Что изучает зоологи? Строение тела животного.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8C4EB4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Знание и соблюдение правил работы в кабинете биологии. Объяснять сущность понятий «зоология», «клетка», «ткань», «орган», «система органов». Выявлять черты сходства и различия между животными и растениями. Устанавливать систематическую принадлежность основных групп животных. Приводить доказательства того, что организм животного — биосистема.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B42302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t>Коммуникативные: работа с партнером; умение слушать и координировать собственные действия.</w:t>
            </w:r>
          </w:p>
          <w:p w14:paraId="6DAFF8D6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t>Регулятивные: Организовать свою работу по заданию учителя; формировать навыки самооценки и саморегуляции. Учатся работать со схемами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EA2647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потребность в самовыражении и самореализации; потребность в справедливом оценивании своей работы и работы одноклассников; бережное отношение к природе.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CB2113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t>Зоология — наука о животных. Систематика животных. Особенности строения клеток и тканей животных. Системы органов животного организма. Отличительные черты животных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C0A0FA" w14:textId="77777777" w:rsidR="00AF730B" w:rsidRPr="002A2046" w:rsidRDefault="00AF730B" w:rsidP="00A037A5">
            <w:pPr>
              <w:pStyle w:val="a3"/>
              <w:spacing w:after="0"/>
              <w:rPr>
                <w:rFonts w:eastAsia="Calibri"/>
                <w:lang w:eastAsia="en-US"/>
              </w:rPr>
            </w:pPr>
            <w:r w:rsidRPr="002A2046">
              <w:rPr>
                <w:rFonts w:eastAsia="Calibri"/>
                <w:lang w:eastAsia="en-US"/>
              </w:rPr>
              <w:t>Текущий, фронт-й</w:t>
            </w:r>
          </w:p>
        </w:tc>
      </w:tr>
      <w:tr w:rsidR="00AF730B" w:rsidRPr="002A2046" w14:paraId="068B1C0B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7052A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 2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0423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99E903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8D039E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Место животных в природе и жизни человека.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D06A9D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сущность понятий «среда обитания», «места обитания». Определять внешние признаки животных, связанные </w:t>
            </w:r>
            <w:r w:rsidRPr="002A20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 средой их обитания. Описывать приспособления животных к среде обитания. Устанавливать влияние смены сезонов на жизнь животных. Выявлять взаимоотношения животных в природе. Описывать формы влияния человека на животных. Объяснять роль животных в жизни человека.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96D4F1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Познавательные: Определяют понятия: «систематика», «зоология», «систематические </w:t>
            </w:r>
            <w:r w:rsidRPr="002A20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категории. Дают характеристику методам изучения биологических объектов. Коммуникативные: Участвуют в коллективном обсуждении проблем Регулятивные: Ставят цель наблюдения и планируют пути ее достижения под руководством учителя.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73E092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ответственное отношение к обучению.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7AEB4C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t xml:space="preserve">Среды и места обитания животных. Приспособления животных к различным средам и местам обитания. </w:t>
            </w:r>
            <w:r w:rsidRPr="002A20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Влияние смены сезонов на жизнь животных. Взаимоотношения животных в природе. Значение животных в жизни человека.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A1AD8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Инд. опрос</w:t>
            </w:r>
          </w:p>
        </w:tc>
      </w:tr>
      <w:tr w:rsidR="00AF730B" w:rsidRPr="002A2046" w14:paraId="4995F9F8" w14:textId="77777777" w:rsidTr="00A037A5">
        <w:tc>
          <w:tcPr>
            <w:tcW w:w="15611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F791C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lang w:eastAsia="en-US"/>
              </w:rPr>
            </w:pPr>
            <w:r w:rsidRPr="002A2046">
              <w:rPr>
                <w:b/>
                <w:lang w:eastAsia="en-US"/>
              </w:rPr>
              <w:t>Раздел 2. Многообразие животного мира: беспозвоночные – 17 часов.</w:t>
            </w:r>
          </w:p>
        </w:tc>
      </w:tr>
      <w:tr w:rsidR="00AF730B" w:rsidRPr="002A2046" w14:paraId="2DBCAD82" w14:textId="77777777" w:rsidTr="00A037A5">
        <w:tc>
          <w:tcPr>
            <w:tcW w:w="15611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A36DEC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ПРОСТЕЙШИЕ</w:t>
            </w:r>
          </w:p>
        </w:tc>
      </w:tr>
      <w:tr w:rsidR="00AF730B" w:rsidRPr="002A2046" w14:paraId="2471F8D2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59259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 3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44277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76879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3C0304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Общая характеристика простейших.</w:t>
            </w:r>
          </w:p>
          <w:p w14:paraId="1A4CB0E2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2A8E7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Выделять признаки простейших. Выявлять черты сходства и различия в строении клетки простейших и клетки растений. Аргументировать вывод: клетка простейшего — целостный организм.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A8463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Познавательные: Определяют понятия «простейшие», «корненожки», «радиолярии», солнечники», «споровики», «циста», «раковина». Сравнивают простейших с растениями. Коммуникативные: Используют языковые средства для выражения </w:t>
            </w:r>
            <w:r w:rsidRPr="002A2046">
              <w:rPr>
                <w:lang w:eastAsia="en-US"/>
              </w:rPr>
              <w:lastRenderedPageBreak/>
              <w:t>своих чувств и мыслей.  Обмениваясь знаниями со сверстниками оформляют отчет, включающий ход наблюдений и выводы Регулятивные: Систематизируют знания при заполнении таблицы «Сходство и различия простейших животных и растений»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99B346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Формирование познавательных интересов и мотивов, направленных на изучение живой природы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7F467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Общая характеристика подцарства Простейшие. Среда обитания. Клетка простейшего — целостный организм. Особенности строения и жизнедеятельности простейших.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BE37DE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Текущий</w:t>
            </w:r>
          </w:p>
        </w:tc>
      </w:tr>
      <w:tr w:rsidR="00AF730B" w:rsidRPr="002A2046" w14:paraId="6CE482A3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635A7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 4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9280B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5FCAA2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ED9BDE" w14:textId="77777777" w:rsidR="00AF730B" w:rsidRPr="002A2046" w:rsidRDefault="00AF730B" w:rsidP="00A037A5">
            <w:pPr>
              <w:pStyle w:val="a3"/>
              <w:spacing w:after="0"/>
              <w:rPr>
                <w:i/>
                <w:lang w:eastAsia="en-US"/>
              </w:rPr>
            </w:pPr>
            <w:r w:rsidRPr="002A2046">
              <w:rPr>
                <w:b/>
                <w:lang w:eastAsia="en-US"/>
              </w:rPr>
              <w:t>Корненожки и жгутиковые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81669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Выделять признаки корненожек и жгутиковых. Распознавать на рисунках, в таблицах представителей этих простейших. Характеризовать среду обитания корненожек и жгутиковых. Объяснять взаимосвязь строения корненожек и жгутиковых со средой обитания и способом питания. Приводить примеры смешанного питания жгутиковых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49B1FB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Познавательные: Определяют понятия «инфузории», «колония», «жгутиконосцы».</w:t>
            </w:r>
          </w:p>
          <w:p w14:paraId="683DBF13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Знакомятся с многообразием простейших, особенностями их строения и значением в природе и жизни человека. </w:t>
            </w:r>
          </w:p>
          <w:p w14:paraId="23D83464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Коммуникативные: Участвуют в работе </w:t>
            </w:r>
            <w:r w:rsidRPr="002A2046">
              <w:rPr>
                <w:lang w:eastAsia="en-US"/>
              </w:rPr>
              <w:lastRenderedPageBreak/>
              <w:t xml:space="preserve">в паре, эффективно сотрудничают </w:t>
            </w:r>
          </w:p>
          <w:p w14:paraId="385E96CD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Регулятивные: Систематизируют знания при заполнении таблицы «Сравнительная характеристика систематических групп простейших».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CC1256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навыки сравнения живых клеток.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E83B3D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Общая характеристика корненожек и жгутиковых. Строение и жизнедеятельность корненожек и жгутиковых. Разнообразие корненожек и жгутиковых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3596BC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lang w:eastAsia="en-US"/>
              </w:rPr>
              <w:t>Текущий</w:t>
            </w:r>
          </w:p>
        </w:tc>
      </w:tr>
      <w:tr w:rsidR="00AF730B" w:rsidRPr="002A2046" w14:paraId="2725B0F9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7486F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5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6ADDB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C7A3F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EA44AD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Образ жизни и строение инфузорий. Значение простейших.</w:t>
            </w:r>
          </w:p>
          <w:p w14:paraId="0F5963B0" w14:textId="77777777" w:rsidR="00AF730B" w:rsidRPr="002A2046" w:rsidRDefault="00AF730B" w:rsidP="00A037A5">
            <w:pPr>
              <w:pStyle w:val="a3"/>
              <w:spacing w:after="0"/>
              <w:rPr>
                <w:i/>
                <w:lang w:eastAsia="en-US"/>
              </w:rPr>
            </w:pPr>
            <w:r w:rsidRPr="002A2046">
              <w:rPr>
                <w:i/>
                <w:lang w:eastAsia="en-US"/>
              </w:rPr>
              <w:t>Лабораторная работа № 1 «Изучение строения и передвижения одноклеточных животных»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520B4F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Выделять признаки инфузорий. Распознавать на рисунках, в таблицах представителей этих простейших. Характеризовать инфузорий как наиболее сложноорганизованных простейших. Объяснять значение простейших в природе и жизни человека. Научиться готовить микропрепараты. Наблюдать двигающихся простейших под микроскопом. Фиксировать и обобщать результаты наблюдений, делать </w:t>
            </w:r>
            <w:r w:rsidRPr="002A2046">
              <w:rPr>
                <w:lang w:eastAsia="en-US"/>
              </w:rPr>
              <w:lastRenderedPageBreak/>
              <w:t xml:space="preserve">выводы. Работать с микроскопом, знать его   устройство.   Соблюдать   правила   работы с микроскопом.  Соблюдать правила работы в кабинете биологии. 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88D4A1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Познавательные: умение давать определения понятиям, классифицировать объекты. Коммуникативные: Умение работать в составе группы. Участвуют в коллективном обсуждении результатов работы.</w:t>
            </w:r>
          </w:p>
          <w:p w14:paraId="7551F2EF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Регулятивные:  Систематизируют знания при заполнении таблицы «Сравнительная характеристика систематических </w:t>
            </w:r>
            <w:r w:rsidRPr="002A2046">
              <w:rPr>
                <w:lang w:eastAsia="en-US"/>
              </w:rPr>
              <w:lastRenderedPageBreak/>
              <w:t>групп простейших».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E1C1D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навыки фиксирования результатов наблюдения, делать выводы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D6619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Строение и жизнедеятельность инфузорий. Разнообразие инфузорий. Значение простейших в природе и жизни человека.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6AF42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Лаб/р-та 1</w:t>
            </w:r>
          </w:p>
        </w:tc>
      </w:tr>
      <w:tr w:rsidR="00AF730B" w:rsidRPr="002A2046" w14:paraId="4A0CB5B5" w14:textId="77777777" w:rsidTr="00A037A5">
        <w:trPr>
          <w:gridAfter w:val="1"/>
          <w:wAfter w:w="17" w:type="dxa"/>
        </w:trPr>
        <w:tc>
          <w:tcPr>
            <w:tcW w:w="15594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02FF65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ПЕРВЫЕ МНОГОКЛЕТОЧНЫЕ – Кишечнополостные и Губки.</w:t>
            </w:r>
          </w:p>
        </w:tc>
      </w:tr>
      <w:tr w:rsidR="00AF730B" w:rsidRPr="002A2046" w14:paraId="4EC82654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A3CFDF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6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6A8629" w14:textId="77777777" w:rsidR="00AF730B" w:rsidRPr="002A2046" w:rsidRDefault="00AF730B" w:rsidP="00A037A5">
            <w:pPr>
              <w:pStyle w:val="a3"/>
              <w:spacing w:after="0"/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A9BF2B" w14:textId="77777777" w:rsidR="00AF730B" w:rsidRPr="002A2046" w:rsidRDefault="00AF730B" w:rsidP="00A037A5">
            <w:pPr>
              <w:pStyle w:val="a3"/>
              <w:spacing w:after="0"/>
              <w:jc w:val="both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179A3B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Общая характеристика многоклеточных животных. Тип Кишечнополостные.</w:t>
            </w:r>
          </w:p>
          <w:p w14:paraId="63849975" w14:textId="77777777" w:rsidR="00AF730B" w:rsidRPr="002A2046" w:rsidRDefault="00AF730B" w:rsidP="00A037A5">
            <w:pPr>
              <w:pStyle w:val="a3"/>
              <w:spacing w:after="0"/>
              <w:rPr>
                <w:i/>
                <w:lang w:eastAsia="en-US"/>
              </w:rPr>
            </w:pP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FFF70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Выделять признаки представителей под- царства Многоклеточные. Выделять существенные признаки кишечнополостных. Объяснять наличие у кишечнополостных лучевой симметрии. Характеризовать признаки более сложной организации. Объяснять значение дифференцированности каждого слоя клеток гидры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B53D2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Познавательные: умение давать определения понятиям, классифицировать объекты. Коммуникативные: Участвуют в работе в паре, эффективно сотрудничают, обсуждают результаты.  умение слушать одноклассников, высказывать свою точку зрения. Регулятивные:  Умение планировать свою работу при выполнении заданий учителя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F8118F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Учитывают разные мнения и интересы, обосновывают собственную позицию.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C64F3F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подцарства Многоклеточные. Общая характеристика кишечнополостных. Полип. Медуза. Особенности строения и жизнедеятельности пресноводной гидры.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DB1BD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Лаб/р-та 5</w:t>
            </w:r>
          </w:p>
        </w:tc>
      </w:tr>
      <w:tr w:rsidR="00AF730B" w:rsidRPr="002A2046" w14:paraId="52B26E26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733DE7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7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1ABB82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9835FB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BAA2A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 xml:space="preserve">Многообразие и значение Кишечнополостных 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9BC7C7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Характеризовать особенности организации и жизнедеятельности гидроидных, </w:t>
            </w:r>
            <w:r w:rsidRPr="002A2046">
              <w:rPr>
                <w:lang w:eastAsia="en-US"/>
              </w:rPr>
              <w:lastRenderedPageBreak/>
              <w:t>сцифоидных, коралловых полипов. Различать на рисунках, в таблицах, на живых объектах представителей этих классов. Объяснять значение кишечнополостных в природе.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4BF1CF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Познавательные: Умение работать с различными источниками информации, </w:t>
            </w:r>
            <w:r w:rsidRPr="002A2046">
              <w:rPr>
                <w:lang w:eastAsia="en-US"/>
              </w:rPr>
              <w:lastRenderedPageBreak/>
              <w:t>готовить сообщения, представлять результаты работы классу. Коммуникативные: Умение воспринимать информацию на слух, задавать вопросы. Потребность в справедливом оценивании своей работы и работы одноклассников Регулятивные: Умение определять цель работы, планировать ее выполнение.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888E3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Описывают содержание совершаемых действий с целью </w:t>
            </w:r>
            <w:r w:rsidRPr="002A2046">
              <w:rPr>
                <w:lang w:eastAsia="en-US"/>
              </w:rPr>
              <w:lastRenderedPageBreak/>
              <w:t>ориентировки предметно-практической или иной деятельности.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C4526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Многообразие кишечнополостных. Класс Гидроидные. Класс Сцифоидные. Класс Коралловые </w:t>
            </w:r>
            <w:r w:rsidRPr="002A2046">
              <w:rPr>
                <w:lang w:eastAsia="en-US"/>
              </w:rPr>
              <w:lastRenderedPageBreak/>
              <w:t>полипы. Среда обитания. Жизненные циклы. Значение кишечнополостных в природе.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9A40BD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Инд. опрос, фронт-й</w:t>
            </w:r>
          </w:p>
        </w:tc>
      </w:tr>
      <w:tr w:rsidR="00AF730B" w:rsidRPr="002A2046" w14:paraId="6B9356F7" w14:textId="77777777" w:rsidTr="00A037A5">
        <w:tc>
          <w:tcPr>
            <w:tcW w:w="15611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387954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ЧЕРВИ</w:t>
            </w:r>
          </w:p>
        </w:tc>
      </w:tr>
      <w:tr w:rsidR="00AF730B" w:rsidRPr="002A2046" w14:paraId="64E7FB8D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7C3E90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 8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78E577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07E72F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3CF7EE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Общая характеристика червей. Тип Плоские черви: ресничные черви.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0010B1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Характеризовать тип Плоские черви. Выделять характерные признаки ресничных червей. Объяснять взаимосвязь строения систем органов ресничных червей с выполняемой функцией. Различать на рисунках, в таблицах представителей плоских червей. Приводить </w:t>
            </w:r>
            <w:r w:rsidRPr="002A2046">
              <w:rPr>
                <w:lang w:eastAsia="en-US"/>
              </w:rPr>
              <w:lastRenderedPageBreak/>
              <w:t>доказательства более сложной организации плоских червей по сравнению с кишечнополостными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8D4F15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Познавательные: Умение работать с различными источниками информации, готовить сообщения, представлять результаты работы классу. Коммуникативные: умение организовывать учебное </w:t>
            </w:r>
            <w:r w:rsidRPr="002A2046">
              <w:rPr>
                <w:lang w:eastAsia="en-US"/>
              </w:rPr>
              <w:lastRenderedPageBreak/>
              <w:t>сотрудничество и совместную деятельность с учителем и одноклассником.Умение воспринимать информацию на слух, задавать вопросы.</w:t>
            </w:r>
          </w:p>
          <w:p w14:paraId="1D1FD157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Регулятивные:  умение организовывать  свою деятельность, выбирать средства реализации цели, применять  их на практики.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AEC1FB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Формирование стремления к самообразованию, самоконтролю и анализу своих действий. </w:t>
            </w:r>
          </w:p>
          <w:p w14:paraId="1354B00D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Умение применять полученные знания для объяснения  возникновения и </w:t>
            </w:r>
            <w:r w:rsidRPr="002A2046">
              <w:rPr>
                <w:lang w:eastAsia="en-US"/>
              </w:rPr>
              <w:lastRenderedPageBreak/>
              <w:t>развития жизни на Земле.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F28B7C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Общая характеристика червей. Особенности строения и жизнедеятельности плоских червей. Ресничные черви. Белая планария: внешнее и внутреннее строение. Размножение белой планарии.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DDE6B2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Инд. опрос</w:t>
            </w:r>
          </w:p>
        </w:tc>
      </w:tr>
      <w:tr w:rsidR="00AF730B" w:rsidRPr="002A2046" w14:paraId="539B59E4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AA359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 9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D7259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9169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74CD24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Паразитические плоские   черви   —   сосальщики и ленточные черви.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EEA496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Выделять характерные признаки сосальщиков и ленточных червей.  Различать их на рисунках, в таблицах. Объяснять взаимосвязь строения паразитических червей со средой обитания и способом питания. Аргументировать необходимость соблюдения мер профилактики заболеваний, вызываемых паразитическими </w:t>
            </w:r>
            <w:r w:rsidRPr="002A2046">
              <w:rPr>
                <w:lang w:eastAsia="en-US"/>
              </w:rPr>
              <w:lastRenderedPageBreak/>
              <w:t>червями, и использовать эти меры профилактики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2CE568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Познавательные: Выделять характерные признаки сосальщиков и ленточных червей. Различать их на рисунках, таблицах.</w:t>
            </w:r>
          </w:p>
          <w:p w14:paraId="0569BB99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Коммуникативные: умение организовывать учебное сотрудничество и совместную деятельность с </w:t>
            </w:r>
            <w:r w:rsidRPr="002A2046">
              <w:rPr>
                <w:lang w:eastAsia="en-US"/>
              </w:rPr>
              <w:lastRenderedPageBreak/>
              <w:t>учителем и одноклассником.</w:t>
            </w:r>
          </w:p>
          <w:p w14:paraId="444E96F4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Регулятивные:  умение организовывать  свою деятельность, выбирать средства реализации цели, применять  их на практики.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01D53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Формирование стремления к самообразованию, самоконтролю и анализу своих действий.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5DC997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строения и жизнедеятельности паразитических плоских червей. Сосальщики. Ленточные черви (цепни). Приспособления    к    паразитизму.    Жизненный цикл печёночного сосальщика. Жизненный цикл бычьего цепня. Профилактика заражения </w:t>
            </w:r>
            <w:r w:rsidRPr="002A20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паразитическими червями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0B968D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Фронтальный</w:t>
            </w:r>
          </w:p>
        </w:tc>
      </w:tr>
      <w:tr w:rsidR="00AF730B" w:rsidRPr="002A2046" w14:paraId="1AA7118E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D4624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10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CB57E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F8C49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999B42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b/>
                <w:lang w:eastAsia="en-US"/>
              </w:rPr>
              <w:t>Тип Круглые черви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E60FBD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Характеризовать тип Круглые черви. Различать на рисунках, в таблицах представителей круглых червей. Описывать цикл развития аскариды. Использовать меры профилактики заболеваний, вызываемых круглыми паразитическими червями. Приводить доказательства более сложной организации круглых червей по сравнению с плоскими червями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F69A8E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Познавательные: Умение работать с различными источниками информации, готовить сообщения, представлять результаты работы классу. Коммуникативные: Вступают в диалог, участвуют в коллективном обсуждении проблемы.  умение слушать одноклассников, высказывать свое мнение.</w:t>
            </w:r>
          </w:p>
          <w:p w14:paraId="4E940BB5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Умение применять полученные на уроке знания на практике, </w:t>
            </w:r>
            <w:r w:rsidRPr="002A2046">
              <w:rPr>
                <w:lang w:eastAsia="en-US"/>
              </w:rPr>
              <w:lastRenderedPageBreak/>
              <w:t>понимание важности сохранения здоровья.</w:t>
            </w:r>
          </w:p>
          <w:p w14:paraId="2091FB98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Регулятивные: Ищут информацию в предложенных источниках, выполняют задания с самопроверкой. Умение организовать выполнение заданий учителя, сделать выводы по результатам работы.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6DABB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Формирование стремления к самообразованию, самоконтролю и анализу своих действий.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617FD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Общая характеристика круглых червей (особенности строения и жизнедеятельности). Многообразие круглых паразитических червей. Жизненный цикл аскариды. Профилактика заражения круглыми паразитическими червями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725EAF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Взаимопроверка</w:t>
            </w:r>
          </w:p>
        </w:tc>
      </w:tr>
      <w:tr w:rsidR="00AF730B" w:rsidRPr="002A2046" w14:paraId="75AC00E8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592DF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11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45D54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137EC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F443EF" w14:textId="77777777" w:rsidR="00AF730B" w:rsidRPr="002A2046" w:rsidRDefault="00AF730B" w:rsidP="00A037A5">
            <w:pPr>
              <w:pStyle w:val="a3"/>
              <w:spacing w:after="0"/>
              <w:rPr>
                <w:i/>
                <w:lang w:eastAsia="en-US"/>
              </w:rPr>
            </w:pPr>
            <w:r w:rsidRPr="002A2046">
              <w:rPr>
                <w:b/>
                <w:lang w:eastAsia="en-US"/>
              </w:rPr>
              <w:t>Тип Кольчатые черви: общая характеристика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DEE9F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Характеризовать тип Кольчатые черви. Приводить доказательства более сложной организации кольчатых червей по сравнению с круглыми червями. Объяснять значение возникновения вторичной полости (целома)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C3514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Познавательные: Уметь подбирать критерии для характеристики объектов, работать с понятийным аппаратом, сравнивать и делать выводы. Систематизируют кольчатых червей. Дают характеристику типа Кольчатые черви. Коммуникативные: Уметь воспринимать </w:t>
            </w:r>
            <w:r w:rsidRPr="002A2046">
              <w:rPr>
                <w:lang w:eastAsia="en-US"/>
              </w:rPr>
              <w:lastRenderedPageBreak/>
              <w:t>разные виды информации. Уметь отвечать на вопросы учителя, слушать ответы других.</w:t>
            </w:r>
          </w:p>
          <w:p w14:paraId="4512A7E7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Регулятивные: Организовать свою работу по заданию учителя; формировать навыки самооценки и саморегуляции.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C013D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познавательный интерес, оценить уровень опасности ситуации для здоровья, понимание важности сохранения здоровья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C637E3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Особенности строения и жизнедеятельности кольчатых червей. Вторичная полость тела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AC107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Текущий, фронтальный.</w:t>
            </w:r>
          </w:p>
        </w:tc>
      </w:tr>
      <w:tr w:rsidR="00AF730B" w:rsidRPr="002A2046" w14:paraId="0E7D4B15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ABBC8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 12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6CE88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2065B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EA266B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 xml:space="preserve">Многообразие кольчатых червей </w:t>
            </w:r>
          </w:p>
          <w:p w14:paraId="7CD0BF18" w14:textId="77777777" w:rsidR="00AF730B" w:rsidRPr="002A2046" w:rsidRDefault="00AF730B" w:rsidP="00A037A5">
            <w:pPr>
              <w:pStyle w:val="a3"/>
              <w:spacing w:after="0"/>
              <w:rPr>
                <w:i/>
                <w:lang w:eastAsia="en-US"/>
              </w:rPr>
            </w:pPr>
            <w:r w:rsidRPr="002A2046">
              <w:rPr>
                <w:i/>
                <w:lang w:eastAsia="en-US"/>
              </w:rPr>
              <w:t>Лабораторная работа № 2 «Изучение внешнего строения, движения, раздражимости дождевого червя»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3FEEF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Различать на рисунках, в таблицах представителей кольчатых червей. Объяснять взаимосвязь строения кольчатых червей со средой обитания и особенностями жизнедеятельности. Объяснять значение кольчатых червей в природе. Проводить биологические исследования, фиксировать и объяснять их результаты, делать   выводы.   Соблюдать   правила   работы в кабинете биологии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BF14EF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Познавательные: Давать определения понятиям, уметь работать с изобразительной наглядностью, уметь делать выводы на основе полученной информации. Коммуникативные: Контролировать время при выполнении работы; оказывать помощь партнеру при выполнении совместной работы; участвовать в обсуждение проблемы.Уметь </w:t>
            </w:r>
            <w:r w:rsidRPr="002A2046">
              <w:rPr>
                <w:lang w:eastAsia="en-US"/>
              </w:rPr>
              <w:lastRenderedPageBreak/>
              <w:t>воспринимать разные формы информации, слушать ответы других.</w:t>
            </w:r>
          </w:p>
          <w:p w14:paraId="7792C5E6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Регулятивные: Уметь организовать свою деятельность для выполнения заданий учителя; уметь работать с инструктивными карточками. Проводят наблюдения за дождевыми червями. Оформляют отчёт, включающий описание наблюдения, его результат и выводы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BF07C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Формировать познавательный интерес.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9A84E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Малощетинковые черви, места обитания и значение в природе. Особенности строения (внешнего и внутреннего) дождевого червя.  Многощетинковые черви, места обитания, особенности строения. Значение кольчатых червей в природе.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E99EC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Лаб/р-та 2</w:t>
            </w:r>
          </w:p>
        </w:tc>
      </w:tr>
      <w:tr w:rsidR="00AF730B" w:rsidRPr="002A2046" w14:paraId="1ED3407A" w14:textId="77777777" w:rsidTr="00A037A5">
        <w:trPr>
          <w:gridAfter w:val="2"/>
          <w:wAfter w:w="87" w:type="dxa"/>
        </w:trPr>
        <w:tc>
          <w:tcPr>
            <w:tcW w:w="1552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B611BC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ТИП ЧЛЕНИСТОНОГИЕ</w:t>
            </w:r>
          </w:p>
        </w:tc>
      </w:tr>
      <w:tr w:rsidR="00AF730B" w:rsidRPr="002A2046" w14:paraId="6F672D82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D407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13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7E0AC3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6FC14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6333C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Основные черты членистоногих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83D12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Выделять существенные признаки членистоногих.  Характеризовать особенности строения и функционирования основных систем органов. Приводить доказательства более сложной организации </w:t>
            </w:r>
            <w:r w:rsidRPr="002A2046">
              <w:rPr>
                <w:lang w:eastAsia="en-US"/>
              </w:rPr>
              <w:lastRenderedPageBreak/>
              <w:t>членистоногих по сравнению с другими беспозвоночными. Различать на рисунках, в таблицах представителей членистоногих.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4B9ED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Познавательные: происхождения членистоногих; знания о многообразии членистоногих. Знания о местообитаниях членистоногих. Коммуникативные:отстаивают свою </w:t>
            </w:r>
            <w:r w:rsidRPr="002A2046">
              <w:rPr>
                <w:lang w:eastAsia="en-US"/>
              </w:rPr>
              <w:lastRenderedPageBreak/>
              <w:t>точку зрения, приводят аргументы, Уметь взглянуть на ситуацию с иной позиции и договариваться с людьми иных позиций.</w:t>
            </w:r>
          </w:p>
          <w:p w14:paraId="5818E2D7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Учиться самостоятельно выбирать стиль поведения, привычки, обеспечивающие безопасный образ жизни и сохранение здоровья – своего, а так же близких людей и окружающих.</w:t>
            </w:r>
          </w:p>
          <w:p w14:paraId="4DC328F0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Регулятивные: Проводят наблюдения за ракообразными. Оформляют отчёт, включающий описание наблюдения, его результаты и выводы 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65DBF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познавательный интерес, оценить уровень опасности ситуации для здоровья, понимание важности сохранения здоровья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474B1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Общая характеристика типа Членистоногие. Особенности строения и жизнедеятельности членистоногих. Многообразие членистоногих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17AD7B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Текущий</w:t>
            </w:r>
          </w:p>
        </w:tc>
      </w:tr>
      <w:tr w:rsidR="00AF730B" w:rsidRPr="002A2046" w14:paraId="749B996D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49CEA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14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89FBBD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8B736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D70612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Класс Ракообразные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10973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Выделять существенные </w:t>
            </w:r>
            <w:r w:rsidRPr="002A2046">
              <w:rPr>
                <w:lang w:eastAsia="en-US"/>
              </w:rPr>
              <w:lastRenderedPageBreak/>
              <w:t>признаки ракообразных. Различать на рисунках, в таблицах, на живых объектах представителей ракообразных. Объяснять взаимосвязь строения речного рака со средой его обитания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86C99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Познавательные: Особенности </w:t>
            </w:r>
            <w:r w:rsidRPr="002A2046">
              <w:rPr>
                <w:lang w:eastAsia="en-US"/>
              </w:rPr>
              <w:lastRenderedPageBreak/>
              <w:t>строения: десятиногих. Коммуникативные: отстаивают свою точку зрения, приводят аргументы. Уметь взглянуть на ситуацию с иной позиции и договариваться с людьми иных позиций.</w:t>
            </w:r>
          </w:p>
          <w:p w14:paraId="0AEF8151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Иллюстрируют примерами значение ракообразных в природе и жизни человека.</w:t>
            </w:r>
          </w:p>
          <w:p w14:paraId="2140B866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Регулятивные: Проводят наблюдения за ракообразными. Оформляют отчёт, включающий описание наблюдения, его результаты и выводы.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EEEED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Формировать познавательный </w:t>
            </w:r>
            <w:r w:rsidRPr="002A2046">
              <w:rPr>
                <w:lang w:eastAsia="en-US"/>
              </w:rPr>
              <w:lastRenderedPageBreak/>
              <w:t>интерес к изучению объектов живой природы; потребность в справедливой оценке своей работы и работы одноклассников;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4D29AF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Общая характеристика </w:t>
            </w:r>
            <w:r w:rsidRPr="002A2046">
              <w:rPr>
                <w:lang w:eastAsia="en-US"/>
              </w:rPr>
              <w:lastRenderedPageBreak/>
              <w:t>ракообразных. Среда обитания, особенности строения и жизнедеятельности ракообразных. Значение и многообразие ракообразных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450347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Текущий</w:t>
            </w:r>
          </w:p>
        </w:tc>
      </w:tr>
      <w:tr w:rsidR="00AF730B" w:rsidRPr="002A2046" w14:paraId="78A9DF5D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9D440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15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305338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57F7C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8805B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Класс Паукообразные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D0E166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Выделять существенные признаки паукообразных.  Характеризовать </w:t>
            </w:r>
            <w:r w:rsidRPr="002A2046">
              <w:rPr>
                <w:lang w:eastAsia="en-US"/>
              </w:rPr>
              <w:lastRenderedPageBreak/>
              <w:t>особенности  строения  паукообразных.   Различать на рисунках, в таблицах, на живых объектах представителей паукообразных. Объяснять взаимосвязь строения паукообразных со средой обитания и особенностями жизнедеятельности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63E4B1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Познавательные: Особенности строения: восьминогих, отсутствие усиков, </w:t>
            </w:r>
            <w:r w:rsidRPr="002A2046">
              <w:rPr>
                <w:lang w:eastAsia="en-US"/>
              </w:rPr>
              <w:lastRenderedPageBreak/>
              <w:t>органы дыхания наземного типа, отделы тела (головогрудь, брюшко). Коммуникативные: В дискуссии уметь выдвинуть контраргументы, перефразировать свою мысль. Отстаивая свою точку зрения, приводить аргументы, подтверждая их фактами. Регулятивные:  Проводят наблюдения за паукообразными. Оформляют отчёт, включающий описание наблюдения, его результаты и выводы.</w:t>
            </w:r>
          </w:p>
          <w:p w14:paraId="05491D97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Иллюстрируют примерами значение паукообразных в природе и жизни человека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00E1AD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Формировать познавательный интерес, потребность в справедливости </w:t>
            </w:r>
            <w:r w:rsidRPr="002A2046">
              <w:rPr>
                <w:lang w:eastAsia="en-US"/>
              </w:rPr>
              <w:lastRenderedPageBreak/>
              <w:t>оценивания своей работы, эстетическое восприятие природы,</w:t>
            </w:r>
          </w:p>
          <w:p w14:paraId="79DE900C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уважительное отношение к учителю и одноклассникам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491345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Общая характеристика паукообразных. Среда обитания, особенности </w:t>
            </w:r>
            <w:r w:rsidRPr="002A2046">
              <w:rPr>
                <w:lang w:eastAsia="en-US"/>
              </w:rPr>
              <w:lastRenderedPageBreak/>
              <w:t>строения и жизнедеятельности паукообразных. Разнообразие и значение паукообразных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752219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Фронт-й</w:t>
            </w:r>
          </w:p>
        </w:tc>
      </w:tr>
      <w:tr w:rsidR="00AF730B" w:rsidRPr="002A2046" w14:paraId="104C75F8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EADB2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16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E68EC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00752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9B6BF4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 xml:space="preserve">Класс Насекомые. Общая </w:t>
            </w:r>
            <w:r w:rsidRPr="002A2046">
              <w:rPr>
                <w:b/>
                <w:lang w:eastAsia="en-US"/>
              </w:rPr>
              <w:lastRenderedPageBreak/>
              <w:t>характеристика.</w:t>
            </w:r>
          </w:p>
          <w:p w14:paraId="1C89431D" w14:textId="77777777" w:rsidR="00AF730B" w:rsidRPr="002A2046" w:rsidRDefault="00AF730B" w:rsidP="00A037A5">
            <w:pPr>
              <w:pStyle w:val="a3"/>
              <w:spacing w:after="0"/>
              <w:rPr>
                <w:i/>
                <w:lang w:eastAsia="en-US"/>
              </w:rPr>
            </w:pPr>
            <w:r w:rsidRPr="002A2046">
              <w:rPr>
                <w:i/>
              </w:rPr>
              <w:t>Лабораторная работа № 3 «Изучение   внешнего   строения насекомых»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E0705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Выделять существенные </w:t>
            </w:r>
            <w:r w:rsidRPr="002A2046">
              <w:rPr>
                <w:lang w:eastAsia="en-US"/>
              </w:rPr>
              <w:lastRenderedPageBreak/>
              <w:t>признаки насекомых. Характеризовать особенности строения и функционирования основных систем органов. Различать на рисунках, в таблицах, на живых объектах представителей насекомых. Определять тип развития насекомого. Проводить биологические исследования, фиксировать и объяснять их результаты, делать   выводы.   Соблюдать   правила   работы в кабинете биологии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42E4BE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Познавательные: Знания общей </w:t>
            </w:r>
            <w:r w:rsidRPr="002A2046">
              <w:rPr>
                <w:lang w:eastAsia="en-US"/>
              </w:rPr>
              <w:lastRenderedPageBreak/>
              <w:t>характеристики насекомых. Знания о местообитании, строении и образе жизни пчелы. Коммуникативные: отстаивают свою точку зрения, приводят аргументы, уметь взглянуть на ситуацию с иной позиции и договариваться с людьми иных позиций.Осознание своих возможностей в учении. Повышать интерес к получению новых знаний. Уважать себя и верить в успех других. Регулятивные:  Выполняют</w:t>
            </w:r>
          </w:p>
          <w:p w14:paraId="624E21C4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непосредственные наблюдения за насекомыми. Оформляют отчёт, включающий описание наблюдения, его результаты и выводы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7246C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Формировать уважительное </w:t>
            </w:r>
            <w:r w:rsidRPr="002A2046">
              <w:rPr>
                <w:lang w:eastAsia="en-US"/>
              </w:rPr>
              <w:lastRenderedPageBreak/>
              <w:t>отношение  к мнению одноклассников;  стремление к бережному  отношению к природе.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1118D4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Общая   характеристика   </w:t>
            </w:r>
            <w:r w:rsidRPr="002A20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класса   Насекомые. Распространение, особенности внешнего и внутреннего строения, жизнедеятельности. Развитие насекомых с неполным и полным превращением. Общественные насекомые.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F2582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Текущий,</w:t>
            </w:r>
          </w:p>
          <w:p w14:paraId="132BBF0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Лаб/р-та 3</w:t>
            </w:r>
          </w:p>
        </w:tc>
      </w:tr>
      <w:tr w:rsidR="00AF730B" w:rsidRPr="002A2046" w14:paraId="3B42CCE4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565953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17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ADA1C3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23A328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373656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b/>
                <w:lang w:eastAsia="en-US"/>
              </w:rPr>
              <w:t>Многообразие насекомых. Значение насекомых</w:t>
            </w:r>
          </w:p>
          <w:p w14:paraId="022C3E03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</w:p>
          <w:p w14:paraId="7653B87A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i/>
                <w:lang w:eastAsia="en-US"/>
              </w:rPr>
            </w:pPr>
            <w:r w:rsidRPr="002A2046">
              <w:rPr>
                <w:i/>
                <w:lang w:eastAsia="en-US"/>
              </w:rPr>
              <w:t>Лабораторная работа № 4 «Изучение типов развития насекомых»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D913CB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Знать особенности строения плаунов, хвощей и папоротников. Сравнивать различных представителей. Уметь распознавать плауны, хвощи и папоротники. Объяснять значение плаунов, хвощей и папоротников в природе и жизни человека. Проводить биологическое исследование и объяснять результат.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D8F358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Познавательные: Работают с текстом параграфа выделяют в нем главное. Коммуникативные: Готовят презентацию изучаемого материала. Понимают позицию другого, различают в его речи: мнение (точку зрения), доказательство (аргументы), факты; гипотезы, аксиомы, теории. В дискуссии уметь выдвинуть контраргументы, перефразировать свою мысль.</w:t>
            </w:r>
          </w:p>
          <w:p w14:paraId="1BFC2AF9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Учиться самостоятельно выбирать стиль поведения, привычки, обеспечивающие безопасный образ жизни и сохранение здоровья – своего, а так же близких </w:t>
            </w:r>
            <w:r w:rsidRPr="002A2046">
              <w:rPr>
                <w:lang w:eastAsia="en-US"/>
              </w:rPr>
              <w:lastRenderedPageBreak/>
              <w:t>людей и окружающих. Регулятивные:  Самостоятельно обнаруживать и формулировать проблему в классной и индивидуальной учебной деятельности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09482F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познавательный интерес, потребность в справедливости оценивания своей работы, эстетическое восприятие природы</w:t>
            </w:r>
          </w:p>
          <w:p w14:paraId="6322EF9D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Уважительное отношение к учителю и одноклассникам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4F513F" w14:textId="77777777" w:rsidR="00AF730B" w:rsidRPr="002A2046" w:rsidRDefault="00AF730B" w:rsidP="00A03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046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насекомых. Значение насекомых в природе и жизни человека. Устанавливать стадии развития насекомых с неполным и полным превращением.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ECB75A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Лаб/р-та 4</w:t>
            </w:r>
          </w:p>
        </w:tc>
      </w:tr>
      <w:tr w:rsidR="00AF730B" w:rsidRPr="002A2046" w14:paraId="7F269137" w14:textId="77777777" w:rsidTr="00A037A5">
        <w:trPr>
          <w:gridAfter w:val="2"/>
          <w:wAfter w:w="87" w:type="dxa"/>
        </w:trPr>
        <w:tc>
          <w:tcPr>
            <w:tcW w:w="1552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BB0E77" w14:textId="77777777" w:rsidR="00AF730B" w:rsidRPr="002A2046" w:rsidRDefault="00AF730B" w:rsidP="00A037A5">
            <w:pPr>
              <w:pStyle w:val="a3"/>
              <w:spacing w:before="0" w:beforeAutospacing="0"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ТИП МОЛЛЮСКИ, или МЯГКОТЕЛЫЕ</w:t>
            </w:r>
          </w:p>
        </w:tc>
      </w:tr>
      <w:tr w:rsidR="00AF730B" w:rsidRPr="002A2046" w14:paraId="591EAD2E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9DEEB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18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DB55D2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8186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4C18D4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Образ жизни и строение моллюсков.</w:t>
            </w:r>
          </w:p>
          <w:p w14:paraId="636163E4" w14:textId="77777777" w:rsidR="00AF730B" w:rsidRPr="002A2046" w:rsidRDefault="00AF730B" w:rsidP="00A037A5">
            <w:pPr>
              <w:pStyle w:val="a3"/>
              <w:spacing w:after="0"/>
              <w:rPr>
                <w:i/>
                <w:lang w:eastAsia="en-US"/>
              </w:rPr>
            </w:pPr>
            <w:r w:rsidRPr="002A2046">
              <w:rPr>
                <w:i/>
                <w:lang w:eastAsia="en-US"/>
              </w:rPr>
              <w:t>Лабораторная работа № 5 «Изучение внешнего строения раковин моллюсков»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420ABB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Выделять существенные признаки моллюсков. Различать на рисунках, в таблицах, на живых объектах представителей моллюсков. Сравнивать внутреннее строение моллюсков и кольчатых червей, выявлять черты сходства и различия, делать выводы на основе сравнения. Устанавливать особенности строения раковин моллюсков, выявлять черты сходства и различия. Соблюдать правила работы в кабинете биологии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A266CC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Познавательные: Знания общей характеристики типа Моллюсков. Знания о местообитании, строении и образе жизни представителей класса Брюхоногие Коммуникативные: В дискуссии уметь выдвинуть контраргументы, перефразировать свою мысль Учиться критично относиться к своему мнению, с достоинством признавать ошибочность своего мнения </w:t>
            </w:r>
            <w:r w:rsidRPr="002A2046">
              <w:rPr>
                <w:lang w:eastAsia="en-US"/>
              </w:rPr>
              <w:lastRenderedPageBreak/>
              <w:t>(если оно таково).</w:t>
            </w:r>
          </w:p>
          <w:p w14:paraId="6B4E8928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Выбирать поступки, нацеленные на сохранение и бережное отношение к природе, особенно живой, избегая противоположных поступков, постепенно учась и осваивая стратегию рационального природопользования.</w:t>
            </w:r>
          </w:p>
          <w:p w14:paraId="3EF0B6B2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Регулятивные:  Самостоятельно обнаруживать и формулировать проблему в классной и индивидуальной учебной деятельности.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9DAB8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познавательный интерес, потребность в справедливости оценивания своей работы, эстетическое восприятие природы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CAEE6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Общая характеристика типа Моллюски. Среда обитания, особенности строения и жизнедеятельности моллюсков.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27D4E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Лаб/р-та 5</w:t>
            </w:r>
          </w:p>
        </w:tc>
      </w:tr>
      <w:tr w:rsidR="00AF730B" w:rsidRPr="002A2046" w14:paraId="1FB477A7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E697D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19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5C4D6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14B2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7C9A2A" w14:textId="77777777" w:rsidR="00AF730B" w:rsidRPr="002A2046" w:rsidRDefault="00AF730B" w:rsidP="00A037A5">
            <w:pPr>
              <w:pStyle w:val="a3"/>
              <w:spacing w:after="0"/>
              <w:rPr>
                <w:i/>
                <w:lang w:eastAsia="en-US"/>
              </w:rPr>
            </w:pPr>
            <w:r w:rsidRPr="002A2046">
              <w:rPr>
                <w:b/>
                <w:lang w:eastAsia="en-US"/>
              </w:rPr>
              <w:t>Многообразие моллюсков. Их роль в природе и жизни человека.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33214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Выделять существенные признаки моллюсков. Различать на рисунках, в таблицах, на живых объектах представителей моллюсков. Объяснять взаимосвязь строения </w:t>
            </w:r>
            <w:r w:rsidRPr="002A2046">
              <w:rPr>
                <w:lang w:eastAsia="en-US"/>
              </w:rPr>
              <w:lastRenderedPageBreak/>
              <w:t>моллюсков со средой обитания и особенностями жизнедеятельности. Характеризовать способы питания брюхоногих и двустворчатых моллюсков. Объяснять значение моллюсков в природе и жизни человека.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90DA2A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Познавательные: Знания о местообитании, строении и образе жизни представителей Головоногих и Двустворчатых моллюсков Знания </w:t>
            </w:r>
            <w:r w:rsidRPr="002A2046">
              <w:rPr>
                <w:lang w:eastAsia="en-US"/>
              </w:rPr>
              <w:lastRenderedPageBreak/>
              <w:t>о значении моллюсков в природе и жизни человека Коммуникативные: Понимать позицию другого, различать в его речи: мнение (точку зрения), доказательство (аргументы), факты; гипотезы, аксиомы, теории. Уметь взглянуть на ситуацию с иной позиции и договариваться с людьми иных позиций.</w:t>
            </w:r>
          </w:p>
          <w:p w14:paraId="6A0E65A1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Учиться убеждать других людей в необходимости овладения стратегией рационального природопользования.</w:t>
            </w:r>
          </w:p>
          <w:p w14:paraId="455DD2AA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Регулятивные:  Составлять (индивидуально или в группе) план решения проблемы (выполнения проекта)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67A34B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Формировать познавательный интерес к изучению объектов живой природы; потребность в справедливой оценке своей </w:t>
            </w:r>
            <w:r w:rsidRPr="002A2046">
              <w:rPr>
                <w:lang w:eastAsia="en-US"/>
              </w:rPr>
              <w:lastRenderedPageBreak/>
              <w:t>работы и  работы одноклассников; бережное отношение к родной природе.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F03E6E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Многообразие моллюсков. Классы: Брюхоногие моллюски, Двустворчатые моллюски, Головоногие моллюски. Класс Брюхоногие </w:t>
            </w:r>
            <w:r w:rsidRPr="002A2046">
              <w:rPr>
                <w:lang w:eastAsia="en-US"/>
              </w:rPr>
              <w:lastRenderedPageBreak/>
              <w:t>моллюски: среда обитания, особенности строения и жизнедеятельности. Многообразие брюхоногих моллюсков и их значение в природе и жизни человека. Класс Двустворчатые моллюски, среда обитания, особенности строения и жизнедеятельности. Многообразие двустворчатых моллюсков и их значение в природе и жизни человека.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97AEB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Фронт-й</w:t>
            </w:r>
          </w:p>
          <w:p w14:paraId="7E15A6FF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</w:tr>
      <w:tr w:rsidR="00AF730B" w:rsidRPr="002A2046" w14:paraId="7FA6A7CB" w14:textId="77777777" w:rsidTr="00A037A5">
        <w:trPr>
          <w:gridAfter w:val="2"/>
          <w:wAfter w:w="87" w:type="dxa"/>
        </w:trPr>
        <w:tc>
          <w:tcPr>
            <w:tcW w:w="1552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F149D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lastRenderedPageBreak/>
              <w:t>Раздел 3. Многообразие животного мира: Позвоночные – 11 часов</w:t>
            </w:r>
          </w:p>
        </w:tc>
      </w:tr>
      <w:tr w:rsidR="00AF730B" w:rsidRPr="002A2046" w14:paraId="473F828F" w14:textId="77777777" w:rsidTr="00A037A5">
        <w:trPr>
          <w:gridAfter w:val="2"/>
          <w:wAfter w:w="87" w:type="dxa"/>
        </w:trPr>
        <w:tc>
          <w:tcPr>
            <w:tcW w:w="1552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801201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ТИП ХОРДОВЫЕ: БЕЗЧЕРЕПНЫЕ, РЫБЫ</w:t>
            </w:r>
          </w:p>
        </w:tc>
      </w:tr>
      <w:tr w:rsidR="00AF730B" w:rsidRPr="002A2046" w14:paraId="60C6E2A6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808BC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20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7E42D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D799EE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393F83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Особенности строения хордовых животных. Низшие хордовые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466EB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Определяют понятия: «хорда», «череп», «позвоночник», «позвонок». Распознают животных типа Хордовых. Выделяют особенности строения ланцетника для жизни воде. Объясняют роль в природе и жизни человека. Доказывают усложнение в строении ланцетника по сравнению с кольчатыми червями.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11379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Познавательные: Получают информацию о значении данных животных в природе и жизни человека, работают с учебником и дополнительной литературой Регулятивные: Составляют таблицу «Общая характеристика типа хордовых, корректируют свои знания. Коммуникативные: высказывают свою точку зрения, задают вопросы, выражают свои мысли. Осмысливают тему урока. Осознают и осмысливают информацию о характерных особенностях животных Типа Хордовые, их многообразии, значении в природе </w:t>
            </w:r>
            <w:r w:rsidRPr="002A2046">
              <w:rPr>
                <w:lang w:eastAsia="en-US"/>
              </w:rPr>
              <w:lastRenderedPageBreak/>
              <w:t>и жизни человека.</w:t>
            </w:r>
          </w:p>
          <w:p w14:paraId="538DA984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ACFFE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Формирование стремления к самообразованию, самоконтролю и анализу своих действий. Рефлексируют, оценивают результаты деятельности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E1F752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Выделять существенные признаки хордовых. Объяснять принципы классификации хордовых. Приводить доказательства более сложной организации хордовых по сравнению с беспозвоночными. Выделять существенные признаки представителей подтипа Позвоночные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D9B37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Инд-й</w:t>
            </w:r>
          </w:p>
        </w:tc>
      </w:tr>
      <w:tr w:rsidR="00AF730B" w:rsidRPr="002A2046" w14:paraId="3A94FA5C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F1F543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21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5AE7F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81429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E4C1F1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Строение и жизнедеятельность рыб.</w:t>
            </w:r>
          </w:p>
          <w:p w14:paraId="7AF13CFF" w14:textId="77777777" w:rsidR="00AF730B" w:rsidRPr="002A2046" w:rsidRDefault="00AF730B" w:rsidP="00A037A5">
            <w:pPr>
              <w:pStyle w:val="a3"/>
              <w:spacing w:after="0"/>
              <w:rPr>
                <w:i/>
                <w:lang w:eastAsia="en-US"/>
              </w:rPr>
            </w:pPr>
            <w:r w:rsidRPr="002A2046">
              <w:rPr>
                <w:i/>
                <w:lang w:eastAsia="en-US"/>
              </w:rPr>
              <w:t>Лабораторная работа № 6 «Изучение внешнего строения и передвижения рыб»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BE0BF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Выделять существенные признаки рыб. Объяснять зависимость внешнего и внутреннего строения рыб от среды обитания. Устанавливать отдельные части скелета и их функции. Различать на рисунках, в таблицах органы и системы органов рыбы. Выявлять характерные черты строения внутренних органов и систем. Приводить доказательства более сложной организации рыб по сравнению с ланцетником. Описывать особенности размножения рыб. Оценивать роль нереста и миграций в жизни рыб. Изучать и описывать внешнее строение рыб, особенности их передвижения. Делать выводы.  Соблюдать  правила  работы в кабинете биологии.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DE7412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Познавательные: Распознают и описывают внешнее строение и особенности передвижения рыб в связи со средой обитания. Выполняют непосредственные наблюдения за рыбами. Регулятивные: определяют цель работы: корректируют свои знания, оформляют отчёт, включающий описание наблюдения, его результаты и выводы.</w:t>
            </w:r>
          </w:p>
          <w:p w14:paraId="7D17D936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Коммуникативные: умение работы в парах, высказывают свою точку зрения, выражают в ответах свои мысли.</w:t>
            </w:r>
          </w:p>
          <w:p w14:paraId="16F4E46E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Осознают и </w:t>
            </w:r>
            <w:r w:rsidRPr="002A2046">
              <w:rPr>
                <w:lang w:eastAsia="en-US"/>
              </w:rPr>
              <w:lastRenderedPageBreak/>
              <w:t>осмысливают информацию о характерных особенностях животных класса Рыбы, их многообразии, значении в природе и жизни человека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EC1485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Формирование стремления к самообразованию, самоконтролю. </w:t>
            </w:r>
          </w:p>
          <w:p w14:paraId="3ADC13E0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Формирование навыков поведения в природе, </w:t>
            </w:r>
          </w:p>
          <w:p w14:paraId="27F33EE2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формирование основ экологической культуры.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C03B0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Общая характеристика рыб. Особенности внешнего и внутреннего строения рыб, связанные с водной средой обитания. Строение опорно-двигательной системы. Размножение и развитие рыб.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A4FD4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Инд-й, Лаб.раб.№ 6</w:t>
            </w:r>
          </w:p>
        </w:tc>
      </w:tr>
      <w:tr w:rsidR="00AF730B" w:rsidRPr="002A2046" w14:paraId="5F3343B8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558167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22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52080F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C17C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F8AD37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Многообразие рыб. Значение рыб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1A103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Объяснять принципы классификации рыб. Описывать внешнее строение и выделять особенности внутреннего строения изучаемых рыб. Различать на рисунках, в таблицах, на живых объектах представителей рыб основных систематических групп. Характеризовать основные промысловые группы рыб. Называть виды рыб, встречающихся в вашей местности. Объяснять значение рыб в природе и жизни человека. Обосновывать необходимость охраны рыб.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ECE3ED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Познавательные: Выявляют черты сходства и различия между представителями данных отрядов костных рыб. Регулятивные: Обсуждают меры увеличения численности промысловых рыб. Работают с дополнительными источниками информации корректируют свои знания оценивают собственные результаты. </w:t>
            </w:r>
          </w:p>
          <w:p w14:paraId="52F0BBAF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Коммуникативные: задают вопросы выражают в ответах свои мысли учение слушать и участвовать в </w:t>
            </w:r>
            <w:r w:rsidRPr="002A2046">
              <w:rPr>
                <w:lang w:eastAsia="en-US"/>
              </w:rPr>
              <w:lastRenderedPageBreak/>
              <w:t>дискуссии.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D187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Формирование стремления к самообразованию, самоконтролю. Формирование навыков поведения в природе, </w:t>
            </w:r>
          </w:p>
          <w:p w14:paraId="267F8829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формирование основ экологической культуры.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974FF6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Классы Хрящевые рыбы, Костные рыбы. Общая характеристика классов. Многообразие видов. Особенности внешнего и внутреннего строения рыб, приспособления  к  среде  обитания.   Значение   рыб в природе и жизни человека. Промысел и разведение рыбы. Охрана рыбных запасов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E3334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Текущй</w:t>
            </w:r>
          </w:p>
        </w:tc>
      </w:tr>
      <w:tr w:rsidR="00AF730B" w:rsidRPr="002A2046" w14:paraId="11C51203" w14:textId="77777777" w:rsidTr="00A037A5">
        <w:trPr>
          <w:gridAfter w:val="2"/>
          <w:wAfter w:w="87" w:type="dxa"/>
        </w:trPr>
        <w:tc>
          <w:tcPr>
            <w:tcW w:w="1552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B9DFA1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ТИП ХОРДОВЫЕ: ЗЕМНОВОДНЫЕ И ПРЕСМЫКАЮЩИЕСЯ</w:t>
            </w:r>
          </w:p>
        </w:tc>
      </w:tr>
      <w:tr w:rsidR="00AF730B" w:rsidRPr="002A2046" w14:paraId="388BC54D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50AD7E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23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1CA1A6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72463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FC1E1F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Класс Земноводные, или Амфибии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1C4DF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Выделять существенные признаки земноводных. Объяснять зависимость внешнего и внутреннего строения земноводных от среды обитания. Приводить доказательства более сложной организации земноводных по сравнению с рыбами. Характеризовать жизненный цикл земноводных. Сравнивать особенности размножения рыб и земноводных животных, делать выводы на основе сравнения. Различать на рисунках, в таблицах, на живых объектах представителей земноводных. Объяснять значение земноводных в природе и жизни человека. Обосновывать необходимость охраны земноводных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E7301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Познавательные: Выявляют различия в строении рыб и земноводных. Раскрывают значение земноводных в природе. Регулятивные: корректируют свои знания Умение организовано выполнять задания. Развитие навыков самооценки. Коммуникативные:</w:t>
            </w:r>
          </w:p>
          <w:p w14:paraId="242C5013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умение слушать одноклассников, высказывать свою точку зрения.</w:t>
            </w:r>
          </w:p>
          <w:p w14:paraId="5308B674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Развивают любознательность, умение сравнивать, устанавливать причинно-следственные связи, Осознают и осмысливают информации о характерных особенностях животных класса </w:t>
            </w:r>
            <w:r w:rsidRPr="002A2046">
              <w:rPr>
                <w:lang w:eastAsia="en-US"/>
              </w:rPr>
              <w:lastRenderedPageBreak/>
              <w:t>Земноводных, их многообразии, значении в природе и жизни человека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4C59E8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познавательный интерес к изучению объектов живой природы; потребность в справедливой оценке своей работы и  работы одноклассников; бережное отношение к родной природе.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21E3F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Общая характеристика класса Земноводные. Среда обитания. Внешнее строение, особенности строения кожи. Внутреннее строение, признаки усложнения. Приспособления к среде обитания. Размножение и развитие земноводных. Многообразие земноводных. Значение земноводных в природе и жизни человека. Охрана земноводных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34180F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Текущий</w:t>
            </w:r>
          </w:p>
        </w:tc>
      </w:tr>
      <w:tr w:rsidR="00AF730B" w:rsidRPr="002A2046" w14:paraId="4622DE06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CEA3F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24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3537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6019B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85713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Класс Пресмыкающиеся, или Рептилии.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13D7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Выделять существенные признаки пресмыкающихся. Объяснять зависимость внешнего и внутреннего строения пресмыкающихся от среды обитания. Приводить доказательства более сложной организации пресмыкающихся по сравнению с земноводными. Описывать процессы размножения и развития пресмыкающихся. Характеризовать основные отряды пресмыкающихся. Различать на рисунках, в таблицах, на живых объектах представителей пресмыкающихся. Сравнивать представителей различных групп пресмыкающихся, находить черты </w:t>
            </w:r>
            <w:r w:rsidRPr="002A2046">
              <w:rPr>
                <w:lang w:eastAsia="en-US"/>
              </w:rPr>
              <w:lastRenderedPageBreak/>
              <w:t>сходства и различия. Распознавать пресмыкающихся, опасных для человека, соблюдать правила поведения в природе.  Обосновывать необходимость охраны пресмыкающихся. Представлять информацию о древних рептилиях в виде презентации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007FC3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Познавательные: Сравнивают строение земноводных и пресмыкающихся. Регулятивные: Уметь оценить степень успешности своей индивидуальной образовательной деятельности. Уметь самостоятельно контролировать своё время Коммуникативные: отстаивать свою точку зрения, приводить аргументы. Уметь терпимо относится к мнению другого человека и при случаи признавать свои ошибки.</w:t>
            </w:r>
          </w:p>
          <w:p w14:paraId="38321AC8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Приобретать опыт участия в делах, приносящих пользу людям. Выбирать поступки, </w:t>
            </w:r>
            <w:r w:rsidRPr="002A2046">
              <w:rPr>
                <w:lang w:eastAsia="en-US"/>
              </w:rPr>
              <w:lastRenderedPageBreak/>
              <w:t>нацеленные на сохранение и бережное отношение к природе, особенно живой.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3A344F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познавательный интерес, потребность в справедливости оценивания своей работы, эстетическое восприятие природы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F5A9BE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Общая характеристика класса Пресмыкающиеся. Среда обитания. Происхождение. Внешнее строение. Приспособления к среде обитания. Внутреннее строение. Черты сходства и различия строения систем органов пресмыкающихся и земноводных. Размножение и развитие пресмыкающихся. Значениепресмыкающихся в природе и жизни человека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7DBF5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Инд-ый</w:t>
            </w:r>
          </w:p>
        </w:tc>
      </w:tr>
      <w:tr w:rsidR="00AF730B" w:rsidRPr="002A2046" w14:paraId="6C428EEF" w14:textId="77777777" w:rsidTr="00A037A5">
        <w:trPr>
          <w:gridAfter w:val="3"/>
          <w:wAfter w:w="131" w:type="dxa"/>
        </w:trPr>
        <w:tc>
          <w:tcPr>
            <w:tcW w:w="1548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C6F9C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lang w:eastAsia="en-US"/>
              </w:rPr>
            </w:pPr>
            <w:r w:rsidRPr="002A2046">
              <w:rPr>
                <w:b/>
                <w:lang w:eastAsia="en-US"/>
              </w:rPr>
              <w:t>ТИП ХОРДОВЫЕ: ПТИЦЫ И МЛЕКОПИТАЮЩИЕ</w:t>
            </w:r>
          </w:p>
        </w:tc>
      </w:tr>
      <w:tr w:rsidR="00AF730B" w:rsidRPr="002A2046" w14:paraId="57E610A8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7249CE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25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863BB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AE2AE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FF18C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Особенности строения птиц.</w:t>
            </w:r>
          </w:p>
          <w:p w14:paraId="4BD272C8" w14:textId="77777777" w:rsidR="00AF730B" w:rsidRPr="002A2046" w:rsidRDefault="00AF730B" w:rsidP="00A037A5">
            <w:pPr>
              <w:pStyle w:val="a3"/>
              <w:spacing w:after="0"/>
              <w:rPr>
                <w:i/>
                <w:lang w:eastAsia="en-US"/>
              </w:rPr>
            </w:pPr>
            <w:r w:rsidRPr="002A2046">
              <w:rPr>
                <w:i/>
                <w:lang w:eastAsia="en-US"/>
              </w:rPr>
              <w:t>Лабораторная работа № 7 «Изучение внешнего строения и перьевого покрова птиц»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A444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Выделять существенные признаки птиц. Объяснять зависимость внешнего и внутреннего строения птиц от приспособленности к полёту. Объяснять значение теплокровности для птиц. Сравнивать строение птиц и пресмыкающихся, выявлять черты сходства и различия, делать выводы на основе сравнения. Различать   на   рисунках, в таблицах   основные части тела, органы и системы </w:t>
            </w:r>
            <w:r w:rsidRPr="002A2046">
              <w:rPr>
                <w:lang w:eastAsia="en-US"/>
              </w:rPr>
              <w:lastRenderedPageBreak/>
              <w:t>органов птиц. Выявлять характерные черты строения и особенности функционирования внутренних органов и систем птиц. Изучать и описывать внешнее строение птиц, их перьевой покров. Делать выводы.  Соблюдать  правила  работы в кабинете биологии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A985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Познавательные: Проводят наблюдения за внешним строением птиц. Регулятивные: Устанавливают цели лабораторной работы. Составляют план и последовательность действий. Коммуникативные: Интересуются чужим мнением и высказывают свое. Умеют слушать и слышать друг друга.</w:t>
            </w:r>
          </w:p>
          <w:p w14:paraId="7663D437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Ориентация на понимание причин </w:t>
            </w:r>
            <w:r w:rsidRPr="002A2046">
              <w:rPr>
                <w:lang w:eastAsia="en-US"/>
              </w:rPr>
              <w:lastRenderedPageBreak/>
              <w:t>успеха в учебной деятельности, Осознавать свои интересы, находить и изучать в учебниках по разным предметам материал (из максимума), имеющий отношение к своим интересам.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D1372A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познавательный интерес, потребность в справедливости оценивания своей работы, эстетическое восприятие природы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3E49C1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Общая характеристика птиц. Особенности внешнего и внутреннего строения. Приспособления   к   полёту. Теплокровность, её роль в жизни птиц.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A068E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Лаб.раб.7</w:t>
            </w:r>
          </w:p>
        </w:tc>
      </w:tr>
      <w:tr w:rsidR="00AF730B" w:rsidRPr="002A2046" w14:paraId="6142E902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19DE97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26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D0D5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767FB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0DEAD7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Размножение и развитие птиц. Значение птиц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F71AC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Характеризовать особенности строения органов размножения птиц. Объяснять особенности строения яйца, значение его частей. Распознавать выводковых и гнездовых птиц. Объяснять значение птиц в природе и жизни человека. Объяснять принципы классификации птиц. Устанавливать систематическую принадлежность птиц (классифицировать). Представлять информацию о домашних птицах своего края в виде презентации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CA90D2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Познавательные: Выявляют черты сходства и различия в строении, образе жизни и поведении представителей указанных отрядов птиц.  Регулятивные: Принимают познавательную цель, сохраняют ее при выполнении учебных действий. Коммуникативные: Работают в группах с учебником и дополнительной литературой. Готовят презентацию на основе собранных </w:t>
            </w:r>
            <w:r w:rsidRPr="002A2046">
              <w:rPr>
                <w:lang w:eastAsia="en-US"/>
              </w:rPr>
              <w:lastRenderedPageBreak/>
              <w:t xml:space="preserve">материалов. </w:t>
            </w:r>
          </w:p>
          <w:p w14:paraId="382283EF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Иметь навыки продуктивного сотрудничества со сверстниками Уметь грамотно использовать в устной и письменной речи биологическую терминологию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2C31C8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познавательный интерес к изучению объектов живой природы; потребность в справедливой оценке своей работы и работы одноклассников.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7E83D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Сезонные изменения в жизни птиц. Особенности размножения и развития птиц, органы размножения. Строение яйца. Выводковые и гнездовые птицы. Значение птиц в природе и жизни человека. Птицеводство. Систематика птиц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4EC87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Текущий, инд-ый</w:t>
            </w:r>
          </w:p>
        </w:tc>
      </w:tr>
      <w:tr w:rsidR="00AF730B" w:rsidRPr="002A2046" w14:paraId="44AEFFF4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F1D63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27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B378FB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52B32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C6FA4E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Особенности строения млекопитающих.</w:t>
            </w:r>
          </w:p>
          <w:p w14:paraId="6C7D2D58" w14:textId="77777777" w:rsidR="00AF730B" w:rsidRPr="002A2046" w:rsidRDefault="00AF730B" w:rsidP="00A037A5">
            <w:pPr>
              <w:pStyle w:val="a3"/>
              <w:spacing w:after="0"/>
              <w:rPr>
                <w:i/>
                <w:lang w:eastAsia="en-US"/>
              </w:rPr>
            </w:pPr>
            <w:r w:rsidRPr="002A2046">
              <w:rPr>
                <w:i/>
                <w:lang w:eastAsia="en-US"/>
              </w:rPr>
              <w:t>Лабораторная работа № 8 «Изучение внешнего строения, скелета и зубов млекопитающих»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416CD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Выделять существенные признаки млекопитающих. Выявлять характерные особенности строения тела млекопитающего.     Приводить     доказательства   более сложной организации млекопитающих по сравнению с птицами. Различать на рисунках, в таблицах представителей млекопитающих. Изучать и описывать внешнее строение млекопитающих, их скелета и зубов. Делать выводы. Соблюдать правила работы в кабинете биологии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F9AB27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Познавательные: Представители отрядов: Парнокопытные, Непарнокопытные, Приматы. Копыто, рога, сложный желудок, жвачка. Приматы, человекообразные обезьяны. Регулятивные: составляют план и последовательность действий. Коммуникативные:</w:t>
            </w:r>
          </w:p>
          <w:p w14:paraId="6E27EDB4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умение работать с дополнительными источниками информации использование для поиска возможности </w:t>
            </w:r>
            <w:r w:rsidRPr="002A2046">
              <w:rPr>
                <w:lang w:eastAsia="en-US"/>
              </w:rPr>
              <w:lastRenderedPageBreak/>
              <w:t>Интернета.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D6FA05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познавательный интерес к изучению объектов живой природы; потребность в справедливой оценке своей работы и работы одноклассников.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424D63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Общая характеристика млекопитающих. Происхождение млекопитающих. Особенности внешнего и внутреннего строения.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9F91F3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Лаб.раб. 8</w:t>
            </w:r>
          </w:p>
        </w:tc>
      </w:tr>
      <w:tr w:rsidR="00AF730B" w:rsidRPr="002A2046" w14:paraId="6E7242DF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E03F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28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AE9C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B76956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0CD40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Размножение и сезонные явления в жизни млекопитающих. Классификация млекопитающих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DEF54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Характеризовать особенности размножения млекопитающих. Объяснять роль плаценты в жизни млекопитающих.Характеризовать сезонные изменения в жизни млекопитающих. Различать на рисунках, в таблицах представителей млекопитающих. Объяснять принципы классификации млекопитающих. Устанавливать систематическую принадлежность млекопитающих (классифицировать)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392C2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Познавательные: описывают и сравнивают органы размножения животных разных систематических групп. Объясняют отличия полового размножения у животных. Приводят доказательства преимущества полового размножения животных разных систематических групп по сравнению со всеми известными. Регулятивные: Самостоятельно формулируют познавательную цель и строят действия в соответствии с ней. Коммуникативные: Получают биологическую информацию об органах размножения из различных источников, в том </w:t>
            </w:r>
            <w:r w:rsidRPr="002A2046">
              <w:rPr>
                <w:lang w:eastAsia="en-US"/>
              </w:rPr>
              <w:lastRenderedPageBreak/>
              <w:t>числе из Интернета.</w:t>
            </w:r>
          </w:p>
          <w:p w14:paraId="63D1F5B7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Формирование личностных представлений о значении и необходимости продления рода.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CC5423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познавательный интерес к изучению объектов живой природы; потребность в справедливой оценке своей работы и работы одноклассников.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C4705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Размножение и развитие млекопитающих. Плацента. Смена сезонов и жизнедеятельность млекопитающих. Разнообразие млекопитающих. Экологические группы млекопитающих. Систематические группы млекопитающих. Подклассы: Первозвери, Сумчатые, Плацентарные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6D19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Текущий</w:t>
            </w:r>
          </w:p>
        </w:tc>
      </w:tr>
      <w:tr w:rsidR="00AF730B" w:rsidRPr="002A2046" w14:paraId="777D2324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C62BE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29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4E512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34B96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9AAC3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Отряды плацентарных млекопитающих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D8EED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Сравнивать особенности строения и жизнедеятельности представителей изучаемых отрядов, делать выводы на основе сравнения. Различать на рисунках, в таблицах, на живых объектах представителей основных отрядов плацентарных млекопитающих. Представлять ин- формацию о многообразии млекопитающих своего края в виде презентации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4F1BC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Познавательные: Представители отрядов: Парнокопытные, Непарнокопытные, Приматы. Копыто, рога, сложный желудок, жвачка. Приматы, человекообразные обезьяны. Регулятивные: составляют план и последовательность действий. Коммуникативные: </w:t>
            </w:r>
          </w:p>
          <w:p w14:paraId="16E85B56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умение работать с дополнительными источниками информации использование для поиска возможности Интернета.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04A9C3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Формирование познавательных интересов и мотивов, направленных на изучение живой природы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18E8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Общая характеристика представителей основных отрядов подкласса Плацентарные. Характерные черты строения и особенности жизнедеятельности. Роль в природе и жизни человека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F5D87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Инд-ый</w:t>
            </w:r>
          </w:p>
        </w:tc>
      </w:tr>
      <w:tr w:rsidR="00AF730B" w:rsidRPr="002A2046" w14:paraId="532151D3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BA0FD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30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E9D5E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E81F6E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A713D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Человек и млекопитающие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A7066E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Объяснять значение млекопитающих в </w:t>
            </w:r>
            <w:r w:rsidRPr="002A2046">
              <w:rPr>
                <w:lang w:eastAsia="en-US"/>
              </w:rPr>
              <w:lastRenderedPageBreak/>
              <w:t>природе и жизни человека. Объяснять процесс одомашнивания млекопитающих, характеризовать его основные направления. Называть группы животных, имеющих важное хозяйственное значение. Обосновывать необходимость охраны млекопитающих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AE789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Познавательные: Приматы, </w:t>
            </w:r>
            <w:r w:rsidRPr="002A2046">
              <w:rPr>
                <w:lang w:eastAsia="en-US"/>
              </w:rPr>
              <w:lastRenderedPageBreak/>
              <w:t>человекообразные обезьяны. Регулятивные: составляют план и последовательность действий. Коммуникативные:</w:t>
            </w:r>
          </w:p>
          <w:p w14:paraId="2553F48C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умение работать с дополнительными источниками информации использование для поиска возможности Интернета.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9563C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Формирование познавательных </w:t>
            </w:r>
            <w:r w:rsidRPr="002A2046">
              <w:rPr>
                <w:lang w:eastAsia="en-US"/>
              </w:rPr>
              <w:lastRenderedPageBreak/>
              <w:t>интересов и мотивов, направленных на изучение живой природы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CDF83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Значение млекопитающих в </w:t>
            </w:r>
            <w:r w:rsidRPr="002A2046">
              <w:rPr>
                <w:lang w:eastAsia="en-US"/>
              </w:rPr>
              <w:lastRenderedPageBreak/>
              <w:t>природе и жизни человека. Одомашнивание животных. Сельскохозяйственные животные. Млекопитающие — переносчики опасных заболеваний. Охрана млекопитающих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732B7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Инд-ый</w:t>
            </w:r>
          </w:p>
        </w:tc>
      </w:tr>
      <w:tr w:rsidR="00AF730B" w:rsidRPr="002A2046" w14:paraId="603DEDC1" w14:textId="77777777" w:rsidTr="00A037A5">
        <w:trPr>
          <w:gridAfter w:val="3"/>
          <w:wAfter w:w="131" w:type="dxa"/>
        </w:trPr>
        <w:tc>
          <w:tcPr>
            <w:tcW w:w="1548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4CE019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Раздел 4. Эволюция и экология животных. Животные в человеческой культуре – 3 часа</w:t>
            </w:r>
          </w:p>
        </w:tc>
      </w:tr>
      <w:tr w:rsidR="00AF730B" w:rsidRPr="002A2046" w14:paraId="76AD97C5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D6FAAD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31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B9876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4C9FF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F62163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Роль животных в природных сообществах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6BC69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Объяснять взаимосвязи организмов в экосистеме. Объяснять значение круговорота веществ. Наблюдать и описывать экосистемы своего края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E001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Познавательные: Характеризуют взаимосвязь организмов со средой обитания, влияние окружающей среды на биоценоз и приспособление организмов к среде обитания. Анализируют принадлежность биологических объектов к экологическим группам. Регулятивные: Ставят учебную </w:t>
            </w:r>
            <w:r w:rsidRPr="002A2046">
              <w:rPr>
                <w:lang w:eastAsia="en-US"/>
              </w:rPr>
              <w:lastRenderedPageBreak/>
              <w:t xml:space="preserve">задачу на основе соотнесения того, что уже известно и усвоено. Коммуникативные: Используют адекватные языковые средства для отображения своих чувств, мыслей и побуждений. </w:t>
            </w:r>
          </w:p>
          <w:p w14:paraId="4D467AF3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Формирование основ экологической культуры.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E79B23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познавательный интерес к изучению объектов живой природы; потребность в справедливой оценке своей работы и работы одноклассников.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3765E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Понятие о природных сообществах (биоценозах). Пищевые связи в биоценозах. Участие живых организмов в круговороте веществ. Биосфера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4D471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Текущий</w:t>
            </w:r>
          </w:p>
        </w:tc>
      </w:tr>
      <w:tr w:rsidR="00AF730B" w:rsidRPr="002A2046" w14:paraId="1B26E34B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A44CF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32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2A597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B6A55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F29BAE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b/>
                <w:lang w:eastAsia="en-US"/>
              </w:rPr>
              <w:t>Основные этапы развития животного мира на Земле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4B3336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Характеризовать основные этапы эволюции животных. Описывать этапы развития беспозвоночных, освоение ими различных сред обитания. Объяснять причины    выхода    животных    на    сушу. Объяснять эволюцию хордовых как результат изменения окружающей среды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F85FA8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Познавательные: Описывают и характеризуют гомологичные, аналогичные и рудиментарные органы и атавизмы. Выявляют факторы среды, влияющие на ход эволюционного процесса. Регулятивные: Анализируют палеонтологические, сравнительно -анатомические и эмбриологические доказательства </w:t>
            </w:r>
            <w:r w:rsidRPr="002A2046">
              <w:rPr>
                <w:lang w:eastAsia="en-US"/>
              </w:rPr>
              <w:lastRenderedPageBreak/>
              <w:t>эволюции животных принимают познавательную цель и сохраняют её при выполнении учебных действий. Коммуникативные: Вступают в диалог, участвуют в коллективном обсуждении.</w:t>
            </w:r>
          </w:p>
          <w:p w14:paraId="0A7A7CFC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Формирование личностных представлений о целостности природы.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1997EE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познавательный интерес к изучению объектов живой природы; потребность в справедливой оценке своей работы и работы одноклассников.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E64AC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Происхождение и эволюция беспозвоночных животных. Происхождение и эволюция хордовых животных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CF421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Инд-ый</w:t>
            </w:r>
          </w:p>
        </w:tc>
      </w:tr>
      <w:tr w:rsidR="00AF730B" w:rsidRPr="002A2046" w14:paraId="22DB9A2E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A688C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33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B9947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811EED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8C3C71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  <w:r w:rsidRPr="002A2046">
              <w:rPr>
                <w:lang w:eastAsia="en-US"/>
              </w:rPr>
              <w:t>Годовая итоговая работа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7ACCA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ACB765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47AD4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E8E863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2801D9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</w:tr>
      <w:tr w:rsidR="00AF730B" w:rsidRPr="002A2046" w14:paraId="2AF7ECBD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6A0F7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34</w:t>
            </w: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9FDCB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9A3B53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2AC2D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  <w:p w14:paraId="50F4300F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Анализ контрольной работы. Значение животных в искусстве и научно- технических открытиях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E4970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 xml:space="preserve">Характеризовать историю отношений человека и животных, их гуманитарную роль в развитии человеческого общества. Приводить примеры использования человеком животных в искусстве, примеры животных-символов. Приводить примеры механизмов и машин, идеи для создания которых человек по- </w:t>
            </w:r>
            <w:r w:rsidRPr="002A2046">
              <w:rPr>
                <w:lang w:eastAsia="en-US"/>
              </w:rPr>
              <w:lastRenderedPageBreak/>
              <w:t>заимствовал у животных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1B5E3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 xml:space="preserve">Познавательные: Знакомятся с Красной книгой. Определяют признаки охраняемых территорий. Регулятивные: уметь организовать выполнение заданий учителя, сделать выводы по результатам работы. Коммуникативные: уметь выделять </w:t>
            </w:r>
            <w:r w:rsidRPr="002A2046">
              <w:rPr>
                <w:lang w:eastAsia="en-US"/>
              </w:rPr>
              <w:lastRenderedPageBreak/>
              <w:t xml:space="preserve">главное в тексте, грамотно формулировать вопросы, </w:t>
            </w:r>
          </w:p>
          <w:p w14:paraId="492BABF7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t>работать с различными источниками информации, Готовить сообщения и презентации и представлять результаты работы. уметь работать в составе творческих групп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710F27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  <w:r w:rsidRPr="002A2046">
              <w:rPr>
                <w:lang w:eastAsia="en-US"/>
              </w:rPr>
              <w:lastRenderedPageBreak/>
              <w:t>Формировать познавательный интерес к изучению объектов живой природы;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5F1EA4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История отношений человека и животных. Животные в первобытном искусстве, живописи, архитектуре и скульптуре, музыке и  литературе.   Животные и наука. Зверинцы и зоопарки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73A63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  <w:r w:rsidRPr="002A2046">
              <w:rPr>
                <w:lang w:eastAsia="en-US"/>
              </w:rPr>
              <w:t>Текущий</w:t>
            </w:r>
          </w:p>
        </w:tc>
      </w:tr>
      <w:tr w:rsidR="00AF730B" w:rsidRPr="002A2046" w14:paraId="6EBDD0F7" w14:textId="77777777" w:rsidTr="00A037A5">
        <w:trPr>
          <w:gridAfter w:val="3"/>
          <w:wAfter w:w="131" w:type="dxa"/>
        </w:trPr>
        <w:tc>
          <w:tcPr>
            <w:tcW w:w="1548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1E368" w14:textId="77777777" w:rsidR="00AF730B" w:rsidRPr="002A2046" w:rsidRDefault="00AF730B" w:rsidP="00A037A5">
            <w:pPr>
              <w:pStyle w:val="a3"/>
              <w:spacing w:after="0"/>
              <w:jc w:val="center"/>
              <w:rPr>
                <w:b/>
                <w:lang w:eastAsia="en-US"/>
              </w:rPr>
            </w:pPr>
          </w:p>
        </w:tc>
      </w:tr>
      <w:tr w:rsidR="00AF730B" w:rsidRPr="002A2046" w14:paraId="19C080DD" w14:textId="77777777" w:rsidTr="00A037A5">
        <w:trPr>
          <w:gridAfter w:val="3"/>
          <w:wAfter w:w="131" w:type="dxa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0678D0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557863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849FB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3AEEC2" w14:textId="77777777" w:rsidR="00AF730B" w:rsidRPr="002A2046" w:rsidRDefault="00AF730B" w:rsidP="00A037A5">
            <w:pPr>
              <w:pStyle w:val="a3"/>
              <w:spacing w:after="0"/>
              <w:rPr>
                <w:b/>
                <w:lang w:eastAsia="en-US"/>
              </w:rPr>
            </w:pP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E67ABE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FFA504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6A43B3" w14:textId="77777777" w:rsidR="00AF730B" w:rsidRPr="002A2046" w:rsidRDefault="00AF730B" w:rsidP="00A037A5">
            <w:pPr>
              <w:pStyle w:val="a3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B3FB2D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7BC52" w14:textId="77777777" w:rsidR="00AF730B" w:rsidRPr="002A2046" w:rsidRDefault="00AF730B" w:rsidP="00A037A5">
            <w:pPr>
              <w:pStyle w:val="a3"/>
              <w:spacing w:after="0"/>
              <w:rPr>
                <w:lang w:eastAsia="en-US"/>
              </w:rPr>
            </w:pPr>
          </w:p>
        </w:tc>
      </w:tr>
    </w:tbl>
    <w:p w14:paraId="091C677E" w14:textId="77777777" w:rsidR="00AF730B" w:rsidRPr="002A2046" w:rsidRDefault="00AF730B" w:rsidP="00AF730B">
      <w:pPr>
        <w:rPr>
          <w:rFonts w:ascii="Times New Roman" w:hAnsi="Times New Roman" w:cs="Times New Roman"/>
          <w:sz w:val="24"/>
          <w:szCs w:val="24"/>
        </w:rPr>
      </w:pPr>
    </w:p>
    <w:p w14:paraId="21BB1202" w14:textId="77777777" w:rsidR="00AF730B" w:rsidRPr="002A2046" w:rsidRDefault="00AF730B" w:rsidP="00AF730B">
      <w:pPr>
        <w:rPr>
          <w:rFonts w:ascii="Times New Roman" w:hAnsi="Times New Roman" w:cs="Times New Roman"/>
          <w:sz w:val="24"/>
          <w:szCs w:val="24"/>
        </w:rPr>
      </w:pPr>
    </w:p>
    <w:p w14:paraId="20AEAA46" w14:textId="77777777" w:rsidR="00A037A5" w:rsidRPr="002A2046" w:rsidRDefault="00A037A5">
      <w:pPr>
        <w:rPr>
          <w:rFonts w:ascii="Times New Roman" w:hAnsi="Times New Roman" w:cs="Times New Roman"/>
          <w:sz w:val="24"/>
          <w:szCs w:val="24"/>
        </w:rPr>
      </w:pPr>
    </w:p>
    <w:sectPr w:rsidR="00A037A5" w:rsidRPr="002A2046" w:rsidSect="003D3DB0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FF319" w14:textId="77777777" w:rsidR="002B39DA" w:rsidRDefault="002B39DA" w:rsidP="00A037A5">
      <w:pPr>
        <w:spacing w:after="0" w:line="240" w:lineRule="auto"/>
      </w:pPr>
      <w:r>
        <w:separator/>
      </w:r>
    </w:p>
  </w:endnote>
  <w:endnote w:type="continuationSeparator" w:id="0">
    <w:p w14:paraId="511CAAD5" w14:textId="77777777" w:rsidR="002B39DA" w:rsidRDefault="002B39DA" w:rsidP="00A0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70735" w14:textId="77777777" w:rsidR="002B39DA" w:rsidRDefault="002B39DA" w:rsidP="00A037A5">
      <w:pPr>
        <w:spacing w:after="0" w:line="240" w:lineRule="auto"/>
      </w:pPr>
      <w:r>
        <w:separator/>
      </w:r>
    </w:p>
  </w:footnote>
  <w:footnote w:type="continuationSeparator" w:id="0">
    <w:p w14:paraId="3200A567" w14:textId="77777777" w:rsidR="002B39DA" w:rsidRDefault="002B39DA" w:rsidP="00A037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137BE3"/>
    <w:multiLevelType w:val="multilevel"/>
    <w:tmpl w:val="0FEA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2B582F"/>
    <w:multiLevelType w:val="multilevel"/>
    <w:tmpl w:val="92B4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B002C4"/>
    <w:multiLevelType w:val="multilevel"/>
    <w:tmpl w:val="8B90B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7802"/>
    <w:rsid w:val="000006A1"/>
    <w:rsid w:val="00062C8A"/>
    <w:rsid w:val="0007108E"/>
    <w:rsid w:val="000C2D2E"/>
    <w:rsid w:val="000E091E"/>
    <w:rsid w:val="00157C98"/>
    <w:rsid w:val="002164AA"/>
    <w:rsid w:val="00251294"/>
    <w:rsid w:val="00273C37"/>
    <w:rsid w:val="002A2046"/>
    <w:rsid w:val="002A565B"/>
    <w:rsid w:val="002B1A77"/>
    <w:rsid w:val="002B39DA"/>
    <w:rsid w:val="003839B2"/>
    <w:rsid w:val="00386C18"/>
    <w:rsid w:val="003D0E96"/>
    <w:rsid w:val="003D3DB0"/>
    <w:rsid w:val="003D4984"/>
    <w:rsid w:val="00426F12"/>
    <w:rsid w:val="007D11AA"/>
    <w:rsid w:val="00881CB6"/>
    <w:rsid w:val="009159AD"/>
    <w:rsid w:val="0098496D"/>
    <w:rsid w:val="00A037A5"/>
    <w:rsid w:val="00AC64B2"/>
    <w:rsid w:val="00AF730B"/>
    <w:rsid w:val="00B53CB7"/>
    <w:rsid w:val="00D07CD5"/>
    <w:rsid w:val="00E77802"/>
    <w:rsid w:val="00ED1668"/>
    <w:rsid w:val="00F46178"/>
    <w:rsid w:val="00F46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B3406"/>
  <w15:docId w15:val="{9C3CDF24-69F4-45A0-AE3C-45BD6E4AE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30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7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AF730B"/>
    <w:pPr>
      <w:spacing w:after="0" w:line="240" w:lineRule="auto"/>
    </w:pPr>
    <w:rPr>
      <w:rFonts w:ascii="Calibri" w:eastAsia="Calibri" w:hAnsi="Calibri" w:cs="Calibri"/>
    </w:rPr>
  </w:style>
  <w:style w:type="paragraph" w:customStyle="1" w:styleId="Style2">
    <w:name w:val="Style2"/>
    <w:basedOn w:val="a"/>
    <w:rsid w:val="00AF73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rsid w:val="00AF730B"/>
    <w:rPr>
      <w:rFonts w:ascii="Arial" w:hAnsi="Arial" w:cs="Arial" w:hint="default"/>
      <w:sz w:val="18"/>
      <w:szCs w:val="1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F730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AF730B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F730B"/>
    <w:pPr>
      <w:spacing w:after="0" w:line="240" w:lineRule="auto"/>
    </w:pPr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y-tabletext">
    <w:name w:val="grey-table__text"/>
    <w:basedOn w:val="a0"/>
    <w:rsid w:val="00AF730B"/>
  </w:style>
  <w:style w:type="character" w:styleId="a6">
    <w:name w:val="Strong"/>
    <w:basedOn w:val="a0"/>
    <w:uiPriority w:val="22"/>
    <w:qFormat/>
    <w:rsid w:val="003D4984"/>
    <w:rPr>
      <w:b/>
      <w:bCs/>
    </w:rPr>
  </w:style>
  <w:style w:type="character" w:styleId="a7">
    <w:name w:val="Hyperlink"/>
    <w:basedOn w:val="a0"/>
    <w:uiPriority w:val="99"/>
    <w:unhideWhenUsed/>
    <w:rsid w:val="003D4984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A03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037A5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A03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37A5"/>
    <w:rPr>
      <w:rFonts w:ascii="Calibri" w:eastAsia="Calibri" w:hAnsi="Calibri" w:cs="Calibri"/>
    </w:rPr>
  </w:style>
  <w:style w:type="paragraph" w:customStyle="1" w:styleId="Default">
    <w:name w:val="Default"/>
    <w:rsid w:val="002A20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/p/biologia/zhivotnye/predmet-zoologii-14350/otlichitelnye-cherty-zhivotnykh-1437" TargetMode="External"/><Relationship Id="rId13" Type="http://schemas.openxmlformats.org/officeDocument/2006/relationships/hyperlink" Target="https://resh.edu.ru/subject/lesson/1579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resh.edu.ru/subject/lesson/1577/" TargetMode="External"/><Relationship Id="rId17" Type="http://schemas.openxmlformats.org/officeDocument/2006/relationships/hyperlink" Target="https://www.yaklass.ru/p/biologia/zhivotnye/razvitie-zhivotnogo-mira-15495/evoliutciia-stroeniia-organov-i-ikh-sistem-15496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2113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sh.edu.ru/subject/lesson/2500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esh.edu.ru/subject/lesson/2112/" TargetMode="External"/><Relationship Id="rId10" Type="http://schemas.openxmlformats.org/officeDocument/2006/relationships/hyperlink" Target="https://resh.edu.ru/subject/lesson/2464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p/biologia/zhivotnye/osobennosti-prosteishikh-14466/kak-ustroeny-kornenozhki-radioliarii-sporoviki-solnechniki-14467" TargetMode="External"/><Relationship Id="rId14" Type="http://schemas.openxmlformats.org/officeDocument/2006/relationships/hyperlink" Target="https://resh.edu.ru/subject/lesson/211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43</Pages>
  <Words>9207</Words>
  <Characters>52485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19</cp:revision>
  <cp:lastPrinted>2021-09-14T13:30:00Z</cp:lastPrinted>
  <dcterms:created xsi:type="dcterms:W3CDTF">2021-09-07T18:40:00Z</dcterms:created>
  <dcterms:modified xsi:type="dcterms:W3CDTF">2021-09-21T15:42:00Z</dcterms:modified>
</cp:coreProperties>
</file>