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BE" w:rsidRPr="00363724" w:rsidRDefault="003D731A" w:rsidP="00E901B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3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777730" cy="7111076"/>
            <wp:effectExtent l="0" t="0" r="0" b="0"/>
            <wp:docPr id="1" name="Рисунок 1" descr="C:\Users\Лариса\Documents\2021-10-26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ocuments\2021-10-26\007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E901BE" w:rsidRPr="0036372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901BE" w:rsidRPr="00363724" w:rsidRDefault="00E901BE" w:rsidP="00E901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Рабочая программа по литературе для 7 класса разработана на основе нормативных документов:</w:t>
      </w:r>
    </w:p>
    <w:p w:rsidR="00E901BE" w:rsidRPr="00363724" w:rsidRDefault="00E901BE" w:rsidP="00E901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общего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образования</w:t>
      </w:r>
      <w:r w:rsidRPr="00363724">
        <w:rPr>
          <w:rFonts w:ascii="Times New Roman" w:hAnsi="Times New Roman" w:cs="Times New Roman"/>
          <w:sz w:val="24"/>
          <w:szCs w:val="24"/>
        </w:rPr>
        <w:br/>
        <w:t>(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</w:r>
    </w:p>
    <w:p w:rsidR="00E901BE" w:rsidRPr="00363724" w:rsidRDefault="00E901BE" w:rsidP="00E901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</w:r>
    </w:p>
    <w:p w:rsidR="00E901BE" w:rsidRPr="00363724" w:rsidRDefault="00E901BE" w:rsidP="00E901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color w:val="000000"/>
          <w:sz w:val="24"/>
          <w:szCs w:val="24"/>
        </w:rPr>
        <w:t>Основная образовательной программа МОУ Ишненская СОШ.</w:t>
      </w:r>
    </w:p>
    <w:p w:rsidR="00E901BE" w:rsidRPr="00363724" w:rsidRDefault="00E901BE" w:rsidP="00E901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E901BE" w:rsidRPr="00363724" w:rsidRDefault="00E901BE" w:rsidP="00E901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</w:r>
    </w:p>
    <w:p w:rsidR="00E901BE" w:rsidRPr="00363724" w:rsidRDefault="00E901BE" w:rsidP="00E901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</w:r>
    </w:p>
    <w:p w:rsidR="00E901BE" w:rsidRPr="00363724" w:rsidRDefault="00E901BE" w:rsidP="00E901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Концепция преподавания </w:t>
      </w:r>
      <w:r w:rsidRPr="00363724">
        <w:rPr>
          <w:rFonts w:ascii="Times New Roman" w:hAnsi="Times New Roman" w:cs="Times New Roman"/>
          <w:bCs/>
          <w:sz w:val="24"/>
          <w:szCs w:val="24"/>
        </w:rPr>
        <w:t xml:space="preserve">русского языка и литературы в Российской Федерации, утвержденная </w:t>
      </w:r>
      <w:r w:rsidRPr="00363724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6 апреля 2016 г. № 637-р.</w:t>
      </w:r>
    </w:p>
    <w:p w:rsidR="00E901BE" w:rsidRPr="00363724" w:rsidRDefault="00E901BE" w:rsidP="00E901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Примерная программа воспитания. Одобрена </w:t>
      </w:r>
      <w:r w:rsidRPr="00363724">
        <w:rPr>
          <w:rFonts w:ascii="Times New Roman" w:eastAsia="Calibri" w:hAnsi="Times New Roman" w:cs="Times New Roman"/>
          <w:sz w:val="24"/>
          <w:szCs w:val="24"/>
        </w:rPr>
        <w:t>решением федерального учебно-методического объединения по общему образованию (протокол от 2 июня 2020 г. № 2/20).</w:t>
      </w:r>
    </w:p>
    <w:p w:rsidR="00E901BE" w:rsidRPr="00363724" w:rsidRDefault="00E901BE" w:rsidP="00E901BE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Программа курса «Литература». 5—9 классы / авт.-сост. Г.С.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, С.А. Зинин. — 5-е изд. — М.: ООО «Русское слово — учебник», 2020. — 184 с. — (ФГОС. Инновационная школа)</w:t>
      </w:r>
    </w:p>
    <w:p w:rsidR="00E901BE" w:rsidRPr="00363724" w:rsidRDefault="00E901BE" w:rsidP="00E901B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63724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учебником, рекомендованным Министерством просвещения РФ</w:t>
      </w:r>
      <w:r w:rsidRPr="00363724">
        <w:rPr>
          <w:rFonts w:ascii="Times New Roman" w:hAnsi="Times New Roman" w:cs="Times New Roman"/>
          <w:bCs/>
          <w:color w:val="404040"/>
          <w:sz w:val="24"/>
          <w:szCs w:val="24"/>
          <w:bdr w:val="none" w:sz="0" w:space="0" w:color="auto" w:frame="1"/>
        </w:rPr>
        <w:t xml:space="preserve"> </w:t>
      </w:r>
      <w:r w:rsidRPr="0036372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от 28 декабря 2018 года № 345</w:t>
      </w:r>
      <w:r w:rsidRPr="00363724">
        <w:rPr>
          <w:rFonts w:ascii="Times New Roman" w:hAnsi="Times New Roman" w:cs="Times New Roman"/>
          <w:sz w:val="24"/>
          <w:szCs w:val="24"/>
        </w:rPr>
        <w:t xml:space="preserve">. </w:t>
      </w:r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Литература. 7 класс [Текст</w:t>
      </w:r>
      <w:proofErr w:type="gramStart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] :</w:t>
      </w:r>
      <w:proofErr w:type="gramEnd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учебник для 7 класса общеобразовательных организаций : в двух частях / Г. С. </w:t>
      </w:r>
      <w:proofErr w:type="spellStart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Меркин</w:t>
      </w:r>
      <w:proofErr w:type="spellEnd"/>
      <w:r w:rsidRPr="0036372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.- 8-е изд., Москва : Русское слово (ФГОС. Инновационная школа), 2020.</w:t>
      </w:r>
    </w:p>
    <w:p w:rsidR="007B0CCC" w:rsidRPr="00363724" w:rsidRDefault="007B0CCC" w:rsidP="007B0C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Программа рассчитана на 68 часов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( из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расчета 2 часа в неделю).</w:t>
      </w:r>
    </w:p>
    <w:p w:rsidR="007B0CCC" w:rsidRPr="00363724" w:rsidRDefault="007B0CCC" w:rsidP="007B0CCC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C0334" w:rsidRPr="00363724" w:rsidRDefault="00AC0334" w:rsidP="00AC033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 обучения:</w:t>
      </w:r>
    </w:p>
    <w:p w:rsidR="00AC0334" w:rsidRPr="00363724" w:rsidRDefault="00AC0334" w:rsidP="000A03DB">
      <w:pPr>
        <w:tabs>
          <w:tab w:val="center" w:pos="769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понимание важности процесса обучения;</w:t>
      </w:r>
      <w:r w:rsidR="000A03DB"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мотивацию школьников к процессу изучения литературы как одного из учебных предметов, необходимых для самопознания, своего дальнейшего развития и успешного обучения;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понимание значимости литературы как явления национальной и мировой культуры, важного средства сохранения и передачи нравственных ценностей и традиций;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уважение к литературе народов многонациональной России;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в процессе чтения нравственно развитую личность, любящую свою семью, свою Родину, обладающую высокой культурой общения;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совершенствовать ценностно-смысловые представления о человеке и мире в процессе чтения;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потребности в самопознании и самосовершенствовании в процессе чтения и характеристики (анализа) текста;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— формировать в процессе чтения основы гражданской идентичности;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готовность к получению новых знаний, их применению и преобразованию;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эстетические чувства и художественный вкус на основе знакомства с отечественной и мировой литературой;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морально-этические представления, доброжелательность и эмоционально-нравственную отзывчивость, понимание и сопереживание чувствам других людей;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личную ответственность за свои поступки в процессе чтения и при сопоставлении образов и персонажей из прочитанного произведения с собственным опытом;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и углублять восприятие литературы как особого вида искусства, умение соотносить его с другими видами искусства.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 обучения: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способности принимать и сохранять цели и задачи учебной деятельности, поиска средств ее осуществления в процессе чтения и изучения литературного произведения;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умения по освоению способов решения поисковых и творческих задач в процессе учебной деятельности при изучении курса литературы;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умение осваивать разнообразные формы познавательной и личностной рефлексии;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умение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умение использовать различные способы поиска (в справочных источниках и открытом учебном информационном пространстве сети Интернет) в соответствии с коммуникативными и познавательными задачами и технологиями учебного предмета «Литература»;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умения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совершенствовать владение логическими действиями сравнения (персонажей, групп персонажей, двух или нескольких произведений), умениями устанавливать аналогии и при-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чинно-следственные связи, строить рассуждения в процессе характеристики текста;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готовность слушать собеседника и вести диалог,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 при чтении и обсуждении художественных произведений;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умение определять общую цель и пути ее достижения,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готовность конструктивно разрешать конфликты посредством учета интересов сторон и сотрудничества;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готовность к самостоятельному планированию и осуществлению учебной деятельности, построению индивидуальной образовательной траектории;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умение овладевать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изучаемых произведений;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— совершенствовать владение базовыми предметными и </w:t>
      </w:r>
      <w:proofErr w:type="spellStart"/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понятиями, отражающими существенные связи и отношения внутри литературных текстов, между литературными текстами и другими видами искусств (музыка, живопись, театр, кино);</w:t>
      </w:r>
    </w:p>
    <w:p w:rsidR="00BD4368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интерес к исследовательской и проектной деятельности в процессе изучения курса, в том числе для реализации личных притязаний и потребностей.</w:t>
      </w:r>
    </w:p>
    <w:p w:rsidR="00831ACA" w:rsidRPr="00363724" w:rsidRDefault="00D67B2B" w:rsidP="00AC03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П</w:t>
      </w:r>
      <w:r w:rsidR="00831ACA" w:rsidRPr="00363724">
        <w:rPr>
          <w:rFonts w:ascii="Times New Roman" w:hAnsi="Times New Roman" w:cs="Times New Roman"/>
          <w:b/>
          <w:sz w:val="24"/>
          <w:szCs w:val="24"/>
        </w:rPr>
        <w:t>редметные результаты освоения курса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воспитывать творческую личность путем приобщения к литературе как искусству слова;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совершенствовать умения читать правильно и осознанно, вслух и про себя; пересказывать текст различными способами (полный, выборочный, краткий);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способствовать совершенствованию читательского опыта;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совершенствовать мотивации к систематическому, системному, инициативному, в том числе досуговому, чтению;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совершенствовать умения пользоваться библиотечными фондами (нахождение нужной книги по теме урока; для досугового чтения; для выполнения творческих работ и т.д.);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интерес к творчеству;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умение характеризовать художественные и научно-популярные тексты;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развивать навыки </w:t>
      </w:r>
      <w:proofErr w:type="gramStart"/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 и</w:t>
      </w:r>
      <w:proofErr w:type="gramEnd"/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анализа (в 7—9 классах) текстов различных стилей и жанров в соответствии с целями и задачами на уроках литературы раз- личных типов;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развивать умения пользоваться монологической, диалогической, устной и письменной речью; составлять отзыв о прочитанном, краткую аннотацию о книге; создавать творческие работы различных типов и жанров;</w:t>
      </w:r>
    </w:p>
    <w:p w:rsidR="00AC0334" w:rsidRPr="00363724" w:rsidRDefault="00AC0334" w:rsidP="00AC0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умения нахождения родовых и жанровых особенностей различных видов текстов;</w:t>
      </w:r>
    </w:p>
    <w:p w:rsidR="007B0CCC" w:rsidRPr="00460FD0" w:rsidRDefault="00AC0334" w:rsidP="00460F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37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формировать умения по применению литературоведческих понятий для характеристики (анализа) текста или нескольких произведений.</w:t>
      </w:r>
    </w:p>
    <w:p w:rsidR="00287B77" w:rsidRPr="00363724" w:rsidRDefault="00287B77" w:rsidP="00596C5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31ACA" w:rsidRPr="00363724" w:rsidRDefault="00831ACA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287B77" w:rsidRPr="00363724" w:rsidRDefault="00287B77" w:rsidP="000620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892" w:rsidRPr="00363724" w:rsidRDefault="005F06E5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Введение. Изучение истории литературы</w:t>
      </w:r>
      <w:r w:rsidRPr="00363724">
        <w:rPr>
          <w:rFonts w:ascii="Times New Roman" w:hAnsi="Times New Roman" w:cs="Times New Roman"/>
          <w:sz w:val="24"/>
          <w:szCs w:val="24"/>
        </w:rPr>
        <w:t>. Любите читать!</w:t>
      </w:r>
      <w:r w:rsidR="001C1C04" w:rsidRPr="0036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1892" w:rsidRPr="00363724">
        <w:rPr>
          <w:rFonts w:ascii="Times New Roman" w:hAnsi="Times New Roman" w:cs="Times New Roman"/>
          <w:sz w:val="24"/>
          <w:szCs w:val="24"/>
        </w:rPr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</w:t>
      </w:r>
      <w:r w:rsidR="001C1C04" w:rsidRPr="00363724">
        <w:rPr>
          <w:rFonts w:ascii="Times New Roman" w:hAnsi="Times New Roman" w:cs="Times New Roman"/>
          <w:sz w:val="24"/>
          <w:szCs w:val="24"/>
        </w:rPr>
        <w:t>ворческая история произведения.</w:t>
      </w:r>
    </w:p>
    <w:p w:rsidR="00287B77" w:rsidRPr="00363724" w:rsidRDefault="00287B77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D9" w:rsidRPr="00363724" w:rsidRDefault="001C1C0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 xml:space="preserve">Из устного народного творчества. 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Былины. «Святогор и </w:t>
      </w:r>
      <w:r w:rsidR="005F06E5" w:rsidRPr="00363724">
        <w:rPr>
          <w:rFonts w:ascii="Times New Roman" w:hAnsi="Times New Roman" w:cs="Times New Roman"/>
          <w:sz w:val="24"/>
          <w:szCs w:val="24"/>
        </w:rPr>
        <w:t>тяга земная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="005F06E5" w:rsidRPr="00363724">
        <w:rPr>
          <w:rFonts w:ascii="Times New Roman" w:hAnsi="Times New Roman" w:cs="Times New Roman"/>
          <w:sz w:val="24"/>
          <w:szCs w:val="24"/>
        </w:rPr>
        <w:t>Образ  Святогора</w:t>
      </w:r>
      <w:proofErr w:type="gramEnd"/>
      <w:r w:rsidR="005F06E5" w:rsidRPr="00363724">
        <w:rPr>
          <w:rFonts w:ascii="Times New Roman" w:hAnsi="Times New Roman" w:cs="Times New Roman"/>
          <w:sz w:val="24"/>
          <w:szCs w:val="24"/>
        </w:rPr>
        <w:t xml:space="preserve">. Былина </w:t>
      </w:r>
      <w:r w:rsidR="00A17FD9" w:rsidRPr="00363724">
        <w:rPr>
          <w:rFonts w:ascii="Times New Roman" w:hAnsi="Times New Roman" w:cs="Times New Roman"/>
          <w:sz w:val="24"/>
          <w:szCs w:val="24"/>
        </w:rPr>
        <w:t>«Илья Муромец</w:t>
      </w:r>
      <w:r w:rsidR="005F06E5" w:rsidRPr="00363724">
        <w:rPr>
          <w:rFonts w:ascii="Times New Roman" w:hAnsi="Times New Roman" w:cs="Times New Roman"/>
          <w:sz w:val="24"/>
          <w:szCs w:val="24"/>
        </w:rPr>
        <w:t xml:space="preserve"> и Соловей –разбойник». Иносказательный смысл былин.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FD9" w:rsidRPr="00363724" w:rsidRDefault="00A17FD9" w:rsidP="005F0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Русские народные песни. Обрядовая поэзия («Девочки, колядки!.., «Наша Масленица дорогая…», «Говорили – сваты на конях будут»); лироэпические песни («Солдатская»). Лирическое и эпическое начало в песне; своеобразие поэтического языка. Многозначность поэтического образа. Быт, нравственные представления и судьба народа в песне. </w:t>
      </w:r>
    </w:p>
    <w:p w:rsidR="005F06E5" w:rsidRPr="00363724" w:rsidRDefault="001C1C0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 xml:space="preserve">Из древнерусской литературы. 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Из «Повести временных лет» («И вспомнил </w:t>
      </w:r>
      <w:proofErr w:type="gramStart"/>
      <w:r w:rsidR="00A17FD9" w:rsidRPr="00363724">
        <w:rPr>
          <w:rFonts w:ascii="Times New Roman" w:hAnsi="Times New Roman" w:cs="Times New Roman"/>
          <w:sz w:val="24"/>
          <w:szCs w:val="24"/>
        </w:rPr>
        <w:t>Олег  коня</w:t>
      </w:r>
      <w:proofErr w:type="gramEnd"/>
      <w:r w:rsidR="00A17FD9" w:rsidRPr="00363724">
        <w:rPr>
          <w:rFonts w:ascii="Times New Roman" w:hAnsi="Times New Roman" w:cs="Times New Roman"/>
          <w:sz w:val="24"/>
          <w:szCs w:val="24"/>
        </w:rPr>
        <w:t xml:space="preserve"> своего»),  Поучительный характер  древнерусской литературы, мудрость, преемственность поколений, Любовь к родине,  образованность, твердость духа, религиозность, верность, жертвенность; семейные ценности.</w:t>
      </w:r>
      <w:r w:rsidR="00F96083" w:rsidRPr="00363724">
        <w:rPr>
          <w:rFonts w:ascii="Times New Roman" w:hAnsi="Times New Roman" w:cs="Times New Roman"/>
          <w:sz w:val="24"/>
          <w:szCs w:val="24"/>
        </w:rPr>
        <w:t xml:space="preserve"> 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Идеал человека в литературе Древней Руси. </w:t>
      </w:r>
    </w:p>
    <w:p w:rsidR="00A17FD9" w:rsidRPr="00363724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«Повесть о Петре и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 Муромских»</w:t>
      </w:r>
      <w:r w:rsidR="005F06E5" w:rsidRPr="00363724">
        <w:rPr>
          <w:rFonts w:ascii="Times New Roman" w:hAnsi="Times New Roman" w:cs="Times New Roman"/>
          <w:sz w:val="24"/>
          <w:szCs w:val="24"/>
        </w:rPr>
        <w:t xml:space="preserve"> - повесть о вечной любви и дружбе</w:t>
      </w:r>
      <w:r w:rsidRPr="00363724">
        <w:rPr>
          <w:rFonts w:ascii="Times New Roman" w:hAnsi="Times New Roman" w:cs="Times New Roman"/>
          <w:sz w:val="24"/>
          <w:szCs w:val="24"/>
        </w:rPr>
        <w:t>. Мудрость, твёрдость духа, религиозность как народн</w:t>
      </w:r>
      <w:r w:rsidR="005F06E5" w:rsidRPr="00363724">
        <w:rPr>
          <w:rFonts w:ascii="Times New Roman" w:hAnsi="Times New Roman" w:cs="Times New Roman"/>
          <w:sz w:val="24"/>
          <w:szCs w:val="24"/>
        </w:rPr>
        <w:t xml:space="preserve">ые идеалы древнерусской </w:t>
      </w:r>
      <w:proofErr w:type="spellStart"/>
      <w:r w:rsidR="005F06E5" w:rsidRPr="00363724">
        <w:rPr>
          <w:rFonts w:ascii="Times New Roman" w:hAnsi="Times New Roman" w:cs="Times New Roman"/>
          <w:sz w:val="24"/>
          <w:szCs w:val="24"/>
        </w:rPr>
        <w:t>литерат</w:t>
      </w:r>
      <w:r w:rsidRPr="00363724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291D" w:rsidRPr="00363724" w:rsidRDefault="000F291D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892" w:rsidRPr="00363724" w:rsidRDefault="000E1892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lastRenderedPageBreak/>
        <w:t>И</w:t>
      </w:r>
      <w:r w:rsidR="001C1C04" w:rsidRPr="00363724">
        <w:rPr>
          <w:rFonts w:ascii="Times New Roman" w:hAnsi="Times New Roman" w:cs="Times New Roman"/>
          <w:b/>
          <w:sz w:val="24"/>
          <w:szCs w:val="24"/>
        </w:rPr>
        <w:t>з русской литературы XVIII века</w:t>
      </w:r>
    </w:p>
    <w:p w:rsidR="00A17FD9" w:rsidRPr="00363724" w:rsidRDefault="005F06E5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Классицизм в русской литературе, искусстве, архитектуре.</w:t>
      </w:r>
      <w:r w:rsidR="005A2DC3" w:rsidRPr="0036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FD9" w:rsidRPr="00363724">
        <w:rPr>
          <w:rFonts w:ascii="Times New Roman" w:hAnsi="Times New Roman" w:cs="Times New Roman"/>
          <w:b/>
          <w:sz w:val="24"/>
          <w:szCs w:val="24"/>
        </w:rPr>
        <w:t>М.В. Ломоносов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. </w:t>
      </w:r>
      <w:r w:rsidR="00475DAA" w:rsidRPr="00363724">
        <w:rPr>
          <w:rFonts w:ascii="Times New Roman" w:hAnsi="Times New Roman" w:cs="Times New Roman"/>
          <w:sz w:val="24"/>
          <w:szCs w:val="24"/>
        </w:rPr>
        <w:t>Краткие сведения о писателе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. </w:t>
      </w:r>
      <w:r w:rsidR="00F96083" w:rsidRPr="00363724">
        <w:rPr>
          <w:rFonts w:ascii="Times New Roman" w:hAnsi="Times New Roman" w:cs="Times New Roman"/>
          <w:sz w:val="24"/>
          <w:szCs w:val="24"/>
        </w:rPr>
        <w:t xml:space="preserve">Заочная литературно-краеведческая экскурсия: Холмогоры — Москва — Петербург — Германия — Петербург. </w:t>
      </w:r>
      <w:proofErr w:type="gramStart"/>
      <w:r w:rsidR="00A17FD9" w:rsidRPr="00363724">
        <w:rPr>
          <w:rFonts w:ascii="Times New Roman" w:hAnsi="Times New Roman" w:cs="Times New Roman"/>
          <w:sz w:val="24"/>
          <w:szCs w:val="24"/>
        </w:rPr>
        <w:t>Теория  «</w:t>
      </w:r>
      <w:proofErr w:type="gramEnd"/>
      <w:r w:rsidR="00A17FD9" w:rsidRPr="00363724">
        <w:rPr>
          <w:rFonts w:ascii="Times New Roman" w:hAnsi="Times New Roman" w:cs="Times New Roman"/>
          <w:sz w:val="24"/>
          <w:szCs w:val="24"/>
        </w:rPr>
        <w:t xml:space="preserve">трёх штилей» (отрывки). Основные положения и значение теории о стилях художественной литературы. Классицизм и его связь с идеями русского Просвещения. М.В. Ломоносов «Ода на день восшествия на всероссийский престол ее величества государыни императрицы </w:t>
      </w:r>
      <w:proofErr w:type="spellStart"/>
      <w:r w:rsidR="00A17FD9" w:rsidRPr="00363724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="00A17FD9" w:rsidRPr="00363724">
        <w:rPr>
          <w:rFonts w:ascii="Times New Roman" w:hAnsi="Times New Roman" w:cs="Times New Roman"/>
          <w:sz w:val="24"/>
          <w:szCs w:val="24"/>
        </w:rPr>
        <w:t xml:space="preserve"> Петровны, 1747 года» (отрывок</w:t>
      </w:r>
      <w:r w:rsidR="00475DAA" w:rsidRPr="00363724">
        <w:rPr>
          <w:rFonts w:ascii="Times New Roman" w:hAnsi="Times New Roman" w:cs="Times New Roman"/>
          <w:sz w:val="24"/>
          <w:szCs w:val="24"/>
        </w:rPr>
        <w:t>).</w:t>
      </w:r>
    </w:p>
    <w:p w:rsidR="00A17FD9" w:rsidRPr="00363724" w:rsidRDefault="000E1892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Г.Р. Д</w:t>
      </w:r>
      <w:r w:rsidR="001C1C04" w:rsidRPr="00363724">
        <w:rPr>
          <w:rFonts w:ascii="Times New Roman" w:hAnsi="Times New Roman" w:cs="Times New Roman"/>
          <w:b/>
          <w:sz w:val="24"/>
          <w:szCs w:val="24"/>
        </w:rPr>
        <w:t>ержавин.</w:t>
      </w:r>
      <w:r w:rsidR="001C1C04" w:rsidRPr="00363724">
        <w:rPr>
          <w:rFonts w:ascii="Times New Roman" w:hAnsi="Times New Roman" w:cs="Times New Roman"/>
          <w:sz w:val="24"/>
          <w:szCs w:val="24"/>
        </w:rPr>
        <w:t xml:space="preserve"> </w:t>
      </w:r>
      <w:r w:rsidR="00475DAA" w:rsidRPr="00363724">
        <w:rPr>
          <w:rFonts w:ascii="Times New Roman" w:hAnsi="Times New Roman" w:cs="Times New Roman"/>
          <w:sz w:val="24"/>
          <w:szCs w:val="24"/>
        </w:rPr>
        <w:t>Краткие сведения о писателе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 (по страницам книги В.</w:t>
      </w:r>
      <w:r w:rsidR="00E433DF" w:rsidRPr="00363724">
        <w:rPr>
          <w:rFonts w:ascii="Times New Roman" w:hAnsi="Times New Roman" w:cs="Times New Roman"/>
          <w:sz w:val="24"/>
          <w:szCs w:val="24"/>
        </w:rPr>
        <w:t xml:space="preserve"> 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Ходасевича «Державин»). «Властителям и судиям». </w:t>
      </w:r>
      <w:r w:rsidR="00765F5F" w:rsidRPr="00363724">
        <w:rPr>
          <w:rFonts w:ascii="Times New Roman" w:hAnsi="Times New Roman" w:cs="Times New Roman"/>
          <w:sz w:val="24"/>
          <w:szCs w:val="24"/>
        </w:rPr>
        <w:t xml:space="preserve">Художественная </w:t>
      </w:r>
      <w:proofErr w:type="spellStart"/>
      <w:r w:rsidR="00765F5F" w:rsidRPr="00363724">
        <w:rPr>
          <w:rFonts w:ascii="Times New Roman" w:hAnsi="Times New Roman" w:cs="Times New Roman"/>
          <w:sz w:val="24"/>
          <w:szCs w:val="24"/>
        </w:rPr>
        <w:t>иидея</w:t>
      </w:r>
      <w:proofErr w:type="spellEnd"/>
      <w:r w:rsidR="00765F5F" w:rsidRPr="00363724">
        <w:rPr>
          <w:rFonts w:ascii="Times New Roman" w:hAnsi="Times New Roman" w:cs="Times New Roman"/>
          <w:sz w:val="24"/>
          <w:szCs w:val="24"/>
        </w:rPr>
        <w:t xml:space="preserve"> стихотворения. </w:t>
      </w:r>
      <w:r w:rsidR="00A17FD9" w:rsidRPr="00363724">
        <w:rPr>
          <w:rFonts w:ascii="Times New Roman" w:hAnsi="Times New Roman" w:cs="Times New Roman"/>
          <w:sz w:val="24"/>
          <w:szCs w:val="24"/>
        </w:rPr>
        <w:t>Своеобразие стихотворений Державина в сравнении со стихотворениями Ломоносова. Тема поэта и власти в стихотворении.</w:t>
      </w:r>
      <w:r w:rsidRPr="00363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892" w:rsidRPr="00363724" w:rsidRDefault="000E1892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Д.И. Ф</w:t>
      </w:r>
      <w:r w:rsidR="008D50BF" w:rsidRPr="00363724">
        <w:rPr>
          <w:rFonts w:ascii="Times New Roman" w:hAnsi="Times New Roman" w:cs="Times New Roman"/>
          <w:b/>
          <w:sz w:val="24"/>
          <w:szCs w:val="24"/>
        </w:rPr>
        <w:t>онвизин.</w:t>
      </w:r>
      <w:r w:rsidR="008D50BF" w:rsidRPr="00363724">
        <w:rPr>
          <w:rFonts w:ascii="Times New Roman" w:hAnsi="Times New Roman" w:cs="Times New Roman"/>
          <w:sz w:val="24"/>
          <w:szCs w:val="24"/>
        </w:rPr>
        <w:t xml:space="preserve"> 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Комедия «Недоросль». </w:t>
      </w:r>
      <w:r w:rsidR="001B3FA0" w:rsidRPr="00363724">
        <w:rPr>
          <w:rFonts w:ascii="Times New Roman" w:hAnsi="Times New Roman" w:cs="Times New Roman"/>
          <w:sz w:val="24"/>
          <w:szCs w:val="24"/>
        </w:rPr>
        <w:t xml:space="preserve">Своеобразие драматического произведения. Образная система, основной конфликт, проблематика комедии. Общественно-политические и философские взгляды </w:t>
      </w:r>
      <w:proofErr w:type="spellStart"/>
      <w:r w:rsidR="001B3FA0" w:rsidRPr="00363724">
        <w:rPr>
          <w:rFonts w:ascii="Times New Roman" w:hAnsi="Times New Roman" w:cs="Times New Roman"/>
          <w:sz w:val="24"/>
          <w:szCs w:val="24"/>
        </w:rPr>
        <w:t>Прадина</w:t>
      </w:r>
      <w:proofErr w:type="spellEnd"/>
      <w:r w:rsidR="001B3FA0" w:rsidRPr="00363724">
        <w:rPr>
          <w:rFonts w:ascii="Times New Roman" w:hAnsi="Times New Roman" w:cs="Times New Roman"/>
          <w:sz w:val="24"/>
          <w:szCs w:val="24"/>
        </w:rPr>
        <w:t xml:space="preserve"> и Стародума. Проблема крепостного права и государственной власти в комедии.</w:t>
      </w:r>
    </w:p>
    <w:p w:rsidR="000E1892" w:rsidRPr="00363724" w:rsidRDefault="00237A16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24">
        <w:rPr>
          <w:rFonts w:ascii="Times New Roman" w:hAnsi="Times New Roman" w:cs="Times New Roman"/>
          <w:b/>
          <w:sz w:val="24"/>
          <w:szCs w:val="24"/>
        </w:rPr>
        <w:t>Р.р</w:t>
      </w:r>
      <w:proofErr w:type="spellEnd"/>
      <w:r w:rsidRPr="003637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32E0" w:rsidRPr="00363724">
        <w:rPr>
          <w:rFonts w:ascii="Times New Roman" w:hAnsi="Times New Roman" w:cs="Times New Roman"/>
          <w:b/>
          <w:sz w:val="24"/>
          <w:szCs w:val="24"/>
        </w:rPr>
        <w:t xml:space="preserve">Классное </w:t>
      </w:r>
      <w:proofErr w:type="gramStart"/>
      <w:r w:rsidR="004832E0" w:rsidRPr="00363724">
        <w:rPr>
          <w:rFonts w:ascii="Times New Roman" w:hAnsi="Times New Roman" w:cs="Times New Roman"/>
          <w:b/>
          <w:sz w:val="24"/>
          <w:szCs w:val="24"/>
        </w:rPr>
        <w:t xml:space="preserve">сочинение </w:t>
      </w:r>
      <w:r w:rsidR="00C524A7" w:rsidRPr="0036372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C524A7" w:rsidRPr="00363724">
        <w:rPr>
          <w:rFonts w:ascii="Times New Roman" w:hAnsi="Times New Roman" w:cs="Times New Roman"/>
          <w:sz w:val="24"/>
          <w:szCs w:val="24"/>
        </w:rPr>
        <w:t xml:space="preserve">Письмо Митрофану </w:t>
      </w:r>
      <w:proofErr w:type="spellStart"/>
      <w:r w:rsidR="00C524A7" w:rsidRPr="00363724">
        <w:rPr>
          <w:rFonts w:ascii="Times New Roman" w:hAnsi="Times New Roman" w:cs="Times New Roman"/>
          <w:sz w:val="24"/>
          <w:szCs w:val="24"/>
        </w:rPr>
        <w:t>Простакову</w:t>
      </w:r>
      <w:proofErr w:type="spellEnd"/>
      <w:r w:rsidR="00C524A7" w:rsidRPr="00363724">
        <w:rPr>
          <w:rFonts w:ascii="Times New Roman" w:hAnsi="Times New Roman" w:cs="Times New Roman"/>
          <w:sz w:val="24"/>
          <w:szCs w:val="24"/>
        </w:rPr>
        <w:t xml:space="preserve"> из 21 века»</w:t>
      </w:r>
    </w:p>
    <w:p w:rsidR="005A2DC3" w:rsidRPr="00363724" w:rsidRDefault="005A2DC3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B77" w:rsidRPr="00363724" w:rsidRDefault="008D50BF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Из русской литературы XIX века</w:t>
      </w:r>
    </w:p>
    <w:p w:rsidR="005A2DC3" w:rsidRPr="00363724" w:rsidRDefault="000E1892" w:rsidP="005A2D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А.С. П</w:t>
      </w:r>
      <w:r w:rsidR="008D50BF" w:rsidRPr="00363724">
        <w:rPr>
          <w:rFonts w:ascii="Times New Roman" w:hAnsi="Times New Roman" w:cs="Times New Roman"/>
          <w:b/>
          <w:sz w:val="24"/>
          <w:szCs w:val="24"/>
        </w:rPr>
        <w:t>ушкин.</w:t>
      </w:r>
      <w:r w:rsidR="008D50BF" w:rsidRPr="00363724">
        <w:rPr>
          <w:rFonts w:ascii="Times New Roman" w:hAnsi="Times New Roman" w:cs="Times New Roman"/>
          <w:sz w:val="24"/>
          <w:szCs w:val="24"/>
        </w:rPr>
        <w:t xml:space="preserve"> </w:t>
      </w:r>
      <w:r w:rsidR="007A19B0" w:rsidRPr="00363724">
        <w:rPr>
          <w:rFonts w:ascii="Times New Roman" w:hAnsi="Times New Roman" w:cs="Times New Roman"/>
          <w:sz w:val="24"/>
          <w:szCs w:val="24"/>
        </w:rPr>
        <w:t xml:space="preserve"> После лицея. 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Мотивы дружбы, прочного союза друзей, свободолюбивые мотивы в стихотворениях поэта: «К Чаадаеву» («Любви, надежды, тихой славы...»), «Во глубине сибирских руд...», «19 октября» («Роняет лес багряный свой убор…»). Заочная литературно-краеведческая экскурсия </w:t>
      </w:r>
      <w:r w:rsidR="007A19B0" w:rsidRPr="00363724">
        <w:rPr>
          <w:rFonts w:ascii="Times New Roman" w:hAnsi="Times New Roman" w:cs="Times New Roman"/>
          <w:sz w:val="24"/>
          <w:szCs w:val="24"/>
        </w:rPr>
        <w:t xml:space="preserve">«Маршрутами декабристов». 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 Человек и природа: «Туча». Тема власти, жестокости, зла: «Анчар».</w:t>
      </w:r>
      <w:r w:rsidR="00A17FD9" w:rsidRPr="00363724">
        <w:rPr>
          <w:sz w:val="24"/>
          <w:szCs w:val="24"/>
        </w:rPr>
        <w:t xml:space="preserve"> </w:t>
      </w:r>
      <w:r w:rsidR="00A17FD9" w:rsidRPr="00363724">
        <w:rPr>
          <w:rFonts w:ascii="Times New Roman" w:hAnsi="Times New Roman" w:cs="Times New Roman"/>
          <w:sz w:val="24"/>
          <w:szCs w:val="24"/>
        </w:rPr>
        <w:t>Баллада «Песнь о вещем Олеге».  Интерес Пушкина к истории России. Летописный источник «Песни о вещем Олеге». Традиции народной поэзии в создании образов «Песни…». Смысл противопоставления образов Олега и кудесника. Особенности композиции произведения. Признаки жанра баллады в «Песне…». Художественные средства произведения, позволившие воссоздать атмосферу Древней Руси. Судьба Олега в летописном тексте и балладе А.С. Пушкина.</w:t>
      </w:r>
      <w:r w:rsidR="00A17FD9" w:rsidRPr="00363724">
        <w:rPr>
          <w:sz w:val="24"/>
          <w:szCs w:val="24"/>
        </w:rPr>
        <w:t xml:space="preserve"> </w:t>
      </w:r>
      <w:r w:rsidR="00A17FD9" w:rsidRPr="00363724">
        <w:rPr>
          <w:rFonts w:ascii="Times New Roman" w:hAnsi="Times New Roman" w:cs="Times New Roman"/>
          <w:sz w:val="24"/>
          <w:szCs w:val="24"/>
        </w:rPr>
        <w:t>Поэма «Полтава» (в сокращении).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 Образ Петра и тема России в поэме.</w:t>
      </w:r>
      <w:r w:rsidR="005A2DC3" w:rsidRPr="00363724">
        <w:rPr>
          <w:rFonts w:ascii="Times New Roman" w:hAnsi="Times New Roman" w:cs="Times New Roman"/>
          <w:sz w:val="24"/>
          <w:szCs w:val="24"/>
        </w:rPr>
        <w:t xml:space="preserve"> Повесть «Станционный смотритель». Образ С. </w:t>
      </w:r>
      <w:proofErr w:type="spellStart"/>
      <w:r w:rsidR="005A2DC3" w:rsidRPr="00363724">
        <w:rPr>
          <w:rFonts w:ascii="Times New Roman" w:hAnsi="Times New Roman" w:cs="Times New Roman"/>
          <w:sz w:val="24"/>
          <w:szCs w:val="24"/>
        </w:rPr>
        <w:t>Вырина</w:t>
      </w:r>
      <w:proofErr w:type="spellEnd"/>
      <w:r w:rsidR="005A2DC3" w:rsidRPr="00363724">
        <w:rPr>
          <w:rFonts w:ascii="Times New Roman" w:hAnsi="Times New Roman" w:cs="Times New Roman"/>
          <w:sz w:val="24"/>
          <w:szCs w:val="24"/>
        </w:rPr>
        <w:t xml:space="preserve"> и тема «маленького человека». Образ повествователя.</w:t>
      </w:r>
    </w:p>
    <w:p w:rsidR="000E1892" w:rsidRPr="00363724" w:rsidRDefault="000E1892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М.Ю. Л</w:t>
      </w:r>
      <w:r w:rsidR="008D50BF" w:rsidRPr="00363724">
        <w:rPr>
          <w:rFonts w:ascii="Times New Roman" w:hAnsi="Times New Roman" w:cs="Times New Roman"/>
          <w:b/>
          <w:sz w:val="24"/>
          <w:szCs w:val="24"/>
        </w:rPr>
        <w:t>ермонтов.</w:t>
      </w:r>
      <w:r w:rsidR="008D50BF" w:rsidRPr="00363724">
        <w:rPr>
          <w:rFonts w:ascii="Times New Roman" w:hAnsi="Times New Roman" w:cs="Times New Roman"/>
          <w:sz w:val="24"/>
          <w:szCs w:val="24"/>
        </w:rPr>
        <w:t xml:space="preserve"> </w:t>
      </w:r>
      <w:r w:rsidR="00A17FD9" w:rsidRPr="00363724">
        <w:rPr>
          <w:rFonts w:ascii="Times New Roman" w:hAnsi="Times New Roman" w:cs="Times New Roman"/>
          <w:sz w:val="24"/>
          <w:szCs w:val="24"/>
        </w:rPr>
        <w:t>Стихотворение «Родина». Родина в лирическом и эпическом произведении. Философский смысл стихотворения «Три пальмы».</w:t>
      </w:r>
      <w:r w:rsidR="00A17FD9" w:rsidRPr="00363724">
        <w:rPr>
          <w:sz w:val="24"/>
          <w:szCs w:val="24"/>
        </w:rPr>
        <w:t xml:space="preserve"> </w:t>
      </w:r>
      <w:r w:rsidR="00A17FD9" w:rsidRPr="00363724">
        <w:rPr>
          <w:rFonts w:ascii="Times New Roman" w:hAnsi="Times New Roman" w:cs="Times New Roman"/>
          <w:sz w:val="24"/>
          <w:szCs w:val="24"/>
        </w:rPr>
        <w:t>«Песня про купца Калашникова» - поэма об историческом прошлом Руси. Картины быта XVI в., их значение для понимания характеров и идеи поэмы.</w:t>
      </w:r>
      <w:r w:rsidR="00A17FD9" w:rsidRPr="00363724">
        <w:rPr>
          <w:sz w:val="24"/>
          <w:szCs w:val="24"/>
        </w:rPr>
        <w:t xml:space="preserve"> </w:t>
      </w:r>
      <w:r w:rsidR="00A17FD9" w:rsidRPr="00363724">
        <w:rPr>
          <w:rFonts w:ascii="Times New Roman" w:hAnsi="Times New Roman" w:cs="Times New Roman"/>
          <w:sz w:val="24"/>
          <w:szCs w:val="24"/>
        </w:rPr>
        <w:t xml:space="preserve">Смысл столкновения Калашникова и </w:t>
      </w:r>
      <w:proofErr w:type="spellStart"/>
      <w:r w:rsidR="00A17FD9" w:rsidRPr="00363724">
        <w:rPr>
          <w:rFonts w:ascii="Times New Roman" w:hAnsi="Times New Roman" w:cs="Times New Roman"/>
          <w:sz w:val="24"/>
          <w:szCs w:val="24"/>
        </w:rPr>
        <w:t>Кирибеевича</w:t>
      </w:r>
      <w:proofErr w:type="spellEnd"/>
      <w:r w:rsidR="00A17FD9" w:rsidRPr="00363724">
        <w:rPr>
          <w:rFonts w:ascii="Times New Roman" w:hAnsi="Times New Roman" w:cs="Times New Roman"/>
          <w:sz w:val="24"/>
          <w:szCs w:val="24"/>
        </w:rPr>
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  Связь поэмы с художественными традициями устного народного творчества. Сопоставление зачина поэмы и ее концовки. Образы гусляров. Язык и стих поэмы.</w:t>
      </w:r>
    </w:p>
    <w:p w:rsidR="000E1892" w:rsidRPr="00363724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Н.В. Гоголь</w:t>
      </w:r>
      <w:r w:rsidRPr="00363724">
        <w:rPr>
          <w:rFonts w:ascii="Times New Roman" w:hAnsi="Times New Roman" w:cs="Times New Roman"/>
          <w:sz w:val="24"/>
          <w:szCs w:val="24"/>
        </w:rPr>
        <w:t xml:space="preserve">. Н.В. Гоголь в Петербурге. Развитие образа «маленького человека» в русской литературе.  Повесть «Шинель». Потеря Акакием Акакиевичем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Башмачкиным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холодном, неуютном мире, тщетность этой мечты. Петербург как символ вечного холода, отчужденности, бездушия. Роль фантастики в идейном замысле произведения. Гуманистический пафос повести.</w:t>
      </w:r>
    </w:p>
    <w:p w:rsidR="00A17FD9" w:rsidRPr="00363724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И.С. Тургенев.</w:t>
      </w:r>
      <w:r w:rsidRPr="00363724">
        <w:rPr>
          <w:rFonts w:ascii="Times New Roman" w:hAnsi="Times New Roman" w:cs="Times New Roman"/>
          <w:sz w:val="24"/>
          <w:szCs w:val="24"/>
        </w:rPr>
        <w:t xml:space="preserve"> Рассказ о жизни писателя в 60-е годы. </w:t>
      </w:r>
      <w:r w:rsidR="00C31754" w:rsidRPr="00363724">
        <w:rPr>
          <w:rFonts w:ascii="Times New Roman" w:hAnsi="Times New Roman" w:cs="Times New Roman"/>
          <w:sz w:val="24"/>
          <w:szCs w:val="24"/>
        </w:rPr>
        <w:t xml:space="preserve">Заочная литературная экскурсия «По тургеневским местам». </w:t>
      </w:r>
      <w:r w:rsidRPr="00363724">
        <w:rPr>
          <w:rFonts w:ascii="Times New Roman" w:hAnsi="Times New Roman" w:cs="Times New Roman"/>
          <w:sz w:val="24"/>
          <w:szCs w:val="24"/>
        </w:rPr>
        <w:t xml:space="preserve">Стихотворение в прозе «Нищий»: тематика, художественное богатство. Общая характеристика книги «Записки охотника». Многообразие и сложность характеров крестьян. Рассказ «Хорь и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». Природный ум, трудолюбие, талант, смекалка, сложные социальные отношения в деревне.</w:t>
      </w:r>
      <w:r w:rsidRPr="00363724">
        <w:rPr>
          <w:sz w:val="24"/>
          <w:szCs w:val="24"/>
        </w:rPr>
        <w:t xml:space="preserve"> </w:t>
      </w:r>
      <w:r w:rsidRPr="00363724">
        <w:rPr>
          <w:rFonts w:ascii="Times New Roman" w:hAnsi="Times New Roman" w:cs="Times New Roman"/>
          <w:sz w:val="24"/>
          <w:szCs w:val="24"/>
        </w:rPr>
        <w:t xml:space="preserve">Рассказ «Певцы».  Изображение русской жизни и русских характеров в рассказе. Образ рассказчика. Авторская позиция и способы ее выражения в произведении.  </w:t>
      </w:r>
    </w:p>
    <w:p w:rsidR="00A17FD9" w:rsidRPr="00363724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Н.А. Некрасов.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Краткие сведения о поэте. Стихотворения: «Вчерашний день часу в шестом…», «Железная дорога», «Размышления у парадного подъезда». Доля народная – основная тема произведений поэта. Поэма «Русские женщины» («Княгиня Трубецкая»). Судьба русской женщины, любовь и чувство долга, верность, преданность, независимость, стойкость, достоинство. </w:t>
      </w:r>
    </w:p>
    <w:p w:rsidR="00E521B5" w:rsidRPr="00363724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lastRenderedPageBreak/>
        <w:t>М.Е. Салтыков-Щедрин.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Своеобразие сатирических литературных сказок. Сказка «Повесть о том, как один мужик двух генералов прокормил». Проблематика сказки: труд, власть, справедливость.</w:t>
      </w:r>
      <w:r w:rsidRPr="00363724">
        <w:rPr>
          <w:sz w:val="24"/>
          <w:szCs w:val="24"/>
        </w:rPr>
        <w:t xml:space="preserve"> </w:t>
      </w:r>
      <w:r w:rsidR="00E521B5" w:rsidRPr="00363724">
        <w:rPr>
          <w:rFonts w:ascii="Times New Roman" w:hAnsi="Times New Roman" w:cs="Times New Roman"/>
          <w:sz w:val="24"/>
          <w:szCs w:val="24"/>
        </w:rPr>
        <w:t>Гротеск.</w:t>
      </w:r>
      <w:r w:rsidR="00E521B5" w:rsidRPr="00363724">
        <w:rPr>
          <w:sz w:val="24"/>
          <w:szCs w:val="24"/>
        </w:rPr>
        <w:t xml:space="preserve">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Нравственные  проблемы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и поучительный характер литературных сказок. Сказка «Дикий помещик». </w:t>
      </w:r>
    </w:p>
    <w:p w:rsidR="007A19B0" w:rsidRPr="00363724" w:rsidRDefault="007A19B0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24">
        <w:rPr>
          <w:rFonts w:ascii="Times New Roman" w:hAnsi="Times New Roman" w:cs="Times New Roman"/>
          <w:b/>
          <w:sz w:val="24"/>
          <w:szCs w:val="24"/>
        </w:rPr>
        <w:t>Вн.чт</w:t>
      </w:r>
      <w:proofErr w:type="spellEnd"/>
      <w:r w:rsidRPr="00363724">
        <w:rPr>
          <w:rFonts w:ascii="Times New Roman" w:hAnsi="Times New Roman" w:cs="Times New Roman"/>
          <w:b/>
          <w:sz w:val="24"/>
          <w:szCs w:val="24"/>
        </w:rPr>
        <w:t>.</w:t>
      </w:r>
      <w:r w:rsidRPr="00363724">
        <w:rPr>
          <w:rFonts w:ascii="Times New Roman" w:hAnsi="Times New Roman" w:cs="Times New Roman"/>
          <w:sz w:val="24"/>
          <w:szCs w:val="24"/>
        </w:rPr>
        <w:t xml:space="preserve"> «Премудрый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пискарь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»</w:t>
      </w:r>
      <w:r w:rsidR="005A2DC3" w:rsidRPr="00363724">
        <w:rPr>
          <w:rFonts w:ascii="Times New Roman" w:hAnsi="Times New Roman" w:cs="Times New Roman"/>
          <w:sz w:val="24"/>
          <w:szCs w:val="24"/>
        </w:rPr>
        <w:t>. Особенности сатирической сказки.</w:t>
      </w:r>
    </w:p>
    <w:p w:rsidR="00A17FD9" w:rsidRPr="00363724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Л.Н. Толстой</w:t>
      </w:r>
      <w:r w:rsidRPr="00363724">
        <w:rPr>
          <w:rFonts w:ascii="Times New Roman" w:hAnsi="Times New Roman" w:cs="Times New Roman"/>
          <w:sz w:val="24"/>
          <w:szCs w:val="24"/>
        </w:rPr>
        <w:t xml:space="preserve"> – участник обороны Севастополя. Творческая история «Севастопольских рассказов». Литература и история.</w:t>
      </w:r>
      <w:r w:rsidRPr="00363724">
        <w:rPr>
          <w:sz w:val="24"/>
          <w:szCs w:val="24"/>
        </w:rPr>
        <w:t xml:space="preserve"> </w:t>
      </w:r>
      <w:r w:rsidRPr="00363724">
        <w:rPr>
          <w:rFonts w:ascii="Times New Roman" w:hAnsi="Times New Roman" w:cs="Times New Roman"/>
          <w:sz w:val="24"/>
          <w:szCs w:val="24"/>
        </w:rPr>
        <w:t>Рассказ «Севастополь в декабре месяце»: человек и война, жизнь и смерть, героизм, подвиг, защита Отечества – основные темы рассказа. Образы защитников Севастополя. Авторское отношение к героям.</w:t>
      </w:r>
      <w:r w:rsidR="00F4508C" w:rsidRPr="00363724">
        <w:rPr>
          <w:sz w:val="24"/>
          <w:szCs w:val="24"/>
        </w:rPr>
        <w:t xml:space="preserve"> </w:t>
      </w:r>
      <w:r w:rsidR="00F4508C" w:rsidRPr="00363724">
        <w:rPr>
          <w:rFonts w:ascii="Times New Roman" w:hAnsi="Times New Roman" w:cs="Times New Roman"/>
          <w:sz w:val="24"/>
          <w:szCs w:val="24"/>
        </w:rPr>
        <w:t>Заочная экскурсия в Ясную Поляну.</w:t>
      </w:r>
    </w:p>
    <w:p w:rsidR="008D7583" w:rsidRPr="00363724" w:rsidRDefault="008D7583" w:rsidP="008D7583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363724">
        <w:rPr>
          <w:sz w:val="24"/>
          <w:szCs w:val="24"/>
        </w:rPr>
        <w:t xml:space="preserve">              </w:t>
      </w:r>
      <w:proofErr w:type="spellStart"/>
      <w:r w:rsidR="00377EF8" w:rsidRPr="00363724">
        <w:rPr>
          <w:sz w:val="24"/>
          <w:szCs w:val="24"/>
        </w:rPr>
        <w:t>Р.р</w:t>
      </w:r>
      <w:proofErr w:type="spellEnd"/>
      <w:r w:rsidR="00377EF8" w:rsidRPr="00363724">
        <w:rPr>
          <w:sz w:val="24"/>
          <w:szCs w:val="24"/>
        </w:rPr>
        <w:t xml:space="preserve">. Классное сочинение </w:t>
      </w:r>
      <w:r w:rsidRPr="00363724">
        <w:rPr>
          <w:b w:val="0"/>
          <w:sz w:val="24"/>
          <w:szCs w:val="24"/>
        </w:rPr>
        <w:t xml:space="preserve">«Героизм и патриотизм русского народа при обороне Севастополя в рассказе Л.Н. Толстого "Севастополь в декабре месяце" </w:t>
      </w:r>
    </w:p>
    <w:p w:rsidR="00377EF8" w:rsidRPr="00363724" w:rsidRDefault="008D7583" w:rsidP="008D75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637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A17FD9" w:rsidRPr="00363724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Н.С. Лесков.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Биография писателя. «Лесков – писатель будущего». Повесть «Левша».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Особенность  проблематики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и центральная идея повести. Образный мир сказа «Левша»: Фольклорные традиции и образы талантливых людей в сказах русских писателей. </w:t>
      </w:r>
    </w:p>
    <w:p w:rsidR="00A17FD9" w:rsidRPr="00363724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А.А. Фет.</w:t>
      </w:r>
      <w:r w:rsidRPr="00363724">
        <w:rPr>
          <w:rFonts w:ascii="Times New Roman" w:hAnsi="Times New Roman" w:cs="Times New Roman"/>
          <w:sz w:val="24"/>
          <w:szCs w:val="24"/>
        </w:rPr>
        <w:t xml:space="preserve"> Русская природа в стихотворениях «Я пришел к тебе с приветом…», «Вечер». Общечеловеческое в лирике Фета; наблюдательность, чувства добрые, красота земли; стихотворение-медитация.</w:t>
      </w:r>
    </w:p>
    <w:p w:rsidR="00E521B5" w:rsidRPr="00363724" w:rsidRDefault="00E521B5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 xml:space="preserve">Произведения русских поэтов XIX века о России </w:t>
      </w:r>
      <w:r w:rsidRPr="00363724">
        <w:rPr>
          <w:rFonts w:ascii="Times New Roman" w:hAnsi="Times New Roman" w:cs="Times New Roman"/>
          <w:sz w:val="24"/>
          <w:szCs w:val="24"/>
        </w:rPr>
        <w:t xml:space="preserve">(Н.М. Языков «Песня», И.С. Никитин «Русь», А.Н. Майков «Нива», А.К. Толстой «Край ты мой, родимый край!..», «Осень. Обсыпается весь наш бедный сад…»). Обращение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поэтов  к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картинам русской жизни.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Изображение  родной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природы. Инверсия, риторические фигуры в стихотворениях.</w:t>
      </w:r>
    </w:p>
    <w:p w:rsidR="00A17FD9" w:rsidRPr="00363724" w:rsidRDefault="00A17FD9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А.П. Чехов.</w:t>
      </w:r>
      <w:r w:rsidRPr="003637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Разоблачение  трусости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, лицемерия, угодничества в рассказах Чехова «Хамелеон», «Смерть чиновника». Роль художественной детали. Смысл названия.</w:t>
      </w:r>
      <w:r w:rsidRPr="00363724">
        <w:rPr>
          <w:sz w:val="24"/>
          <w:szCs w:val="24"/>
        </w:rPr>
        <w:t xml:space="preserve"> </w:t>
      </w:r>
    </w:p>
    <w:p w:rsidR="002D1D54" w:rsidRPr="00363724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1D54" w:rsidRPr="00363724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Из русской литературы XX века</w:t>
      </w:r>
    </w:p>
    <w:p w:rsidR="00287B77" w:rsidRPr="00363724" w:rsidRDefault="00287B77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FD9" w:rsidRPr="00363724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И.А. Бунин.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творчестве. </w:t>
      </w:r>
      <w:r w:rsidR="00473A35" w:rsidRPr="00363724">
        <w:rPr>
          <w:rFonts w:ascii="Times New Roman" w:hAnsi="Times New Roman" w:cs="Times New Roman"/>
          <w:sz w:val="24"/>
          <w:szCs w:val="24"/>
        </w:rPr>
        <w:t xml:space="preserve">Бунины в Ефремове. </w:t>
      </w:r>
      <w:r w:rsidRPr="00363724">
        <w:rPr>
          <w:rFonts w:ascii="Times New Roman" w:hAnsi="Times New Roman" w:cs="Times New Roman"/>
          <w:sz w:val="24"/>
          <w:szCs w:val="24"/>
        </w:rPr>
        <w:t>Человек и природа в стихотворении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</w:t>
      </w:r>
      <w:r w:rsidRPr="00363724">
        <w:rPr>
          <w:sz w:val="24"/>
          <w:szCs w:val="24"/>
        </w:rPr>
        <w:t xml:space="preserve"> </w:t>
      </w:r>
      <w:r w:rsidRPr="00363724">
        <w:rPr>
          <w:rFonts w:ascii="Times New Roman" w:hAnsi="Times New Roman" w:cs="Times New Roman"/>
          <w:sz w:val="24"/>
          <w:szCs w:val="24"/>
        </w:rPr>
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</w:r>
    </w:p>
    <w:p w:rsidR="00300A1D" w:rsidRPr="00363724" w:rsidRDefault="00A17FD9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А.И. Куприн.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Рассказ «</w:t>
      </w:r>
      <w:r w:rsidR="00377EF8" w:rsidRPr="00363724">
        <w:rPr>
          <w:rFonts w:ascii="Times New Roman" w:hAnsi="Times New Roman" w:cs="Times New Roman"/>
          <w:sz w:val="24"/>
          <w:szCs w:val="24"/>
        </w:rPr>
        <w:t>Куст сирени</w:t>
      </w:r>
      <w:r w:rsidRPr="00363724">
        <w:rPr>
          <w:rFonts w:ascii="Times New Roman" w:hAnsi="Times New Roman" w:cs="Times New Roman"/>
          <w:sz w:val="24"/>
          <w:szCs w:val="24"/>
        </w:rPr>
        <w:t xml:space="preserve">». </w:t>
      </w:r>
      <w:r w:rsidR="00377EF8" w:rsidRPr="00363724">
        <w:rPr>
          <w:rFonts w:ascii="Times New Roman" w:hAnsi="Times New Roman" w:cs="Times New Roman"/>
          <w:sz w:val="24"/>
          <w:szCs w:val="24"/>
        </w:rPr>
        <w:t>С</w:t>
      </w:r>
      <w:r w:rsidRPr="00363724">
        <w:rPr>
          <w:rFonts w:ascii="Times New Roman" w:hAnsi="Times New Roman" w:cs="Times New Roman"/>
          <w:sz w:val="24"/>
          <w:szCs w:val="24"/>
        </w:rPr>
        <w:t xml:space="preserve">одержание рассказа. Образ </w:t>
      </w:r>
      <w:r w:rsidR="00300A1D" w:rsidRPr="00363724">
        <w:rPr>
          <w:rFonts w:ascii="Times New Roman" w:hAnsi="Times New Roman" w:cs="Times New Roman"/>
          <w:sz w:val="24"/>
          <w:szCs w:val="24"/>
        </w:rPr>
        <w:t>главного героя. Смысл названия.</w:t>
      </w:r>
    </w:p>
    <w:p w:rsidR="00743421" w:rsidRPr="00363724" w:rsidRDefault="00743421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М. Горький.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Автобиографическая трилогия «Детство», «В людях», «Мои университеты». Повесть «Детство» (выборочные главы). Своеобразие сюжета и образной системы в автобиографических произведениях. Жизнь, изображенная в восприятии ребенка. «Легенда о Данко» (из рассказа «Старуха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Изергиль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»). Проблематика рассказа (личность и обстоятельства, близкий человек, жизнь для людей, героизм, зависть, равнодушие, покорность, непокорность, гордость, жалость). Авторская позиция. Контраст как основной приём раскрытия идеи.</w:t>
      </w:r>
    </w:p>
    <w:p w:rsidR="00A17FD9" w:rsidRPr="00363724" w:rsidRDefault="00A17FD9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А.С. Грин.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Повесть «Алые паруса» (фрагменты). Алые паруса как образ мечты. Мечты и реальная действительность в повести. История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Ассоль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. Встреча с волшебником как знак судьбы. Детство Грея, его взросление и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мужание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. Воплощение мечты как сюжетный прием. Утверждение веры в чудо как основы жизненной позиции. Символические образы моря, солнца, корабля, паруса.</w:t>
      </w:r>
    </w:p>
    <w:p w:rsidR="002D1D54" w:rsidRPr="00363724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В.В. Маяковский</w:t>
      </w:r>
      <w:r w:rsidRPr="00363724">
        <w:rPr>
          <w:rFonts w:ascii="Times New Roman" w:hAnsi="Times New Roman" w:cs="Times New Roman"/>
          <w:sz w:val="24"/>
          <w:szCs w:val="24"/>
        </w:rPr>
        <w:t xml:space="preserve">. Краткие сведения о В.В. Маяковском. Словотворчество и яркая метафоричность ранней лирики Маяковского. Гуманистический пафос стихотворения «Необычайное приключение, бывшее с Владимиром Маяковским летом на даче». Одиночество лирического героя, его противопоставление толпе обывателей. Тема назначения поэзии. Своеобразие ритмики и рифмы. </w:t>
      </w:r>
    </w:p>
    <w:p w:rsidR="00A17FD9" w:rsidRPr="00363724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lastRenderedPageBreak/>
        <w:t>С.А. Есенин.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Краткие сведения о поэте. Литературно-краеведческая экскурсия «По есенинским местам». Стихотворения: «Гой ты, Русь, моя родная…», «Отговорила роща золотая…», «Я покинул родимый дом…», «Каждый труд благослови, удача…» Лирический герой и мир природы. Напевность стиха.</w:t>
      </w:r>
      <w:r w:rsidRPr="00363724">
        <w:rPr>
          <w:sz w:val="24"/>
          <w:szCs w:val="24"/>
        </w:rPr>
        <w:t xml:space="preserve"> </w:t>
      </w:r>
      <w:r w:rsidRPr="00363724">
        <w:rPr>
          <w:rFonts w:ascii="Times New Roman" w:hAnsi="Times New Roman" w:cs="Times New Roman"/>
          <w:sz w:val="24"/>
          <w:szCs w:val="24"/>
        </w:rPr>
        <w:t>Песни и романсы на стихи С.А. Есенина.</w:t>
      </w:r>
    </w:p>
    <w:p w:rsidR="002D1D54" w:rsidRPr="00363724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 xml:space="preserve">И.С. </w:t>
      </w:r>
      <w:proofErr w:type="spellStart"/>
      <w:r w:rsidRPr="00363724">
        <w:rPr>
          <w:rFonts w:ascii="Times New Roman" w:hAnsi="Times New Roman" w:cs="Times New Roman"/>
          <w:b/>
          <w:sz w:val="24"/>
          <w:szCs w:val="24"/>
        </w:rPr>
        <w:t>Шмелёв</w:t>
      </w:r>
      <w:proofErr w:type="spellEnd"/>
      <w:r w:rsidRPr="00363724">
        <w:rPr>
          <w:rFonts w:ascii="Times New Roman" w:hAnsi="Times New Roman" w:cs="Times New Roman"/>
          <w:b/>
          <w:sz w:val="24"/>
          <w:szCs w:val="24"/>
        </w:rPr>
        <w:t>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Жизнь и творчество писателя.  Национальный характер, изображенный в рассказе «Русская песня». История создания автобиографического романа «Лето Господне». Главные герои романа. Рождение религиозного чувства у ребенка. Ребенок и национальные традиции. Особенности повествования. Сопоставление с «Левшой» Н.С. Лескова.</w:t>
      </w:r>
    </w:p>
    <w:p w:rsidR="002D1D54" w:rsidRPr="00363724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Родина, человек и природа</w:t>
      </w:r>
      <w:r w:rsidRPr="00363724">
        <w:rPr>
          <w:rFonts w:ascii="Times New Roman" w:hAnsi="Times New Roman" w:cs="Times New Roman"/>
          <w:sz w:val="24"/>
          <w:szCs w:val="24"/>
        </w:rPr>
        <w:t xml:space="preserve"> в творчестве М.М. Пришвина и К.Г. Паустовского. Рассказ ММ. Пришвина «Москва-река», повесть К.Г. Паустовского «Мещерская сторона» (главы «Обыкновенная земля», «Первое знакомство», «Леса», «Луга», «Бескорыстие» - по выбору).  Образ рассказчика.  Подтекст. Градация.</w:t>
      </w:r>
    </w:p>
    <w:p w:rsidR="00A17FD9" w:rsidRPr="00363724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Н.А. Заболоцкий</w:t>
      </w:r>
      <w:r w:rsidRPr="00363724">
        <w:rPr>
          <w:rFonts w:ascii="Times New Roman" w:hAnsi="Times New Roman" w:cs="Times New Roman"/>
          <w:sz w:val="24"/>
          <w:szCs w:val="24"/>
        </w:rPr>
        <w:t>. «Не позволяй душе лениться…» Тема стихотворения и его художественная идея. Духовность, духовный труд – основное нравственное достоинство человека. Картины родной природы в стихотворении «Гроза идет». Параллелизм как средство создания художественной картины жизни природы и человека.</w:t>
      </w:r>
    </w:p>
    <w:p w:rsidR="00A17FD9" w:rsidRPr="00363724" w:rsidRDefault="002D1D54" w:rsidP="00A17F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А.Т. Твардовский</w:t>
      </w:r>
      <w:r w:rsidR="00D45229" w:rsidRPr="00363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3724">
        <w:rPr>
          <w:rFonts w:ascii="Times New Roman" w:hAnsi="Times New Roman" w:cs="Times New Roman"/>
          <w:sz w:val="24"/>
          <w:szCs w:val="24"/>
        </w:rPr>
        <w:t xml:space="preserve">«Прощаемся мы с матерями…», </w:t>
      </w:r>
      <w:r w:rsidR="00D45229" w:rsidRPr="00363724">
        <w:rPr>
          <w:rFonts w:ascii="Times New Roman" w:hAnsi="Times New Roman" w:cs="Times New Roman"/>
          <w:sz w:val="24"/>
          <w:szCs w:val="24"/>
        </w:rPr>
        <w:t>«Матери</w:t>
      </w:r>
      <w:proofErr w:type="gramStart"/>
      <w:r w:rsidR="00D45229" w:rsidRPr="00363724">
        <w:rPr>
          <w:rFonts w:ascii="Times New Roman" w:hAnsi="Times New Roman" w:cs="Times New Roman"/>
          <w:sz w:val="24"/>
          <w:szCs w:val="24"/>
        </w:rPr>
        <w:t xml:space="preserve">»,  </w:t>
      </w:r>
      <w:r w:rsidRPr="0036372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На дне моей жизни…». Война, жизнь и смерть, героизм, чувство долга, дом, сыновняя память – основные мотивы военной лирики поэта.</w:t>
      </w:r>
      <w:r w:rsidRPr="00363724">
        <w:rPr>
          <w:sz w:val="24"/>
          <w:szCs w:val="24"/>
        </w:rPr>
        <w:t xml:space="preserve">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Поэма  «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Василий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Тёркин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» (главы «Переправа», «Два бойца»). История создания поэмы. Изображение войны и человека на войне. Народный герой в поэме. Образ автора-повествователя. Особенности стиха поэмы, ее интонационное многообразие. Своеобразие «книги про бойца».</w:t>
      </w:r>
    </w:p>
    <w:p w:rsidR="002D1D54" w:rsidRPr="00363724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 xml:space="preserve">Военная тема в русской литературе. </w:t>
      </w:r>
      <w:r w:rsidRPr="00363724">
        <w:rPr>
          <w:rFonts w:ascii="Times New Roman" w:hAnsi="Times New Roman" w:cs="Times New Roman"/>
          <w:sz w:val="24"/>
          <w:szCs w:val="24"/>
        </w:rPr>
        <w:t xml:space="preserve">Лирика поэтов – участников Великой Отечественной войны (А.Т. Твардовский «Рассказ танкиста», Н.П. Майоров «Творчество», Б.А.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Богатков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 «Повестка»,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М.Джалиль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 «Последняя песня», В.Н. Лобода «начало» и др.). Идейно-эмоциональное содержание произведений, посвященных военной теме. Образы русских солдат.</w:t>
      </w:r>
    </w:p>
    <w:p w:rsidR="002D1D54" w:rsidRPr="00363724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Б.Л. Васильев</w:t>
      </w:r>
      <w:r w:rsidR="00385FBB" w:rsidRPr="00363724">
        <w:rPr>
          <w:rFonts w:ascii="Times New Roman" w:hAnsi="Times New Roman" w:cs="Times New Roman"/>
          <w:sz w:val="24"/>
          <w:szCs w:val="24"/>
        </w:rPr>
        <w:t xml:space="preserve">. </w:t>
      </w:r>
      <w:r w:rsidRPr="00363724">
        <w:rPr>
          <w:rFonts w:ascii="Times New Roman" w:hAnsi="Times New Roman" w:cs="Times New Roman"/>
          <w:sz w:val="24"/>
          <w:szCs w:val="24"/>
        </w:rPr>
        <w:t>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</w:r>
    </w:p>
    <w:p w:rsidR="000E1892" w:rsidRPr="00363724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В.М. Шукшин.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Краткие сведения о писателе. </w:t>
      </w:r>
      <w:r w:rsidR="00743421" w:rsidRPr="00363724">
        <w:rPr>
          <w:rFonts w:ascii="Times New Roman" w:hAnsi="Times New Roman" w:cs="Times New Roman"/>
          <w:sz w:val="24"/>
          <w:szCs w:val="24"/>
        </w:rPr>
        <w:t xml:space="preserve">«Чудик». </w:t>
      </w:r>
      <w:r w:rsidR="001042E6" w:rsidRPr="00363724">
        <w:rPr>
          <w:rFonts w:ascii="Times New Roman" w:hAnsi="Times New Roman" w:cs="Times New Roman"/>
          <w:sz w:val="24"/>
          <w:szCs w:val="24"/>
        </w:rPr>
        <w:t xml:space="preserve">«Срезал», </w:t>
      </w:r>
      <w:r w:rsidR="006A6584" w:rsidRPr="00363724">
        <w:rPr>
          <w:rFonts w:ascii="Times New Roman" w:hAnsi="Times New Roman" w:cs="Times New Roman"/>
          <w:sz w:val="24"/>
          <w:szCs w:val="24"/>
        </w:rPr>
        <w:t xml:space="preserve">«Критики». </w:t>
      </w:r>
      <w:r w:rsidRPr="00363724">
        <w:rPr>
          <w:rFonts w:ascii="Times New Roman" w:hAnsi="Times New Roman" w:cs="Times New Roman"/>
          <w:sz w:val="24"/>
          <w:szCs w:val="24"/>
        </w:rPr>
        <w:t xml:space="preserve">Своеобразие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шукшинских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 героев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чудиков» в рассказах Шукшина. Доброта, доверчивость и душевная красота простых, незаметных людей из народа. Столкновение с миром грубости и практической приземленности. Внутренняя сила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шукшинского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 героя.</w:t>
      </w:r>
    </w:p>
    <w:p w:rsidR="002D1D54" w:rsidRPr="00363724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Поэты ХХ века о России.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А.А. Ахматова «Мне голос был, он звал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утешно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…»,</w:t>
      </w:r>
      <w:r w:rsidR="006A6584" w:rsidRPr="00363724">
        <w:rPr>
          <w:rFonts w:ascii="Times New Roman" w:hAnsi="Times New Roman" w:cs="Times New Roman"/>
          <w:sz w:val="24"/>
          <w:szCs w:val="24"/>
        </w:rPr>
        <w:t xml:space="preserve"> «Родная земля», «Вечер»,</w:t>
      </w:r>
      <w:r w:rsidRPr="00363724">
        <w:rPr>
          <w:rFonts w:ascii="Times New Roman" w:hAnsi="Times New Roman" w:cs="Times New Roman"/>
          <w:sz w:val="24"/>
          <w:szCs w:val="24"/>
        </w:rPr>
        <w:t xml:space="preserve"> М.И. Цветаева «Рябину рубили зорькою…»,</w:t>
      </w:r>
      <w:r w:rsidR="006A6584" w:rsidRPr="00363724">
        <w:rPr>
          <w:rFonts w:ascii="Times New Roman" w:hAnsi="Times New Roman" w:cs="Times New Roman"/>
          <w:sz w:val="24"/>
          <w:szCs w:val="24"/>
        </w:rPr>
        <w:t xml:space="preserve"> «Стихи о Москве»,</w:t>
      </w:r>
      <w:r w:rsidRPr="00363724">
        <w:rPr>
          <w:rFonts w:ascii="Times New Roman" w:hAnsi="Times New Roman" w:cs="Times New Roman"/>
          <w:sz w:val="24"/>
          <w:szCs w:val="24"/>
        </w:rPr>
        <w:t xml:space="preserve"> Н.М. Рубцов «В горнице», Я.В. Смеляков «История», А.И. Фатьянов «Давно мы дома не были…», А.Я. Яшин «Не разучился ль…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»,  Р.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Гамзатов «В горах джигиты ссорились, бывало…», «Мой Дагестан», А.А. Вознесенский  др.  Образ родины в русской поэзии.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Изображение  событий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отечественной истории, создание ярких образов русских людей. </w:t>
      </w:r>
    </w:p>
    <w:p w:rsidR="002D1D54" w:rsidRPr="00363724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Литература народов России.</w:t>
      </w:r>
      <w:r w:rsidRPr="00363724">
        <w:rPr>
          <w:rFonts w:ascii="Times New Roman" w:hAnsi="Times New Roman" w:cs="Times New Roman"/>
          <w:sz w:val="24"/>
          <w:szCs w:val="24"/>
        </w:rPr>
        <w:t xml:space="preserve"> </w:t>
      </w:r>
      <w:r w:rsidRPr="00363724">
        <w:rPr>
          <w:rFonts w:ascii="Times New Roman" w:hAnsi="Times New Roman" w:cs="Times New Roman"/>
          <w:b/>
          <w:sz w:val="24"/>
          <w:szCs w:val="24"/>
        </w:rPr>
        <w:t xml:space="preserve">Г. Тукай.  </w:t>
      </w:r>
      <w:r w:rsidRPr="00363724">
        <w:rPr>
          <w:rFonts w:ascii="Times New Roman" w:hAnsi="Times New Roman" w:cs="Times New Roman"/>
          <w:sz w:val="24"/>
          <w:szCs w:val="24"/>
        </w:rPr>
        <w:t xml:space="preserve">Стихотворения «Родная деревня», «Книга». Любовь к своему родному краю, верность обычаям, своей семье, традициям своего народа. Книга как «отрада из отрад», «путеводная звезда». </w:t>
      </w:r>
      <w:r w:rsidRPr="00363724">
        <w:rPr>
          <w:rFonts w:ascii="Times New Roman" w:hAnsi="Times New Roman" w:cs="Times New Roman"/>
          <w:b/>
          <w:sz w:val="24"/>
          <w:szCs w:val="24"/>
        </w:rPr>
        <w:t xml:space="preserve">Ш. Кулиев.  </w:t>
      </w:r>
      <w:r w:rsidRPr="00363724">
        <w:rPr>
          <w:rFonts w:ascii="Times New Roman" w:hAnsi="Times New Roman" w:cs="Times New Roman"/>
          <w:sz w:val="24"/>
          <w:szCs w:val="24"/>
        </w:rPr>
        <w:t>Стихотворения «Когда на меня навалилась беда…», «Каким бы малым ни был мой народ…». Основные поэтические образы, символизирующие родину в стихотворениях балкарского поэта. Тема бессмертия народа, его языка. Поэзии, обычаев. Поэт как вечный должник своего народа.</w:t>
      </w:r>
    </w:p>
    <w:p w:rsidR="002D1D54" w:rsidRPr="00363724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1D54" w:rsidRPr="00363724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Из зарубежной литературы</w:t>
      </w:r>
    </w:p>
    <w:p w:rsidR="00287B77" w:rsidRPr="00363724" w:rsidRDefault="00287B77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1892" w:rsidRPr="00363724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У. Шекспир</w:t>
      </w:r>
      <w:r w:rsidRPr="00363724">
        <w:rPr>
          <w:rFonts w:ascii="Times New Roman" w:hAnsi="Times New Roman" w:cs="Times New Roman"/>
          <w:sz w:val="24"/>
          <w:szCs w:val="24"/>
        </w:rPr>
        <w:t>. Краткие сведения об авторе. Сонеты: «Ее глаза на звезды не похожи…» (№130), «Когда на суд безмолвных, тайных дум…», «Прекрасное прекрасней во сто крат…», «Уж если ты разлюбишь, так - теперь…», «Люблю, - но реже говорю об этом…». Любовь и творчество как основные темы сонетов. Образ возлюбленной в сонетах Шекспира.</w:t>
      </w:r>
    </w:p>
    <w:p w:rsidR="002D1D54" w:rsidRPr="00363724" w:rsidRDefault="002D1D54" w:rsidP="002D1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24">
        <w:rPr>
          <w:rFonts w:ascii="Times New Roman" w:hAnsi="Times New Roman" w:cs="Times New Roman"/>
          <w:b/>
          <w:sz w:val="24"/>
          <w:szCs w:val="24"/>
        </w:rPr>
        <w:lastRenderedPageBreak/>
        <w:t>Мацуо</w:t>
      </w:r>
      <w:proofErr w:type="spellEnd"/>
      <w:r w:rsidRPr="003637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63724">
        <w:rPr>
          <w:rFonts w:ascii="Times New Roman" w:hAnsi="Times New Roman" w:cs="Times New Roman"/>
          <w:b/>
          <w:sz w:val="24"/>
          <w:szCs w:val="24"/>
        </w:rPr>
        <w:t>Басё</w:t>
      </w:r>
      <w:proofErr w:type="spellEnd"/>
      <w:r w:rsidRPr="00363724">
        <w:rPr>
          <w:rFonts w:ascii="Times New Roman" w:hAnsi="Times New Roman" w:cs="Times New Roman"/>
          <w:b/>
          <w:sz w:val="24"/>
          <w:szCs w:val="24"/>
        </w:rPr>
        <w:t>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Образ поэта. Основные биографические сведения. Знакомство со стихотворениями, их тематикой, своеобразием образов и структуры. Хокку (хайку)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как  жанр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.</w:t>
      </w:r>
    </w:p>
    <w:p w:rsidR="000E1892" w:rsidRPr="00363724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Р. Бёрнс.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Краткие сведения об авторе. Стихотворения «Возвращение солдата», «Джон </w:t>
      </w:r>
      <w:r w:rsidR="00385FBB" w:rsidRPr="00363724">
        <w:rPr>
          <w:rFonts w:ascii="Times New Roman" w:hAnsi="Times New Roman" w:cs="Times New Roman"/>
          <w:sz w:val="24"/>
          <w:szCs w:val="24"/>
        </w:rPr>
        <w:t>Я</w:t>
      </w:r>
      <w:r w:rsidRPr="00363724">
        <w:rPr>
          <w:rFonts w:ascii="Times New Roman" w:hAnsi="Times New Roman" w:cs="Times New Roman"/>
          <w:sz w:val="24"/>
          <w:szCs w:val="24"/>
        </w:rPr>
        <w:t xml:space="preserve">чменное </w:t>
      </w:r>
      <w:r w:rsidR="00385FBB" w:rsidRPr="00363724">
        <w:rPr>
          <w:rFonts w:ascii="Times New Roman" w:hAnsi="Times New Roman" w:cs="Times New Roman"/>
          <w:sz w:val="24"/>
          <w:szCs w:val="24"/>
        </w:rPr>
        <w:t>З</w:t>
      </w:r>
      <w:r w:rsidRPr="00363724">
        <w:rPr>
          <w:rFonts w:ascii="Times New Roman" w:hAnsi="Times New Roman" w:cs="Times New Roman"/>
          <w:sz w:val="24"/>
          <w:szCs w:val="24"/>
        </w:rPr>
        <w:t>ерно»</w:t>
      </w:r>
      <w:r w:rsidR="007546B5" w:rsidRPr="00363724">
        <w:rPr>
          <w:rFonts w:ascii="Times New Roman" w:hAnsi="Times New Roman" w:cs="Times New Roman"/>
          <w:sz w:val="24"/>
          <w:szCs w:val="24"/>
        </w:rPr>
        <w:t>, «Честная бедность».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Основные мотивы стихотворений: чувство долга, воинская честь, народное представление о добре и силе. Аллегория.</w:t>
      </w:r>
    </w:p>
    <w:p w:rsidR="001C1C04" w:rsidRPr="00363724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Р.Л. Стивенсон.</w:t>
      </w:r>
      <w:r w:rsidRPr="00363724">
        <w:rPr>
          <w:rFonts w:ascii="Times New Roman" w:hAnsi="Times New Roman" w:cs="Times New Roman"/>
          <w:sz w:val="24"/>
          <w:szCs w:val="24"/>
        </w:rPr>
        <w:t xml:space="preserve"> Краткие сведения об авторе. </w:t>
      </w:r>
      <w:r w:rsidR="007546B5" w:rsidRPr="00363724">
        <w:rPr>
          <w:rFonts w:ascii="Times New Roman" w:hAnsi="Times New Roman" w:cs="Times New Roman"/>
          <w:sz w:val="24"/>
          <w:szCs w:val="24"/>
        </w:rPr>
        <w:t xml:space="preserve">«Вересковый мед». </w:t>
      </w:r>
      <w:r w:rsidRPr="00363724">
        <w:rPr>
          <w:rFonts w:ascii="Times New Roman" w:hAnsi="Times New Roman" w:cs="Times New Roman"/>
          <w:sz w:val="24"/>
          <w:szCs w:val="24"/>
        </w:rPr>
        <w:t xml:space="preserve">Роман «Остров сокровищ» (часть третья, «Мои приключения на суше») Приёмы создания   образов. Находчивость,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любознательность  -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наиболее привлекательные качества героев.</w:t>
      </w:r>
    </w:p>
    <w:p w:rsidR="002D1D54" w:rsidRPr="00363724" w:rsidRDefault="002D1D54" w:rsidP="0012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 xml:space="preserve">А. де Сент-Экзюпери. </w:t>
      </w:r>
      <w:r w:rsidRPr="00363724">
        <w:rPr>
          <w:rFonts w:ascii="Times New Roman" w:hAnsi="Times New Roman" w:cs="Times New Roman"/>
          <w:sz w:val="24"/>
          <w:szCs w:val="24"/>
        </w:rPr>
        <w:t xml:space="preserve">Краткие сведения о писателе. Повесть-сказка «Маленький принц». Постановка «вечных» вопросов в философской сказке. Образы повествователя и Маленького принца. Мечта о разумно устроенном, красивом и справедливом мире. Непонятный мир взрослых, чуждый ребенку. </w:t>
      </w:r>
      <w:r w:rsidR="00127F0F" w:rsidRPr="00363724">
        <w:rPr>
          <w:rFonts w:ascii="Times New Roman" w:hAnsi="Times New Roman" w:cs="Times New Roman"/>
          <w:sz w:val="24"/>
          <w:szCs w:val="24"/>
        </w:rPr>
        <w:t>Нравственная проблематика сказки «Маленький принц». Символическое значение образа Маленького принца. Роль метафоры и аллегории в произведении. Афоризмы в сказке.</w:t>
      </w:r>
    </w:p>
    <w:p w:rsidR="007546B5" w:rsidRPr="00363724" w:rsidRDefault="00127F0F" w:rsidP="0012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 xml:space="preserve">Р. </w:t>
      </w:r>
      <w:proofErr w:type="spellStart"/>
      <w:r w:rsidRPr="00363724">
        <w:rPr>
          <w:rFonts w:ascii="Times New Roman" w:hAnsi="Times New Roman" w:cs="Times New Roman"/>
          <w:b/>
          <w:sz w:val="24"/>
          <w:szCs w:val="24"/>
        </w:rPr>
        <w:t>Брэдбери</w:t>
      </w:r>
      <w:proofErr w:type="spellEnd"/>
      <w:r w:rsidRPr="0036372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63724">
        <w:rPr>
          <w:rFonts w:ascii="Times New Roman" w:hAnsi="Times New Roman" w:cs="Times New Roman"/>
          <w:sz w:val="24"/>
          <w:szCs w:val="24"/>
        </w:rPr>
        <w:t>Рассказ «Все лето в один день». Особенности сюжета рассказа. Роль фантастического сюжета в раскрытии серьезных нравственных проблем. Образы детей. Смысл финала произведения. Противопоставление Венеры и Земли.</w:t>
      </w:r>
      <w:r w:rsidR="007546B5" w:rsidRPr="00363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D54" w:rsidRPr="00363724" w:rsidRDefault="007546B5" w:rsidP="00127F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Вн.чт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. «Каникулы». Герои. Особенности сюжета произведения.</w:t>
      </w:r>
    </w:p>
    <w:p w:rsidR="002D1D54" w:rsidRPr="00363724" w:rsidRDefault="00127F0F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 xml:space="preserve">Я. Купала. </w:t>
      </w:r>
      <w:r w:rsidRPr="00363724">
        <w:rPr>
          <w:rFonts w:ascii="Times New Roman" w:hAnsi="Times New Roman" w:cs="Times New Roman"/>
          <w:sz w:val="24"/>
          <w:szCs w:val="24"/>
        </w:rPr>
        <w:t>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</w:t>
      </w:r>
    </w:p>
    <w:p w:rsidR="00992B5C" w:rsidRPr="00363724" w:rsidRDefault="00992B5C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3724">
        <w:rPr>
          <w:rFonts w:ascii="Times New Roman" w:hAnsi="Times New Roman" w:cs="Times New Roman"/>
          <w:b/>
          <w:sz w:val="24"/>
          <w:szCs w:val="24"/>
        </w:rPr>
        <w:t>Э.По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. «Низвержение в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Мальстрем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». Особенности сюжета произведения.</w:t>
      </w:r>
    </w:p>
    <w:p w:rsidR="002D1D54" w:rsidRPr="00363724" w:rsidRDefault="002D1D54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1ACA" w:rsidRPr="00363724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Сведения по теории и истории литературы</w:t>
      </w:r>
    </w:p>
    <w:p w:rsidR="00287B77" w:rsidRPr="00363724" w:rsidRDefault="00287B77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377B" w:rsidRPr="00363724" w:rsidRDefault="00B41A0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Эпические жанры (рассказ, сказ, повесть, роман в стихах). Лирические жанры (стихотворение, ода, элегия, послание, стихотворение в прозе). Лироэпические жанры (басня,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баллада,  поэма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). Драматические жанры </w:t>
      </w:r>
      <w:r w:rsidR="002A6620" w:rsidRPr="00363724">
        <w:rPr>
          <w:rFonts w:ascii="Times New Roman" w:hAnsi="Times New Roman" w:cs="Times New Roman"/>
          <w:sz w:val="24"/>
          <w:szCs w:val="24"/>
        </w:rPr>
        <w:t xml:space="preserve">Лирический герой. </w:t>
      </w:r>
      <w:r w:rsidR="00641AC8" w:rsidRPr="00363724">
        <w:rPr>
          <w:rFonts w:ascii="Times New Roman" w:hAnsi="Times New Roman" w:cs="Times New Roman"/>
          <w:sz w:val="24"/>
          <w:szCs w:val="24"/>
        </w:rPr>
        <w:t xml:space="preserve">«Вечные» образы в литературе. </w:t>
      </w:r>
    </w:p>
    <w:p w:rsidR="0012377B" w:rsidRPr="00363724" w:rsidRDefault="00DF2AE8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Внутренний монолог. Письма, сны героев. Эпилог. Лирический сюжет. </w:t>
      </w:r>
    </w:p>
    <w:p w:rsidR="002A6620" w:rsidRPr="00363724" w:rsidRDefault="0012377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«Говорящие» фамилии.</w:t>
      </w:r>
    </w:p>
    <w:p w:rsidR="0012377B" w:rsidRPr="00363724" w:rsidRDefault="0012377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Возвышенное и низменное, прекрасное и безобразное, трагическое и комическое в литературе.  Сатира. </w:t>
      </w:r>
    </w:p>
    <w:p w:rsidR="00DF2AE8" w:rsidRPr="00363724" w:rsidRDefault="0012377B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Изобразительно-выразительные средства (риторические фигуры, аллитерация</w:t>
      </w:r>
      <w:r w:rsidR="0018432C" w:rsidRPr="00363724">
        <w:rPr>
          <w:rFonts w:ascii="Times New Roman" w:hAnsi="Times New Roman" w:cs="Times New Roman"/>
          <w:sz w:val="24"/>
          <w:szCs w:val="24"/>
        </w:rPr>
        <w:t>, параллелизм, рефрен</w:t>
      </w:r>
      <w:r w:rsidRPr="00363724">
        <w:rPr>
          <w:rFonts w:ascii="Times New Roman" w:hAnsi="Times New Roman" w:cs="Times New Roman"/>
          <w:sz w:val="24"/>
          <w:szCs w:val="24"/>
        </w:rPr>
        <w:t xml:space="preserve">). Символ. Гротеск. </w:t>
      </w:r>
    </w:p>
    <w:p w:rsidR="0018432C" w:rsidRPr="00363724" w:rsidRDefault="0018432C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Литературные роды (эпос, лирика, драма).  Эпические жанры (житие, путешествие, сказ</w:t>
      </w:r>
      <w:r w:rsidR="00323D99" w:rsidRPr="00363724">
        <w:rPr>
          <w:rFonts w:ascii="Times New Roman" w:hAnsi="Times New Roman" w:cs="Times New Roman"/>
          <w:sz w:val="24"/>
          <w:szCs w:val="24"/>
        </w:rPr>
        <w:t xml:space="preserve">, рассказ-анекдот, сатирический рассказ, </w:t>
      </w:r>
      <w:r w:rsidR="0090572B" w:rsidRPr="00363724">
        <w:rPr>
          <w:rFonts w:ascii="Times New Roman" w:hAnsi="Times New Roman" w:cs="Times New Roman"/>
          <w:sz w:val="24"/>
          <w:szCs w:val="24"/>
        </w:rPr>
        <w:t xml:space="preserve">фантастический рассказ, </w:t>
      </w:r>
      <w:r w:rsidR="00323D99" w:rsidRPr="00363724">
        <w:rPr>
          <w:rFonts w:ascii="Times New Roman" w:hAnsi="Times New Roman" w:cs="Times New Roman"/>
          <w:sz w:val="24"/>
          <w:szCs w:val="24"/>
        </w:rPr>
        <w:t>сатирическая сказка, эссе, повесть-сказка</w:t>
      </w:r>
      <w:r w:rsidR="002A1F48" w:rsidRPr="00363724">
        <w:rPr>
          <w:rFonts w:ascii="Times New Roman" w:hAnsi="Times New Roman" w:cs="Times New Roman"/>
          <w:sz w:val="24"/>
          <w:szCs w:val="24"/>
        </w:rPr>
        <w:t>, автобиографическая повесть</w:t>
      </w:r>
      <w:r w:rsidR="0090572B" w:rsidRPr="00363724">
        <w:rPr>
          <w:rFonts w:ascii="Times New Roman" w:hAnsi="Times New Roman" w:cs="Times New Roman"/>
          <w:sz w:val="24"/>
          <w:szCs w:val="24"/>
        </w:rPr>
        <w:t>, приключенческий роман</w:t>
      </w:r>
      <w:r w:rsidR="002A1F48" w:rsidRPr="00363724">
        <w:rPr>
          <w:rFonts w:ascii="Times New Roman" w:hAnsi="Times New Roman" w:cs="Times New Roman"/>
          <w:sz w:val="24"/>
          <w:szCs w:val="24"/>
        </w:rPr>
        <w:t xml:space="preserve">). </w:t>
      </w:r>
      <w:r w:rsidRPr="00363724">
        <w:rPr>
          <w:rFonts w:ascii="Times New Roman" w:hAnsi="Times New Roman" w:cs="Times New Roman"/>
          <w:sz w:val="24"/>
          <w:szCs w:val="24"/>
        </w:rPr>
        <w:t>Лирические жанры (ода, лирическое стихотворение, дружеское послание, стихотворение-медитация</w:t>
      </w:r>
      <w:r w:rsidR="00323D99" w:rsidRPr="00363724">
        <w:rPr>
          <w:rFonts w:ascii="Times New Roman" w:hAnsi="Times New Roman" w:cs="Times New Roman"/>
          <w:sz w:val="24"/>
          <w:szCs w:val="24"/>
        </w:rPr>
        <w:t>, сонет, хокку</w:t>
      </w:r>
      <w:r w:rsidR="002A1F48" w:rsidRPr="00363724">
        <w:rPr>
          <w:rFonts w:ascii="Times New Roman" w:hAnsi="Times New Roman" w:cs="Times New Roman"/>
          <w:sz w:val="24"/>
          <w:szCs w:val="24"/>
        </w:rPr>
        <w:t xml:space="preserve">, песня). Лироэпические жанры (былина). </w:t>
      </w:r>
      <w:r w:rsidRPr="00363724">
        <w:rPr>
          <w:rFonts w:ascii="Times New Roman" w:hAnsi="Times New Roman" w:cs="Times New Roman"/>
          <w:sz w:val="24"/>
          <w:szCs w:val="24"/>
        </w:rPr>
        <w:t>Драматические жанры (драма, трагедия, комедия). Движение жанров.</w:t>
      </w:r>
    </w:p>
    <w:p w:rsidR="002A1F48" w:rsidRPr="00363724" w:rsidRDefault="002A1F48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Идеал человека в литературе Древней Руси.</w:t>
      </w:r>
      <w:r w:rsidR="007673C7" w:rsidRPr="00363724">
        <w:rPr>
          <w:rFonts w:ascii="Times New Roman" w:hAnsi="Times New Roman" w:cs="Times New Roman"/>
          <w:sz w:val="24"/>
          <w:szCs w:val="24"/>
        </w:rPr>
        <w:t xml:space="preserve"> Поучительный </w:t>
      </w:r>
      <w:proofErr w:type="gramStart"/>
      <w:r w:rsidR="007673C7" w:rsidRPr="00363724">
        <w:rPr>
          <w:rFonts w:ascii="Times New Roman" w:hAnsi="Times New Roman" w:cs="Times New Roman"/>
          <w:sz w:val="24"/>
          <w:szCs w:val="24"/>
        </w:rPr>
        <w:t>характер  древнерусской</w:t>
      </w:r>
      <w:proofErr w:type="gramEnd"/>
      <w:r w:rsidR="007673C7" w:rsidRPr="00363724">
        <w:rPr>
          <w:rFonts w:ascii="Times New Roman" w:hAnsi="Times New Roman" w:cs="Times New Roman"/>
          <w:sz w:val="24"/>
          <w:szCs w:val="24"/>
        </w:rPr>
        <w:t xml:space="preserve"> литературы</w:t>
      </w:r>
    </w:p>
    <w:p w:rsidR="002A1F48" w:rsidRPr="00363724" w:rsidRDefault="007673C7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Литературное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направление  классицизм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. Классицизм и его связь с идеями русского Просвещения.</w:t>
      </w:r>
    </w:p>
    <w:p w:rsidR="007673C7" w:rsidRPr="00363724" w:rsidRDefault="007673C7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Утверждение непреходящих ценностей (вера, любовь, семья, дружба).</w:t>
      </w:r>
    </w:p>
    <w:p w:rsidR="007673C7" w:rsidRPr="00363724" w:rsidRDefault="007673C7" w:rsidP="002A1F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Изображение трагических событий отечественной истории, судеб русских людей в век грандиозных потрясений, революций и войн. Образы родины, дома, семьи.</w:t>
      </w:r>
    </w:p>
    <w:p w:rsidR="000F291D" w:rsidRPr="00363724" w:rsidRDefault="000F291D" w:rsidP="00AB7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0CCC" w:rsidRPr="00363724" w:rsidRDefault="007B0CCC" w:rsidP="007B0C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Реализация воспитательного потенциала уроков литературы:</w:t>
      </w:r>
    </w:p>
    <w:p w:rsidR="007B0CCC" w:rsidRPr="00363724" w:rsidRDefault="007B0CCC" w:rsidP="007B0CC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уроки развития речи; уроки-практикумы;</w:t>
      </w:r>
    </w:p>
    <w:p w:rsidR="007B0CCC" w:rsidRPr="00363724" w:rsidRDefault="007B0CCC" w:rsidP="007B0CC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lastRenderedPageBreak/>
        <w:t>аналитическая работа с текстами на нравственные, духовные, гражданские темы;</w:t>
      </w:r>
    </w:p>
    <w:p w:rsidR="007B0CCC" w:rsidRPr="00363724" w:rsidRDefault="007B0CCC" w:rsidP="007B0CC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создание тематических проектов;</w:t>
      </w:r>
    </w:p>
    <w:p w:rsidR="007B0CCC" w:rsidRPr="00363724" w:rsidRDefault="007B0CCC" w:rsidP="007B0CC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использование дистанционных образовательных технологий обучения;</w:t>
      </w:r>
    </w:p>
    <w:p w:rsidR="007B0CCC" w:rsidRPr="00363724" w:rsidRDefault="007B0CCC" w:rsidP="007B0CC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подготовка индивидуальных сообщений на нравственные темы, предваряющих работу с определенным текстом;</w:t>
      </w:r>
    </w:p>
    <w:p w:rsidR="007B0CCC" w:rsidRPr="00363724" w:rsidRDefault="007B0CCC" w:rsidP="007B0CCC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групповая работа над созданием проектов на уроках-практикумах.</w:t>
      </w:r>
    </w:p>
    <w:p w:rsidR="007B0CCC" w:rsidRPr="00363724" w:rsidRDefault="007B0CCC" w:rsidP="007B0CCC">
      <w:pPr>
        <w:pStyle w:val="a3"/>
        <w:jc w:val="both"/>
        <w:rPr>
          <w:sz w:val="24"/>
          <w:szCs w:val="24"/>
        </w:rPr>
      </w:pPr>
    </w:p>
    <w:p w:rsidR="007B0CCC" w:rsidRPr="00363724" w:rsidRDefault="007B0CCC" w:rsidP="007B0CC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372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Тематическое планирование,</w:t>
      </w:r>
    </w:p>
    <w:p w:rsidR="007B0CCC" w:rsidRPr="00363724" w:rsidRDefault="007B0CCC" w:rsidP="007B0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в том числе с учетом рабочей программы воспитания</w:t>
      </w:r>
    </w:p>
    <w:p w:rsidR="007B0CCC" w:rsidRPr="00363724" w:rsidRDefault="007B0CCC" w:rsidP="007B0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3724">
        <w:rPr>
          <w:rFonts w:ascii="Times New Roman" w:hAnsi="Times New Roman" w:cs="Times New Roman"/>
          <w:b/>
          <w:bCs/>
          <w:sz w:val="24"/>
          <w:szCs w:val="24"/>
        </w:rPr>
        <w:t>с указанием количества часов</w:t>
      </w:r>
      <w:r w:rsidRPr="00363724">
        <w:rPr>
          <w:rFonts w:ascii="Times New Roman" w:hAnsi="Times New Roman" w:cs="Times New Roman"/>
          <w:b/>
          <w:sz w:val="24"/>
          <w:szCs w:val="24"/>
        </w:rPr>
        <w:t>, отводимых на освоение каждой темы.</w:t>
      </w:r>
    </w:p>
    <w:p w:rsidR="007B0CCC" w:rsidRPr="00363724" w:rsidRDefault="007B0CCC" w:rsidP="007B0C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134"/>
        <w:gridCol w:w="3119"/>
        <w:gridCol w:w="2268"/>
      </w:tblGrid>
      <w:tr w:rsidR="007B0CCC" w:rsidRPr="00363724" w:rsidTr="00D713AE">
        <w:tc>
          <w:tcPr>
            <w:tcW w:w="568" w:type="dxa"/>
          </w:tcPr>
          <w:p w:rsidR="007B0CCC" w:rsidRPr="00363724" w:rsidRDefault="007B0CCC" w:rsidP="00D713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7B0CCC" w:rsidRPr="00363724" w:rsidRDefault="007B0CCC" w:rsidP="00D713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1134" w:type="dxa"/>
          </w:tcPr>
          <w:p w:rsidR="007B0CCC" w:rsidRPr="00363724" w:rsidRDefault="007B0CCC" w:rsidP="00D713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</w:t>
            </w:r>
            <w:proofErr w:type="spellEnd"/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-во часов</w:t>
            </w:r>
          </w:p>
        </w:tc>
        <w:tc>
          <w:tcPr>
            <w:tcW w:w="3119" w:type="dxa"/>
          </w:tcPr>
          <w:p w:rsidR="007B0CCC" w:rsidRPr="00363724" w:rsidRDefault="007B0CCC" w:rsidP="00D713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Формы, виды и содержание деятельности по реализации воспитательного потенциала урока</w:t>
            </w:r>
          </w:p>
        </w:tc>
        <w:tc>
          <w:tcPr>
            <w:tcW w:w="2268" w:type="dxa"/>
          </w:tcPr>
          <w:p w:rsidR="007B0CCC" w:rsidRPr="00363724" w:rsidRDefault="007B0CCC" w:rsidP="00D713A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Цифровые образовательные ресурсы</w:t>
            </w:r>
          </w:p>
        </w:tc>
      </w:tr>
      <w:tr w:rsidR="007B0CCC" w:rsidRPr="00363724" w:rsidTr="00D713AE">
        <w:trPr>
          <w:trHeight w:val="1126"/>
        </w:trPr>
        <w:tc>
          <w:tcPr>
            <w:tcW w:w="568" w:type="dxa"/>
          </w:tcPr>
          <w:p w:rsidR="007B0CCC" w:rsidRPr="00363724" w:rsidRDefault="007B0CCC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B0CCC" w:rsidRPr="00363724" w:rsidRDefault="007B0CCC" w:rsidP="00D713A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63724"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  <w:t>Введение.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Изучение истории литературы</w:t>
            </w:r>
          </w:p>
          <w:p w:rsidR="007B0CCC" w:rsidRPr="00363724" w:rsidRDefault="007B0CCC" w:rsidP="00D713AE">
            <w:pPr>
              <w:pStyle w:val="Default"/>
              <w:rPr>
                <w:b/>
              </w:rPr>
            </w:pPr>
            <w:r w:rsidRPr="00363724">
              <w:rPr>
                <w:rFonts w:eastAsia="Calibri"/>
                <w:b/>
                <w:bCs/>
                <w:spacing w:val="4"/>
              </w:rPr>
              <w:t xml:space="preserve"> </w:t>
            </w:r>
          </w:p>
        </w:tc>
        <w:tc>
          <w:tcPr>
            <w:tcW w:w="1134" w:type="dxa"/>
          </w:tcPr>
          <w:p w:rsidR="007B0CCC" w:rsidRPr="00363724" w:rsidRDefault="007B0CCC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7B0CCC" w:rsidRPr="00363724" w:rsidRDefault="00D713AE" w:rsidP="00D713A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бережного отношения к слову, актуализация читательского опыта учащихся.</w:t>
            </w:r>
          </w:p>
        </w:tc>
        <w:tc>
          <w:tcPr>
            <w:tcW w:w="2268" w:type="dxa"/>
          </w:tcPr>
          <w:p w:rsidR="007B0CCC" w:rsidRPr="00363724" w:rsidRDefault="007B0CCC" w:rsidP="00D713AE">
            <w:pPr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 </w:t>
            </w:r>
            <w:hyperlink r:id="rId7" w:history="1">
              <w:r w:rsidR="00650ED3"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="00650ED3" w:rsidRPr="00363724">
              <w:rPr>
                <w:sz w:val="24"/>
                <w:szCs w:val="24"/>
              </w:rPr>
              <w:t xml:space="preserve"> </w:t>
            </w:r>
          </w:p>
        </w:tc>
      </w:tr>
      <w:tr w:rsidR="007B0CCC" w:rsidRPr="00363724" w:rsidTr="00D713AE">
        <w:tc>
          <w:tcPr>
            <w:tcW w:w="568" w:type="dxa"/>
          </w:tcPr>
          <w:p w:rsidR="007B0CCC" w:rsidRPr="00363724" w:rsidRDefault="007B0CCC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B0CCC" w:rsidRPr="00363724" w:rsidRDefault="007B0CCC" w:rsidP="00D713AE">
            <w:pPr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4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1134" w:type="dxa"/>
          </w:tcPr>
          <w:p w:rsidR="007B0CCC" w:rsidRPr="00363724" w:rsidRDefault="007B0CCC" w:rsidP="00D71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713AE"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3119" w:type="dxa"/>
          </w:tcPr>
          <w:p w:rsidR="007B0CCC" w:rsidRPr="00363724" w:rsidRDefault="00650ED3" w:rsidP="00D713AE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интереса к произведениям устного народного творчества.</w:t>
            </w:r>
          </w:p>
        </w:tc>
        <w:tc>
          <w:tcPr>
            <w:tcW w:w="2268" w:type="dxa"/>
          </w:tcPr>
          <w:p w:rsidR="007B0CCC" w:rsidRPr="00363724" w:rsidRDefault="003D731A" w:rsidP="00D713AE">
            <w:pPr>
              <w:rPr>
                <w:sz w:val="24"/>
                <w:szCs w:val="24"/>
              </w:rPr>
            </w:pPr>
            <w:hyperlink r:id="rId8" w:history="1">
              <w:r w:rsidR="00650ED3"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="00650ED3" w:rsidRPr="00363724">
              <w:rPr>
                <w:sz w:val="24"/>
                <w:szCs w:val="24"/>
              </w:rPr>
              <w:t xml:space="preserve"> </w:t>
            </w:r>
          </w:p>
        </w:tc>
      </w:tr>
      <w:tr w:rsidR="00D713AE" w:rsidRPr="00363724" w:rsidTr="00D713AE">
        <w:tc>
          <w:tcPr>
            <w:tcW w:w="568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713AE" w:rsidRPr="00363724" w:rsidRDefault="00D713AE" w:rsidP="00D71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134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D713AE" w:rsidRPr="00363724" w:rsidRDefault="00650ED3" w:rsidP="00D713AE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ценностных представлений на примере жизни Петра и </w:t>
            </w:r>
            <w:proofErr w:type="spellStart"/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Февронии</w:t>
            </w:r>
            <w:proofErr w:type="spellEnd"/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Муромских</w:t>
            </w:r>
          </w:p>
        </w:tc>
        <w:tc>
          <w:tcPr>
            <w:tcW w:w="2268" w:type="dxa"/>
          </w:tcPr>
          <w:p w:rsidR="00D713AE" w:rsidRPr="00363724" w:rsidRDefault="00650ED3" w:rsidP="00D713AE">
            <w:pPr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 </w:t>
            </w:r>
            <w:hyperlink r:id="rId9" w:history="1">
              <w:r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Pr="00363724">
              <w:rPr>
                <w:sz w:val="24"/>
                <w:szCs w:val="24"/>
              </w:rPr>
              <w:t xml:space="preserve"> </w:t>
            </w:r>
          </w:p>
        </w:tc>
      </w:tr>
      <w:tr w:rsidR="00D713AE" w:rsidRPr="00363724" w:rsidTr="00D713AE">
        <w:tc>
          <w:tcPr>
            <w:tcW w:w="568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713AE" w:rsidRPr="00363724" w:rsidRDefault="00D713AE" w:rsidP="00D71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XVIII века</w:t>
            </w:r>
          </w:p>
        </w:tc>
        <w:tc>
          <w:tcPr>
            <w:tcW w:w="1134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5ч.</w:t>
            </w:r>
          </w:p>
        </w:tc>
        <w:tc>
          <w:tcPr>
            <w:tcW w:w="3119" w:type="dxa"/>
          </w:tcPr>
          <w:p w:rsidR="00D713AE" w:rsidRPr="00363724" w:rsidRDefault="00650ED3" w:rsidP="00D713AE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и нравственно-эстетических представлений.</w:t>
            </w:r>
          </w:p>
          <w:p w:rsidR="00650ED3" w:rsidRPr="00363724" w:rsidRDefault="00650ED3" w:rsidP="00D713AE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литературно-краеведческая экскурсия: Холмогоры — Москва — Петербург — Германия — Петербург.</w:t>
            </w:r>
          </w:p>
        </w:tc>
        <w:tc>
          <w:tcPr>
            <w:tcW w:w="2268" w:type="dxa"/>
          </w:tcPr>
          <w:p w:rsidR="00D713AE" w:rsidRPr="00363724" w:rsidRDefault="003D731A" w:rsidP="00D713AE">
            <w:pPr>
              <w:rPr>
                <w:sz w:val="24"/>
                <w:szCs w:val="24"/>
              </w:rPr>
            </w:pPr>
            <w:hyperlink r:id="rId10" w:history="1">
              <w:r w:rsidR="00650ED3"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="00650ED3" w:rsidRPr="00363724">
              <w:rPr>
                <w:sz w:val="24"/>
                <w:szCs w:val="24"/>
              </w:rPr>
              <w:t xml:space="preserve"> </w:t>
            </w:r>
          </w:p>
          <w:p w:rsidR="00650ED3" w:rsidRPr="00363724" w:rsidRDefault="00650ED3" w:rsidP="00D713AE">
            <w:pPr>
              <w:rPr>
                <w:sz w:val="24"/>
                <w:szCs w:val="24"/>
              </w:rPr>
            </w:pPr>
          </w:p>
          <w:p w:rsidR="00650ED3" w:rsidRPr="00363724" w:rsidRDefault="003D731A" w:rsidP="00D713AE">
            <w:pPr>
              <w:rPr>
                <w:sz w:val="24"/>
                <w:szCs w:val="24"/>
              </w:rPr>
            </w:pPr>
            <w:hyperlink r:id="rId11" w:history="1">
              <w:r w:rsidR="00650ED3" w:rsidRPr="00363724">
                <w:rPr>
                  <w:rStyle w:val="a8"/>
                  <w:sz w:val="24"/>
                  <w:szCs w:val="24"/>
                </w:rPr>
                <w:t>https://biblioschool.ru/</w:t>
              </w:r>
            </w:hyperlink>
            <w:r w:rsidR="00650ED3" w:rsidRPr="00363724">
              <w:rPr>
                <w:sz w:val="24"/>
                <w:szCs w:val="24"/>
              </w:rPr>
              <w:t xml:space="preserve"> </w:t>
            </w:r>
          </w:p>
        </w:tc>
      </w:tr>
      <w:tr w:rsidR="00D713AE" w:rsidRPr="00363724" w:rsidTr="00D713AE">
        <w:tc>
          <w:tcPr>
            <w:tcW w:w="568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D713AE" w:rsidRPr="00363724" w:rsidRDefault="00D713AE" w:rsidP="00D71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1134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25ч.</w:t>
            </w:r>
          </w:p>
        </w:tc>
        <w:tc>
          <w:tcPr>
            <w:tcW w:w="3119" w:type="dxa"/>
          </w:tcPr>
          <w:p w:rsidR="00D713AE" w:rsidRPr="00363724" w:rsidRDefault="00650ED3" w:rsidP="00D713AE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мировоззренческих </w:t>
            </w: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представлений в процессе выявления семантики слова раболепство; развитие нравственно-эстетических представлений при проведении сравнительного анализа тематически близких произведений разных видов искусства.</w:t>
            </w:r>
          </w:p>
        </w:tc>
        <w:tc>
          <w:tcPr>
            <w:tcW w:w="2268" w:type="dxa"/>
          </w:tcPr>
          <w:p w:rsidR="00D713AE" w:rsidRPr="00363724" w:rsidRDefault="003D731A" w:rsidP="00D713AE">
            <w:pPr>
              <w:rPr>
                <w:sz w:val="24"/>
                <w:szCs w:val="24"/>
              </w:rPr>
            </w:pPr>
            <w:hyperlink r:id="rId12" w:history="1">
              <w:r w:rsidR="00650ED3"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="00650ED3" w:rsidRPr="00363724">
              <w:rPr>
                <w:sz w:val="24"/>
                <w:szCs w:val="24"/>
              </w:rPr>
              <w:t xml:space="preserve"> </w:t>
            </w:r>
          </w:p>
          <w:p w:rsidR="00650ED3" w:rsidRPr="00363724" w:rsidRDefault="00650ED3" w:rsidP="00D713AE">
            <w:pPr>
              <w:rPr>
                <w:sz w:val="24"/>
                <w:szCs w:val="24"/>
              </w:rPr>
            </w:pPr>
          </w:p>
          <w:p w:rsidR="00650ED3" w:rsidRPr="00363724" w:rsidRDefault="003D731A" w:rsidP="00D713AE">
            <w:pPr>
              <w:rPr>
                <w:sz w:val="24"/>
                <w:szCs w:val="24"/>
              </w:rPr>
            </w:pPr>
            <w:hyperlink r:id="rId13" w:history="1">
              <w:r w:rsidR="00650ED3" w:rsidRPr="00363724">
                <w:rPr>
                  <w:rStyle w:val="a8"/>
                  <w:sz w:val="24"/>
                  <w:szCs w:val="24"/>
                </w:rPr>
                <w:t>https://biblioschool.ru/</w:t>
              </w:r>
            </w:hyperlink>
          </w:p>
          <w:p w:rsidR="00650ED3" w:rsidRPr="00363724" w:rsidRDefault="00650ED3" w:rsidP="00D713AE">
            <w:pPr>
              <w:rPr>
                <w:sz w:val="24"/>
                <w:szCs w:val="24"/>
              </w:rPr>
            </w:pPr>
          </w:p>
        </w:tc>
      </w:tr>
      <w:tr w:rsidR="00D713AE" w:rsidRPr="00363724" w:rsidTr="00D713AE">
        <w:tc>
          <w:tcPr>
            <w:tcW w:w="568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6" w:type="dxa"/>
          </w:tcPr>
          <w:p w:rsidR="00D713AE" w:rsidRPr="00363724" w:rsidRDefault="00D713AE" w:rsidP="00D713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1134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19ч.</w:t>
            </w:r>
          </w:p>
        </w:tc>
        <w:tc>
          <w:tcPr>
            <w:tcW w:w="3119" w:type="dxa"/>
          </w:tcPr>
          <w:p w:rsidR="00D713AE" w:rsidRPr="00363724" w:rsidRDefault="00650ED3" w:rsidP="00D713AE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ценностных представлений в процессе выявления гуманистического содержания произведений</w:t>
            </w:r>
          </w:p>
        </w:tc>
        <w:tc>
          <w:tcPr>
            <w:tcW w:w="2268" w:type="dxa"/>
          </w:tcPr>
          <w:p w:rsidR="00D713AE" w:rsidRPr="00363724" w:rsidRDefault="00650ED3" w:rsidP="00D713AE">
            <w:pPr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 </w:t>
            </w:r>
            <w:hyperlink r:id="rId14" w:history="1">
              <w:r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Pr="00363724">
              <w:rPr>
                <w:sz w:val="24"/>
                <w:szCs w:val="24"/>
              </w:rPr>
              <w:t xml:space="preserve"> </w:t>
            </w:r>
          </w:p>
        </w:tc>
      </w:tr>
      <w:tr w:rsidR="00D713AE" w:rsidRPr="00363724" w:rsidTr="00D713AE">
        <w:tc>
          <w:tcPr>
            <w:tcW w:w="568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D713AE" w:rsidRPr="00363724" w:rsidRDefault="00D713AE" w:rsidP="00D713AE">
            <w:pPr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Из современной русской литературы</w:t>
            </w:r>
          </w:p>
        </w:tc>
        <w:tc>
          <w:tcPr>
            <w:tcW w:w="1134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1ч.</w:t>
            </w:r>
          </w:p>
        </w:tc>
        <w:tc>
          <w:tcPr>
            <w:tcW w:w="3119" w:type="dxa"/>
          </w:tcPr>
          <w:p w:rsidR="00650ED3" w:rsidRPr="00363724" w:rsidRDefault="00650ED3" w:rsidP="00650E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мировоззренческих представлений учащихся при работе над понятиями патриотизм, романтика, чувство долга, жизнь и смерть.</w:t>
            </w:r>
          </w:p>
          <w:p w:rsidR="00D713AE" w:rsidRPr="00363724" w:rsidRDefault="00D713AE" w:rsidP="00D713AE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3AE" w:rsidRPr="00363724" w:rsidRDefault="003D731A" w:rsidP="00D713AE">
            <w:pPr>
              <w:rPr>
                <w:sz w:val="24"/>
                <w:szCs w:val="24"/>
              </w:rPr>
            </w:pPr>
            <w:hyperlink r:id="rId15" w:history="1">
              <w:r w:rsidR="00650ED3"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="00650ED3" w:rsidRPr="00363724">
              <w:rPr>
                <w:sz w:val="24"/>
                <w:szCs w:val="24"/>
              </w:rPr>
              <w:t xml:space="preserve"> </w:t>
            </w:r>
          </w:p>
        </w:tc>
      </w:tr>
      <w:tr w:rsidR="00D713AE" w:rsidRPr="00363724" w:rsidTr="00D713AE">
        <w:tc>
          <w:tcPr>
            <w:tcW w:w="568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D713AE" w:rsidRPr="00363724" w:rsidRDefault="00650ED3" w:rsidP="00D713AE">
            <w:pPr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Из  </w:t>
            </w:r>
            <w:r w:rsidR="00D713AE"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зарубежной</w:t>
            </w:r>
            <w:proofErr w:type="gramEnd"/>
            <w:r w:rsidR="00D713AE"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литературы</w:t>
            </w:r>
          </w:p>
        </w:tc>
        <w:tc>
          <w:tcPr>
            <w:tcW w:w="1134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3119" w:type="dxa"/>
          </w:tcPr>
          <w:p w:rsidR="00D713AE" w:rsidRPr="00363724" w:rsidRDefault="00650ED3" w:rsidP="00D713AE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эмоциональной культуры; развитие представлений о «вечных» темах (любовь).</w:t>
            </w:r>
          </w:p>
        </w:tc>
        <w:tc>
          <w:tcPr>
            <w:tcW w:w="2268" w:type="dxa"/>
          </w:tcPr>
          <w:p w:rsidR="00D713AE" w:rsidRPr="00363724" w:rsidRDefault="00650ED3" w:rsidP="00D713AE">
            <w:pPr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 </w:t>
            </w:r>
            <w:hyperlink r:id="rId16" w:history="1">
              <w:r w:rsidRPr="00363724">
                <w:rPr>
                  <w:rStyle w:val="a8"/>
                  <w:sz w:val="24"/>
                  <w:szCs w:val="24"/>
                </w:rPr>
                <w:t>https://resh.edu.ru/</w:t>
              </w:r>
            </w:hyperlink>
            <w:r w:rsidRPr="00363724">
              <w:rPr>
                <w:sz w:val="24"/>
                <w:szCs w:val="24"/>
              </w:rPr>
              <w:t xml:space="preserve"> </w:t>
            </w:r>
          </w:p>
          <w:p w:rsidR="00650ED3" w:rsidRPr="00363724" w:rsidRDefault="00650ED3" w:rsidP="00D713AE">
            <w:pPr>
              <w:rPr>
                <w:sz w:val="24"/>
                <w:szCs w:val="24"/>
              </w:rPr>
            </w:pPr>
          </w:p>
          <w:p w:rsidR="00650ED3" w:rsidRPr="00363724" w:rsidRDefault="003D731A" w:rsidP="00D713AE">
            <w:pPr>
              <w:rPr>
                <w:sz w:val="24"/>
                <w:szCs w:val="24"/>
              </w:rPr>
            </w:pPr>
            <w:hyperlink r:id="rId17" w:history="1">
              <w:r w:rsidR="00650ED3" w:rsidRPr="00363724">
                <w:rPr>
                  <w:rStyle w:val="a8"/>
                  <w:sz w:val="24"/>
                  <w:szCs w:val="24"/>
                </w:rPr>
                <w:t>https://biblioschool.ru/</w:t>
              </w:r>
            </w:hyperlink>
            <w:r w:rsidR="00650ED3" w:rsidRPr="00363724">
              <w:rPr>
                <w:sz w:val="24"/>
                <w:szCs w:val="24"/>
              </w:rPr>
              <w:t xml:space="preserve"> </w:t>
            </w:r>
          </w:p>
        </w:tc>
      </w:tr>
      <w:tr w:rsidR="00D713AE" w:rsidRPr="00363724" w:rsidTr="00D713AE">
        <w:tc>
          <w:tcPr>
            <w:tcW w:w="568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D713AE" w:rsidRPr="00363724" w:rsidRDefault="00D713AE" w:rsidP="00D713AE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Итоги </w:t>
            </w:r>
          </w:p>
        </w:tc>
        <w:tc>
          <w:tcPr>
            <w:tcW w:w="1134" w:type="dxa"/>
          </w:tcPr>
          <w:p w:rsidR="00D713AE" w:rsidRPr="00363724" w:rsidRDefault="00D713AE" w:rsidP="00D713AE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2ч.</w:t>
            </w:r>
          </w:p>
        </w:tc>
        <w:tc>
          <w:tcPr>
            <w:tcW w:w="3119" w:type="dxa"/>
          </w:tcPr>
          <w:p w:rsidR="00D713AE" w:rsidRPr="00363724" w:rsidRDefault="00D713AE" w:rsidP="00D713AE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13AE" w:rsidRPr="00363724" w:rsidRDefault="00D713AE" w:rsidP="00D713AE">
            <w:pPr>
              <w:rPr>
                <w:sz w:val="24"/>
                <w:szCs w:val="24"/>
              </w:rPr>
            </w:pPr>
          </w:p>
        </w:tc>
      </w:tr>
    </w:tbl>
    <w:p w:rsidR="00831ACA" w:rsidRPr="00363724" w:rsidRDefault="00831ACA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ACA" w:rsidRPr="00363724" w:rsidRDefault="00831ACA" w:rsidP="00650ED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Раз</w:t>
      </w:r>
      <w:r w:rsidR="001106B9" w:rsidRPr="00363724">
        <w:rPr>
          <w:rFonts w:ascii="Times New Roman" w:hAnsi="Times New Roman" w:cs="Times New Roman"/>
          <w:sz w:val="24"/>
          <w:szCs w:val="24"/>
        </w:rPr>
        <w:t xml:space="preserve">витие речи – </w:t>
      </w:r>
      <w:r w:rsidR="00711393" w:rsidRPr="00363724">
        <w:rPr>
          <w:rFonts w:ascii="Times New Roman" w:hAnsi="Times New Roman" w:cs="Times New Roman"/>
          <w:sz w:val="24"/>
          <w:szCs w:val="24"/>
        </w:rPr>
        <w:t>5</w:t>
      </w:r>
      <w:r w:rsidR="001106B9" w:rsidRPr="00363724">
        <w:rPr>
          <w:rFonts w:ascii="Times New Roman" w:hAnsi="Times New Roman" w:cs="Times New Roman"/>
          <w:sz w:val="24"/>
          <w:szCs w:val="24"/>
        </w:rPr>
        <w:t xml:space="preserve"> (</w:t>
      </w:r>
      <w:r w:rsidR="00711393" w:rsidRPr="00363724">
        <w:rPr>
          <w:rFonts w:ascii="Times New Roman" w:hAnsi="Times New Roman" w:cs="Times New Roman"/>
          <w:sz w:val="24"/>
          <w:szCs w:val="24"/>
        </w:rPr>
        <w:t xml:space="preserve">классных </w:t>
      </w:r>
      <w:r w:rsidR="001106B9" w:rsidRPr="00363724">
        <w:rPr>
          <w:rFonts w:ascii="Times New Roman" w:hAnsi="Times New Roman" w:cs="Times New Roman"/>
          <w:sz w:val="24"/>
          <w:szCs w:val="24"/>
        </w:rPr>
        <w:t>сочинений –</w:t>
      </w:r>
      <w:r w:rsidR="00711393" w:rsidRPr="00363724">
        <w:rPr>
          <w:rFonts w:ascii="Times New Roman" w:hAnsi="Times New Roman" w:cs="Times New Roman"/>
          <w:sz w:val="24"/>
          <w:szCs w:val="24"/>
        </w:rPr>
        <w:t>4, домашнее сочинение - 1</w:t>
      </w:r>
      <w:r w:rsidR="001106B9" w:rsidRPr="00363724">
        <w:rPr>
          <w:rFonts w:ascii="Times New Roman" w:hAnsi="Times New Roman" w:cs="Times New Roman"/>
          <w:sz w:val="24"/>
          <w:szCs w:val="24"/>
        </w:rPr>
        <w:t>)</w:t>
      </w:r>
    </w:p>
    <w:p w:rsidR="00831ACA" w:rsidRPr="00363724" w:rsidRDefault="00831ACA" w:rsidP="00650ED3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Внеклассное чтение – </w:t>
      </w:r>
      <w:r w:rsidR="00711393" w:rsidRPr="00363724">
        <w:rPr>
          <w:rFonts w:ascii="Times New Roman" w:hAnsi="Times New Roman" w:cs="Times New Roman"/>
          <w:sz w:val="24"/>
          <w:szCs w:val="24"/>
        </w:rPr>
        <w:t>2</w:t>
      </w:r>
    </w:p>
    <w:p w:rsidR="000F291D" w:rsidRPr="00363724" w:rsidRDefault="000F291D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91D" w:rsidRPr="00363724" w:rsidRDefault="000F291D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BAA" w:rsidRPr="00363724" w:rsidRDefault="001C1BAA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2FAB" w:rsidRPr="00363724" w:rsidRDefault="007B2FAB" w:rsidP="00596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1ACA" w:rsidRPr="00363724" w:rsidRDefault="005943EA" w:rsidP="001F1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:rsidR="005943EA" w:rsidRPr="00363724" w:rsidRDefault="005943EA" w:rsidP="005943EA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79"/>
        <w:gridCol w:w="3543"/>
        <w:gridCol w:w="1134"/>
        <w:gridCol w:w="3119"/>
        <w:gridCol w:w="1276"/>
      </w:tblGrid>
      <w:tr w:rsidR="001F1BA9" w:rsidRPr="00363724" w:rsidTr="00C4522E">
        <w:trPr>
          <w:cantSplit/>
          <w:trHeight w:val="1554"/>
        </w:trPr>
        <w:tc>
          <w:tcPr>
            <w:tcW w:w="426" w:type="dxa"/>
            <w:textDirection w:val="btLr"/>
          </w:tcPr>
          <w:p w:rsidR="001F1BA9" w:rsidRPr="00363724" w:rsidRDefault="001F1BA9" w:rsidP="001F1B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урока п/п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3" w:type="dxa"/>
          </w:tcPr>
          <w:p w:rsidR="001F1BA9" w:rsidRPr="00363724" w:rsidRDefault="001F1BA9" w:rsidP="001F1BA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1F1BA9" w:rsidRPr="00363724" w:rsidRDefault="001F1BA9" w:rsidP="001F1BA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</w:p>
          <w:p w:rsidR="001F1BA9" w:rsidRPr="00363724" w:rsidRDefault="001F1BA9" w:rsidP="001F1BA9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363724">
              <w:rPr>
                <w:b/>
              </w:rPr>
              <w:t>Цифровые образовательные ресурсы</w:t>
            </w:r>
          </w:p>
        </w:tc>
        <w:tc>
          <w:tcPr>
            <w:tcW w:w="1134" w:type="dxa"/>
            <w:textDirection w:val="btLr"/>
          </w:tcPr>
          <w:p w:rsidR="001F1BA9" w:rsidRPr="00363724" w:rsidRDefault="001F1BA9" w:rsidP="001F1B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F1BA9" w:rsidRPr="00363724" w:rsidRDefault="001F1BA9" w:rsidP="001F1B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</w:p>
        </w:tc>
      </w:tr>
      <w:tr w:rsidR="001F1BA9" w:rsidRPr="00363724" w:rsidTr="001F1BA9">
        <w:tc>
          <w:tcPr>
            <w:tcW w:w="14601" w:type="dxa"/>
            <w:gridSpan w:val="5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Введение (1 час)</w:t>
            </w: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Изучение истории литературы. Любите читать!</w:t>
            </w:r>
          </w:p>
        </w:tc>
        <w:tc>
          <w:tcPr>
            <w:tcW w:w="3543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1F1BA9">
        <w:tc>
          <w:tcPr>
            <w:tcW w:w="14601" w:type="dxa"/>
            <w:gridSpan w:val="5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 (3 часа)</w:t>
            </w: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BA9" w:rsidRPr="00363724" w:rsidTr="00C4522E">
        <w:trPr>
          <w:trHeight w:val="2328"/>
        </w:trPr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Былины.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Былина.«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Святогор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тяга земная». Образ Святогора. Былина «Илья Муромец и Соловей-разбойник». Иносказательный смысл былин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1BA9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F1BA9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https://infourok.ru/urok-v-klasse-svyatogor-i-mikula-selyaninovich-2843067.html</w:t>
              </w:r>
            </w:hyperlink>
            <w:r w:rsidR="001F1BA9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Подготовить вырази</w:t>
            </w:r>
            <w:r w:rsidRPr="00363724">
              <w:rPr>
                <w:sz w:val="24"/>
                <w:szCs w:val="24"/>
              </w:rPr>
              <w:softHyphen/>
              <w:t>тельное чтение былин</w:t>
            </w:r>
          </w:p>
          <w:p w:rsidR="001F1BA9" w:rsidRPr="00363724" w:rsidRDefault="001F1BA9" w:rsidP="001F1BA9">
            <w:pPr>
              <w:pStyle w:val="13"/>
              <w:shd w:val="clear" w:color="auto" w:fill="auto"/>
              <w:spacing w:line="197" w:lineRule="exact"/>
              <w:rPr>
                <w:rStyle w:val="BodytextItalic"/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Э нарисовать карту путешествия Ильи Муромца </w:t>
            </w:r>
            <w:r w:rsidRPr="00363724">
              <w:rPr>
                <w:rStyle w:val="BodytextItalic"/>
                <w:sz w:val="24"/>
                <w:szCs w:val="24"/>
              </w:rPr>
              <w:t>Индивидуальное задание</w:t>
            </w:r>
          </w:p>
          <w:p w:rsidR="001F1BA9" w:rsidRPr="00363724" w:rsidRDefault="001F1BA9" w:rsidP="001F1BA9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Подготовить сообщение о Святогоре и Микуле. </w:t>
            </w:r>
            <w:r w:rsidRPr="00363724">
              <w:rPr>
                <w:i/>
                <w:sz w:val="24"/>
                <w:szCs w:val="24"/>
              </w:rPr>
              <w:t>Групповое задание</w:t>
            </w:r>
            <w:r w:rsidRPr="00363724">
              <w:rPr>
                <w:sz w:val="24"/>
                <w:szCs w:val="24"/>
              </w:rPr>
              <w:t xml:space="preserve">. 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выставку изданий былин и комментарии –о былинах, прочитанных самостоятельно.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Входной контроль.  Повторение изученного в 6 классе.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Образы былинных богатырей в произведениях литературы и искусства</w:t>
            </w:r>
          </w:p>
        </w:tc>
        <w:tc>
          <w:tcPr>
            <w:tcW w:w="3543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с.30-31, 35.</w:t>
            </w:r>
          </w:p>
          <w:p w:rsidR="001F1BA9" w:rsidRPr="00363724" w:rsidRDefault="001F1BA9" w:rsidP="001F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</w:t>
            </w:r>
          </w:p>
          <w:p w:rsidR="001F1BA9" w:rsidRPr="00363724" w:rsidRDefault="001F1BA9" w:rsidP="001F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герое-богатыре: Илье Муромце, Добрыне Никитиче,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А.Поповиче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Святогоре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C4522E">
        <w:trPr>
          <w:trHeight w:val="2677"/>
        </w:trPr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песни.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Песни хоровые, лирические, лиро-эпические.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3" w:type="dxa"/>
          </w:tcPr>
          <w:p w:rsidR="001F1BA9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1F1BA9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https://interneturok.ru/lesson/literatura/8-klass/ustnoe-narodnoe-tvorchestvo/ustnoe-narodnoe-tvorchestvo-liricheskie-pesni</w:t>
              </w:r>
            </w:hyperlink>
            <w:r w:rsidR="001F1BA9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с.37.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об обряде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колядования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масленице, масленичных песнях.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Инд. Масленица в живописи (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А.М.Васнецов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«Сжигание чучела Масленицы»,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Б.М.Кустодиев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В.И.Суриков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«Взятие снежного городка»,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П.И.Чайковский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«Времена года. Февраль. Масленица»)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Символ березы в народных песнях</w:t>
            </w:r>
          </w:p>
        </w:tc>
      </w:tr>
      <w:tr w:rsidR="001F1BA9" w:rsidRPr="00363724" w:rsidTr="001F1BA9">
        <w:tc>
          <w:tcPr>
            <w:tcW w:w="14601" w:type="dxa"/>
            <w:gridSpan w:val="5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древнерусской литературы (2 часа)</w:t>
            </w: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«И вспомнил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Олег  коня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своего» (Из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Повести временных лет»).  Поучительный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характер  древнерусской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литературы, мудрость, преемственность поколений, </w:t>
            </w:r>
          </w:p>
        </w:tc>
        <w:tc>
          <w:tcPr>
            <w:tcW w:w="3543" w:type="dxa"/>
          </w:tcPr>
          <w:p w:rsidR="001F1BA9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1F1BA9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https://resh.edu.ru/subject/lesson/7030/</w:t>
              </w:r>
            </w:hyperlink>
            <w:r w:rsidR="001F1BA9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на с.42, прочитать и пересказать «Повесть о Петре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Муромских»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«Повесть о Петре и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Февронии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Муромских» -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повесть о вечной любви и дружбе.</w:t>
            </w:r>
          </w:p>
        </w:tc>
        <w:tc>
          <w:tcPr>
            <w:tcW w:w="3543" w:type="dxa"/>
          </w:tcPr>
          <w:p w:rsidR="001F1BA9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1F1BA9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https://resh.edu.ru/subject/lesson/2314/</w:t>
              </w:r>
            </w:hyperlink>
            <w:r w:rsidR="001F1BA9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развернутый рассказ об одном из героев повести.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«историка» о событиях, которые нашли отражение в повести.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1F1BA9">
        <w:tc>
          <w:tcPr>
            <w:tcW w:w="14601" w:type="dxa"/>
            <w:gridSpan w:val="5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XVIII века (5часов)</w:t>
            </w: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Классицизм в русской литературе, искусстве, архитектуре.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М.В. Ломоносове. «Ода на день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восшествия на всероссийский престол ее величества государыни императрицы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Елисаветы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Петровны, 1747 года» (отрывок)</w:t>
            </w:r>
          </w:p>
        </w:tc>
        <w:tc>
          <w:tcPr>
            <w:tcW w:w="3543" w:type="dxa"/>
            <w:vMerge w:val="restart"/>
          </w:tcPr>
          <w:p w:rsidR="001F1BA9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1F1BA9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https://resh.edu.ru/subject/lesson/2315/</w:t>
              </w:r>
            </w:hyperlink>
            <w:r w:rsidR="001F1BA9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сообщение о классицизме по материалам учебника, подготовить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чтение стихотворения.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жизни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М.Ломоносова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сообщение об открытиях Ломоносова. сообщение «историка» о времени правления императрицы Елизаветы Петровны. Подготовить сообщение о мозаике Ломоносова.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Маршрут пути М.В. Ломоносо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Краткие сведения о Г.Р. Державине.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«Властителям и судиям». Художественная идея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стихотворения..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стихотворение. Подготовить сообщение о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Г.Р.Державине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статьи Ходасевича 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0" w:rsidRPr="00363724" w:rsidTr="00C4522E">
        <w:tc>
          <w:tcPr>
            <w:tcW w:w="426" w:type="dxa"/>
          </w:tcPr>
          <w:p w:rsidR="005D2DE0" w:rsidRPr="00363724" w:rsidRDefault="005D2DE0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Д.И. Фонвизин.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писателе. Комедия «Недоросль». Драма как литературный род. Жанр комедии. Социальная и нравственная проблематика комедии. Сатирическая направленность. Письма, сны, внутренний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монолог  героев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5D2DE0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D2DE0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https://resh.edu.ru/subject/lesson/2288/</w:t>
              </w:r>
            </w:hyperlink>
            <w:r w:rsidR="005D2DE0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2DE0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3119" w:type="dxa"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вводную статью учебника о Д.И. Фонвизине. </w:t>
            </w:r>
          </w:p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комедию Д.И. Фонвизина «Недоросль».</w:t>
            </w:r>
          </w:p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значении понятия «недоросль».</w:t>
            </w:r>
          </w:p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«говорящих» фамилиях в комедии</w:t>
            </w:r>
          </w:p>
        </w:tc>
        <w:tc>
          <w:tcPr>
            <w:tcW w:w="1276" w:type="dxa"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0" w:rsidRPr="00363724" w:rsidTr="00C4522E">
        <w:tc>
          <w:tcPr>
            <w:tcW w:w="426" w:type="dxa"/>
          </w:tcPr>
          <w:p w:rsidR="005D2DE0" w:rsidRPr="00363724" w:rsidRDefault="005D2DE0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Проблемы воспитания, образования гражданина.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Авторская позиция.</w:t>
            </w:r>
            <w:r w:rsidRPr="00363724">
              <w:rPr>
                <w:sz w:val="24"/>
                <w:szCs w:val="24"/>
              </w:rPr>
              <w:t xml:space="preserve"> </w:t>
            </w:r>
          </w:p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Авторские средства раскрытия характеров: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«говорящие» фамилии и имена, речевые характеристики».</w:t>
            </w:r>
          </w:p>
        </w:tc>
        <w:tc>
          <w:tcPr>
            <w:tcW w:w="3543" w:type="dxa"/>
            <w:vMerge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DE0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3119" w:type="dxa"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Выписать цитаты-характеристики героев, рассказ о герое:</w:t>
            </w:r>
          </w:p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1 в. Вральман, 2 в. Цыфиркин </w:t>
            </w:r>
          </w:p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3 в. Кутейкин, 4 в. Софья, </w:t>
            </w:r>
          </w:p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5 в. Милон, 6 в. Стародум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плану: 1) Родословная. 2) Воспитание 3) На военной службе. Отставка. 4) Отношение к службе при дворе, к власти. 5) Рассуждения о современной жизни: а) о подлинной знатности; б) о воспитании молодого дворянина; в) о добродетели и благонравии как нравственных основах личности; г) о крепостном праве.</w:t>
            </w:r>
          </w:p>
        </w:tc>
        <w:tc>
          <w:tcPr>
            <w:tcW w:w="1276" w:type="dxa"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классного сочинения на тему «Письмо Митрофану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Простакову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из 21 века»</w:t>
            </w:r>
          </w:p>
        </w:tc>
        <w:tc>
          <w:tcPr>
            <w:tcW w:w="3543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Повторить признаки классицизма.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A9" w:rsidRPr="00363724" w:rsidRDefault="001F1BA9" w:rsidP="001F1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1F1BA9">
        <w:tc>
          <w:tcPr>
            <w:tcW w:w="14601" w:type="dxa"/>
            <w:gridSpan w:val="5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XIX века (25 часов)</w:t>
            </w:r>
          </w:p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После Лицея. А.С. Пушкин в Санкт-Петербурге. Стихотворения: </w:t>
            </w:r>
          </w:p>
          <w:p w:rsidR="001F1BA9" w:rsidRPr="00363724" w:rsidRDefault="001F1BA9" w:rsidP="001F1BA9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b/>
                <w:i/>
                <w:sz w:val="24"/>
                <w:szCs w:val="24"/>
              </w:rPr>
              <w:t>«К Чаадаеву», «Во глубине сибирских руд…», «Туча»</w:t>
            </w:r>
          </w:p>
        </w:tc>
        <w:tc>
          <w:tcPr>
            <w:tcW w:w="3543" w:type="dxa"/>
          </w:tcPr>
          <w:p w:rsidR="001F1BA9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D2DE0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https://resh.edu.ru/subject/lesson/7039/</w:t>
              </w:r>
            </w:hyperlink>
            <w:r w:rsidR="005D2DE0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викторину по творчеству А.С. Пушкина.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наизусть  стихотворение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«К Чаадаеву» или стихотворение «Во глубине сибирских руд…» (по выбору)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быте лицеистов; «историка» о восстании декабристов.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литературоведа» на тему «Пушкин и декабристы»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Заочная экскурсия по пушкинским местам</w:t>
            </w:r>
          </w:p>
        </w:tc>
      </w:tr>
      <w:tr w:rsidR="001F1BA9" w:rsidRPr="00363724" w:rsidTr="00C4522E">
        <w:trPr>
          <w:trHeight w:val="2802"/>
        </w:trPr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А.С.Пушкин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«Песнь о вещем Олеге».  Интерес Пушкина к истории России. Смысл противопоставления образов Олега и кудесника. Особенности композиции произведения. Признаки жанра баллады в «Песне…». </w:t>
            </w:r>
          </w:p>
        </w:tc>
        <w:tc>
          <w:tcPr>
            <w:tcW w:w="3543" w:type="dxa"/>
          </w:tcPr>
          <w:p w:rsidR="001F1BA9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D2DE0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https://resh.edu.ru/subject/lesson/2316/</w:t>
              </w:r>
            </w:hyperlink>
            <w:r w:rsidR="005D2DE0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статью для словаря из устаревших слов.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о князе Олеге.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хозарах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о роли коня в быту и культуре славян.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Поэма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«Полтава»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(в сокращении). Гражданский пафос поэмы. Своеобразие поэтического языка. Образ Петра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 тема России в поэме. Творческая история создания произведения.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1BA9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D2DE0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https://resh.edu.ru/subject/lesson/2317/</w:t>
              </w:r>
            </w:hyperlink>
            <w:r w:rsidR="005D2DE0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фрагменты поэмы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«Полтава», подобрать цитаты к пунктам плана: 1. Начало боя. 2. Появление Петра. 3. Карл 12. 4. Битва в разгаре. 5. Победа. 6. Пир Петра.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Кочубее.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Подбор  цитаты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 пунктам плана: 1) Начало боя. 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2) Появление Петра.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3)Карл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XII. 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4) Битва в разгаре. 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5) Победа. 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6) Пир Петра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 Полтавы в искусстве.</w:t>
            </w: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Повесть «</w:t>
            </w:r>
            <w:r w:rsidRPr="00363724">
              <w:rPr>
                <w:b/>
                <w:sz w:val="24"/>
                <w:szCs w:val="24"/>
              </w:rPr>
              <w:t>Станционный смотритель».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Образ Самсона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тема «маленького человека» Образ повествователя. Выразительность и лаконизм пушкинской прозы.</w:t>
            </w:r>
          </w:p>
        </w:tc>
        <w:tc>
          <w:tcPr>
            <w:tcW w:w="3543" w:type="dxa"/>
          </w:tcPr>
          <w:p w:rsidR="001F1BA9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D2DE0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https://resh.edu.ru/subject/lesson/2312/</w:t>
              </w:r>
            </w:hyperlink>
            <w:r w:rsidR="005D2DE0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повесть, собрать материал по плану об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образе  Самсона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Р.Р.2 Классное сочинение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на тему «Образ Самсона </w:t>
            </w:r>
            <w:proofErr w:type="spellStart"/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повести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«Станционный смотритель»</w:t>
            </w:r>
          </w:p>
        </w:tc>
        <w:tc>
          <w:tcPr>
            <w:tcW w:w="3543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тезисный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план  статьи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с.194—198.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М.Ю. Лермонтове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М.Ю. Лермонтов.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 «Родина». 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Родина в лирическом и эпическом произведении. Философский смысл стихотворения «Три пальмы». </w:t>
            </w:r>
          </w:p>
        </w:tc>
        <w:tc>
          <w:tcPr>
            <w:tcW w:w="3543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A9" w:rsidRPr="00363724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наизусть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стихотворение «Родина».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и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«М.Ю. Лермонтов -художник»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0" w:rsidRPr="00363724" w:rsidTr="00C4522E">
        <w:tc>
          <w:tcPr>
            <w:tcW w:w="426" w:type="dxa"/>
          </w:tcPr>
          <w:p w:rsidR="005D2DE0" w:rsidRPr="00363724" w:rsidRDefault="005D2DE0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79" w:type="dxa"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Поэма М.Ю. Лермонтова «Песня про купца Калашникова» - поэма об историческом прошлом Руси. Картины быта </w:t>
            </w:r>
            <w:r w:rsidRPr="0036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в., их значение для понимания характеров и идеи поэмы. Утверждение непреходящих ценностей (вера, любовь, семья, дружба).</w:t>
            </w:r>
            <w:r w:rsidRPr="003637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 w:val="restart"/>
          </w:tcPr>
          <w:p w:rsidR="005D2DE0" w:rsidRPr="00363724" w:rsidRDefault="003D731A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D2DE0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https://resh.edu.ru/subject/lesson/2681/</w:t>
              </w:r>
            </w:hyperlink>
            <w:r w:rsidR="005D2DE0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D2DE0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3119" w:type="dxa"/>
          </w:tcPr>
          <w:p w:rsidR="005D2DE0" w:rsidRPr="00363724" w:rsidRDefault="005D2DE0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«Песню...», </w:t>
            </w:r>
          </w:p>
          <w:p w:rsidR="005D2DE0" w:rsidRPr="00363724" w:rsidRDefault="005D2DE0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индивидуальное  сообщение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 об образе Ивана Грозного в живописи</w:t>
            </w:r>
          </w:p>
        </w:tc>
        <w:tc>
          <w:tcPr>
            <w:tcW w:w="1276" w:type="dxa"/>
          </w:tcPr>
          <w:p w:rsidR="005D2DE0" w:rsidRPr="00363724" w:rsidRDefault="005D2DE0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E0" w:rsidRPr="00363724" w:rsidTr="00C4522E">
        <w:tc>
          <w:tcPr>
            <w:tcW w:w="426" w:type="dxa"/>
          </w:tcPr>
          <w:p w:rsidR="005D2DE0" w:rsidRPr="00363724" w:rsidRDefault="005D2DE0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79" w:type="dxa"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Смысл столкновения Калашникова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Кирибеевича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Иваном Грозным. Образ Ивана Грозного и тема несправедливой власти. Защита Калашниковым человеческого достоинства. Авторская позиция в поэме.</w:t>
            </w:r>
            <w:r w:rsidRPr="00363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vMerge/>
          </w:tcPr>
          <w:p w:rsidR="005D2DE0" w:rsidRPr="00363724" w:rsidRDefault="005D2DE0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D2DE0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3119" w:type="dxa"/>
          </w:tcPr>
          <w:p w:rsidR="005D2DE0" w:rsidRPr="00363724" w:rsidRDefault="005D2DE0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Выучить наизусть фрагменты «Песни…»:</w:t>
            </w:r>
          </w:p>
          <w:p w:rsidR="005D2DE0" w:rsidRPr="00363724" w:rsidRDefault="005D2DE0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1 вариант – от слов «Государь ты наш, Иван Васильевич!..» до слов «На четыре стороны развеется»;</w:t>
            </w:r>
          </w:p>
          <w:p w:rsidR="005D2DE0" w:rsidRPr="00363724" w:rsidRDefault="005D2DE0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2 вариант – от слов «За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прилавкой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сидит молодой купец…» до слов «Заметает след человеческий…»</w:t>
            </w:r>
          </w:p>
        </w:tc>
        <w:tc>
          <w:tcPr>
            <w:tcW w:w="1276" w:type="dxa"/>
          </w:tcPr>
          <w:p w:rsidR="005D2DE0" w:rsidRPr="00363724" w:rsidRDefault="005D2DE0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Исторические образы в литературе.</w:t>
            </w: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Р.Р.3 Классное сочинение.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Анализ эпизода из «Песни…» </w:t>
            </w:r>
          </w:p>
        </w:tc>
        <w:tc>
          <w:tcPr>
            <w:tcW w:w="3543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повесть Н.В. Гоголя «Шинель».</w:t>
            </w:r>
          </w:p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индивидуальное сообщение о Н.В. Гоголе.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Н.В. Гоголь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 Петербурге. Образ «маленького человека» в русской литературе.  Повесть «Шинель». Потеря Акакием Акакиевичем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Башмачкиным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лица. Петербург как символ вечного холода, отчужденности, бездушия. Роль фантастики в идейном замысле произведения. </w:t>
            </w:r>
          </w:p>
        </w:tc>
        <w:tc>
          <w:tcPr>
            <w:tcW w:w="3543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A9" w:rsidRPr="00363724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18.11 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«Живое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слово»  задание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2,3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BA9" w:rsidRPr="00363724" w:rsidTr="00C4522E">
        <w:tc>
          <w:tcPr>
            <w:tcW w:w="426" w:type="dxa"/>
          </w:tcPr>
          <w:p w:rsidR="001F1BA9" w:rsidRPr="00363724" w:rsidRDefault="001F1BA9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79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И.С. Тургенев.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жизни писателя в 60-е годы. Стихотворение в прозе «Нищий». «Записки охотника». Многообразие и сложность характеров крестьян.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«Хорь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Калиныч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». Природный ум, трудолюбие, талант, смекалка, сложные социальные отношения в деревне. Эпилог.</w:t>
            </w:r>
          </w:p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F1BA9" w:rsidRPr="00363724" w:rsidRDefault="001F1BA9" w:rsidP="001F1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F1BA9" w:rsidRPr="00363724" w:rsidRDefault="00122817" w:rsidP="001F1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3119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сравнительную характеристику Хоря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Калиныча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по плану в виде таблицы. Прочитать рассказ «Певцы».</w:t>
            </w:r>
          </w:p>
        </w:tc>
        <w:tc>
          <w:tcPr>
            <w:tcW w:w="1276" w:type="dxa"/>
          </w:tcPr>
          <w:p w:rsidR="001F1BA9" w:rsidRPr="00363724" w:rsidRDefault="001F1BA9" w:rsidP="001F1B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17" w:rsidRPr="00363724" w:rsidTr="00C4522E">
        <w:tc>
          <w:tcPr>
            <w:tcW w:w="426" w:type="dxa"/>
          </w:tcPr>
          <w:p w:rsidR="00122817" w:rsidRPr="00363724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379" w:type="dxa"/>
          </w:tcPr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«Певцы».  Изображение русской жизни и русских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характеров в рассказе. Образ рассказчика. Авторская позиция и способы ее выражения в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произведении.  </w:t>
            </w:r>
            <w:proofErr w:type="gramEnd"/>
          </w:p>
        </w:tc>
        <w:tc>
          <w:tcPr>
            <w:tcW w:w="3543" w:type="dxa"/>
          </w:tcPr>
          <w:p w:rsidR="00122817" w:rsidRPr="00363724" w:rsidRDefault="003D731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22817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</w:t>
              </w:r>
              <w:r w:rsidR="00122817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2290/</w:t>
              </w:r>
            </w:hyperlink>
            <w:r w:rsidR="00122817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2817" w:rsidRPr="00363724" w:rsidRDefault="0008333B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3119" w:type="dxa"/>
          </w:tcPr>
          <w:p w:rsidR="00122817" w:rsidRPr="00363724" w:rsidRDefault="00122817" w:rsidP="001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ответы на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учебника с. 292-293</w:t>
            </w:r>
          </w:p>
          <w:p w:rsidR="00122817" w:rsidRPr="00363724" w:rsidRDefault="00122817" w:rsidP="001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817" w:rsidRPr="00363724" w:rsidRDefault="00122817" w:rsidP="001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индивидуальное сообщение о Н.А. Некрасове.</w:t>
            </w:r>
          </w:p>
        </w:tc>
        <w:tc>
          <w:tcPr>
            <w:tcW w:w="1276" w:type="dxa"/>
          </w:tcPr>
          <w:p w:rsidR="00122817" w:rsidRPr="00363724" w:rsidRDefault="00122817" w:rsidP="001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817" w:rsidRPr="00363724" w:rsidTr="00C4522E">
        <w:tc>
          <w:tcPr>
            <w:tcW w:w="426" w:type="dxa"/>
          </w:tcPr>
          <w:p w:rsidR="00122817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122817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17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17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17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17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17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17" w:rsidRPr="00363724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122817" w:rsidRPr="00363724" w:rsidRDefault="00122817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Н.А. Некрасов.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поэте. Стихотворения: «Вчерашний день часу в шестом…», «Железная дорога», «Размышления у парадного подъезда». Доля народная – основная тема произведений поэта. </w:t>
            </w:r>
          </w:p>
          <w:p w:rsidR="00122817" w:rsidRPr="00363724" w:rsidRDefault="00122817" w:rsidP="00122817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</w:p>
          <w:p w:rsidR="00122817" w:rsidRDefault="00122817" w:rsidP="00122817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</w:p>
          <w:p w:rsidR="00122817" w:rsidRDefault="00122817" w:rsidP="00122817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</w:p>
          <w:p w:rsidR="00122817" w:rsidRDefault="00122817" w:rsidP="00122817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</w:p>
          <w:p w:rsidR="00122817" w:rsidRDefault="00122817" w:rsidP="00122817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</w:p>
          <w:p w:rsidR="00122817" w:rsidRDefault="00122817" w:rsidP="00122817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</w:p>
          <w:p w:rsidR="00122817" w:rsidRPr="00363724" w:rsidRDefault="00122817" w:rsidP="00122817">
            <w:pPr>
              <w:pStyle w:val="13"/>
              <w:shd w:val="clear" w:color="auto" w:fill="auto"/>
              <w:spacing w:line="197" w:lineRule="exact"/>
              <w:jc w:val="lef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Поэма </w:t>
            </w:r>
            <w:r w:rsidRPr="00363724">
              <w:rPr>
                <w:b/>
                <w:i/>
                <w:sz w:val="24"/>
                <w:szCs w:val="24"/>
              </w:rPr>
              <w:t>«Русские женщины».</w:t>
            </w:r>
          </w:p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Судьба русской женщины, любовь и чувство долга</w:t>
            </w:r>
          </w:p>
        </w:tc>
        <w:tc>
          <w:tcPr>
            <w:tcW w:w="3543" w:type="dxa"/>
          </w:tcPr>
          <w:p w:rsidR="00122817" w:rsidRPr="00363724" w:rsidRDefault="003D731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22817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https://resh.edu.ru/subject/lesson/2311/</w:t>
              </w:r>
            </w:hyperlink>
            <w:r w:rsidR="00122817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22817" w:rsidRPr="00363724" w:rsidRDefault="0008333B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3119" w:type="dxa"/>
          </w:tcPr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наизусть  стихотворений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(по выбору)</w:t>
            </w:r>
          </w:p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отдельные главы поэмы</w:t>
            </w:r>
          </w:p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122817" w:rsidRPr="00363724" w:rsidRDefault="00122817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кн. Е.И. Трубецкой </w:t>
            </w:r>
          </w:p>
        </w:tc>
        <w:tc>
          <w:tcPr>
            <w:tcW w:w="1276" w:type="dxa"/>
          </w:tcPr>
          <w:p w:rsidR="00122817" w:rsidRPr="00363724" w:rsidRDefault="00122817" w:rsidP="001228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М.Е. Салтыков-Щедрин.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Своеобразие сатирических литературных сказок. «Дикий помещик» и «Повесть о том, как один мужик двух генералов прокормил». Проблематика сказок: труд, власть, справедливость.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https://resh.edu.ru/subject/lesson/3067/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сказки, выписать обороты речи, свойственные сказке.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Язык произведений М.Е. Салтыкова-Щедрина</w:t>
            </w: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. чт.1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Нравственные  проблемы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поучительный характер литературных сказок. Сказка М.Е.  Салтыкова-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Щедрина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Премудрый пескарь»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сказку «Премудрый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индивидуальное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газете «Весть» 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Л.Н. Толстой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– участник обороны Севастополя. Творческая история «Севастопольских рассказов». Рассказ «Севастополь в декабре месяце». Человек и война, жизнь и смерть, героизм, подвиг, защита Отечества – основные темы рассказа.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рассказ, «Живое слово» с .355. Подготовить индивидуальное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Оборона Севастополя»»,  «Памятник воинам Четвёртого бастиона».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Сообщение  «</w:t>
            </w:r>
            <w:proofErr w:type="spellStart"/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на Четвёртом бастионе».</w:t>
            </w:r>
            <w:r w:rsidRPr="00363724">
              <w:rPr>
                <w:sz w:val="24"/>
                <w:szCs w:val="24"/>
              </w:rPr>
              <w:t xml:space="preserve">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Крымская война 1853-1856 гг.»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Р.р.4</w:t>
            </w:r>
            <w:r w:rsidRPr="00363724">
              <w:rPr>
                <w:b w:val="0"/>
                <w:sz w:val="24"/>
                <w:szCs w:val="24"/>
              </w:rPr>
              <w:t xml:space="preserve"> Классное сочинение на тему «Героизм и патриотизм русского народа при обороне Севастополя в рассказе Л.Н. Толстого "Севастополь в декабре месяце" 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учебник с.356-359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Н.С. Лесков.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Биография писателя. «Лесков – писатель будущего».  «Левша». Сюжетная основа произведения, особенности языка и жанра. Автор и рассказчик в сказе. Александр </w:t>
            </w:r>
            <w:r w:rsidRPr="0036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и Николай </w:t>
            </w:r>
            <w:r w:rsidRPr="00363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в сказе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https://resh.edu.ru/subject/lesson/7051/</w:t>
              </w:r>
            </w:hyperlink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https://resh.edu.ru/subject/lesson/7032/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сказ  Озаглавить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каждую главу сказа, ответить на вопросы с.396-397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о жизни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Н.С.Лескова</w:t>
            </w:r>
            <w:proofErr w:type="spellEnd"/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задание.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слайдовые презентации «Музей Н.С. Лескова», «Памятник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Н.С.Лескову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Лексическая работа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Талантливые люди России</w:t>
            </w:r>
          </w:p>
        </w:tc>
      </w:tr>
      <w:tr w:rsidR="0008333B" w:rsidRPr="00363724" w:rsidTr="0008333B">
        <w:trPr>
          <w:trHeight w:val="668"/>
        </w:trPr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Промежуточная проверочная </w:t>
            </w:r>
            <w:proofErr w:type="gram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 за</w:t>
            </w:r>
            <w:proofErr w:type="gram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полугодие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5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домашнему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сочинению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по сказу Н.С. Лескова «Левша» на тему «Судьба талантливого человека в России»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Написать сочинение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340B9F">
        <w:trPr>
          <w:trHeight w:val="1557"/>
        </w:trPr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А.А. Фет.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Русская природа в стихотворениях «Я пришел к тебе с приветом…», «Вечер». Общечеловеческое в лирике Фета; наблюдательность, чувства добрые, красота земли; стихотворение-медитация. </w:t>
            </w:r>
          </w:p>
        </w:tc>
        <w:tc>
          <w:tcPr>
            <w:tcW w:w="3543" w:type="dxa"/>
            <w:vMerge w:val="restart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https://resh.edu.ru/subject/lesson/2680/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тезисный или цитатный план вводной статьи о поэте. Выучить наизусть стихотворение по выбору 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79" w:type="dxa"/>
          </w:tcPr>
          <w:p w:rsidR="0008333B" w:rsidRPr="00363724" w:rsidRDefault="0008333B" w:rsidP="00340B9F">
            <w:pPr>
              <w:pStyle w:val="1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63724">
              <w:rPr>
                <w:b/>
                <w:sz w:val="24"/>
                <w:szCs w:val="24"/>
              </w:rPr>
              <w:t>Ф.И. Тютчев.</w:t>
            </w:r>
            <w:r w:rsidRPr="00363724">
              <w:rPr>
                <w:sz w:val="24"/>
                <w:szCs w:val="24"/>
              </w:rPr>
              <w:t xml:space="preserve"> Слово о поэте. Стихотворения: </w:t>
            </w:r>
          </w:p>
          <w:p w:rsidR="0008333B" w:rsidRPr="00363724" w:rsidRDefault="0008333B" w:rsidP="00340B9F">
            <w:pPr>
              <w:pStyle w:val="1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63724">
              <w:rPr>
                <w:b/>
                <w:i/>
                <w:sz w:val="24"/>
                <w:szCs w:val="24"/>
              </w:rPr>
              <w:t>«С поляны коршун поднялся…», «Тени сизые сменились…», «Предопределение», «Фонтан».</w:t>
            </w:r>
          </w:p>
          <w:p w:rsidR="0008333B" w:rsidRPr="00363724" w:rsidRDefault="0008333B" w:rsidP="00340B9F">
            <w:pPr>
              <w:pStyle w:val="1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Образная яркость и философская глубина </w:t>
            </w:r>
            <w:proofErr w:type="gramStart"/>
            <w:r w:rsidRPr="00363724">
              <w:rPr>
                <w:sz w:val="24"/>
                <w:szCs w:val="24"/>
              </w:rPr>
              <w:t>лирики .</w:t>
            </w:r>
            <w:proofErr w:type="gramEnd"/>
          </w:p>
          <w:p w:rsidR="0008333B" w:rsidRPr="00363724" w:rsidRDefault="0008333B" w:rsidP="00340B9F">
            <w:pPr>
              <w:pStyle w:val="1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Трагическое звучание темы любви.</w:t>
            </w:r>
          </w:p>
          <w:p w:rsidR="0008333B" w:rsidRPr="00363724" w:rsidRDefault="0008333B" w:rsidP="00340B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Тема могущества и бессилия человека.</w:t>
            </w:r>
          </w:p>
        </w:tc>
        <w:tc>
          <w:tcPr>
            <w:tcW w:w="3543" w:type="dxa"/>
            <w:vMerge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стихов.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русских поэтов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о России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(Н.М. Языков «Песня», И.С. Никитин «Русь», А.Н. Майков «Нива», А.К. Толстой «Край ты мой, родимый край!..», «Осень. Обсыпается весь наш бедный сад…»). Обращение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поэтов  к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картинам русской жизни.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Изображение  родной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природы. Инверсия, риторические фигуры в стихотворениях.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https://resh.edu.ru/subject/lesson/2308/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стихотворения по выбору.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А.П. Чехов.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Разоблачение  трусости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, лицемерия, угодничества в рассказах Чехова «Хамелеон», «Смерть чиновника». Роль художественной детали. Смысл названия.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https://resh.edu.ru/subject/lesson/7053/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https://resh.edu.ru/subject/lesson/3068/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рассказ «Смерть чиновника», ответить на вопросы с.427-428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1F1BA9">
        <w:tc>
          <w:tcPr>
            <w:tcW w:w="14601" w:type="dxa"/>
            <w:gridSpan w:val="5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русской литературы ХХ века (19 часов)</w:t>
            </w:r>
          </w:p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И.А. Бунин.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жизни и творчестве. Бунины в Ефремове. Человек и природа в стихотворении «Догорел апрельский светлый вечер…». Образ Родины в стихотворении «У птицы есть гнездо, у зверя сеть нора…».  Размышления о своеобразии поэзии «Как я пишу».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https://resh.edu.ru/subject/lesson/2305/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стихотворений, прочитать рассказ «Кукушка».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индивидуальное сообщение об И.А. Бунине.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Поэтический календарь.</w:t>
            </w: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Рассказ «Кукушка». Смысл названия, доброта, милосердие, справедливость, покорность, смирение. Образы животных и зверей и их значение в раскрытии художественной идеи рассказа.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индивидуальное сообщение об А.И. Куприне.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А.И. Куприн.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Рассказ «Куст сирени». Рассказ-анекдот «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Allez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!».  Основная сюжетная линия рассказа и подтекст, художественная идея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https://resh.edu.ru/subject/lesson/2282/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рассказы А.И. Куприна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об именах Вера, Николай, Евграф, о символическом значении алмаза.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 эпизода в ломбарде от лица оценщика.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А.М. Горький.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Автобиографическая трилогия «Детство», «В людях», «Мои университеты». Повесть «Детство» (выборочные главы). Своеобразие сюжета и образной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в автобиографических произведениях. Жизнь, изображенная в восприятии ребенка.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избранные главы из 1 части трилогии «Детство»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Подобрать цитаты-названия для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глав  повести</w:t>
            </w:r>
            <w:proofErr w:type="gramEnd"/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рассказ о мастере Григории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художественный пересказ ссоры дядьёв, эпизода с напёрстком, сцена наказания Саши.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Групповое задание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заочную экскурсию по музею «Домик Каширина» в Нижнем Новгороде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А.М. Горький. «Легенда о Данко» (из рассказа «Старуха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»). Вопрос о смысле жизни. Проблема гордости и свободы. Тема подвига.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https://resh.edu.ru/subject/lesson/3069/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легенду, составить словесный портрет Данко.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значениях имён Данко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Изергиль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 Сообщение о символическом значении красного цвета.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Художественный  пересказ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легенды о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Ларре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А.С. Грин.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Повесть «Алые паруса» (фрагменты). Алые паруса как образ мечты. История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 Встреча с волшебником как знак судьбы. Детство Грея. Воплощение мечты как сюжетный прием. Символические образы моря, солнца, корабля, паруса.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https://resh.edu.ru/subject/lesson/7067/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главы повести, выбрать цитаты, характеризующие Грея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( девочки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(мальчики)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об экранизации повести (кинофильм «Алые паруса», 1961г., режиссер А. Птушко).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Фалилеев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«Волна».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В.В. Маяковский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 Краткие сведения о В.В. Маяковском. «Необычайное приключение, бывшее с Владимиром Маяковским летом на даче». Тема назначения поэзии. Своеобразие ритмики и рифмы.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языка Маяковского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https://resh.edu.ru/subject/lesson/3070/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стихотворения.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индивидуальное 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 В.В. Маяковском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С.А. Есенин.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поэте. Стихотворения: «Гой ты, Русь, моя родная…», «Отговорила роща золотая…», «Я покинул родимый дом…», «Каждый труд благослови, удача…» Лирический герой и мир природы. Лирический сюжет. Напевность стиха. Образы родины, дома, семьи.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https://resh.edu.ru/subject/lesson/7058/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наизусть  стихотворения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«Отговорила роща золотая»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цветовой символике поэзии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С.А.Есенина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об образе клёна в его лирике.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Песни и романсы на стихи С.А. Есенина.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И.С.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Шмелёв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Жизнь и творчество писателя.  Национальный характер, изображенный в рассказе «Русская песня». История создания автобиографического романа «Лето Господне». Главные герои романа. Рождение религиозного чувства у ребенка. Ребенок и национальные традиции. Особенности повествования. 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цитатный план рассказа.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«Лето Господне»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( главу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«Яблочный спас»)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rPr>
          <w:trHeight w:val="3611"/>
        </w:trPr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Краткие сведения о М.М. Пришвине. Рассказ </w:t>
            </w:r>
          </w:p>
          <w:p w:rsidR="0008333B" w:rsidRPr="00363724" w:rsidRDefault="0008333B" w:rsidP="0008333B">
            <w:pPr>
              <w:pStyle w:val="13"/>
              <w:shd w:val="clear" w:color="auto" w:fill="auto"/>
              <w:spacing w:line="197" w:lineRule="exact"/>
              <w:rPr>
                <w:b/>
                <w:i/>
                <w:sz w:val="24"/>
                <w:szCs w:val="24"/>
              </w:rPr>
            </w:pPr>
            <w:r w:rsidRPr="00363724">
              <w:rPr>
                <w:b/>
                <w:i/>
                <w:sz w:val="24"/>
                <w:szCs w:val="24"/>
              </w:rPr>
              <w:t xml:space="preserve">«Москва-река». 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Тема и внутренний смысл. Родина, человек и природа в рассказе. Образ рассказчика.</w:t>
            </w:r>
          </w:p>
        </w:tc>
        <w:tc>
          <w:tcPr>
            <w:tcW w:w="3543" w:type="dxa"/>
            <w:vMerge w:val="restart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план рассказа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 Москвы в произведениях русских писателей</w:t>
            </w: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Краткие сведения о </w:t>
            </w:r>
            <w:proofErr w:type="spellStart"/>
            <w:r w:rsidRPr="00363724">
              <w:rPr>
                <w:sz w:val="24"/>
                <w:szCs w:val="24"/>
              </w:rPr>
              <w:t>К.Г.Паустовском</w:t>
            </w:r>
            <w:proofErr w:type="spellEnd"/>
            <w:r w:rsidRPr="00363724">
              <w:rPr>
                <w:sz w:val="24"/>
                <w:szCs w:val="24"/>
              </w:rPr>
              <w:t xml:space="preserve">. Повесть </w:t>
            </w:r>
            <w:r w:rsidRPr="00363724">
              <w:rPr>
                <w:b/>
                <w:i/>
                <w:sz w:val="24"/>
                <w:szCs w:val="24"/>
              </w:rPr>
              <w:t>«Мещёрская сторона».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Главы повести: «Обыкновенная земля», «Первое знакомство», «Леса» и др. Чтение и обсуждение фрагментов, воссоздающих мир природы; природа и человек; малая родина; образ рассказчика в произведении</w:t>
            </w:r>
          </w:p>
        </w:tc>
        <w:tc>
          <w:tcPr>
            <w:tcW w:w="3543" w:type="dxa"/>
            <w:vMerge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части «Обыкновенная земля», художественный пересказ части «Первое знакомство»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Н.А. Заболоцкий.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«Не позволяй душе лениться…» Тема стихотворения и его художественная идея. Духовность, духовный труд – основное нравственное достоинство человека. Картины родной природы в стихотворении «Гроза идет». Параллелизм как средство создания художественной картины жизни природы и человека.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Подобрать фразеологизмы со словом «душа». Составить устные рассказы о людях, чья жизнь может быть примером стремления к самосовершенствованию.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сборнике «Тарусские страницы»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А.Т. Твардовский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«Прощаемся мы с матерями…», «На дне моей жизни…». Война, жизнь и смерть, героизм, чувство долга, дом, сыновняя память – основные мотивы военной лирики поэта.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главы поэмы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А.Т.Твардовского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«Василий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». Выразительное чтение стихотворений. 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Твардовский.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Поэма  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Василий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Тёркин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» (главы «Переправа», «Два бойца»). История создания поэмы. Изображение войны и человека на войне. Народный герой в поэме. Образ автора-повествователя. 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Выучить наизусть отрывок из поэмы.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Лирика поэтов – участников Великой Отечественной войны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(А.Т. Твардовский «Рассказ танкиста», Н.П. Майоров «Творчество», Б.А.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Богатков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«Повестка»,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М.Джалиль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«Последняя песня», В.Н. Лобода «Начало» и др.). Идейно-эмоциональное содержание произведений, посвященных военной теме. Образы русских солдат.</w:t>
            </w:r>
            <w:r w:rsidRPr="00363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https://resh.edu.ru/subject/lesson/2679/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Писатели-участники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Б.Л. Васильев.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«Экспонат №…». Название рассказа и его роль для понимания художественной идеи произведения; проблема истинного и ложного. Разоблачение равнодушия, нравственной убогости, лицемерия.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https://nsportal.ru/shkola/literatura/library/2019/01/20/urok-literatury-po-rasskazu-b-vasileva-eksponat-no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«Оправдывает ли благородная цель любые средства?» Групповое задание: выразительное чтение по ролям эпизода от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слов: «Кажется, дети так и сели…» до конца рассказа.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В.М. Шукшин.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Краткие сведения о писателе. Рассказы «Чудик», «Срезал», «Критики». Своеобразие героев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чудиков» в рассказах Шукшина. Доброта, доверчивость и душевная красота простых, незаметных людей из народа. Столкновение с миром грубости и практической приземленности. Внутренняя сила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шукшинского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героя.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https://infourok.ru/prezentaciya-po-literature-vm-shukshin-slovo-o-pisatele-rasskaz-kritiki-klass-1736660.html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рассказы  Шукшина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о чудиках. Составить план одного из рассказов.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Поэты ХХ века о России.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А.А. Ахматова «Мне голос был, он звал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утешно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…», «Родная земля», «Вечер», М.И. Цветаева «Рябину рубили зорькою…», «Стихи о Москве», Н.М. Рубцов «В горнице», Я.В. Смеляков «История», А.И. Фатьянов «Давно мы дома не были…», А.Я. Яшин «Не разучился ль…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»,  Р.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Гамзатов «В горах джигиты ссорились, бывало…», «Мой Дагестан», А.А. Вознесенский  др.  Образ родины в русской поэзии.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Изображение  событий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отечественной истории, создание ярких образов русских людей.</w:t>
            </w:r>
            <w:r w:rsidRPr="00363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наизусть стихотворения по выбору. Анализ одного стихотворения по выбору.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народов России. Г. Тукай.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«Родная деревня», «Книга». Любовь к своему родному краю, верность обычаям, своей семье, традициям своего народа. Книга как «отрада из отрад», «путеводная звезда». 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Кулиев. 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«Когда на меня навалилась беда…», «Каким бы малым ни был мой народ…». Основные поэтические образы, символизирующие родину в стихотворениях балкарского поэта. Тема бессмертия народа, его языка. Поэзии, обычаев. Поэт как вечный должник своего народа.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http://literatura5.narod.ru/urok-literatury-6-kl-tukay.html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1F1BA9">
        <w:tc>
          <w:tcPr>
            <w:tcW w:w="14601" w:type="dxa"/>
            <w:gridSpan w:val="5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Из современной советской литературы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( 1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час)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pStyle w:val="13"/>
              <w:shd w:val="clear" w:color="auto" w:fill="auto"/>
              <w:spacing w:line="197" w:lineRule="exact"/>
              <w:rPr>
                <w:b/>
                <w:sz w:val="24"/>
                <w:szCs w:val="24"/>
              </w:rPr>
            </w:pPr>
            <w:proofErr w:type="spellStart"/>
            <w:r w:rsidRPr="00363724">
              <w:rPr>
                <w:b/>
                <w:sz w:val="24"/>
                <w:szCs w:val="24"/>
              </w:rPr>
              <w:t>Б.Ш.Окуджава</w:t>
            </w:r>
            <w:proofErr w:type="spellEnd"/>
            <w:r w:rsidRPr="00363724">
              <w:rPr>
                <w:b/>
                <w:sz w:val="24"/>
                <w:szCs w:val="24"/>
              </w:rPr>
              <w:t>.</w:t>
            </w:r>
          </w:p>
          <w:p w:rsidR="0008333B" w:rsidRPr="00363724" w:rsidRDefault="0008333B" w:rsidP="0008333B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>Слово о поэте.</w:t>
            </w:r>
          </w:p>
          <w:p w:rsidR="0008333B" w:rsidRPr="00363724" w:rsidRDefault="0008333B" w:rsidP="0008333B">
            <w:pPr>
              <w:pStyle w:val="13"/>
              <w:shd w:val="clear" w:color="auto" w:fill="auto"/>
              <w:spacing w:line="197" w:lineRule="exact"/>
              <w:rPr>
                <w:i/>
                <w:sz w:val="24"/>
                <w:szCs w:val="24"/>
              </w:rPr>
            </w:pPr>
            <w:r w:rsidRPr="00363724">
              <w:rPr>
                <w:sz w:val="24"/>
                <w:szCs w:val="24"/>
              </w:rPr>
              <w:t xml:space="preserve">Стихотворения: </w:t>
            </w:r>
            <w:r w:rsidRPr="00363724">
              <w:rPr>
                <w:i/>
                <w:sz w:val="24"/>
                <w:szCs w:val="24"/>
              </w:rPr>
              <w:t xml:space="preserve">«Молитва </w:t>
            </w:r>
            <w:proofErr w:type="spellStart"/>
            <w:r w:rsidRPr="00363724">
              <w:rPr>
                <w:i/>
                <w:sz w:val="24"/>
                <w:szCs w:val="24"/>
              </w:rPr>
              <w:t>Француа</w:t>
            </w:r>
            <w:proofErr w:type="spellEnd"/>
            <w:r w:rsidRPr="00363724">
              <w:rPr>
                <w:i/>
                <w:sz w:val="24"/>
                <w:szCs w:val="24"/>
              </w:rPr>
              <w:t xml:space="preserve"> Вийона», «Арбатский романс».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Мудрость и душевная щедрость лирического героя поэзии Окуджавы. Авторская песня как жанр и как явление культуры.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</w:t>
            </w:r>
          </w:p>
          <w:p w:rsidR="0008333B" w:rsidRPr="00363724" w:rsidRDefault="0008333B" w:rsidP="0008333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стихотворениях Окуджавы, которые положены на музыку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1F1BA9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4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Из зарубежной литературы (10 часов)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У. Шекспир.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Краткие сведения об авторе. Сонеты: «Ее глаза на звезды не похожи…» (№130), «Когда на суд безмолвных, тайных дум…», «Прекрасное прекрасней во сто крат…»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«Уж если ты разлюбишь, так - теперь…», «Люблю, - но реже говорю об этом…». Любовь и творчество как основные темы сонетов. Образ возлюбленной в сонетах Шекспира.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https://resh.edu.ru/subject/lesson/2674/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выразительное чтение сонетов Шекспира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о портрете Шекспира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Мацуо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Басё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Образ поэта. Основные биографические сведения. Знакомство со стихотворениями, их тематикой, своеобразием образов и структуры. Хокку (хайку)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как  жанр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https://infourok.ru/prezentaciya-po-literature-na-temu-m-basyo-obraz-poeta-osnovnie-biograficheskie-svedeniya-znakomstvo-so-stihotvoreniyami-ih-tema-3765061.html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хокку..</w:t>
            </w:r>
            <w:proofErr w:type="gramEnd"/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Бёрнс.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об авторе. Стихотворения «Возвращение солдата», «Джон ячменное зерно» Основные мотивы стихотворений: чувство долга, воинская честь, народное представление о добре и силе. Аллегория.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https://infourok.ru/prezentaciya-po-literature-na-temu-robert-byorns-klass-1942310.html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стихотворений.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 о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шотландских обычаях, о «трёх королях», которых разгневал Джон Ячменное Зерно.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pStyle w:val="13"/>
              <w:shd w:val="clear" w:color="auto" w:fill="auto"/>
              <w:spacing w:line="197" w:lineRule="exact"/>
              <w:rPr>
                <w:sz w:val="24"/>
                <w:szCs w:val="24"/>
              </w:rPr>
            </w:pPr>
            <w:r w:rsidRPr="00363724">
              <w:rPr>
                <w:b/>
                <w:sz w:val="24"/>
                <w:szCs w:val="24"/>
              </w:rPr>
              <w:t xml:space="preserve">Р.Л. Стивенсон. </w:t>
            </w:r>
            <w:r w:rsidRPr="00363724">
              <w:rPr>
                <w:sz w:val="24"/>
                <w:szCs w:val="24"/>
              </w:rPr>
              <w:t xml:space="preserve">Краткие сведения об авторе. Баллада «Вересковый мед». Чувство любви и долга, любовь к родине. 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vMerge w:val="restart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https://infourok.ru/konspekt-uroka-problema-cheski-i-dolga-v-ballade-r-l-stivensona-vereskovyj-med-4178203.html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баллады.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Р.Л. Стивенсон.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Роман «Остров сокровищ» (часть третья, «Мои приключения на суше») Приёмы создания   образов. Находчивость,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любознательность  -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привлекательные качества героев.</w:t>
            </w:r>
          </w:p>
        </w:tc>
        <w:tc>
          <w:tcPr>
            <w:tcW w:w="3543" w:type="dxa"/>
            <w:vMerge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Чтение глав романа.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 задание.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Сообщение «Где находится остров сокровищ?»;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«Прототипы героев романа «Остров сокровищ».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А. де Сент-Экзюпери.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Краткие сведения о писателе. Повесть-сказка «Маленький принц». Постановка «вечных» вопросов в философской сказке. Образы повествователя и Маленького принца. Нравственная проблематика сказки</w:t>
            </w:r>
            <w:r w:rsidRPr="00363724">
              <w:rPr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Символическое значение образа Маленького принца.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Роль метафоры и аллегории в произведении.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https://infourok.ru/urok-po-literature-ade-sentekzyuperi-zhizn-i-opisanie-pisatelya-postanovka-vechnih-voprosov-ideal-i-realnost-v-filosofskoy-poves-1332133.html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Прочитать сказку «Маленький принц»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образа Маленького принца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ответ на вопрос: «Что заставило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писателя рассказать о Маленьком </w:t>
            </w:r>
            <w:proofErr w:type="spellStart"/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принце»</w:t>
            </w:r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Индивидуальное</w:t>
            </w:r>
            <w:proofErr w:type="spellEnd"/>
            <w:proofErr w:type="gramEnd"/>
            <w:r w:rsidRPr="003637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задание</w:t>
            </w:r>
          </w:p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Нарисовать планету, на которой жил маленький принц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Брэдбери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«Все лето в один день». Особенности сюжета рассказа. Роль фантастического сюжета в раскрытии серьезных нравственных проблем. Образы детей. Смысл финала произведения.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https://sochinimka.ru/sochinenie/po-literature/drugie/analiz-rasskaza-vsyo-leto-v-odin-den-brehdberi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Противопоставление Венеры и Земли», прочитать рассказ «Каникулы»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Вн.чт.2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«Каникулы». Герои. Особенности сюжета произведения.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Составить вопросы к произведению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Я. Купала.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биографические сведения. Отражение судьбы белорусского народа в стихах «Мужик», «А кто там идет?», «Алеся». М. Горький и М. Исаковский — переводчики Я. Купалы.</w:t>
            </w:r>
            <w:r w:rsidRPr="003637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https://studbooks.net/683825/literatura/belorusskaya_poeziya_vekov_lingvisticheskiy_analiz_proizvedeniya_yanki_kupaly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Э.По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. «Низвержение в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Мальстрем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Вн.чт</w:t>
            </w:r>
            <w:proofErr w:type="spellEnd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3 </w:t>
            </w:r>
            <w:proofErr w:type="spellStart"/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Э.По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. «Низвержение в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Мальстрем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». Особенности сюжета произведения.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8333B" w:rsidRPr="00363724" w:rsidRDefault="003D731A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08333B" w:rsidRPr="0036372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https://infourok.ru/prezentaciyazhanr-novelli-v-zarubezhnoy-literature-eapo-nizverzhenie-v-malstrem-2913436.html</w:t>
              </w:r>
            </w:hyperlink>
            <w:r w:rsidR="0008333B"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проверочной работе</w:t>
            </w: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проверочная работа по изученному материалу в 7 классе.</w:t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33B" w:rsidRPr="00363724" w:rsidTr="00C4522E">
        <w:tc>
          <w:tcPr>
            <w:tcW w:w="426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9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Литературная викторина.  Рекомендации книг для летнего чтения.</w:t>
            </w:r>
          </w:p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43" w:type="dxa"/>
          </w:tcPr>
          <w:p w:rsidR="0008333B" w:rsidRPr="00363724" w:rsidRDefault="0008333B" w:rsidP="00083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33B" w:rsidRPr="00363724" w:rsidRDefault="0008333B" w:rsidP="00083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8333B" w:rsidRPr="00363724" w:rsidRDefault="0008333B" w:rsidP="00083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428" w:rsidRPr="00363724" w:rsidRDefault="008D3428" w:rsidP="00062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Для заучивания наизусть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М.В. Ломоносов. Из Оды на день восшествия на все российский престол...» (отрывок)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А.С. Пушкин. 1—2 стихотворения — по выбору. 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М.Ю. Лермонтов. «Песня про царя Ивана Васильевича, молодого опричника и удалого купца Калашникова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».(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отрывок)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 Н.А. Некрасов. «Размышления у парадного подъезда» (отрывок).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А.А. Фет. Стихотворение — по выбору.</w:t>
      </w:r>
    </w:p>
    <w:p w:rsidR="00886745" w:rsidRPr="00363724" w:rsidRDefault="0088674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А.А. Ахматова,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М.Цветаева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Рубцов ,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 xml:space="preserve"> Я.В. Смеляков, А.И. Фатьянов, А.Я. Яшин,  Р. Гамзатов, А.А. Вознесенский. Стихотворение – по выбору.  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Для домашнего чтения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устного народного творчества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lastRenderedPageBreak/>
        <w:t>Былины: «Святогор и Илья Муромец», «Рождение богатыря».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древнерусской литературы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«Повесть временных лет» («Единоборство Мстислава с 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Редедею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»), «Житие Сергия Радонежского».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литературы XVIII века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Г.Р.Державин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>. «Признание».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литературы XIX века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 xml:space="preserve">А.С. Пушкин. «19 октября» </w:t>
      </w:r>
      <w:proofErr w:type="gramStart"/>
      <w:r w:rsidRPr="00363724">
        <w:rPr>
          <w:rFonts w:ascii="Times New Roman" w:hAnsi="Times New Roman" w:cs="Times New Roman"/>
          <w:sz w:val="24"/>
          <w:szCs w:val="24"/>
        </w:rPr>
        <w:t>( «</w:t>
      </w:r>
      <w:proofErr w:type="gramEnd"/>
      <w:r w:rsidRPr="00363724">
        <w:rPr>
          <w:rFonts w:ascii="Times New Roman" w:hAnsi="Times New Roman" w:cs="Times New Roman"/>
          <w:sz w:val="24"/>
          <w:szCs w:val="24"/>
        </w:rPr>
        <w:t>Роняет лес багряный свой убор...»), «19 октября 1827г» («Бог помочь вам, друзья мои...»).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М.Ю. Лермонтов.</w:t>
      </w:r>
      <w:r w:rsidR="00F66831" w:rsidRPr="00363724">
        <w:rPr>
          <w:rFonts w:ascii="Times New Roman" w:hAnsi="Times New Roman" w:cs="Times New Roman"/>
          <w:sz w:val="24"/>
          <w:szCs w:val="24"/>
        </w:rPr>
        <w:t xml:space="preserve"> «Панорама Москвы».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И.С. Тургенев. «Первая любовь».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М.Е. Салтыков-Щедрин</w:t>
      </w:r>
      <w:r w:rsidR="00F66831" w:rsidRPr="00363724">
        <w:rPr>
          <w:rFonts w:ascii="Times New Roman" w:hAnsi="Times New Roman" w:cs="Times New Roman"/>
          <w:sz w:val="24"/>
          <w:szCs w:val="24"/>
        </w:rPr>
        <w:t>.</w:t>
      </w:r>
      <w:r w:rsidRPr="00363724">
        <w:rPr>
          <w:rFonts w:ascii="Times New Roman" w:hAnsi="Times New Roman" w:cs="Times New Roman"/>
          <w:sz w:val="24"/>
          <w:szCs w:val="24"/>
        </w:rPr>
        <w:t xml:space="preserve"> «Коняга».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А.П. Чехов. В.Г. Короленко. «Парадокс», «Слепой</w:t>
      </w:r>
      <w:r w:rsidR="00F66831" w:rsidRPr="00363724">
        <w:rPr>
          <w:rFonts w:ascii="Times New Roman" w:hAnsi="Times New Roman" w:cs="Times New Roman"/>
          <w:sz w:val="24"/>
          <w:szCs w:val="24"/>
        </w:rPr>
        <w:t xml:space="preserve"> </w:t>
      </w:r>
      <w:r w:rsidRPr="00363724">
        <w:rPr>
          <w:rFonts w:ascii="Times New Roman" w:hAnsi="Times New Roman" w:cs="Times New Roman"/>
          <w:sz w:val="24"/>
          <w:szCs w:val="24"/>
        </w:rPr>
        <w:t>музыкант».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Из литературы XX века М. Г о р ь к и й. «В людях». И.А. Бунин. «Цифры».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В.В. Маяковский. «</w:t>
      </w:r>
      <w:proofErr w:type="spellStart"/>
      <w:r w:rsidRPr="00363724">
        <w:rPr>
          <w:rFonts w:ascii="Times New Roman" w:hAnsi="Times New Roman" w:cs="Times New Roman"/>
          <w:sz w:val="24"/>
          <w:szCs w:val="24"/>
        </w:rPr>
        <w:t>Адище</w:t>
      </w:r>
      <w:proofErr w:type="spellEnd"/>
      <w:r w:rsidRPr="00363724">
        <w:rPr>
          <w:rFonts w:ascii="Times New Roman" w:hAnsi="Times New Roman" w:cs="Times New Roman"/>
          <w:sz w:val="24"/>
          <w:szCs w:val="24"/>
        </w:rPr>
        <w:t xml:space="preserve"> города».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В.П. Астафьев. «Родные березы», «Весенний остров».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А.Т. Твардовский.   «Я знаю, никакой моей вины...»,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«Дом у дороги».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В.А. Солоухин. «Ножичек с костяной ручкой».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К. Б у л ы ч е в. «Белое платье Золушки».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В.М. Шукшин. «Забуксовал».</w:t>
      </w:r>
    </w:p>
    <w:p w:rsidR="00B94135" w:rsidRPr="00363724" w:rsidRDefault="00B94135" w:rsidP="00B94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724">
        <w:rPr>
          <w:rFonts w:ascii="Times New Roman" w:hAnsi="Times New Roman" w:cs="Times New Roman"/>
          <w:sz w:val="24"/>
          <w:szCs w:val="24"/>
        </w:rPr>
        <w:t>Ф.А. Искандер. «Петух».</w:t>
      </w:r>
    </w:p>
    <w:p w:rsidR="002E6EEA" w:rsidRPr="00363724" w:rsidRDefault="002E6EEA" w:rsidP="002E6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24">
        <w:rPr>
          <w:rFonts w:ascii="Times New Roman" w:hAnsi="Times New Roman" w:cs="Times New Roman"/>
          <w:b/>
          <w:sz w:val="24"/>
          <w:szCs w:val="24"/>
        </w:rPr>
        <w:t>Программное и учебно-методическое оснащение учебного плана</w:t>
      </w:r>
    </w:p>
    <w:p w:rsidR="002E6EEA" w:rsidRPr="00363724" w:rsidRDefault="002E6EEA" w:rsidP="002E6E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  <w:gridCol w:w="2126"/>
        <w:gridCol w:w="2693"/>
      </w:tblGrid>
      <w:tr w:rsidR="002E6EEA" w:rsidRPr="00363724" w:rsidTr="00122817">
        <w:trPr>
          <w:cantSplit/>
          <w:trHeight w:val="599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EA" w:rsidRDefault="002E6EEA" w:rsidP="0012281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Реквизиты программы</w:t>
            </w:r>
          </w:p>
          <w:p w:rsidR="002E6EEA" w:rsidRDefault="002E6EEA" w:rsidP="00122817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EEA" w:rsidRPr="00363724" w:rsidRDefault="002E6EEA" w:rsidP="0012281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государственный образовательный стандарт среднего общего </w:t>
            </w:r>
            <w:proofErr w:type="gram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утв. приказом Министерства образования и науки РФ от 17 мая 2012 г. N 413). С изменениями и дополнениями от: 29 декабря 2014 г., 31 декабря 2015 г., 29 июня 2017 г., 24 сентября, 11 декабря 2020 г.</w:t>
            </w:r>
          </w:p>
          <w:p w:rsidR="002E6EEA" w:rsidRPr="00363724" w:rsidRDefault="002E6EEA" w:rsidP="0012281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«Примерная основная образовательная программа основного общего образования» (одобрена решением федерального учебно-методического объединения по общему образованию, протокол от 08.04.2015 N 1/15) (ред. от 04.02.2020).</w:t>
            </w:r>
          </w:p>
          <w:p w:rsidR="002E6EEA" w:rsidRPr="00F779CF" w:rsidRDefault="002E6EEA" w:rsidP="0012281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 образовательной программа МОУ Ишненская СОШ.</w:t>
            </w:r>
          </w:p>
          <w:p w:rsidR="002E6EEA" w:rsidRDefault="002E6EEA" w:rsidP="0012281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 мая 2012 г. N 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      </w:r>
          </w:p>
          <w:p w:rsidR="002E6EEA" w:rsidRPr="00F779CF" w:rsidRDefault="002E6EEA" w:rsidP="0012281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9C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от 20.05.2020 № 254.</w:t>
            </w:r>
          </w:p>
          <w:p w:rsidR="002E6EEA" w:rsidRPr="00363724" w:rsidRDefault="002E6EEA" w:rsidP="0012281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Методическое письмо о преподавании учебного предмета «литература» в 2021–2022 учебном году (составитель: Лукьянчикова Н. В., доцент КГД ГАУ ДПО ЯО ИРО, канд. филологических наук).</w:t>
            </w:r>
          </w:p>
          <w:p w:rsidR="002E6EEA" w:rsidRPr="00363724" w:rsidRDefault="002E6EEA" w:rsidP="0012281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преподавания </w:t>
            </w:r>
            <w:r w:rsidRPr="003637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русского языка и литературы в Российской Федерации, утвержденная </w:t>
            </w: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распоряжением Правительства Российской Федерации от 6 апреля 2016 г. № 637-р.</w:t>
            </w:r>
          </w:p>
          <w:p w:rsidR="002E6EEA" w:rsidRDefault="002E6EEA" w:rsidP="0012281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курса «Литература». 5—9 классы / авт.-сост. Г.С. </w:t>
            </w:r>
            <w:proofErr w:type="spellStart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Меркин</w:t>
            </w:r>
            <w:proofErr w:type="spellEnd"/>
            <w:r w:rsidRPr="00363724">
              <w:rPr>
                <w:rFonts w:ascii="Times New Roman" w:hAnsi="Times New Roman" w:cs="Times New Roman"/>
                <w:sz w:val="24"/>
                <w:szCs w:val="24"/>
              </w:rPr>
              <w:t>, С.А. Зинин. — 5-е изд. — М.: ООО «Русское слово — учебник», 2020. — 184 с. — (ФГОС. Инновационная школа)</w:t>
            </w:r>
          </w:p>
          <w:p w:rsidR="002E6EEA" w:rsidRPr="00F779CF" w:rsidRDefault="002E6EEA" w:rsidP="00122817">
            <w:pPr>
              <w:pStyle w:val="a3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воспитания. Одобрена </w:t>
            </w:r>
            <w:r w:rsidRPr="00363724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федерального учебно-методического объединения по общему образованию (протокол от 2 июня 2020 г. № 2/20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6EEA" w:rsidRPr="00E417CB" w:rsidRDefault="002E6EEA" w:rsidP="00122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EA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УМК обучающихся</w:t>
            </w:r>
          </w:p>
          <w:p w:rsidR="002E6EEA" w:rsidRPr="00363724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Литература. 7 класс [Текст</w:t>
            </w:r>
            <w:proofErr w:type="gramStart"/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] :</w:t>
            </w:r>
            <w:proofErr w:type="gramEnd"/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учебник для 7 класса общеобразовательных организаций : в двух частях / Г. С. </w:t>
            </w:r>
            <w:proofErr w:type="spellStart"/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Меркин</w:t>
            </w:r>
            <w:proofErr w:type="spellEnd"/>
            <w:r w:rsidRPr="0036372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.- 8-е изд., Москва : Русское слово (ФГОС. Инновационная школа), 2020.</w:t>
            </w:r>
          </w:p>
          <w:p w:rsidR="002E6EEA" w:rsidRPr="00363724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  <w:p w:rsidR="002E6EEA" w:rsidRPr="00363724" w:rsidRDefault="002E6EEA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EA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УМК</w:t>
            </w:r>
            <w:r w:rsidRPr="0036372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3637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учителя</w:t>
            </w:r>
          </w:p>
          <w:p w:rsidR="002E6EEA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2E6EEA" w:rsidRPr="00363724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Назарова Н.Ф., </w:t>
            </w:r>
            <w:proofErr w:type="spellStart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Ганжина</w:t>
            </w:r>
            <w:proofErr w:type="spell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Ю.Н. Внеклассная работа по литературе. Саратов: Лицей, 2005</w:t>
            </w:r>
          </w:p>
          <w:p w:rsidR="002E6EEA" w:rsidRPr="00363724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Штильман</w:t>
            </w:r>
            <w:proofErr w:type="spell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С.Л. Учимся читать классику от заглавия до последней строчки. – М.: Школьная пресса, 2002</w:t>
            </w:r>
          </w:p>
          <w:p w:rsidR="002E6EEA" w:rsidRPr="00363724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Предметные недели в школе. Русский язык и </w:t>
            </w:r>
            <w:proofErr w:type="gramStart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литература./</w:t>
            </w:r>
            <w:proofErr w:type="spellStart"/>
            <w:proofErr w:type="gram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Косивцова</w:t>
            </w:r>
            <w:proofErr w:type="spell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Л.И. – Волгоград: Учитель, 2010</w:t>
            </w:r>
          </w:p>
          <w:p w:rsidR="002E6EEA" w:rsidRPr="00363724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Контрольно-измерительные материалы. Литература: 7 класс/Сост. Е.Н. Зубова. – М.: ВАКО, 2010</w:t>
            </w:r>
          </w:p>
          <w:p w:rsidR="002E6EEA" w:rsidRPr="00363724" w:rsidRDefault="002E6EEA" w:rsidP="001228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Золотарева И.В., Егорова Н.В. Универсальные поурочные разработки по литературе: 7 </w:t>
            </w:r>
            <w:proofErr w:type="spellStart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36372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– М.: ВАКО, 2010</w:t>
            </w:r>
          </w:p>
          <w:p w:rsidR="002E6EEA" w:rsidRPr="00363724" w:rsidRDefault="002E6EEA" w:rsidP="00122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E6EEA" w:rsidRPr="00F53213" w:rsidRDefault="002E6EEA" w:rsidP="002E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CF8" w:rsidRPr="00363724" w:rsidRDefault="00E53CF8" w:rsidP="002E6E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3CF8" w:rsidRPr="00363724" w:rsidSect="003D731A">
      <w:pgSz w:w="16838" w:h="11906" w:orient="landscape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2D8"/>
    <w:multiLevelType w:val="hybridMultilevel"/>
    <w:tmpl w:val="53DA5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D81FA1"/>
    <w:multiLevelType w:val="hybridMultilevel"/>
    <w:tmpl w:val="407E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2190C"/>
    <w:multiLevelType w:val="hybridMultilevel"/>
    <w:tmpl w:val="16481B76"/>
    <w:lvl w:ilvl="0" w:tplc="92CC3DA8">
      <w:start w:val="65535"/>
      <w:numFmt w:val="bullet"/>
      <w:lvlText w:val="•"/>
      <w:lvlJc w:val="left"/>
      <w:pPr>
        <w:ind w:left="1287" w:hanging="360"/>
      </w:pPr>
      <w:rPr>
        <w:rFonts w:ascii="Book Antiqua" w:hAnsi="Book Antiqua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377E2E"/>
    <w:multiLevelType w:val="hybridMultilevel"/>
    <w:tmpl w:val="1FD4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50BAD"/>
    <w:multiLevelType w:val="hybridMultilevel"/>
    <w:tmpl w:val="86088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02D40"/>
    <w:multiLevelType w:val="hybridMultilevel"/>
    <w:tmpl w:val="BC5CA7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525F65"/>
    <w:multiLevelType w:val="multilevel"/>
    <w:tmpl w:val="DF7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2337A"/>
    <w:multiLevelType w:val="hybridMultilevel"/>
    <w:tmpl w:val="FAB80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453DD3"/>
    <w:multiLevelType w:val="hybridMultilevel"/>
    <w:tmpl w:val="CB2E41AC"/>
    <w:lvl w:ilvl="0" w:tplc="C154453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E3"/>
    <w:rsid w:val="00004DC2"/>
    <w:rsid w:val="000136A2"/>
    <w:rsid w:val="00014A92"/>
    <w:rsid w:val="00020BEA"/>
    <w:rsid w:val="000411EB"/>
    <w:rsid w:val="00052F7A"/>
    <w:rsid w:val="0005711A"/>
    <w:rsid w:val="000620C7"/>
    <w:rsid w:val="0006377F"/>
    <w:rsid w:val="00066F05"/>
    <w:rsid w:val="0008333B"/>
    <w:rsid w:val="000837B4"/>
    <w:rsid w:val="00092708"/>
    <w:rsid w:val="000930E0"/>
    <w:rsid w:val="000A03DB"/>
    <w:rsid w:val="000B0715"/>
    <w:rsid w:val="000C652F"/>
    <w:rsid w:val="000D4BCE"/>
    <w:rsid w:val="000E1892"/>
    <w:rsid w:val="000F291D"/>
    <w:rsid w:val="001042E6"/>
    <w:rsid w:val="00106591"/>
    <w:rsid w:val="00106EE1"/>
    <w:rsid w:val="001106B9"/>
    <w:rsid w:val="00116844"/>
    <w:rsid w:val="00122817"/>
    <w:rsid w:val="0012377B"/>
    <w:rsid w:val="00126EEA"/>
    <w:rsid w:val="00127F0F"/>
    <w:rsid w:val="00136B7E"/>
    <w:rsid w:val="001659FB"/>
    <w:rsid w:val="00172CE3"/>
    <w:rsid w:val="00183E49"/>
    <w:rsid w:val="0018432C"/>
    <w:rsid w:val="0018601A"/>
    <w:rsid w:val="00191916"/>
    <w:rsid w:val="001922A0"/>
    <w:rsid w:val="00194666"/>
    <w:rsid w:val="00196EFF"/>
    <w:rsid w:val="001B3FA0"/>
    <w:rsid w:val="001B4920"/>
    <w:rsid w:val="001B6E24"/>
    <w:rsid w:val="001C1BAA"/>
    <w:rsid w:val="001C1C04"/>
    <w:rsid w:val="001C6F2A"/>
    <w:rsid w:val="001D37E3"/>
    <w:rsid w:val="001F1BA9"/>
    <w:rsid w:val="00202837"/>
    <w:rsid w:val="0023287B"/>
    <w:rsid w:val="00233C41"/>
    <w:rsid w:val="00234547"/>
    <w:rsid w:val="00237A16"/>
    <w:rsid w:val="0025305B"/>
    <w:rsid w:val="00257D81"/>
    <w:rsid w:val="00264A1B"/>
    <w:rsid w:val="00265038"/>
    <w:rsid w:val="0027454A"/>
    <w:rsid w:val="00287B77"/>
    <w:rsid w:val="002914A8"/>
    <w:rsid w:val="002A1F48"/>
    <w:rsid w:val="002A6620"/>
    <w:rsid w:val="002B1E80"/>
    <w:rsid w:val="002B4F2B"/>
    <w:rsid w:val="002D141D"/>
    <w:rsid w:val="002D1D54"/>
    <w:rsid w:val="002D2DE9"/>
    <w:rsid w:val="002E6EEA"/>
    <w:rsid w:val="002F1D81"/>
    <w:rsid w:val="002F4C09"/>
    <w:rsid w:val="002F5EA5"/>
    <w:rsid w:val="00300A1D"/>
    <w:rsid w:val="00317D48"/>
    <w:rsid w:val="00323D99"/>
    <w:rsid w:val="00326406"/>
    <w:rsid w:val="00340B9F"/>
    <w:rsid w:val="00347B32"/>
    <w:rsid w:val="00360BB4"/>
    <w:rsid w:val="00363724"/>
    <w:rsid w:val="003647A7"/>
    <w:rsid w:val="00366163"/>
    <w:rsid w:val="003738E7"/>
    <w:rsid w:val="00377EF8"/>
    <w:rsid w:val="00385FBB"/>
    <w:rsid w:val="0039025C"/>
    <w:rsid w:val="003940D7"/>
    <w:rsid w:val="003B3E82"/>
    <w:rsid w:val="003B5636"/>
    <w:rsid w:val="003B72BD"/>
    <w:rsid w:val="003D1881"/>
    <w:rsid w:val="003D58AA"/>
    <w:rsid w:val="003D731A"/>
    <w:rsid w:val="004047DC"/>
    <w:rsid w:val="00410DF9"/>
    <w:rsid w:val="004118BE"/>
    <w:rsid w:val="00411EDD"/>
    <w:rsid w:val="00414A26"/>
    <w:rsid w:val="0045360B"/>
    <w:rsid w:val="00460FD0"/>
    <w:rsid w:val="00466043"/>
    <w:rsid w:val="00466673"/>
    <w:rsid w:val="00470A45"/>
    <w:rsid w:val="00473A35"/>
    <w:rsid w:val="00475930"/>
    <w:rsid w:val="00475DAA"/>
    <w:rsid w:val="00476D85"/>
    <w:rsid w:val="004832E0"/>
    <w:rsid w:val="00487182"/>
    <w:rsid w:val="00497601"/>
    <w:rsid w:val="004A535B"/>
    <w:rsid w:val="004B1A58"/>
    <w:rsid w:val="004C4CF6"/>
    <w:rsid w:val="004C5AAB"/>
    <w:rsid w:val="004C7612"/>
    <w:rsid w:val="0051277B"/>
    <w:rsid w:val="005165E3"/>
    <w:rsid w:val="00535287"/>
    <w:rsid w:val="00572F7A"/>
    <w:rsid w:val="00584275"/>
    <w:rsid w:val="00585C8B"/>
    <w:rsid w:val="005927FB"/>
    <w:rsid w:val="005943EA"/>
    <w:rsid w:val="00596C59"/>
    <w:rsid w:val="005A2DC3"/>
    <w:rsid w:val="005B641E"/>
    <w:rsid w:val="005D2DE0"/>
    <w:rsid w:val="005F06E5"/>
    <w:rsid w:val="005F3054"/>
    <w:rsid w:val="005F52A5"/>
    <w:rsid w:val="005F6F61"/>
    <w:rsid w:val="00611DB6"/>
    <w:rsid w:val="006128C1"/>
    <w:rsid w:val="00620A8D"/>
    <w:rsid w:val="00632D62"/>
    <w:rsid w:val="0063333A"/>
    <w:rsid w:val="00634B0D"/>
    <w:rsid w:val="00635BAD"/>
    <w:rsid w:val="00641AC8"/>
    <w:rsid w:val="00645637"/>
    <w:rsid w:val="00650ED3"/>
    <w:rsid w:val="00657251"/>
    <w:rsid w:val="006677B5"/>
    <w:rsid w:val="00671FB6"/>
    <w:rsid w:val="006A6584"/>
    <w:rsid w:val="006D18C0"/>
    <w:rsid w:val="006D56A9"/>
    <w:rsid w:val="006E00C8"/>
    <w:rsid w:val="006E15EF"/>
    <w:rsid w:val="006F3D85"/>
    <w:rsid w:val="0070591A"/>
    <w:rsid w:val="00711393"/>
    <w:rsid w:val="00722738"/>
    <w:rsid w:val="00723CA8"/>
    <w:rsid w:val="00734BE1"/>
    <w:rsid w:val="00743421"/>
    <w:rsid w:val="007546B5"/>
    <w:rsid w:val="00760419"/>
    <w:rsid w:val="007619E8"/>
    <w:rsid w:val="00765F5F"/>
    <w:rsid w:val="007673C7"/>
    <w:rsid w:val="00770357"/>
    <w:rsid w:val="007A19B0"/>
    <w:rsid w:val="007B0CCC"/>
    <w:rsid w:val="007B2FAB"/>
    <w:rsid w:val="007B6916"/>
    <w:rsid w:val="007C55E4"/>
    <w:rsid w:val="007D1D69"/>
    <w:rsid w:val="007E7F8C"/>
    <w:rsid w:val="008017A5"/>
    <w:rsid w:val="008061B3"/>
    <w:rsid w:val="00810839"/>
    <w:rsid w:val="008117EE"/>
    <w:rsid w:val="0081778C"/>
    <w:rsid w:val="008201D9"/>
    <w:rsid w:val="00831ACA"/>
    <w:rsid w:val="0086417C"/>
    <w:rsid w:val="00870164"/>
    <w:rsid w:val="0087123A"/>
    <w:rsid w:val="008730D8"/>
    <w:rsid w:val="00875C7B"/>
    <w:rsid w:val="00886745"/>
    <w:rsid w:val="008904C5"/>
    <w:rsid w:val="008A5654"/>
    <w:rsid w:val="008B17DE"/>
    <w:rsid w:val="008B2F6B"/>
    <w:rsid w:val="008C17EE"/>
    <w:rsid w:val="008D3428"/>
    <w:rsid w:val="008D34DC"/>
    <w:rsid w:val="008D50BF"/>
    <w:rsid w:val="008D7583"/>
    <w:rsid w:val="0090572B"/>
    <w:rsid w:val="0093725F"/>
    <w:rsid w:val="0095399E"/>
    <w:rsid w:val="009558FF"/>
    <w:rsid w:val="00957648"/>
    <w:rsid w:val="009625F2"/>
    <w:rsid w:val="0096632D"/>
    <w:rsid w:val="00967607"/>
    <w:rsid w:val="00985FD3"/>
    <w:rsid w:val="00991B6B"/>
    <w:rsid w:val="00992B5C"/>
    <w:rsid w:val="00994D4F"/>
    <w:rsid w:val="00996FF1"/>
    <w:rsid w:val="009A0301"/>
    <w:rsid w:val="009A35F4"/>
    <w:rsid w:val="009B1EE3"/>
    <w:rsid w:val="009B3F8E"/>
    <w:rsid w:val="009B6127"/>
    <w:rsid w:val="009D38C4"/>
    <w:rsid w:val="009D5CE3"/>
    <w:rsid w:val="009F395D"/>
    <w:rsid w:val="009F4B6A"/>
    <w:rsid w:val="00A17FD9"/>
    <w:rsid w:val="00A33C02"/>
    <w:rsid w:val="00A560C4"/>
    <w:rsid w:val="00A7008F"/>
    <w:rsid w:val="00A7071A"/>
    <w:rsid w:val="00A7784B"/>
    <w:rsid w:val="00A92520"/>
    <w:rsid w:val="00AA2314"/>
    <w:rsid w:val="00AB4C3A"/>
    <w:rsid w:val="00AB714C"/>
    <w:rsid w:val="00AC0334"/>
    <w:rsid w:val="00AC5689"/>
    <w:rsid w:val="00B16582"/>
    <w:rsid w:val="00B175D2"/>
    <w:rsid w:val="00B17CA4"/>
    <w:rsid w:val="00B22596"/>
    <w:rsid w:val="00B22706"/>
    <w:rsid w:val="00B26E35"/>
    <w:rsid w:val="00B41A0B"/>
    <w:rsid w:val="00B55B17"/>
    <w:rsid w:val="00B7366E"/>
    <w:rsid w:val="00B924E8"/>
    <w:rsid w:val="00B94135"/>
    <w:rsid w:val="00BC2DAB"/>
    <w:rsid w:val="00BD2571"/>
    <w:rsid w:val="00BD4368"/>
    <w:rsid w:val="00BE669D"/>
    <w:rsid w:val="00C01772"/>
    <w:rsid w:val="00C24480"/>
    <w:rsid w:val="00C27343"/>
    <w:rsid w:val="00C31754"/>
    <w:rsid w:val="00C4522E"/>
    <w:rsid w:val="00C46C09"/>
    <w:rsid w:val="00C524A7"/>
    <w:rsid w:val="00C56049"/>
    <w:rsid w:val="00C56DCF"/>
    <w:rsid w:val="00C65043"/>
    <w:rsid w:val="00C67B36"/>
    <w:rsid w:val="00C70690"/>
    <w:rsid w:val="00C870E7"/>
    <w:rsid w:val="00C90CF6"/>
    <w:rsid w:val="00CB65A3"/>
    <w:rsid w:val="00CB730B"/>
    <w:rsid w:val="00CE1EFD"/>
    <w:rsid w:val="00CE3BD4"/>
    <w:rsid w:val="00CE5F88"/>
    <w:rsid w:val="00CF7C34"/>
    <w:rsid w:val="00D1320A"/>
    <w:rsid w:val="00D164A9"/>
    <w:rsid w:val="00D165F5"/>
    <w:rsid w:val="00D20D82"/>
    <w:rsid w:val="00D27016"/>
    <w:rsid w:val="00D270BE"/>
    <w:rsid w:val="00D37B4C"/>
    <w:rsid w:val="00D45229"/>
    <w:rsid w:val="00D50706"/>
    <w:rsid w:val="00D517B0"/>
    <w:rsid w:val="00D67B2B"/>
    <w:rsid w:val="00D713AE"/>
    <w:rsid w:val="00D741F8"/>
    <w:rsid w:val="00D77F86"/>
    <w:rsid w:val="00D86CA9"/>
    <w:rsid w:val="00D90878"/>
    <w:rsid w:val="00D947BA"/>
    <w:rsid w:val="00DE0010"/>
    <w:rsid w:val="00DE3971"/>
    <w:rsid w:val="00DE7B7B"/>
    <w:rsid w:val="00DF074E"/>
    <w:rsid w:val="00DF2AE8"/>
    <w:rsid w:val="00DF552A"/>
    <w:rsid w:val="00E11A84"/>
    <w:rsid w:val="00E433DF"/>
    <w:rsid w:val="00E521B5"/>
    <w:rsid w:val="00E53CF8"/>
    <w:rsid w:val="00E57063"/>
    <w:rsid w:val="00E64F7C"/>
    <w:rsid w:val="00E76878"/>
    <w:rsid w:val="00E816D7"/>
    <w:rsid w:val="00E901BE"/>
    <w:rsid w:val="00E92DC5"/>
    <w:rsid w:val="00E9361E"/>
    <w:rsid w:val="00E96D22"/>
    <w:rsid w:val="00EB3F02"/>
    <w:rsid w:val="00EC6478"/>
    <w:rsid w:val="00EE1EB8"/>
    <w:rsid w:val="00EF461B"/>
    <w:rsid w:val="00F00744"/>
    <w:rsid w:val="00F00A87"/>
    <w:rsid w:val="00F019C9"/>
    <w:rsid w:val="00F06A0A"/>
    <w:rsid w:val="00F075CF"/>
    <w:rsid w:val="00F11A96"/>
    <w:rsid w:val="00F27A91"/>
    <w:rsid w:val="00F4508C"/>
    <w:rsid w:val="00F54CD4"/>
    <w:rsid w:val="00F66831"/>
    <w:rsid w:val="00F73D86"/>
    <w:rsid w:val="00F8267C"/>
    <w:rsid w:val="00F8277B"/>
    <w:rsid w:val="00F870C0"/>
    <w:rsid w:val="00F94476"/>
    <w:rsid w:val="00F96083"/>
    <w:rsid w:val="00FB0F3C"/>
    <w:rsid w:val="00FC364D"/>
    <w:rsid w:val="00FC3E09"/>
    <w:rsid w:val="00FC461C"/>
    <w:rsid w:val="00FE7C74"/>
    <w:rsid w:val="00FF027E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0957A-7D31-4F32-83A1-239E9C78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D75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3CF8"/>
  </w:style>
  <w:style w:type="paragraph" w:styleId="a3">
    <w:name w:val="List Paragraph"/>
    <w:basedOn w:val="a"/>
    <w:link w:val="a4"/>
    <w:uiPriority w:val="34"/>
    <w:qFormat/>
    <w:rsid w:val="00F8267C"/>
    <w:pPr>
      <w:ind w:left="720"/>
      <w:contextualSpacing/>
    </w:pPr>
  </w:style>
  <w:style w:type="character" w:customStyle="1" w:styleId="11">
    <w:name w:val="Заголовок №1_"/>
    <w:link w:val="12"/>
    <w:locked/>
    <w:rsid w:val="00A7784B"/>
    <w:rPr>
      <w:rFonts w:ascii="Times New Roman" w:hAnsi="Times New Roman"/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A7784B"/>
    <w:pPr>
      <w:widowControl w:val="0"/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/>
      <w:sz w:val="26"/>
    </w:rPr>
  </w:style>
  <w:style w:type="character" w:customStyle="1" w:styleId="Bodytext">
    <w:name w:val="Body text_"/>
    <w:basedOn w:val="a0"/>
    <w:link w:val="13"/>
    <w:locked/>
    <w:rsid w:val="0096632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96632D"/>
    <w:pPr>
      <w:shd w:val="clear" w:color="auto" w:fill="FFFFFF"/>
      <w:spacing w:after="0" w:line="211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Italic">
    <w:name w:val="Body text + Italic"/>
    <w:basedOn w:val="Bodytext"/>
    <w:rsid w:val="0096632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0">
    <w:name w:val="Заголовок 1 Знак"/>
    <w:basedOn w:val="a0"/>
    <w:link w:val="1"/>
    <w:rsid w:val="008D75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8B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8B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E901BE"/>
    <w:pPr>
      <w:spacing w:after="0" w:line="240" w:lineRule="auto"/>
    </w:pPr>
  </w:style>
  <w:style w:type="character" w:customStyle="1" w:styleId="a4">
    <w:name w:val="Абзац списка Знак"/>
    <w:link w:val="a3"/>
    <w:uiPriority w:val="34"/>
    <w:locked/>
    <w:rsid w:val="00E901BE"/>
  </w:style>
  <w:style w:type="paragraph" w:customStyle="1" w:styleId="Default">
    <w:name w:val="Default"/>
    <w:rsid w:val="007B0C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7B0C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943EA"/>
  </w:style>
  <w:style w:type="paragraph" w:customStyle="1" w:styleId="c1">
    <w:name w:val="c1"/>
    <w:basedOn w:val="a"/>
    <w:rsid w:val="0059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school.ru/" TargetMode="External"/><Relationship Id="rId18" Type="http://schemas.openxmlformats.org/officeDocument/2006/relationships/hyperlink" Target="https://infourok.ru/urok-v-klasse-svyatogor-i-mikula-selyaninovich-2843067.html" TargetMode="External"/><Relationship Id="rId26" Type="http://schemas.openxmlformats.org/officeDocument/2006/relationships/hyperlink" Target="https://resh.edu.ru/subject/lesson/2317/" TargetMode="External"/><Relationship Id="rId39" Type="http://schemas.openxmlformats.org/officeDocument/2006/relationships/hyperlink" Target="https://resh.edu.ru/subject/lesson/2282/" TargetMode="External"/><Relationship Id="rId21" Type="http://schemas.openxmlformats.org/officeDocument/2006/relationships/hyperlink" Target="https://resh.edu.ru/subject/lesson/2314/" TargetMode="External"/><Relationship Id="rId34" Type="http://schemas.openxmlformats.org/officeDocument/2006/relationships/hyperlink" Target="https://resh.edu.ru/subject/lesson/2680/" TargetMode="External"/><Relationship Id="rId42" Type="http://schemas.openxmlformats.org/officeDocument/2006/relationships/hyperlink" Target="https://resh.edu.ru/subject/lesson/3070/" TargetMode="External"/><Relationship Id="rId47" Type="http://schemas.openxmlformats.org/officeDocument/2006/relationships/hyperlink" Target="http://literatura5.narod.ru/urok-literatury-6-kl-tukay.html" TargetMode="External"/><Relationship Id="rId50" Type="http://schemas.openxmlformats.org/officeDocument/2006/relationships/hyperlink" Target="https://infourok.ru/prezentaciya-po-literature-na-temu-robert-byorns-klass-1942310.html" TargetMode="External"/><Relationship Id="rId55" Type="http://schemas.openxmlformats.org/officeDocument/2006/relationships/hyperlink" Target="https://infourok.ru/prezentaciyazhanr-novelli-v-zarubezhnoy-literature-eapo-nizverzhenie-v-malstrem-2913436.html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subject/lesson/2290/" TargetMode="External"/><Relationship Id="rId11" Type="http://schemas.openxmlformats.org/officeDocument/2006/relationships/hyperlink" Target="https://biblioschool.ru/" TargetMode="External"/><Relationship Id="rId24" Type="http://schemas.openxmlformats.org/officeDocument/2006/relationships/hyperlink" Target="https://resh.edu.ru/subject/lesson/7039/" TargetMode="External"/><Relationship Id="rId32" Type="http://schemas.openxmlformats.org/officeDocument/2006/relationships/hyperlink" Target="https://resh.edu.ru/subject/lesson/7051/" TargetMode="External"/><Relationship Id="rId37" Type="http://schemas.openxmlformats.org/officeDocument/2006/relationships/hyperlink" Target="https://resh.edu.ru/subject/lesson/3068/" TargetMode="External"/><Relationship Id="rId40" Type="http://schemas.openxmlformats.org/officeDocument/2006/relationships/hyperlink" Target="https://resh.edu.ru/subject/lesson/3069/" TargetMode="External"/><Relationship Id="rId45" Type="http://schemas.openxmlformats.org/officeDocument/2006/relationships/hyperlink" Target="https://nsportal.ru/shkola/literatura/library/2019/01/20/urok-literatury-po-rasskazu-b-vasileva-eksponat-no" TargetMode="External"/><Relationship Id="rId53" Type="http://schemas.openxmlformats.org/officeDocument/2006/relationships/hyperlink" Target="https://sochinimka.ru/sochinenie/po-literature/drugie/analiz-rasskaza-vsyo-leto-v-odin-den-brehdberi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interneturok.ru/lesson/literatura/8-klass/ustnoe-narodnoe-tvorchestvo/ustnoe-narodnoe-tvorchestvo-liricheskie-pes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2315/" TargetMode="External"/><Relationship Id="rId27" Type="http://schemas.openxmlformats.org/officeDocument/2006/relationships/hyperlink" Target="https://resh.edu.ru/subject/lesson/2312/" TargetMode="External"/><Relationship Id="rId30" Type="http://schemas.openxmlformats.org/officeDocument/2006/relationships/hyperlink" Target="https://resh.edu.ru/subject/lesson/2311/" TargetMode="External"/><Relationship Id="rId35" Type="http://schemas.openxmlformats.org/officeDocument/2006/relationships/hyperlink" Target="https://resh.edu.ru/subject/lesson/2308/" TargetMode="External"/><Relationship Id="rId43" Type="http://schemas.openxmlformats.org/officeDocument/2006/relationships/hyperlink" Target="https://resh.edu.ru/subject/lesson/7058/" TargetMode="External"/><Relationship Id="rId48" Type="http://schemas.openxmlformats.org/officeDocument/2006/relationships/hyperlink" Target="https://resh.edu.ru/subject/lesson/2674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infourok.ru/konspekt-uroka-problema-cheski-i-dolga-v-ballade-r-l-stivensona-vereskovyj-med-417820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biblioschool.ru/" TargetMode="External"/><Relationship Id="rId25" Type="http://schemas.openxmlformats.org/officeDocument/2006/relationships/hyperlink" Target="https://resh.edu.ru/subject/lesson/2316/" TargetMode="External"/><Relationship Id="rId33" Type="http://schemas.openxmlformats.org/officeDocument/2006/relationships/hyperlink" Target="https://resh.edu.ru/subject/lesson/7032/" TargetMode="External"/><Relationship Id="rId38" Type="http://schemas.openxmlformats.org/officeDocument/2006/relationships/hyperlink" Target="https://resh.edu.ru/subject/lesson/2305/" TargetMode="External"/><Relationship Id="rId46" Type="http://schemas.openxmlformats.org/officeDocument/2006/relationships/hyperlink" Target="https://infourok.ru/prezentaciya-po-literature-vm-shukshin-slovo-o-pisatele-rasskaz-kritiki-klass-1736660.html" TargetMode="External"/><Relationship Id="rId20" Type="http://schemas.openxmlformats.org/officeDocument/2006/relationships/hyperlink" Target="https://resh.edu.ru/subject/lesson/7030/" TargetMode="External"/><Relationship Id="rId41" Type="http://schemas.openxmlformats.org/officeDocument/2006/relationships/hyperlink" Target="https://resh.edu.ru/subject/lesson/7067/" TargetMode="External"/><Relationship Id="rId54" Type="http://schemas.openxmlformats.org/officeDocument/2006/relationships/hyperlink" Target="https://studbooks.net/683825/literatura/belorusskaya_poeziya_vekov_lingvisticheskiy_analiz_proizvedeniya_yanki_kupal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subject/lesson/2288/" TargetMode="External"/><Relationship Id="rId28" Type="http://schemas.openxmlformats.org/officeDocument/2006/relationships/hyperlink" Target="https://resh.edu.ru/subject/lesson/2681/" TargetMode="External"/><Relationship Id="rId36" Type="http://schemas.openxmlformats.org/officeDocument/2006/relationships/hyperlink" Target="https://resh.edu.ru/subject/lesson/7053/" TargetMode="External"/><Relationship Id="rId49" Type="http://schemas.openxmlformats.org/officeDocument/2006/relationships/hyperlink" Target="https://infourok.ru/prezentaciya-po-literature-na-temu-m-basyo-obraz-poeta-osnovnie-biograficheskie-svedeniya-znakomstvo-so-stihotvoreniyami-ih-tema-3765061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067/" TargetMode="External"/><Relationship Id="rId44" Type="http://schemas.openxmlformats.org/officeDocument/2006/relationships/hyperlink" Target="https://resh.edu.ru/subject/lesson/2679/" TargetMode="External"/><Relationship Id="rId52" Type="http://schemas.openxmlformats.org/officeDocument/2006/relationships/hyperlink" Target="https://infourok.ru/urok-po-literature-ade-sentekzyuperi-zhizn-i-opisanie-pisatelya-postanovka-vechnih-voprosov-ideal-i-realnost-v-filosofskoy-poves-133213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65A0-A176-47EA-9390-1BBB4DE90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27</Pages>
  <Words>8832</Words>
  <Characters>50344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Лариса</cp:lastModifiedBy>
  <cp:revision>151</cp:revision>
  <dcterms:created xsi:type="dcterms:W3CDTF">2014-07-17T07:46:00Z</dcterms:created>
  <dcterms:modified xsi:type="dcterms:W3CDTF">2021-10-26T18:58:00Z</dcterms:modified>
</cp:coreProperties>
</file>