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481" w:rsidRDefault="00232F40" w:rsidP="009A6481">
      <w:pPr>
        <w:tabs>
          <w:tab w:val="center" w:pos="6733"/>
          <w:tab w:val="right" w:pos="16160"/>
        </w:tabs>
        <w:spacing w:after="0" w:line="240" w:lineRule="auto"/>
        <w:ind w:hanging="142"/>
        <w:rPr>
          <w:rFonts w:ascii="Times New Roman" w:eastAsia="Times New Roman" w:hAnsi="Times New Roman" w:cs="Times New Roman"/>
          <w:b/>
          <w:lang w:eastAsia="ru-RU"/>
        </w:rPr>
        <w:sectPr w:rsidR="009A6481" w:rsidSect="00232F40">
          <w:footerReference w:type="default" r:id="rId8"/>
          <w:pgSz w:w="16838" w:h="11906" w:orient="landscape"/>
          <w:pgMar w:top="0" w:right="111" w:bottom="142" w:left="142" w:header="709" w:footer="709" w:gutter="0"/>
          <w:cols w:space="708"/>
          <w:docGrid w:linePitch="360"/>
        </w:sectPr>
      </w:pPr>
      <w:r w:rsidRPr="00232F40">
        <w:rPr>
          <w:rFonts w:ascii="Times New Roman" w:eastAsia="Times New Roman" w:hAnsi="Times New Roman" w:cs="Times New Roman"/>
          <w:b/>
          <w:noProof/>
          <w:lang w:eastAsia="ru-RU"/>
        </w:rPr>
        <w:drawing>
          <wp:inline distT="0" distB="0" distL="0" distR="0">
            <wp:extent cx="10591800" cy="7266305"/>
            <wp:effectExtent l="0" t="0" r="0" b="0"/>
            <wp:docPr id="2" name="Рисунок 2" descr="C:\Users\Лариса\Pictures\2021-09-29\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ариса\Pictures\2021-09-29\00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5440" cy="7268802"/>
                    </a:xfrm>
                    <a:prstGeom prst="rect">
                      <a:avLst/>
                    </a:prstGeom>
                    <a:noFill/>
                    <a:ln>
                      <a:noFill/>
                    </a:ln>
                  </pic:spPr>
                </pic:pic>
              </a:graphicData>
            </a:graphic>
          </wp:inline>
        </w:drawing>
      </w:r>
    </w:p>
    <w:p w:rsidR="009A6481" w:rsidRDefault="009A6481" w:rsidP="009A6481">
      <w:pPr>
        <w:tabs>
          <w:tab w:val="center" w:pos="6733"/>
          <w:tab w:val="right" w:pos="16160"/>
        </w:tabs>
        <w:spacing w:after="0" w:line="240" w:lineRule="auto"/>
        <w:ind w:hanging="2694"/>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ab/>
      </w:r>
    </w:p>
    <w:p w:rsidR="009A6481" w:rsidRDefault="009A6481" w:rsidP="009A6481">
      <w:pPr>
        <w:spacing w:after="0" w:line="240" w:lineRule="auto"/>
        <w:ind w:hanging="2694"/>
        <w:jc w:val="center"/>
        <w:rPr>
          <w:rFonts w:ascii="Times New Roman" w:eastAsia="Times New Roman" w:hAnsi="Times New Roman" w:cs="Times New Roman"/>
          <w:b/>
          <w:lang w:eastAsia="ru-RU"/>
        </w:rPr>
      </w:pPr>
    </w:p>
    <w:p w:rsidR="00502410" w:rsidRDefault="00502410" w:rsidP="009A6481">
      <w:pPr>
        <w:spacing w:after="0" w:line="240" w:lineRule="auto"/>
        <w:ind w:hanging="2694"/>
        <w:jc w:val="center"/>
        <w:rPr>
          <w:rFonts w:ascii="Times New Roman" w:eastAsia="Times New Roman" w:hAnsi="Times New Roman" w:cs="Times New Roman"/>
          <w:b/>
          <w:lang w:eastAsia="ru-RU"/>
        </w:rPr>
      </w:pPr>
      <w:r w:rsidRPr="00502FB1">
        <w:rPr>
          <w:rFonts w:ascii="Times New Roman" w:eastAsia="Times New Roman" w:hAnsi="Times New Roman" w:cs="Times New Roman"/>
          <w:b/>
          <w:lang w:eastAsia="ru-RU"/>
        </w:rPr>
        <w:t>Пояснительная записка</w:t>
      </w:r>
    </w:p>
    <w:p w:rsidR="00502FB1" w:rsidRPr="00502FB1" w:rsidRDefault="00502FB1" w:rsidP="00502410">
      <w:pPr>
        <w:spacing w:after="0" w:line="240" w:lineRule="auto"/>
        <w:jc w:val="center"/>
        <w:rPr>
          <w:rFonts w:ascii="Times New Roman" w:eastAsia="Times New Roman" w:hAnsi="Times New Roman" w:cs="Times New Roman"/>
          <w:b/>
          <w:lang w:eastAsia="ru-RU"/>
        </w:rPr>
      </w:pPr>
    </w:p>
    <w:p w:rsidR="00502410" w:rsidRDefault="00502410" w:rsidP="00502410">
      <w:pPr>
        <w:spacing w:after="0" w:line="240" w:lineRule="auto"/>
        <w:rPr>
          <w:rFonts w:ascii="Times New Roman" w:eastAsia="Times New Roman" w:hAnsi="Times New Roman" w:cs="Times New Roman"/>
          <w:lang w:eastAsia="ru-RU"/>
        </w:rPr>
      </w:pPr>
      <w:r w:rsidRPr="00502FB1">
        <w:rPr>
          <w:rFonts w:ascii="Times New Roman" w:eastAsia="Times New Roman" w:hAnsi="Times New Roman" w:cs="Times New Roman"/>
          <w:lang w:eastAsia="ru-RU"/>
        </w:rPr>
        <w:t xml:space="preserve">Рабочая программа учебного курса </w:t>
      </w:r>
      <w:r w:rsidR="00D70B39">
        <w:rPr>
          <w:rFonts w:ascii="Times New Roman" w:eastAsia="Times New Roman" w:hAnsi="Times New Roman" w:cs="Times New Roman"/>
          <w:lang w:eastAsia="ru-RU"/>
        </w:rPr>
        <w:t>«О</w:t>
      </w:r>
      <w:r w:rsidRPr="00502FB1">
        <w:rPr>
          <w:rFonts w:ascii="Times New Roman" w:eastAsia="Times New Roman" w:hAnsi="Times New Roman" w:cs="Times New Roman"/>
          <w:lang w:eastAsia="ru-RU"/>
        </w:rPr>
        <w:t>бществознани</w:t>
      </w:r>
      <w:r w:rsidR="00D70B39">
        <w:rPr>
          <w:rFonts w:ascii="Times New Roman" w:eastAsia="Times New Roman" w:hAnsi="Times New Roman" w:cs="Times New Roman"/>
          <w:lang w:eastAsia="ru-RU"/>
        </w:rPr>
        <w:t>е»</w:t>
      </w:r>
      <w:r w:rsidR="00EF0910" w:rsidRPr="00502FB1">
        <w:rPr>
          <w:rFonts w:ascii="Times New Roman" w:eastAsia="Times New Roman" w:hAnsi="Times New Roman" w:cs="Times New Roman"/>
          <w:lang w:eastAsia="ru-RU"/>
        </w:rPr>
        <w:t xml:space="preserve"> предметная обла</w:t>
      </w:r>
      <w:r w:rsidR="007C3320" w:rsidRPr="00502FB1">
        <w:rPr>
          <w:rFonts w:ascii="Times New Roman" w:eastAsia="Times New Roman" w:hAnsi="Times New Roman" w:cs="Times New Roman"/>
          <w:lang w:eastAsia="ru-RU"/>
        </w:rPr>
        <w:t>с</w:t>
      </w:r>
      <w:r w:rsidR="00EF0910" w:rsidRPr="00502FB1">
        <w:rPr>
          <w:rFonts w:ascii="Times New Roman" w:eastAsia="Times New Roman" w:hAnsi="Times New Roman" w:cs="Times New Roman"/>
          <w:lang w:eastAsia="ru-RU"/>
        </w:rPr>
        <w:t>ть «Общественные науки»</w:t>
      </w:r>
      <w:r w:rsidRPr="00502FB1">
        <w:rPr>
          <w:rFonts w:ascii="Times New Roman" w:eastAsia="Times New Roman" w:hAnsi="Times New Roman" w:cs="Times New Roman"/>
          <w:lang w:eastAsia="ru-RU"/>
        </w:rPr>
        <w:t xml:space="preserve"> для 10</w:t>
      </w:r>
      <w:r w:rsidR="00DA29B3">
        <w:rPr>
          <w:rFonts w:ascii="Times New Roman" w:eastAsia="Times New Roman" w:hAnsi="Times New Roman" w:cs="Times New Roman"/>
          <w:lang w:eastAsia="ru-RU"/>
        </w:rPr>
        <w:t xml:space="preserve"> </w:t>
      </w:r>
      <w:r w:rsidRPr="00502FB1">
        <w:rPr>
          <w:rFonts w:ascii="Times New Roman" w:eastAsia="Times New Roman" w:hAnsi="Times New Roman" w:cs="Times New Roman"/>
          <w:lang w:eastAsia="ru-RU"/>
        </w:rPr>
        <w:t>класса составлена на основе:</w:t>
      </w:r>
    </w:p>
    <w:p w:rsidR="00DA29B3" w:rsidRPr="00502FB1" w:rsidRDefault="00DA29B3" w:rsidP="00502410">
      <w:pPr>
        <w:spacing w:after="0" w:line="240" w:lineRule="auto"/>
        <w:rPr>
          <w:rFonts w:ascii="Times New Roman" w:eastAsia="Times New Roman" w:hAnsi="Times New Roman" w:cs="Times New Roman"/>
          <w:lang w:eastAsia="ru-RU"/>
        </w:rPr>
      </w:pPr>
    </w:p>
    <w:p w:rsidR="00D70B39" w:rsidRPr="00D70B39" w:rsidRDefault="00D70B39" w:rsidP="00D70B39">
      <w:pPr>
        <w:numPr>
          <w:ilvl w:val="0"/>
          <w:numId w:val="157"/>
        </w:numPr>
        <w:tabs>
          <w:tab w:val="left" w:pos="284"/>
        </w:tabs>
        <w:spacing w:after="0" w:line="240" w:lineRule="auto"/>
        <w:contextualSpacing/>
        <w:jc w:val="both"/>
        <w:rPr>
          <w:rFonts w:ascii="Times New Roman" w:eastAsia="Times New Roman" w:hAnsi="Times New Roman" w:cs="Times New Roman"/>
          <w:sz w:val="23"/>
          <w:szCs w:val="23"/>
          <w:lang w:eastAsia="ru-RU"/>
        </w:rPr>
      </w:pPr>
      <w:r w:rsidRPr="00D70B39">
        <w:rPr>
          <w:rFonts w:ascii="Times New Roman" w:eastAsia="Times New Roman" w:hAnsi="Times New Roman" w:cs="Times New Roman"/>
          <w:sz w:val="23"/>
          <w:szCs w:val="23"/>
          <w:lang w:eastAsia="ru-RU"/>
        </w:rPr>
        <w:t>Конституция Российской Федерации.</w:t>
      </w:r>
    </w:p>
    <w:p w:rsidR="00D70B39" w:rsidRPr="00D70B39" w:rsidRDefault="00D70B39" w:rsidP="00D70B39">
      <w:pPr>
        <w:numPr>
          <w:ilvl w:val="0"/>
          <w:numId w:val="157"/>
        </w:numPr>
        <w:tabs>
          <w:tab w:val="left" w:pos="284"/>
        </w:tabs>
        <w:spacing w:after="0" w:line="240" w:lineRule="auto"/>
        <w:contextualSpacing/>
        <w:jc w:val="both"/>
        <w:rPr>
          <w:rFonts w:ascii="Times New Roman" w:eastAsia="Times New Roman" w:hAnsi="Times New Roman" w:cs="Times New Roman"/>
          <w:sz w:val="23"/>
          <w:szCs w:val="23"/>
          <w:lang w:eastAsia="ru-RU"/>
        </w:rPr>
      </w:pPr>
      <w:r w:rsidRPr="00D70B39">
        <w:rPr>
          <w:rFonts w:ascii="Times New Roman" w:eastAsia="Times New Roman" w:hAnsi="Times New Roman" w:cs="Times New Roman"/>
          <w:sz w:val="23"/>
          <w:szCs w:val="23"/>
          <w:lang w:eastAsia="ru-RU"/>
        </w:rPr>
        <w:t>Федеральный закон «Об образовании в Российской Федерации» от 29 декабря 2012 г. № 273-ФЗ;</w:t>
      </w:r>
    </w:p>
    <w:p w:rsidR="00D70B39" w:rsidRPr="00D70B39" w:rsidRDefault="00D70B39" w:rsidP="00D70B39">
      <w:pPr>
        <w:numPr>
          <w:ilvl w:val="0"/>
          <w:numId w:val="157"/>
        </w:numPr>
        <w:tabs>
          <w:tab w:val="left" w:pos="284"/>
        </w:tabs>
        <w:spacing w:after="0" w:line="240" w:lineRule="auto"/>
        <w:contextualSpacing/>
        <w:jc w:val="both"/>
        <w:rPr>
          <w:rFonts w:ascii="Times New Roman" w:eastAsia="Times New Roman" w:hAnsi="Times New Roman" w:cs="Times New Roman"/>
          <w:sz w:val="23"/>
          <w:szCs w:val="23"/>
          <w:lang w:eastAsia="ru-RU"/>
        </w:rPr>
      </w:pPr>
      <w:r w:rsidRPr="00D70B39">
        <w:rPr>
          <w:rFonts w:ascii="Times New Roman" w:eastAsia="Times New Roman" w:hAnsi="Times New Roman" w:cs="Times New Roman"/>
          <w:sz w:val="23"/>
          <w:szCs w:val="23"/>
          <w:lang w:eastAsia="ru-RU"/>
        </w:rPr>
        <w:t>ФГОС ООО. Приказ Министерства образования и науки Российской Федерации от «17» декабря 2010 г. № 1897.</w:t>
      </w:r>
    </w:p>
    <w:p w:rsidR="00D70B39" w:rsidRPr="00D70B39" w:rsidRDefault="00D70B39" w:rsidP="00D70B39">
      <w:pPr>
        <w:numPr>
          <w:ilvl w:val="0"/>
          <w:numId w:val="157"/>
        </w:numPr>
        <w:tabs>
          <w:tab w:val="left" w:pos="284"/>
        </w:tabs>
        <w:spacing w:after="0" w:line="240" w:lineRule="auto"/>
        <w:contextualSpacing/>
        <w:rPr>
          <w:rFonts w:ascii="Times New Roman" w:eastAsia="Times New Roman" w:hAnsi="Times New Roman" w:cs="Times New Roman"/>
          <w:sz w:val="23"/>
          <w:szCs w:val="23"/>
          <w:lang w:eastAsia="ru-RU"/>
        </w:rPr>
      </w:pPr>
      <w:r w:rsidRPr="00D70B39">
        <w:rPr>
          <w:rFonts w:ascii="Times New Roman" w:eastAsia="Times New Roman" w:hAnsi="Times New Roman" w:cs="Times New Roman"/>
          <w:sz w:val="23"/>
          <w:szCs w:val="23"/>
          <w:lang w:eastAsia="ru-RU"/>
        </w:rPr>
        <w:t>Указ Президента Российской Федерации «О национальных целях развития Российской Федерации на период до 2030 года» от 21 июля 2020 г. № 474;</w:t>
      </w:r>
    </w:p>
    <w:p w:rsidR="00D70B39" w:rsidRPr="00D70B39" w:rsidRDefault="00D70B39" w:rsidP="00D70B39">
      <w:pPr>
        <w:numPr>
          <w:ilvl w:val="0"/>
          <w:numId w:val="157"/>
        </w:numPr>
        <w:tabs>
          <w:tab w:val="left" w:pos="284"/>
        </w:tabs>
        <w:spacing w:after="0" w:line="240" w:lineRule="auto"/>
        <w:contextualSpacing/>
        <w:rPr>
          <w:rFonts w:ascii="Times New Roman" w:eastAsia="Times New Roman" w:hAnsi="Times New Roman" w:cs="Times New Roman"/>
          <w:sz w:val="23"/>
          <w:szCs w:val="23"/>
          <w:lang w:eastAsia="ru-RU"/>
        </w:rPr>
      </w:pPr>
      <w:r w:rsidRPr="00D70B39">
        <w:rPr>
          <w:rFonts w:ascii="Times New Roman" w:eastAsia="Times New Roman" w:hAnsi="Times New Roman" w:cs="Times New Roman"/>
          <w:sz w:val="23"/>
          <w:szCs w:val="23"/>
          <w:lang w:eastAsia="ru-RU"/>
        </w:rPr>
        <w:t xml:space="preserve">Приказ </w:t>
      </w:r>
      <w:proofErr w:type="spellStart"/>
      <w:r w:rsidRPr="00D70B39">
        <w:rPr>
          <w:rFonts w:ascii="Times New Roman" w:eastAsia="Times New Roman" w:hAnsi="Times New Roman" w:cs="Times New Roman"/>
          <w:sz w:val="23"/>
          <w:szCs w:val="23"/>
          <w:lang w:eastAsia="ru-RU"/>
        </w:rPr>
        <w:t>Минпросвещения</w:t>
      </w:r>
      <w:proofErr w:type="spellEnd"/>
      <w:r w:rsidRPr="00D70B39">
        <w:rPr>
          <w:rFonts w:ascii="Times New Roman" w:eastAsia="Times New Roman" w:hAnsi="Times New Roman" w:cs="Times New Roman"/>
          <w:sz w:val="23"/>
          <w:szCs w:val="23"/>
          <w:lang w:eastAsia="ru-RU"/>
        </w:rP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r w:rsidRPr="00D70B39">
        <w:rPr>
          <w:rFonts w:ascii="Times New Roman" w:eastAsia="Times New Roman" w:hAnsi="Times New Roman" w:cs="Times New Roman"/>
          <w:sz w:val="23"/>
          <w:szCs w:val="23"/>
          <w:lang w:eastAsia="ru-RU"/>
        </w:rPr>
        <w:tab/>
        <w:t xml:space="preserve">   </w:t>
      </w:r>
    </w:p>
    <w:p w:rsidR="00D70B39" w:rsidRPr="00D70B39" w:rsidRDefault="00D70B39" w:rsidP="00D70B39">
      <w:pPr>
        <w:numPr>
          <w:ilvl w:val="0"/>
          <w:numId w:val="157"/>
        </w:numPr>
        <w:tabs>
          <w:tab w:val="left" w:pos="284"/>
        </w:tabs>
        <w:spacing w:after="0" w:line="240" w:lineRule="auto"/>
        <w:contextualSpacing/>
        <w:rPr>
          <w:rFonts w:ascii="Times New Roman" w:eastAsia="Times New Roman" w:hAnsi="Times New Roman" w:cs="Times New Roman"/>
          <w:sz w:val="23"/>
          <w:szCs w:val="23"/>
          <w:lang w:eastAsia="ru-RU"/>
        </w:rPr>
      </w:pPr>
      <w:r w:rsidRPr="00D70B39">
        <w:rPr>
          <w:rFonts w:ascii="Times New Roman" w:eastAsia="Times New Roman" w:hAnsi="Times New Roman" w:cs="Times New Roman"/>
          <w:sz w:val="23"/>
          <w:szCs w:val="23"/>
          <w:lang w:eastAsia="ru-RU"/>
        </w:rPr>
        <w:t>Приказ Министерства просвещения РФ № 254 от 20 мая 2020 года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D70B39" w:rsidRPr="00D70B39" w:rsidRDefault="00D70B39" w:rsidP="00D70B39">
      <w:pPr>
        <w:numPr>
          <w:ilvl w:val="0"/>
          <w:numId w:val="157"/>
        </w:numPr>
        <w:tabs>
          <w:tab w:val="left" w:pos="284"/>
        </w:tabs>
        <w:spacing w:after="0" w:line="240" w:lineRule="auto"/>
        <w:contextualSpacing/>
        <w:rPr>
          <w:rFonts w:ascii="Times New Roman" w:eastAsia="Times New Roman" w:hAnsi="Times New Roman" w:cs="Times New Roman"/>
          <w:sz w:val="23"/>
          <w:szCs w:val="23"/>
          <w:lang w:eastAsia="ru-RU"/>
        </w:rPr>
      </w:pPr>
      <w:r w:rsidRPr="00D70B39">
        <w:rPr>
          <w:rFonts w:ascii="Times New Roman" w:eastAsia="Times New Roman" w:hAnsi="Times New Roman" w:cs="Times New Roman"/>
          <w:sz w:val="23"/>
          <w:szCs w:val="23"/>
          <w:lang w:eastAsia="ru-RU"/>
        </w:rPr>
        <w:t xml:space="preserve">Письмо </w:t>
      </w:r>
      <w:proofErr w:type="spellStart"/>
      <w:r w:rsidRPr="00D70B39">
        <w:rPr>
          <w:rFonts w:ascii="Times New Roman" w:eastAsia="Times New Roman" w:hAnsi="Times New Roman" w:cs="Times New Roman"/>
          <w:sz w:val="23"/>
          <w:szCs w:val="23"/>
          <w:lang w:eastAsia="ru-RU"/>
        </w:rPr>
        <w:t>Минобрнауки</w:t>
      </w:r>
      <w:proofErr w:type="spellEnd"/>
      <w:r w:rsidRPr="00D70B39">
        <w:rPr>
          <w:rFonts w:ascii="Times New Roman" w:eastAsia="Times New Roman" w:hAnsi="Times New Roman" w:cs="Times New Roman"/>
          <w:sz w:val="23"/>
          <w:szCs w:val="23"/>
          <w:lang w:eastAsia="ru-RU"/>
        </w:rPr>
        <w:t xml:space="preserve"> России от 28.10.2015 № 08-1786 «О рабочих программах учебных предметов» (Приказ </w:t>
      </w:r>
      <w:proofErr w:type="spellStart"/>
      <w:r w:rsidRPr="00D70B39">
        <w:rPr>
          <w:rFonts w:ascii="Times New Roman" w:eastAsia="Times New Roman" w:hAnsi="Times New Roman" w:cs="Times New Roman"/>
          <w:sz w:val="23"/>
          <w:szCs w:val="23"/>
          <w:lang w:eastAsia="ru-RU"/>
        </w:rPr>
        <w:t>Минобрнауки</w:t>
      </w:r>
      <w:proofErr w:type="spellEnd"/>
      <w:r w:rsidRPr="00D70B39">
        <w:rPr>
          <w:rFonts w:ascii="Times New Roman" w:eastAsia="Times New Roman" w:hAnsi="Times New Roman" w:cs="Times New Roman"/>
          <w:sz w:val="23"/>
          <w:szCs w:val="23"/>
          <w:lang w:eastAsia="ru-RU"/>
        </w:rPr>
        <w:t xml:space="preserve"> России от 30 августа 2013 г. N 1015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70B39" w:rsidRPr="00D70B39" w:rsidRDefault="00D70B39" w:rsidP="00D70B39">
      <w:pPr>
        <w:numPr>
          <w:ilvl w:val="0"/>
          <w:numId w:val="157"/>
        </w:numPr>
        <w:tabs>
          <w:tab w:val="left" w:pos="284"/>
        </w:tabs>
        <w:spacing w:after="0" w:line="240" w:lineRule="auto"/>
        <w:contextualSpacing/>
        <w:rPr>
          <w:rFonts w:ascii="Times New Roman" w:eastAsia="Times New Roman" w:hAnsi="Times New Roman" w:cs="Times New Roman"/>
          <w:sz w:val="23"/>
          <w:szCs w:val="23"/>
          <w:lang w:eastAsia="ru-RU"/>
        </w:rPr>
      </w:pPr>
      <w:r w:rsidRPr="00D70B39">
        <w:rPr>
          <w:rFonts w:ascii="Times New Roman" w:eastAsia="Times New Roman" w:hAnsi="Times New Roman" w:cs="Times New Roman"/>
          <w:sz w:val="23"/>
          <w:szCs w:val="23"/>
          <w:lang w:eastAsia="ru-RU"/>
        </w:rPr>
        <w:t xml:space="preserve">Примерная основная образовательная программа основного общего образования, одобренная 08.04.2015 г. // Реестр Примерных основных общеобразовательных программ Министерство образования и науки Российской Федерации [Электронный ресурс]. — Режим доступа                                </w:t>
      </w:r>
      <w:hyperlink r:id="rId10" w:history="1">
        <w:r w:rsidRPr="00D70B39">
          <w:rPr>
            <w:rFonts w:ascii="Times New Roman" w:eastAsia="Times New Roman" w:hAnsi="Times New Roman" w:cs="Times New Roman"/>
            <w:color w:val="0563C1" w:themeColor="hyperlink"/>
            <w:sz w:val="23"/>
            <w:szCs w:val="23"/>
            <w:u w:val="single"/>
            <w:lang w:eastAsia="ru-RU"/>
          </w:rPr>
          <w:t>https://xn</w:t>
        </w:r>
      </w:hyperlink>
      <w:r w:rsidRPr="00D70B39">
        <w:rPr>
          <w:rFonts w:ascii="Times New Roman" w:eastAsia="Times New Roman" w:hAnsi="Times New Roman" w:cs="Times New Roman"/>
          <w:sz w:val="23"/>
          <w:szCs w:val="23"/>
          <w:lang w:eastAsia="ru-RU"/>
        </w:rPr>
        <w:t xml:space="preserve">80abucjiibhv9a.xnp1ai/%D0%BF%D1%80%D0%BE%D0%B5%D0%BA%D1%82%D1%8B/413/%D1%84%D0%B0%D0%B9%D0%BB/4587/POOP_OOO_reestr_2015_01.doc (дата обращения 25.08.2021). </w:t>
      </w:r>
    </w:p>
    <w:p w:rsidR="00D70B39" w:rsidRPr="00D70B39" w:rsidRDefault="00D70B39" w:rsidP="00D70B39">
      <w:pPr>
        <w:numPr>
          <w:ilvl w:val="0"/>
          <w:numId w:val="157"/>
        </w:numPr>
        <w:tabs>
          <w:tab w:val="left" w:pos="284"/>
        </w:tabs>
        <w:spacing w:after="0" w:line="240" w:lineRule="auto"/>
        <w:contextualSpacing/>
        <w:jc w:val="both"/>
        <w:rPr>
          <w:rFonts w:ascii="Times New Roman" w:eastAsia="Times New Roman" w:hAnsi="Times New Roman" w:cs="Times New Roman"/>
          <w:sz w:val="23"/>
          <w:szCs w:val="23"/>
          <w:lang w:eastAsia="ru-RU"/>
        </w:rPr>
      </w:pPr>
      <w:r w:rsidRPr="00D70B39">
        <w:rPr>
          <w:rFonts w:ascii="Times New Roman" w:eastAsia="Times New Roman" w:hAnsi="Times New Roman" w:cs="Times New Roman"/>
          <w:sz w:val="23"/>
          <w:szCs w:val="23"/>
          <w:lang w:eastAsia="ru-RU"/>
        </w:rPr>
        <w:t>Распоряжение Правительства Российской Федерации от 29 мая 2015 г. N 996-р "Стратегия развития воспитания в Российской Федерации на период до 2025 года";</w:t>
      </w:r>
    </w:p>
    <w:p w:rsidR="00D70B39" w:rsidRPr="00D70B39" w:rsidRDefault="00D70B39" w:rsidP="00D70B39">
      <w:pPr>
        <w:numPr>
          <w:ilvl w:val="0"/>
          <w:numId w:val="157"/>
        </w:numPr>
        <w:tabs>
          <w:tab w:val="left" w:pos="284"/>
        </w:tabs>
        <w:spacing w:after="0" w:line="240" w:lineRule="auto"/>
        <w:contextualSpacing/>
        <w:jc w:val="both"/>
        <w:rPr>
          <w:rFonts w:ascii="Times New Roman" w:eastAsia="Times New Roman" w:hAnsi="Times New Roman" w:cs="Times New Roman"/>
          <w:sz w:val="23"/>
          <w:szCs w:val="23"/>
          <w:lang w:eastAsia="ru-RU"/>
        </w:rPr>
      </w:pPr>
      <w:r w:rsidRPr="00D70B39">
        <w:rPr>
          <w:rFonts w:ascii="Times New Roman" w:eastAsia="Times New Roman" w:hAnsi="Times New Roman" w:cs="Times New Roman"/>
          <w:sz w:val="23"/>
          <w:szCs w:val="23"/>
          <w:lang w:eastAsia="ru-RU"/>
        </w:rPr>
        <w:t>Письмо департамента образования Ярославской области «О примерных основных образовательных программах» от 11.06.2015 № 1031/01-10;</w:t>
      </w:r>
    </w:p>
    <w:p w:rsidR="00D70B39" w:rsidRPr="00D70B39" w:rsidRDefault="00D70B39" w:rsidP="00D70B39">
      <w:pPr>
        <w:numPr>
          <w:ilvl w:val="0"/>
          <w:numId w:val="157"/>
        </w:numPr>
        <w:tabs>
          <w:tab w:val="left" w:pos="284"/>
        </w:tabs>
        <w:spacing w:after="0" w:line="240" w:lineRule="auto"/>
        <w:contextualSpacing/>
        <w:jc w:val="both"/>
        <w:rPr>
          <w:rFonts w:ascii="Times New Roman" w:eastAsia="Times New Roman" w:hAnsi="Times New Roman" w:cs="Times New Roman"/>
          <w:sz w:val="23"/>
          <w:szCs w:val="23"/>
          <w:lang w:eastAsia="ru-RU"/>
        </w:rPr>
      </w:pPr>
      <w:r w:rsidRPr="00D70B39">
        <w:rPr>
          <w:rFonts w:ascii="Times New Roman" w:eastAsia="Times New Roman" w:hAnsi="Times New Roman" w:cs="Times New Roman"/>
          <w:sz w:val="23"/>
          <w:szCs w:val="23"/>
          <w:lang w:eastAsia="ru-RU"/>
        </w:rPr>
        <w:t>Методическое письмо о преподавании учебного предмета «Обществознание» в образовательных организациях Ярославской области в 2021/2022 учебном году ГОАУ ИРО;</w:t>
      </w:r>
    </w:p>
    <w:p w:rsidR="00D70B39" w:rsidRPr="00D70B39" w:rsidRDefault="00D70B39" w:rsidP="00D70B39">
      <w:pPr>
        <w:numPr>
          <w:ilvl w:val="0"/>
          <w:numId w:val="157"/>
        </w:numPr>
        <w:tabs>
          <w:tab w:val="left" w:pos="284"/>
        </w:tabs>
        <w:spacing w:after="0" w:line="240" w:lineRule="auto"/>
        <w:contextualSpacing/>
        <w:jc w:val="both"/>
        <w:rPr>
          <w:rFonts w:ascii="Times New Roman" w:eastAsia="Times New Roman" w:hAnsi="Times New Roman" w:cs="Times New Roman"/>
          <w:sz w:val="23"/>
          <w:szCs w:val="23"/>
          <w:lang w:eastAsia="ru-RU"/>
        </w:rPr>
      </w:pPr>
      <w:r w:rsidRPr="00D70B39">
        <w:rPr>
          <w:rFonts w:ascii="Times New Roman" w:eastAsia="Times New Roman" w:hAnsi="Times New Roman" w:cs="Times New Roman"/>
          <w:sz w:val="23"/>
          <w:szCs w:val="23"/>
          <w:lang w:eastAsia="ru-RU"/>
        </w:rPr>
        <w:t>ООП ООО МОУ Ишненская СОШ (утв. приказом директора № 15а д/о от 15.01.21 г);</w:t>
      </w:r>
    </w:p>
    <w:p w:rsidR="00D70B39" w:rsidRPr="00D70B39" w:rsidRDefault="00D70B39" w:rsidP="00D70B39">
      <w:pPr>
        <w:numPr>
          <w:ilvl w:val="0"/>
          <w:numId w:val="157"/>
        </w:numPr>
        <w:tabs>
          <w:tab w:val="left" w:pos="284"/>
        </w:tabs>
        <w:spacing w:after="0" w:line="240" w:lineRule="auto"/>
        <w:contextualSpacing/>
        <w:jc w:val="both"/>
        <w:rPr>
          <w:rFonts w:ascii="Times New Roman" w:eastAsia="Times New Roman" w:hAnsi="Times New Roman" w:cs="Times New Roman"/>
          <w:sz w:val="23"/>
          <w:szCs w:val="23"/>
          <w:lang w:eastAsia="ru-RU"/>
        </w:rPr>
      </w:pPr>
      <w:r w:rsidRPr="00D70B39">
        <w:rPr>
          <w:rFonts w:ascii="Times New Roman" w:eastAsia="Times New Roman" w:hAnsi="Times New Roman" w:cs="Times New Roman"/>
          <w:sz w:val="23"/>
          <w:szCs w:val="23"/>
          <w:lang w:eastAsia="ru-RU"/>
        </w:rPr>
        <w:t>Учебный план МОУ Ишненская СОШ (утв. приказом директора от 30.08.21 г);</w:t>
      </w:r>
    </w:p>
    <w:p w:rsidR="00D70B39" w:rsidRPr="00D70B39" w:rsidRDefault="00D70B39" w:rsidP="00D70B39">
      <w:pPr>
        <w:numPr>
          <w:ilvl w:val="0"/>
          <w:numId w:val="157"/>
        </w:numPr>
        <w:tabs>
          <w:tab w:val="left" w:pos="284"/>
        </w:tabs>
        <w:spacing w:after="0" w:line="240" w:lineRule="auto"/>
        <w:contextualSpacing/>
        <w:jc w:val="both"/>
        <w:rPr>
          <w:rFonts w:ascii="Times New Roman" w:eastAsia="Times New Roman" w:hAnsi="Times New Roman" w:cs="Times New Roman"/>
          <w:sz w:val="23"/>
          <w:szCs w:val="23"/>
          <w:lang w:eastAsia="ru-RU"/>
        </w:rPr>
      </w:pPr>
      <w:r w:rsidRPr="00D70B39">
        <w:rPr>
          <w:rFonts w:ascii="Times New Roman" w:eastAsia="Times New Roman" w:hAnsi="Times New Roman" w:cs="Times New Roman"/>
          <w:sz w:val="23"/>
          <w:szCs w:val="23"/>
          <w:lang w:eastAsia="ru-RU"/>
        </w:rPr>
        <w:t>Календарный учебный график МОУ Ишненская СОШ (утв. приказом директора № 248 о/д от 30.08.2021);</w:t>
      </w:r>
    </w:p>
    <w:p w:rsidR="00D70B39" w:rsidRPr="00D70B39" w:rsidRDefault="00D70B39" w:rsidP="00D70B39">
      <w:pPr>
        <w:numPr>
          <w:ilvl w:val="0"/>
          <w:numId w:val="157"/>
        </w:numPr>
        <w:tabs>
          <w:tab w:val="left" w:pos="284"/>
        </w:tabs>
        <w:spacing w:after="0" w:line="240" w:lineRule="auto"/>
        <w:contextualSpacing/>
        <w:jc w:val="both"/>
        <w:rPr>
          <w:rFonts w:ascii="Times New Roman" w:eastAsia="Times New Roman" w:hAnsi="Times New Roman" w:cs="Times New Roman"/>
          <w:sz w:val="23"/>
          <w:szCs w:val="23"/>
          <w:lang w:eastAsia="ru-RU"/>
        </w:rPr>
      </w:pPr>
      <w:r w:rsidRPr="00D70B39">
        <w:rPr>
          <w:rFonts w:ascii="Times New Roman" w:eastAsia="Times New Roman" w:hAnsi="Times New Roman" w:cs="Times New Roman"/>
          <w:sz w:val="23"/>
          <w:szCs w:val="23"/>
          <w:lang w:eastAsia="ru-RU"/>
        </w:rPr>
        <w:t>Положение о рабочей программе по ФГО ООО (утв. приказом директора № 243 о/д от 27.08.21 г).</w:t>
      </w:r>
    </w:p>
    <w:p w:rsidR="00936CB4" w:rsidRPr="00502FB1" w:rsidRDefault="00936CB4" w:rsidP="00502410">
      <w:pPr>
        <w:spacing w:after="0" w:line="240" w:lineRule="auto"/>
        <w:rPr>
          <w:rFonts w:ascii="Times New Roman" w:eastAsia="Times New Roman" w:hAnsi="Times New Roman" w:cs="Times New Roman"/>
          <w:lang w:eastAsia="ru-RU"/>
        </w:rPr>
      </w:pPr>
    </w:p>
    <w:p w:rsidR="00936CB4" w:rsidRPr="00412D39" w:rsidRDefault="00936CB4" w:rsidP="00D70B39">
      <w:pPr>
        <w:spacing w:after="0" w:line="240" w:lineRule="auto"/>
        <w:jc w:val="center"/>
        <w:rPr>
          <w:rFonts w:ascii="Times New Roman" w:eastAsia="Times New Roman" w:hAnsi="Times New Roman" w:cs="Times New Roman"/>
          <w:b/>
          <w:color w:val="000000" w:themeColor="text1"/>
          <w:lang w:eastAsia="ru-RU"/>
        </w:rPr>
      </w:pPr>
      <w:r w:rsidRPr="00412D39">
        <w:rPr>
          <w:rFonts w:ascii="Times New Roman" w:eastAsia="Times New Roman" w:hAnsi="Times New Roman" w:cs="Times New Roman"/>
          <w:b/>
          <w:color w:val="000000" w:themeColor="text1"/>
          <w:lang w:eastAsia="ru-RU"/>
        </w:rPr>
        <w:t>Данная рабочая программа предполагает использование следующего УМК:</w:t>
      </w:r>
    </w:p>
    <w:p w:rsidR="00936CB4" w:rsidRPr="00412D39" w:rsidRDefault="00936CB4" w:rsidP="00502410">
      <w:pPr>
        <w:spacing w:after="0" w:line="240" w:lineRule="auto"/>
        <w:rPr>
          <w:rFonts w:ascii="Times New Roman" w:eastAsia="Times New Roman" w:hAnsi="Times New Roman" w:cs="Times New Roman"/>
          <w:color w:val="000000" w:themeColor="text1"/>
          <w:lang w:eastAsia="ru-RU"/>
        </w:rPr>
      </w:pPr>
    </w:p>
    <w:p w:rsidR="00502410" w:rsidRPr="00412D39" w:rsidRDefault="00936CB4" w:rsidP="0053419A">
      <w:pPr>
        <w:pStyle w:val="a5"/>
        <w:numPr>
          <w:ilvl w:val="0"/>
          <w:numId w:val="126"/>
        </w:numPr>
        <w:rPr>
          <w:color w:val="000000" w:themeColor="text1"/>
          <w:sz w:val="22"/>
          <w:szCs w:val="22"/>
        </w:rPr>
      </w:pPr>
      <w:r w:rsidRPr="00412D39">
        <w:rPr>
          <w:color w:val="000000" w:themeColor="text1"/>
          <w:sz w:val="22"/>
          <w:szCs w:val="22"/>
        </w:rPr>
        <w:t>А</w:t>
      </w:r>
      <w:r w:rsidR="00502410" w:rsidRPr="00412D39">
        <w:rPr>
          <w:color w:val="000000" w:themeColor="text1"/>
          <w:sz w:val="22"/>
          <w:szCs w:val="22"/>
        </w:rPr>
        <w:t xml:space="preserve">вторской Программы </w:t>
      </w:r>
      <w:r w:rsidR="005E5230" w:rsidRPr="00412D39">
        <w:rPr>
          <w:color w:val="000000" w:themeColor="text1"/>
          <w:sz w:val="22"/>
          <w:szCs w:val="22"/>
        </w:rPr>
        <w:t>Л.Н. Боголюбов, Н.И. Городецкая, Е.Л. Рутковская.</w:t>
      </w:r>
      <w:r w:rsidR="00F119E3" w:rsidRPr="00412D39">
        <w:rPr>
          <w:color w:val="000000" w:themeColor="text1"/>
          <w:sz w:val="22"/>
          <w:szCs w:val="22"/>
        </w:rPr>
        <w:t xml:space="preserve"> Обществознание. Программы</w:t>
      </w:r>
      <w:r w:rsidR="00D70B39">
        <w:rPr>
          <w:color w:val="000000" w:themeColor="text1"/>
          <w:sz w:val="22"/>
          <w:szCs w:val="22"/>
        </w:rPr>
        <w:t>. 1</w:t>
      </w:r>
      <w:r w:rsidR="00953D6E" w:rsidRPr="00412D39">
        <w:rPr>
          <w:color w:val="000000" w:themeColor="text1"/>
          <w:sz w:val="22"/>
          <w:szCs w:val="22"/>
        </w:rPr>
        <w:t>0</w:t>
      </w:r>
      <w:r w:rsidR="00502410" w:rsidRPr="00412D39">
        <w:rPr>
          <w:color w:val="000000" w:themeColor="text1"/>
          <w:sz w:val="22"/>
          <w:szCs w:val="22"/>
        </w:rPr>
        <w:t>-11 классы</w:t>
      </w:r>
      <w:r w:rsidR="00D70B39">
        <w:rPr>
          <w:color w:val="000000" w:themeColor="text1"/>
          <w:sz w:val="22"/>
          <w:szCs w:val="22"/>
        </w:rPr>
        <w:t xml:space="preserve">. </w:t>
      </w:r>
      <w:r w:rsidR="00502410" w:rsidRPr="00412D39">
        <w:rPr>
          <w:color w:val="000000" w:themeColor="text1"/>
          <w:sz w:val="22"/>
          <w:szCs w:val="22"/>
        </w:rPr>
        <w:t>– М.: Просвещение, 20</w:t>
      </w:r>
      <w:r w:rsidR="00953D6E" w:rsidRPr="00412D39">
        <w:rPr>
          <w:color w:val="000000" w:themeColor="text1"/>
          <w:sz w:val="22"/>
          <w:szCs w:val="22"/>
        </w:rPr>
        <w:t>19</w:t>
      </w:r>
      <w:r w:rsidR="00502410" w:rsidRPr="00412D39">
        <w:rPr>
          <w:color w:val="000000" w:themeColor="text1"/>
          <w:sz w:val="22"/>
          <w:szCs w:val="22"/>
        </w:rPr>
        <w:t>.</w:t>
      </w:r>
    </w:p>
    <w:p w:rsidR="0053419A" w:rsidRPr="00412D39" w:rsidRDefault="0053419A" w:rsidP="0053419A">
      <w:pPr>
        <w:pStyle w:val="a5"/>
        <w:numPr>
          <w:ilvl w:val="0"/>
          <w:numId w:val="122"/>
        </w:numPr>
        <w:shd w:val="clear" w:color="auto" w:fill="FFFFFF"/>
        <w:spacing w:after="150"/>
        <w:rPr>
          <w:color w:val="000000" w:themeColor="text1"/>
          <w:sz w:val="22"/>
          <w:szCs w:val="22"/>
        </w:rPr>
      </w:pPr>
      <w:r w:rsidRPr="00412D39">
        <w:rPr>
          <w:color w:val="000000" w:themeColor="text1"/>
          <w:sz w:val="22"/>
          <w:szCs w:val="22"/>
        </w:rPr>
        <w:t>Обществознание</w:t>
      </w:r>
      <w:r w:rsidRPr="00412D39">
        <w:rPr>
          <w:b/>
          <w:bCs/>
          <w:color w:val="000000" w:themeColor="text1"/>
          <w:sz w:val="22"/>
          <w:szCs w:val="22"/>
        </w:rPr>
        <w:t>:</w:t>
      </w:r>
      <w:r w:rsidRPr="00412D39">
        <w:rPr>
          <w:color w:val="000000" w:themeColor="text1"/>
          <w:sz w:val="22"/>
          <w:szCs w:val="22"/>
        </w:rPr>
        <w:t> учеб. для учащихся 10 класс.</w:t>
      </w:r>
      <w:r w:rsidR="00F119E3" w:rsidRPr="00412D39">
        <w:rPr>
          <w:color w:val="000000" w:themeColor="text1"/>
          <w:sz w:val="22"/>
          <w:szCs w:val="22"/>
        </w:rPr>
        <w:t xml:space="preserve"> общеобразовательных учреждений</w:t>
      </w:r>
      <w:r w:rsidRPr="00412D39">
        <w:rPr>
          <w:color w:val="000000" w:themeColor="text1"/>
          <w:sz w:val="22"/>
          <w:szCs w:val="22"/>
        </w:rPr>
        <w:t>: базовый уровень / [Л. Н. Боголюбов, Ю. И ,А.Ю.</w:t>
      </w:r>
      <w:r w:rsidR="00D76EFC" w:rsidRPr="00412D39">
        <w:rPr>
          <w:color w:val="000000" w:themeColor="text1"/>
          <w:sz w:val="22"/>
          <w:szCs w:val="22"/>
        </w:rPr>
        <w:t xml:space="preserve"> </w:t>
      </w:r>
      <w:proofErr w:type="spellStart"/>
      <w:r w:rsidRPr="00412D39">
        <w:rPr>
          <w:color w:val="000000" w:themeColor="text1"/>
          <w:sz w:val="22"/>
          <w:szCs w:val="22"/>
        </w:rPr>
        <w:t>Лазебниковой</w:t>
      </w:r>
      <w:proofErr w:type="spellEnd"/>
      <w:r w:rsidRPr="00412D39">
        <w:rPr>
          <w:color w:val="000000" w:themeColor="text1"/>
          <w:sz w:val="22"/>
          <w:szCs w:val="22"/>
        </w:rPr>
        <w:t>.] ; под ред. Л. Н. Боголюбова . – 10-е изд. – М. : «Просвещение», 2019.</w:t>
      </w:r>
    </w:p>
    <w:p w:rsidR="00DF4478" w:rsidRPr="00412D39" w:rsidRDefault="00DF4478" w:rsidP="00502410">
      <w:pPr>
        <w:shd w:val="clear" w:color="auto" w:fill="FFFFFF"/>
        <w:spacing w:after="0" w:line="240" w:lineRule="auto"/>
        <w:rPr>
          <w:rFonts w:ascii="Times New Roman" w:eastAsia="Times New Roman" w:hAnsi="Times New Roman" w:cs="Times New Roman"/>
          <w:b/>
          <w:color w:val="000000" w:themeColor="text1"/>
          <w:lang w:eastAsia="ru-RU"/>
        </w:rPr>
      </w:pPr>
    </w:p>
    <w:p w:rsidR="00DF4478" w:rsidRPr="00412D39" w:rsidRDefault="00DF4478" w:rsidP="00502410">
      <w:pPr>
        <w:shd w:val="clear" w:color="auto" w:fill="FFFFFF"/>
        <w:spacing w:after="0" w:line="240" w:lineRule="auto"/>
        <w:rPr>
          <w:rFonts w:ascii="Times New Roman" w:eastAsia="Times New Roman" w:hAnsi="Times New Roman" w:cs="Times New Roman"/>
          <w:b/>
          <w:color w:val="000000" w:themeColor="text1"/>
          <w:lang w:eastAsia="ru-RU"/>
        </w:rPr>
      </w:pPr>
    </w:p>
    <w:p w:rsidR="009A6481" w:rsidRDefault="009A6481" w:rsidP="00412D39">
      <w:pPr>
        <w:shd w:val="clear" w:color="auto" w:fill="FFFFFF"/>
        <w:spacing w:after="0" w:line="240" w:lineRule="auto"/>
        <w:jc w:val="center"/>
        <w:rPr>
          <w:rFonts w:ascii="Times New Roman" w:eastAsia="Times New Roman" w:hAnsi="Times New Roman" w:cs="Times New Roman"/>
          <w:b/>
          <w:color w:val="000000" w:themeColor="text1"/>
          <w:lang w:eastAsia="ru-RU"/>
        </w:rPr>
      </w:pPr>
    </w:p>
    <w:p w:rsidR="009A6481" w:rsidRDefault="009A6481" w:rsidP="00412D39">
      <w:pPr>
        <w:shd w:val="clear" w:color="auto" w:fill="FFFFFF"/>
        <w:spacing w:after="0" w:line="240" w:lineRule="auto"/>
        <w:jc w:val="center"/>
        <w:rPr>
          <w:rFonts w:ascii="Times New Roman" w:eastAsia="Times New Roman" w:hAnsi="Times New Roman" w:cs="Times New Roman"/>
          <w:b/>
          <w:color w:val="000000" w:themeColor="text1"/>
          <w:lang w:eastAsia="ru-RU"/>
        </w:rPr>
      </w:pPr>
    </w:p>
    <w:p w:rsidR="009A6481" w:rsidRDefault="009A6481" w:rsidP="00412D39">
      <w:pPr>
        <w:shd w:val="clear" w:color="auto" w:fill="FFFFFF"/>
        <w:spacing w:after="0" w:line="240" w:lineRule="auto"/>
        <w:jc w:val="center"/>
        <w:rPr>
          <w:rFonts w:ascii="Times New Roman" w:eastAsia="Times New Roman" w:hAnsi="Times New Roman" w:cs="Times New Roman"/>
          <w:b/>
          <w:color w:val="000000" w:themeColor="text1"/>
          <w:lang w:eastAsia="ru-RU"/>
        </w:rPr>
      </w:pPr>
    </w:p>
    <w:p w:rsidR="00502410" w:rsidRPr="00412D39" w:rsidRDefault="00502410" w:rsidP="00412D39">
      <w:pPr>
        <w:shd w:val="clear" w:color="auto" w:fill="FFFFFF"/>
        <w:spacing w:after="0" w:line="240" w:lineRule="auto"/>
        <w:jc w:val="center"/>
        <w:rPr>
          <w:rFonts w:ascii="Times New Roman" w:eastAsia="Times New Roman" w:hAnsi="Times New Roman" w:cs="Times New Roman"/>
          <w:b/>
          <w:color w:val="000000" w:themeColor="text1"/>
          <w:lang w:eastAsia="ru-RU"/>
        </w:rPr>
      </w:pPr>
      <w:r w:rsidRPr="00412D39">
        <w:rPr>
          <w:rFonts w:ascii="Times New Roman" w:eastAsia="Times New Roman" w:hAnsi="Times New Roman" w:cs="Times New Roman"/>
          <w:b/>
          <w:color w:val="000000" w:themeColor="text1"/>
          <w:lang w:eastAsia="ru-RU"/>
        </w:rPr>
        <w:t>Характеристика предмета.</w:t>
      </w:r>
    </w:p>
    <w:p w:rsidR="00502410" w:rsidRPr="00412D39" w:rsidRDefault="00502410" w:rsidP="00412D39">
      <w:pPr>
        <w:shd w:val="clear" w:color="auto" w:fill="FFFFFF"/>
        <w:spacing w:after="0" w:line="240" w:lineRule="auto"/>
        <w:jc w:val="both"/>
        <w:rPr>
          <w:rFonts w:ascii="Times New Roman" w:eastAsia="Times New Roman" w:hAnsi="Times New Roman" w:cs="Times New Roman"/>
          <w:color w:val="000000" w:themeColor="text1"/>
          <w:lang w:eastAsia="ru-RU"/>
        </w:rPr>
      </w:pPr>
      <w:r w:rsidRPr="00412D39">
        <w:rPr>
          <w:rFonts w:ascii="Times New Roman" w:eastAsia="Times New Roman" w:hAnsi="Times New Roman" w:cs="Times New Roman"/>
          <w:color w:val="000000" w:themeColor="text1"/>
          <w:lang w:eastAsia="ru-RU"/>
        </w:rPr>
        <w:t>Курс «Обществознание» для старших классов направлен на реализацию нового содержания обществоведческого образования. Курс является интегративным, т. е. включает знания из различных отраслей науки (социальной фило</w:t>
      </w:r>
      <w:r w:rsidRPr="00412D39">
        <w:rPr>
          <w:rFonts w:ascii="Times New Roman" w:eastAsia="Times New Roman" w:hAnsi="Times New Roman" w:cs="Times New Roman"/>
          <w:color w:val="000000" w:themeColor="text1"/>
          <w:lang w:eastAsia="ru-RU"/>
        </w:rPr>
        <w:softHyphen/>
        <w:t>софии, социологии, экономической теории, политологии, правове</w:t>
      </w:r>
      <w:r w:rsidRPr="00412D39">
        <w:rPr>
          <w:rFonts w:ascii="Times New Roman" w:eastAsia="Times New Roman" w:hAnsi="Times New Roman" w:cs="Times New Roman"/>
          <w:color w:val="000000" w:themeColor="text1"/>
          <w:lang w:eastAsia="ru-RU"/>
        </w:rPr>
        <w:softHyphen/>
        <w:t>дения, антропологии, психологии и др.) в педагогически целесооб</w:t>
      </w:r>
      <w:r w:rsidRPr="00412D39">
        <w:rPr>
          <w:rFonts w:ascii="Times New Roman" w:eastAsia="Times New Roman" w:hAnsi="Times New Roman" w:cs="Times New Roman"/>
          <w:color w:val="000000" w:themeColor="text1"/>
          <w:lang w:eastAsia="ru-RU"/>
        </w:rPr>
        <w:softHyphen/>
        <w:t>разной целостной системе.</w:t>
      </w:r>
    </w:p>
    <w:p w:rsidR="00502410" w:rsidRPr="00412D39" w:rsidRDefault="00502410" w:rsidP="00412D39">
      <w:pPr>
        <w:shd w:val="clear" w:color="auto" w:fill="FFFFFF"/>
        <w:spacing w:after="0" w:line="240" w:lineRule="auto"/>
        <w:jc w:val="both"/>
        <w:rPr>
          <w:rFonts w:ascii="Times New Roman" w:eastAsia="Times New Roman" w:hAnsi="Times New Roman" w:cs="Times New Roman"/>
          <w:color w:val="000000" w:themeColor="text1"/>
          <w:lang w:eastAsia="ru-RU"/>
        </w:rPr>
      </w:pPr>
      <w:r w:rsidRPr="00412D39">
        <w:rPr>
          <w:rFonts w:ascii="Times New Roman" w:eastAsia="Times New Roman" w:hAnsi="Times New Roman" w:cs="Times New Roman"/>
          <w:color w:val="000000" w:themeColor="text1"/>
          <w:lang w:eastAsia="ru-RU"/>
        </w:rPr>
        <w:t>Содержание курса представляет собой комплекс знаний, отражающих основные объекты изучения: общество и его основные сферы, человек в обществе, правовое регулирование общественных отношений. Изучение предмета Обществознание призвано содействовать формированию у учащихся целостного представления о тенденциях и закономерностях развития человеческого общества, становлению правосознания и гражданской позиции. Помимо знаний, важными содержательными компонентами курса являются: социальные навыки, умения, совокупность моральных и гуманистических ценностей и т.д. Данная дисциплина призвана помочь им ориентироваться в текущих событиях общественно-п</w:t>
      </w:r>
      <w:r w:rsidR="00291969" w:rsidRPr="00412D39">
        <w:rPr>
          <w:rFonts w:ascii="Times New Roman" w:eastAsia="Times New Roman" w:hAnsi="Times New Roman" w:cs="Times New Roman"/>
          <w:color w:val="000000" w:themeColor="text1"/>
          <w:lang w:eastAsia="ru-RU"/>
        </w:rPr>
        <w:t xml:space="preserve">олитической жизни. Акцентирует </w:t>
      </w:r>
      <w:r w:rsidRPr="00412D39">
        <w:rPr>
          <w:rFonts w:ascii="Times New Roman" w:eastAsia="Times New Roman" w:hAnsi="Times New Roman" w:cs="Times New Roman"/>
          <w:color w:val="000000" w:themeColor="text1"/>
          <w:lang w:eastAsia="ru-RU"/>
        </w:rPr>
        <w:t>внимание обучающихся на современных социальных явлениях.</w:t>
      </w:r>
    </w:p>
    <w:p w:rsidR="00502410" w:rsidRPr="00412D39" w:rsidRDefault="00502410" w:rsidP="00412D39">
      <w:pPr>
        <w:shd w:val="clear" w:color="auto" w:fill="FFFFFF"/>
        <w:spacing w:after="0" w:line="240" w:lineRule="auto"/>
        <w:jc w:val="both"/>
        <w:rPr>
          <w:rFonts w:ascii="Times New Roman" w:eastAsia="Times New Roman" w:hAnsi="Times New Roman" w:cs="Times New Roman"/>
          <w:color w:val="000000" w:themeColor="text1"/>
          <w:lang w:eastAsia="ru-RU"/>
        </w:rPr>
      </w:pPr>
      <w:r w:rsidRPr="00412D39">
        <w:rPr>
          <w:rFonts w:ascii="Times New Roman" w:eastAsia="Times New Roman" w:hAnsi="Times New Roman" w:cs="Times New Roman"/>
          <w:color w:val="000000" w:themeColor="text1"/>
          <w:lang w:eastAsia="ru-RU"/>
        </w:rPr>
        <w:t>Курс «Обществознание» 10 класса включает изучение 3 тем. Тема «Человек в обществе» дает представление об обществе как сложной динамичной системе, характеризует взаимосвязь и взаимозависимость природы и человека, раскрывает сущность понятия «деятельность», анализирует процесс познания. Тема «Общество как мир культуры» продолжа</w:t>
      </w:r>
      <w:r w:rsidR="00412D39">
        <w:rPr>
          <w:rFonts w:ascii="Times New Roman" w:eastAsia="Times New Roman" w:hAnsi="Times New Roman" w:cs="Times New Roman"/>
          <w:color w:val="000000" w:themeColor="text1"/>
          <w:lang w:eastAsia="ru-RU"/>
        </w:rPr>
        <w:t>е</w:t>
      </w:r>
      <w:r w:rsidRPr="00412D39">
        <w:rPr>
          <w:rFonts w:ascii="Times New Roman" w:eastAsia="Times New Roman" w:hAnsi="Times New Roman" w:cs="Times New Roman"/>
          <w:color w:val="000000" w:themeColor="text1"/>
          <w:lang w:eastAsia="ru-RU"/>
        </w:rPr>
        <w:t>т знакомить учащихся с духовной, экономической, социальной и политической сферами жизни человека. На проблемном и уровне обсуждаются актуальные вопросы современности. Тема «Правовое регулирование общественных отношений» рассматривает вопросы права, что должно способствовать формированию правомерного поведения и правовой культуры.</w:t>
      </w:r>
    </w:p>
    <w:p w:rsidR="00412D39" w:rsidRDefault="00412D39" w:rsidP="00502410">
      <w:pPr>
        <w:shd w:val="clear" w:color="auto" w:fill="FFFFFF"/>
        <w:spacing w:after="0" w:line="240" w:lineRule="auto"/>
        <w:rPr>
          <w:rFonts w:ascii="Times New Roman" w:eastAsia="Times New Roman" w:hAnsi="Times New Roman" w:cs="Times New Roman"/>
          <w:b/>
          <w:bCs/>
          <w:color w:val="000000" w:themeColor="text1"/>
          <w:lang w:eastAsia="ru-RU"/>
        </w:rPr>
      </w:pPr>
    </w:p>
    <w:p w:rsidR="00502410" w:rsidRPr="00412D39" w:rsidRDefault="00502410" w:rsidP="00412D39">
      <w:pPr>
        <w:shd w:val="clear" w:color="auto" w:fill="FFFFFF"/>
        <w:spacing w:after="0" w:line="240" w:lineRule="auto"/>
        <w:jc w:val="center"/>
        <w:rPr>
          <w:rFonts w:ascii="Times New Roman" w:eastAsia="Times New Roman" w:hAnsi="Times New Roman" w:cs="Times New Roman"/>
          <w:b/>
          <w:color w:val="000000" w:themeColor="text1"/>
          <w:lang w:eastAsia="ru-RU"/>
        </w:rPr>
      </w:pPr>
      <w:r w:rsidRPr="00412D39">
        <w:rPr>
          <w:rFonts w:ascii="Times New Roman" w:eastAsia="Times New Roman" w:hAnsi="Times New Roman" w:cs="Times New Roman"/>
          <w:b/>
          <w:bCs/>
          <w:color w:val="000000" w:themeColor="text1"/>
          <w:lang w:eastAsia="ru-RU"/>
        </w:rPr>
        <w:t>Цели и задачи данной программы:</w:t>
      </w:r>
    </w:p>
    <w:p w:rsidR="00502410" w:rsidRPr="00412D39" w:rsidRDefault="00502410" w:rsidP="00502410">
      <w:pPr>
        <w:shd w:val="clear" w:color="auto" w:fill="FFFFFF"/>
        <w:spacing w:after="0" w:line="240" w:lineRule="auto"/>
        <w:rPr>
          <w:rFonts w:ascii="Times New Roman" w:eastAsia="Times New Roman" w:hAnsi="Times New Roman" w:cs="Times New Roman"/>
          <w:color w:val="000000" w:themeColor="text1"/>
          <w:lang w:eastAsia="ru-RU"/>
        </w:rPr>
      </w:pPr>
      <w:r w:rsidRPr="00412D39">
        <w:rPr>
          <w:rFonts w:ascii="Times New Roman" w:eastAsia="Times New Roman" w:hAnsi="Times New Roman" w:cs="Times New Roman"/>
          <w:b/>
          <w:iCs/>
          <w:color w:val="000000" w:themeColor="text1"/>
          <w:lang w:eastAsia="ru-RU"/>
        </w:rPr>
        <w:t>Назначение курса</w:t>
      </w:r>
      <w:r w:rsidRPr="00412D39">
        <w:rPr>
          <w:rFonts w:ascii="Times New Roman" w:eastAsia="Times New Roman" w:hAnsi="Times New Roman" w:cs="Times New Roman"/>
          <w:color w:val="000000" w:themeColor="text1"/>
          <w:lang w:eastAsia="ru-RU"/>
        </w:rPr>
        <w:t> — содействовать воспитанию свободной и от</w:t>
      </w:r>
      <w:r w:rsidRPr="00412D39">
        <w:rPr>
          <w:rFonts w:ascii="Times New Roman" w:eastAsia="Times New Roman" w:hAnsi="Times New Roman" w:cs="Times New Roman"/>
          <w:color w:val="000000" w:themeColor="text1"/>
          <w:lang w:eastAsia="ru-RU"/>
        </w:rPr>
        <w:softHyphen/>
        <w:t>ветственной личности, ее социализации, познанию окружающей действительности, самопознанию и самореализации.</w:t>
      </w:r>
    </w:p>
    <w:p w:rsidR="00502410" w:rsidRPr="00412D39" w:rsidRDefault="00502410" w:rsidP="00502410">
      <w:pPr>
        <w:shd w:val="clear" w:color="auto" w:fill="FFFFFF"/>
        <w:spacing w:after="0" w:line="240" w:lineRule="auto"/>
        <w:rPr>
          <w:rFonts w:ascii="Times New Roman" w:eastAsia="Times New Roman" w:hAnsi="Times New Roman" w:cs="Times New Roman"/>
          <w:color w:val="000000" w:themeColor="text1"/>
          <w:lang w:eastAsia="ru-RU"/>
        </w:rPr>
      </w:pPr>
      <w:r w:rsidRPr="00412D39">
        <w:rPr>
          <w:rFonts w:ascii="Times New Roman" w:eastAsia="Times New Roman" w:hAnsi="Times New Roman" w:cs="Times New Roman"/>
          <w:b/>
          <w:bCs/>
          <w:iCs/>
          <w:color w:val="000000" w:themeColor="text1"/>
          <w:lang w:eastAsia="ru-RU"/>
        </w:rPr>
        <w:t>Цели</w:t>
      </w:r>
      <w:r w:rsidRPr="00412D39">
        <w:rPr>
          <w:rFonts w:ascii="Times New Roman" w:eastAsia="Times New Roman" w:hAnsi="Times New Roman" w:cs="Times New Roman"/>
          <w:i/>
          <w:iCs/>
          <w:color w:val="000000" w:themeColor="text1"/>
          <w:lang w:eastAsia="ru-RU"/>
        </w:rPr>
        <w:t> </w:t>
      </w:r>
      <w:r w:rsidRPr="00412D39">
        <w:rPr>
          <w:rFonts w:ascii="Times New Roman" w:eastAsia="Times New Roman" w:hAnsi="Times New Roman" w:cs="Times New Roman"/>
          <w:color w:val="000000" w:themeColor="text1"/>
          <w:lang w:eastAsia="ru-RU"/>
        </w:rPr>
        <w:t>обществоведческой подготовки состоят в том, чтобы, ис</w:t>
      </w:r>
      <w:r w:rsidRPr="00412D39">
        <w:rPr>
          <w:rFonts w:ascii="Times New Roman" w:eastAsia="Times New Roman" w:hAnsi="Times New Roman" w:cs="Times New Roman"/>
          <w:color w:val="000000" w:themeColor="text1"/>
          <w:lang w:eastAsia="ru-RU"/>
        </w:rPr>
        <w:softHyphen/>
        <w:t>пользуя возможности учебного предмета, способствовать формиро</w:t>
      </w:r>
      <w:r w:rsidRPr="00412D39">
        <w:rPr>
          <w:rFonts w:ascii="Times New Roman" w:eastAsia="Times New Roman" w:hAnsi="Times New Roman" w:cs="Times New Roman"/>
          <w:color w:val="000000" w:themeColor="text1"/>
          <w:lang w:eastAsia="ru-RU"/>
        </w:rPr>
        <w:softHyphen/>
        <w:t>ванию:</w:t>
      </w:r>
    </w:p>
    <w:p w:rsidR="00502410" w:rsidRPr="00412D39" w:rsidRDefault="00502410" w:rsidP="00DA5CAC">
      <w:pPr>
        <w:pStyle w:val="a5"/>
        <w:numPr>
          <w:ilvl w:val="0"/>
          <w:numId w:val="123"/>
        </w:numPr>
        <w:shd w:val="clear" w:color="auto" w:fill="FFFFFF"/>
        <w:rPr>
          <w:color w:val="000000" w:themeColor="text1"/>
          <w:sz w:val="22"/>
          <w:szCs w:val="22"/>
        </w:rPr>
      </w:pPr>
      <w:r w:rsidRPr="00412D39">
        <w:rPr>
          <w:color w:val="000000" w:themeColor="text1"/>
          <w:sz w:val="22"/>
          <w:szCs w:val="22"/>
        </w:rPr>
        <w:t>гуманистического мировоззрения, включающего убежден</w:t>
      </w:r>
      <w:r w:rsidRPr="00412D39">
        <w:rPr>
          <w:color w:val="000000" w:themeColor="text1"/>
          <w:sz w:val="22"/>
          <w:szCs w:val="22"/>
        </w:rPr>
        <w:softHyphen/>
        <w:t>ность в неповторимости, уникальности каждой личности, в том, что жизнь — высшая ценность бытия; идеалы гуманизма, свободы, де</w:t>
      </w:r>
      <w:r w:rsidRPr="00412D39">
        <w:rPr>
          <w:color w:val="000000" w:themeColor="text1"/>
          <w:sz w:val="22"/>
          <w:szCs w:val="22"/>
        </w:rPr>
        <w:softHyphen/>
        <w:t>мократии, социального прогресса; признание значимости научных знаний и методов познания действительности, готовность руковод</w:t>
      </w:r>
      <w:r w:rsidRPr="00412D39">
        <w:rPr>
          <w:color w:val="000000" w:themeColor="text1"/>
          <w:sz w:val="22"/>
          <w:szCs w:val="22"/>
        </w:rPr>
        <w:softHyphen/>
        <w:t>ствоваться ими в анализе и оценке общественных явлений; отно</w:t>
      </w:r>
      <w:r w:rsidRPr="00412D39">
        <w:rPr>
          <w:color w:val="000000" w:themeColor="text1"/>
          <w:sz w:val="22"/>
          <w:szCs w:val="22"/>
        </w:rPr>
        <w:softHyphen/>
        <w:t>шение к социальным регуляторам жизни, нравственно-правовым нормам как необходимым условиям выживания и развития челове</w:t>
      </w:r>
      <w:r w:rsidRPr="00412D39">
        <w:rPr>
          <w:color w:val="000000" w:themeColor="text1"/>
          <w:sz w:val="22"/>
          <w:szCs w:val="22"/>
        </w:rPr>
        <w:softHyphen/>
        <w:t>ческого сообщества;</w:t>
      </w:r>
    </w:p>
    <w:p w:rsidR="00502410" w:rsidRPr="00412D39" w:rsidRDefault="00502410" w:rsidP="00DA5CAC">
      <w:pPr>
        <w:pStyle w:val="a5"/>
        <w:numPr>
          <w:ilvl w:val="0"/>
          <w:numId w:val="123"/>
        </w:numPr>
        <w:shd w:val="clear" w:color="auto" w:fill="FFFFFF"/>
        <w:rPr>
          <w:color w:val="000000" w:themeColor="text1"/>
          <w:sz w:val="22"/>
          <w:szCs w:val="22"/>
        </w:rPr>
      </w:pPr>
      <w:r w:rsidRPr="00412D39">
        <w:rPr>
          <w:color w:val="000000" w:themeColor="text1"/>
          <w:sz w:val="22"/>
          <w:szCs w:val="22"/>
        </w:rPr>
        <w:t>необходимых моральных ориентиров, включающих так назы</w:t>
      </w:r>
      <w:r w:rsidRPr="00412D39">
        <w:rPr>
          <w:color w:val="000000" w:themeColor="text1"/>
          <w:sz w:val="22"/>
          <w:szCs w:val="22"/>
        </w:rPr>
        <w:softHyphen/>
        <w:t>ваемые простые нормы нравственности, а также высшие социаль</w:t>
      </w:r>
      <w:r w:rsidRPr="00412D39">
        <w:rPr>
          <w:color w:val="000000" w:themeColor="text1"/>
          <w:sz w:val="22"/>
          <w:szCs w:val="22"/>
        </w:rPr>
        <w:softHyphen/>
        <w:t>но-нравственные качества;</w:t>
      </w:r>
    </w:p>
    <w:p w:rsidR="00502410" w:rsidRPr="00412D39" w:rsidRDefault="00502410" w:rsidP="00DA5CAC">
      <w:pPr>
        <w:pStyle w:val="a5"/>
        <w:numPr>
          <w:ilvl w:val="0"/>
          <w:numId w:val="123"/>
        </w:numPr>
        <w:shd w:val="clear" w:color="auto" w:fill="FFFFFF"/>
        <w:rPr>
          <w:color w:val="000000" w:themeColor="text1"/>
          <w:sz w:val="22"/>
          <w:szCs w:val="22"/>
        </w:rPr>
      </w:pPr>
      <w:r w:rsidRPr="00412D39">
        <w:rPr>
          <w:color w:val="000000" w:themeColor="text1"/>
          <w:sz w:val="22"/>
          <w:szCs w:val="22"/>
        </w:rPr>
        <w:t>гражданственности, любви к Родине; политической и право</w:t>
      </w:r>
      <w:r w:rsidRPr="00412D39">
        <w:rPr>
          <w:color w:val="000000" w:themeColor="text1"/>
          <w:sz w:val="22"/>
          <w:szCs w:val="22"/>
        </w:rPr>
        <w:softHyphen/>
        <w:t>вой культуры, предусматривающей готовность и умение конструк</w:t>
      </w:r>
      <w:r w:rsidRPr="00412D39">
        <w:rPr>
          <w:color w:val="000000" w:themeColor="text1"/>
          <w:sz w:val="22"/>
          <w:szCs w:val="22"/>
        </w:rPr>
        <w:softHyphen/>
        <w:t>тивно действовать в условиях демократии, политического плюра</w:t>
      </w:r>
      <w:r w:rsidRPr="00412D39">
        <w:rPr>
          <w:color w:val="000000" w:themeColor="text1"/>
          <w:sz w:val="22"/>
          <w:szCs w:val="22"/>
        </w:rPr>
        <w:softHyphen/>
        <w:t>лизма, становления правового государства;</w:t>
      </w:r>
    </w:p>
    <w:p w:rsidR="00502410" w:rsidRPr="00412D39" w:rsidRDefault="00502410" w:rsidP="00DA5CAC">
      <w:pPr>
        <w:pStyle w:val="a5"/>
        <w:numPr>
          <w:ilvl w:val="0"/>
          <w:numId w:val="123"/>
        </w:numPr>
        <w:shd w:val="clear" w:color="auto" w:fill="FFFFFF"/>
        <w:rPr>
          <w:color w:val="000000" w:themeColor="text1"/>
          <w:sz w:val="22"/>
          <w:szCs w:val="22"/>
        </w:rPr>
      </w:pPr>
      <w:r w:rsidRPr="00412D39">
        <w:rPr>
          <w:color w:val="000000" w:themeColor="text1"/>
          <w:sz w:val="22"/>
          <w:szCs w:val="22"/>
        </w:rPr>
        <w:t>экономической культуры, предполагающей потребность и умение активно действовать в условиях экономической свободы, понимание тех требований к личности, которые предъявляет изме</w:t>
      </w:r>
      <w:r w:rsidRPr="00412D39">
        <w:rPr>
          <w:color w:val="000000" w:themeColor="text1"/>
          <w:sz w:val="22"/>
          <w:szCs w:val="22"/>
        </w:rPr>
        <w:softHyphen/>
        <w:t>няющаяся экономическая обстановка;</w:t>
      </w:r>
    </w:p>
    <w:p w:rsidR="00502410" w:rsidRPr="00412D39" w:rsidRDefault="00502410" w:rsidP="00DA5CAC">
      <w:pPr>
        <w:pStyle w:val="a5"/>
        <w:numPr>
          <w:ilvl w:val="0"/>
          <w:numId w:val="123"/>
        </w:numPr>
        <w:shd w:val="clear" w:color="auto" w:fill="FFFFFF"/>
        <w:rPr>
          <w:color w:val="000000" w:themeColor="text1"/>
          <w:sz w:val="22"/>
          <w:szCs w:val="22"/>
        </w:rPr>
      </w:pPr>
      <w:r w:rsidRPr="00412D39">
        <w:rPr>
          <w:color w:val="000000" w:themeColor="text1"/>
          <w:sz w:val="22"/>
          <w:szCs w:val="22"/>
        </w:rPr>
        <w:t>социальной культуры, включающей культуру межличност</w:t>
      </w:r>
      <w:r w:rsidRPr="00412D39">
        <w:rPr>
          <w:color w:val="000000" w:themeColor="text1"/>
          <w:sz w:val="22"/>
          <w:szCs w:val="22"/>
        </w:rPr>
        <w:softHyphen/>
        <w:t>ных, межгрупповых и этнических отношений; толерантность к ино</w:t>
      </w:r>
      <w:r w:rsidRPr="00412D39">
        <w:rPr>
          <w:color w:val="000000" w:themeColor="text1"/>
          <w:sz w:val="22"/>
          <w:szCs w:val="22"/>
        </w:rPr>
        <w:softHyphen/>
        <w:t>му образу жизни и образу мыслей;</w:t>
      </w:r>
    </w:p>
    <w:p w:rsidR="00502410" w:rsidRPr="00412D39" w:rsidRDefault="00502410" w:rsidP="00DA5CAC">
      <w:pPr>
        <w:pStyle w:val="a5"/>
        <w:numPr>
          <w:ilvl w:val="0"/>
          <w:numId w:val="123"/>
        </w:numPr>
        <w:shd w:val="clear" w:color="auto" w:fill="FFFFFF"/>
        <w:rPr>
          <w:color w:val="000000" w:themeColor="text1"/>
          <w:sz w:val="22"/>
          <w:szCs w:val="22"/>
        </w:rPr>
      </w:pPr>
      <w:r w:rsidRPr="00412D39">
        <w:rPr>
          <w:color w:val="000000" w:themeColor="text1"/>
          <w:sz w:val="22"/>
          <w:szCs w:val="22"/>
        </w:rPr>
        <w:t>экологической культуры, включающей признание ценности природы, убеждение в необходимости сбережения природы для жи</w:t>
      </w:r>
      <w:r w:rsidRPr="00412D39">
        <w:rPr>
          <w:color w:val="000000" w:themeColor="text1"/>
          <w:sz w:val="22"/>
          <w:szCs w:val="22"/>
        </w:rPr>
        <w:softHyphen/>
        <w:t>вущих и будущих поколений, чувство ответственности за судьбу природы, понимание неразрывной связи общества и природы;</w:t>
      </w:r>
    </w:p>
    <w:p w:rsidR="00502410" w:rsidRPr="00412D39" w:rsidRDefault="00502410" w:rsidP="00DA5CAC">
      <w:pPr>
        <w:pStyle w:val="a5"/>
        <w:numPr>
          <w:ilvl w:val="0"/>
          <w:numId w:val="123"/>
        </w:numPr>
        <w:shd w:val="clear" w:color="auto" w:fill="FFFFFF"/>
        <w:rPr>
          <w:color w:val="000000" w:themeColor="text1"/>
          <w:sz w:val="22"/>
          <w:szCs w:val="22"/>
        </w:rPr>
      </w:pPr>
      <w:r w:rsidRPr="00412D39">
        <w:rPr>
          <w:color w:val="000000" w:themeColor="text1"/>
          <w:sz w:val="22"/>
          <w:szCs w:val="22"/>
        </w:rPr>
        <w:t>умения получать социальную информацию из разнообразных источников и самостоятельно ориентироваться в ней;</w:t>
      </w:r>
    </w:p>
    <w:p w:rsidR="00502410" w:rsidRPr="00412D39" w:rsidRDefault="00502410" w:rsidP="00DA5CAC">
      <w:pPr>
        <w:pStyle w:val="a5"/>
        <w:numPr>
          <w:ilvl w:val="0"/>
          <w:numId w:val="123"/>
        </w:numPr>
        <w:shd w:val="clear" w:color="auto" w:fill="FFFFFF"/>
        <w:rPr>
          <w:color w:val="000000" w:themeColor="text1"/>
          <w:sz w:val="22"/>
          <w:szCs w:val="22"/>
        </w:rPr>
      </w:pPr>
      <w:r w:rsidRPr="00412D39">
        <w:rPr>
          <w:color w:val="000000" w:themeColor="text1"/>
          <w:sz w:val="22"/>
          <w:szCs w:val="22"/>
        </w:rPr>
        <w:t>формирование указанных качеств личности, ее самосознания, идеалов, убеждений, ценностных ориентации предполагает усвоение определенных знаний, выработку соответствующих умений, овладе</w:t>
      </w:r>
      <w:r w:rsidRPr="00412D39">
        <w:rPr>
          <w:color w:val="000000" w:themeColor="text1"/>
          <w:sz w:val="22"/>
          <w:szCs w:val="22"/>
        </w:rPr>
        <w:softHyphen/>
        <w:t>ние другими элементами культуры;</w:t>
      </w:r>
    </w:p>
    <w:p w:rsidR="00502410" w:rsidRPr="00412D39" w:rsidRDefault="00502410" w:rsidP="00DA5CAC">
      <w:pPr>
        <w:pStyle w:val="a5"/>
        <w:numPr>
          <w:ilvl w:val="0"/>
          <w:numId w:val="123"/>
        </w:numPr>
        <w:shd w:val="clear" w:color="auto" w:fill="FFFFFF"/>
        <w:rPr>
          <w:color w:val="000000" w:themeColor="text1"/>
          <w:sz w:val="22"/>
          <w:szCs w:val="22"/>
        </w:rPr>
      </w:pPr>
      <w:r w:rsidRPr="00412D39">
        <w:rPr>
          <w:color w:val="000000" w:themeColor="text1"/>
          <w:sz w:val="22"/>
          <w:szCs w:val="22"/>
        </w:rPr>
        <w:lastRenderedPageBreak/>
        <w:t>формирование опыта применения полученных знаний для решений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420CBB" w:rsidRPr="00412D39" w:rsidRDefault="00502410" w:rsidP="00502410">
      <w:pPr>
        <w:pStyle w:val="a5"/>
        <w:numPr>
          <w:ilvl w:val="0"/>
          <w:numId w:val="123"/>
        </w:numPr>
        <w:shd w:val="clear" w:color="auto" w:fill="FFFFFF"/>
        <w:rPr>
          <w:color w:val="000000" w:themeColor="text1"/>
          <w:sz w:val="22"/>
          <w:szCs w:val="22"/>
        </w:rPr>
      </w:pPr>
      <w:r w:rsidRPr="00412D39">
        <w:rPr>
          <w:color w:val="000000" w:themeColor="text1"/>
          <w:sz w:val="22"/>
          <w:szCs w:val="22"/>
        </w:rPr>
        <w:t>формировать аналитическое мышление школьника, способность самостоятельно разбираться в существе вопроса, подготовиться к будущей профессиональной деятельности;</w:t>
      </w:r>
    </w:p>
    <w:p w:rsidR="0082568C" w:rsidRPr="00412D39" w:rsidRDefault="0082568C" w:rsidP="00502410">
      <w:pPr>
        <w:shd w:val="clear" w:color="auto" w:fill="FFFFFF"/>
        <w:spacing w:after="0" w:line="240" w:lineRule="auto"/>
        <w:rPr>
          <w:rFonts w:ascii="Times New Roman" w:eastAsia="Times New Roman" w:hAnsi="Times New Roman" w:cs="Times New Roman"/>
          <w:b/>
          <w:iCs/>
          <w:color w:val="000000" w:themeColor="text1"/>
          <w:lang w:eastAsia="ru-RU"/>
        </w:rPr>
      </w:pPr>
    </w:p>
    <w:p w:rsidR="00502410" w:rsidRDefault="00502410" w:rsidP="00412D39">
      <w:pPr>
        <w:shd w:val="clear" w:color="auto" w:fill="FFFFFF"/>
        <w:spacing w:after="0" w:line="240" w:lineRule="auto"/>
        <w:jc w:val="center"/>
        <w:rPr>
          <w:rFonts w:ascii="Times New Roman" w:eastAsia="Times New Roman" w:hAnsi="Times New Roman" w:cs="Times New Roman"/>
          <w:iCs/>
          <w:color w:val="000000" w:themeColor="text1"/>
          <w:lang w:eastAsia="ru-RU"/>
        </w:rPr>
      </w:pPr>
      <w:r w:rsidRPr="00412D39">
        <w:rPr>
          <w:rFonts w:ascii="Times New Roman" w:eastAsia="Times New Roman" w:hAnsi="Times New Roman" w:cs="Times New Roman"/>
          <w:b/>
          <w:iCs/>
          <w:color w:val="000000" w:themeColor="text1"/>
          <w:lang w:eastAsia="ru-RU"/>
        </w:rPr>
        <w:t>Реализация рабочей программы способствует</w:t>
      </w:r>
      <w:r w:rsidRPr="00412D39">
        <w:rPr>
          <w:rFonts w:ascii="Times New Roman" w:eastAsia="Times New Roman" w:hAnsi="Times New Roman" w:cs="Times New Roman"/>
          <w:iCs/>
          <w:color w:val="000000" w:themeColor="text1"/>
          <w:lang w:eastAsia="ru-RU"/>
        </w:rPr>
        <w:t>:</w:t>
      </w:r>
    </w:p>
    <w:p w:rsidR="00412D39" w:rsidRPr="00412D39" w:rsidRDefault="00412D39" w:rsidP="00412D39">
      <w:pPr>
        <w:shd w:val="clear" w:color="auto" w:fill="FFFFFF"/>
        <w:spacing w:after="0" w:line="240" w:lineRule="auto"/>
        <w:jc w:val="center"/>
        <w:rPr>
          <w:rFonts w:ascii="Times New Roman" w:eastAsia="Times New Roman" w:hAnsi="Times New Roman" w:cs="Times New Roman"/>
          <w:color w:val="000000" w:themeColor="text1"/>
          <w:lang w:eastAsia="ru-RU"/>
        </w:rPr>
      </w:pPr>
    </w:p>
    <w:p w:rsidR="00502410" w:rsidRPr="00412D39" w:rsidRDefault="00502410" w:rsidP="00502410">
      <w:pPr>
        <w:numPr>
          <w:ilvl w:val="0"/>
          <w:numId w:val="1"/>
        </w:numPr>
        <w:spacing w:after="0" w:line="240" w:lineRule="auto"/>
        <w:jc w:val="both"/>
        <w:rPr>
          <w:rFonts w:ascii="Times New Roman" w:hAnsi="Times New Roman" w:cs="Times New Roman"/>
          <w:color w:val="000000" w:themeColor="text1"/>
        </w:rPr>
      </w:pPr>
      <w:r w:rsidRPr="00412D39">
        <w:rPr>
          <w:rFonts w:ascii="Times New Roman" w:eastAsia="Times New Roman" w:hAnsi="Times New Roman" w:cs="Times New Roman"/>
          <w:color w:val="000000" w:themeColor="text1"/>
          <w:lang w:eastAsia="ru-RU"/>
        </w:rPr>
        <w:t>развитию личности в период ранней юности, ее духовно-нравственной, политической и право</w:t>
      </w:r>
      <w:r w:rsidRPr="00412D39">
        <w:rPr>
          <w:rFonts w:ascii="Times New Roman" w:eastAsia="Times New Roman" w:hAnsi="Times New Roman" w:cs="Times New Roman"/>
          <w:color w:val="000000" w:themeColor="text1"/>
          <w:lang w:eastAsia="ru-RU"/>
        </w:rPr>
        <w:softHyphen/>
        <w:t>вой культуры, экономического образа мышления, социального поведения, основанного на уважении закона и правопорядка, способности к самоопределению и самореализации; интереса к изучению со</w:t>
      </w:r>
      <w:r w:rsidRPr="00412D39">
        <w:rPr>
          <w:rFonts w:ascii="Times New Roman" w:eastAsia="Times New Roman" w:hAnsi="Times New Roman" w:cs="Times New Roman"/>
          <w:color w:val="000000" w:themeColor="text1"/>
          <w:lang w:eastAsia="ru-RU"/>
        </w:rPr>
        <w:softHyphen/>
        <w:t>циальных и гуманитарных дисциплин;</w:t>
      </w:r>
      <w:r w:rsidRPr="00412D39">
        <w:rPr>
          <w:rFonts w:ascii="Times New Roman" w:hAnsi="Times New Roman" w:cs="Times New Roman"/>
          <w:color w:val="000000" w:themeColor="text1"/>
        </w:rPr>
        <w:t xml:space="preserve"> ; критического мышления, позволяющего объективно воспринимать социальную информацию и уверенно ориентироваться в ее потоке;</w:t>
      </w:r>
    </w:p>
    <w:p w:rsidR="00502410" w:rsidRPr="00412D39" w:rsidRDefault="00502410" w:rsidP="00502410">
      <w:pPr>
        <w:shd w:val="clear" w:color="auto" w:fill="FFFFFF"/>
        <w:spacing w:after="0" w:line="240" w:lineRule="auto"/>
        <w:ind w:left="720"/>
        <w:rPr>
          <w:rFonts w:ascii="Times New Roman" w:eastAsia="Times New Roman" w:hAnsi="Times New Roman" w:cs="Times New Roman"/>
          <w:color w:val="000000" w:themeColor="text1"/>
          <w:lang w:eastAsia="ru-RU"/>
        </w:rPr>
      </w:pPr>
      <w:r w:rsidRPr="00412D39">
        <w:rPr>
          <w:rFonts w:ascii="Times New Roman" w:eastAsia="Times New Roman" w:hAnsi="Times New Roman" w:cs="Times New Roman"/>
          <w:color w:val="000000" w:themeColor="text1"/>
          <w:lang w:eastAsia="ru-RU"/>
        </w:rPr>
        <w:t>воспитанию общероссийской идентичности, гражданской ответственности, правового самосоз</w:t>
      </w:r>
      <w:r w:rsidRPr="00412D39">
        <w:rPr>
          <w:rFonts w:ascii="Times New Roman" w:eastAsia="Times New Roman" w:hAnsi="Times New Roman" w:cs="Times New Roman"/>
          <w:color w:val="000000" w:themeColor="text1"/>
          <w:lang w:eastAsia="ru-RU"/>
        </w:rPr>
        <w:softHyphen/>
        <w:t>нания, толерантности, уважения к социальным нормам, приверженности к гуманистическим и демокра</w:t>
      </w:r>
      <w:r w:rsidRPr="00412D39">
        <w:rPr>
          <w:rFonts w:ascii="Times New Roman" w:eastAsia="Times New Roman" w:hAnsi="Times New Roman" w:cs="Times New Roman"/>
          <w:color w:val="000000" w:themeColor="text1"/>
          <w:lang w:eastAsia="ru-RU"/>
        </w:rPr>
        <w:softHyphen/>
        <w:t>тическим ценностям, закрепленным в Конституции РФ;</w:t>
      </w:r>
    </w:p>
    <w:p w:rsidR="00502410" w:rsidRPr="00412D39" w:rsidRDefault="00502410" w:rsidP="00502410">
      <w:pPr>
        <w:numPr>
          <w:ilvl w:val="0"/>
          <w:numId w:val="1"/>
        </w:numPr>
        <w:shd w:val="clear" w:color="auto" w:fill="FFFFFF"/>
        <w:spacing w:after="0" w:line="240" w:lineRule="auto"/>
        <w:rPr>
          <w:rFonts w:ascii="Times New Roman" w:eastAsia="Times New Roman" w:hAnsi="Times New Roman" w:cs="Times New Roman"/>
          <w:color w:val="000000" w:themeColor="text1"/>
          <w:lang w:eastAsia="ru-RU"/>
        </w:rPr>
      </w:pPr>
      <w:r w:rsidRPr="00412D39">
        <w:rPr>
          <w:rFonts w:ascii="Times New Roman" w:eastAsia="Times New Roman" w:hAnsi="Times New Roman" w:cs="Times New Roman"/>
          <w:color w:val="000000" w:themeColor="text1"/>
          <w:lang w:eastAsia="ru-RU"/>
        </w:rPr>
        <w:t>освоению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социальных ролей человека и гражданина, для последующего изу</w:t>
      </w:r>
      <w:r w:rsidRPr="00412D39">
        <w:rPr>
          <w:rFonts w:ascii="Times New Roman" w:eastAsia="Times New Roman" w:hAnsi="Times New Roman" w:cs="Times New Roman"/>
          <w:color w:val="000000" w:themeColor="text1"/>
          <w:lang w:eastAsia="ru-RU"/>
        </w:rPr>
        <w:softHyphen/>
        <w:t>чения социально-экономических и гуманитарных дисциплин в учреждениях системы среднего и выс</w:t>
      </w:r>
      <w:r w:rsidRPr="00412D39">
        <w:rPr>
          <w:rFonts w:ascii="Times New Roman" w:eastAsia="Times New Roman" w:hAnsi="Times New Roman" w:cs="Times New Roman"/>
          <w:color w:val="000000" w:themeColor="text1"/>
          <w:lang w:eastAsia="ru-RU"/>
        </w:rPr>
        <w:softHyphen/>
        <w:t>шего профессионального образования и самообразования;</w:t>
      </w:r>
    </w:p>
    <w:p w:rsidR="00502410" w:rsidRPr="00412D39" w:rsidRDefault="00502410" w:rsidP="00502410">
      <w:pPr>
        <w:numPr>
          <w:ilvl w:val="0"/>
          <w:numId w:val="1"/>
        </w:numPr>
        <w:spacing w:after="0" w:line="240" w:lineRule="auto"/>
        <w:jc w:val="both"/>
        <w:rPr>
          <w:rFonts w:ascii="Times New Roman" w:hAnsi="Times New Roman" w:cs="Times New Roman"/>
          <w:color w:val="000000" w:themeColor="text1"/>
        </w:rPr>
      </w:pPr>
      <w:r w:rsidRPr="00412D39">
        <w:rPr>
          <w:rFonts w:ascii="Times New Roman" w:hAnsi="Times New Roman" w:cs="Times New Roman"/>
          <w:color w:val="000000" w:themeColor="text1"/>
        </w:rPr>
        <w:t>критического мышления, позволяющего объективно воспринимать социальную информацию и уверенно ориентироваться в ее потоке;</w:t>
      </w:r>
    </w:p>
    <w:p w:rsidR="00502410" w:rsidRPr="00412D39" w:rsidRDefault="00502410" w:rsidP="00502410">
      <w:pPr>
        <w:numPr>
          <w:ilvl w:val="0"/>
          <w:numId w:val="1"/>
        </w:numPr>
        <w:spacing w:after="0" w:line="240" w:lineRule="auto"/>
        <w:jc w:val="both"/>
        <w:rPr>
          <w:rFonts w:ascii="Times New Roman" w:hAnsi="Times New Roman" w:cs="Times New Roman"/>
          <w:color w:val="000000" w:themeColor="text1"/>
        </w:rPr>
      </w:pPr>
      <w:r w:rsidRPr="00412D39">
        <w:rPr>
          <w:rFonts w:ascii="Times New Roman" w:hAnsi="Times New Roman" w:cs="Times New Roman"/>
          <w:color w:val="000000" w:themeColor="text1"/>
        </w:rPr>
        <w:t xml:space="preserve">овладение умениями получения и осмысления социальной информации, систематизации полученных данных; освоение способов познавательной, коммуникативной, практической деятельности в характерных социальных ролях; </w:t>
      </w:r>
    </w:p>
    <w:p w:rsidR="00502410" w:rsidRPr="00412D39" w:rsidRDefault="00502410" w:rsidP="00502410">
      <w:pPr>
        <w:numPr>
          <w:ilvl w:val="0"/>
          <w:numId w:val="1"/>
        </w:numPr>
        <w:spacing w:after="0" w:line="240" w:lineRule="auto"/>
        <w:jc w:val="both"/>
        <w:rPr>
          <w:rFonts w:ascii="Times New Roman" w:hAnsi="Times New Roman" w:cs="Times New Roman"/>
          <w:color w:val="000000" w:themeColor="text1"/>
        </w:rPr>
      </w:pPr>
      <w:r w:rsidRPr="00412D39">
        <w:rPr>
          <w:rFonts w:ascii="Times New Roman" w:hAnsi="Times New Roman" w:cs="Times New Roman"/>
          <w:color w:val="000000" w:themeColor="text1"/>
        </w:rPr>
        <w:t>формирование опыта применения полученных знаний и умений для решения типичных задач в области социальных отношений; в сферах: гражданской и общественной деятельности, межличностных отношений, включая отношения между людьми разных национальностей и вероисповеданий, познавательной, коммуникативной, семейно-бытовой деятельности; для самоопределения в области социальных и гуманитарных наук, для самоопределения в области социальных и гуманитарных наук</w:t>
      </w:r>
    </w:p>
    <w:p w:rsidR="00D70B39" w:rsidRDefault="00D70B39" w:rsidP="00412D39">
      <w:pPr>
        <w:shd w:val="clear" w:color="auto" w:fill="FFFFFF"/>
        <w:spacing w:after="0" w:line="240" w:lineRule="auto"/>
        <w:jc w:val="center"/>
        <w:rPr>
          <w:rFonts w:ascii="Times New Roman" w:eastAsia="Times New Roman" w:hAnsi="Times New Roman" w:cs="Times New Roman"/>
          <w:b/>
          <w:bCs/>
          <w:iCs/>
          <w:color w:val="000000" w:themeColor="text1"/>
          <w:lang w:eastAsia="ru-RU"/>
        </w:rPr>
      </w:pPr>
    </w:p>
    <w:p w:rsidR="00502410" w:rsidRPr="00412D39" w:rsidRDefault="00502410" w:rsidP="00412D39">
      <w:pPr>
        <w:shd w:val="clear" w:color="auto" w:fill="FFFFFF"/>
        <w:spacing w:after="0" w:line="240" w:lineRule="auto"/>
        <w:jc w:val="center"/>
        <w:rPr>
          <w:rFonts w:ascii="Times New Roman" w:eastAsia="Times New Roman" w:hAnsi="Times New Roman" w:cs="Times New Roman"/>
          <w:color w:val="000000" w:themeColor="text1"/>
          <w:lang w:eastAsia="ru-RU"/>
        </w:rPr>
      </w:pPr>
      <w:r w:rsidRPr="00412D39">
        <w:rPr>
          <w:rFonts w:ascii="Times New Roman" w:eastAsia="Times New Roman" w:hAnsi="Times New Roman" w:cs="Times New Roman"/>
          <w:b/>
          <w:bCs/>
          <w:iCs/>
          <w:color w:val="000000" w:themeColor="text1"/>
          <w:lang w:eastAsia="ru-RU"/>
        </w:rPr>
        <w:t>Формы организации учебного процесса</w:t>
      </w:r>
      <w:r w:rsidRPr="00412D39">
        <w:rPr>
          <w:rFonts w:ascii="Times New Roman" w:eastAsia="Times New Roman" w:hAnsi="Times New Roman" w:cs="Times New Roman"/>
          <w:color w:val="000000" w:themeColor="text1"/>
          <w:u w:val="single"/>
          <w:lang w:eastAsia="ru-RU"/>
        </w:rPr>
        <w:t>:</w:t>
      </w:r>
    </w:p>
    <w:p w:rsidR="00502410" w:rsidRPr="00412D39" w:rsidRDefault="00502410" w:rsidP="00502410">
      <w:pPr>
        <w:shd w:val="clear" w:color="auto" w:fill="FFFFFF"/>
        <w:spacing w:after="0" w:line="240" w:lineRule="auto"/>
        <w:rPr>
          <w:rFonts w:ascii="Times New Roman" w:eastAsia="Times New Roman" w:hAnsi="Times New Roman" w:cs="Times New Roman"/>
          <w:color w:val="000000" w:themeColor="text1"/>
          <w:lang w:eastAsia="ru-RU"/>
        </w:rPr>
      </w:pPr>
      <w:r w:rsidRPr="00412D39">
        <w:rPr>
          <w:rFonts w:ascii="Times New Roman" w:eastAsia="Times New Roman" w:hAnsi="Times New Roman" w:cs="Times New Roman"/>
          <w:color w:val="000000" w:themeColor="text1"/>
          <w:lang w:eastAsia="ru-RU"/>
        </w:rPr>
        <w:t>При определении варианта проведения занятия следует ориентироваться на широкий спектр форм и способов раскрытия содержания урока:</w:t>
      </w:r>
    </w:p>
    <w:p w:rsidR="00502410" w:rsidRPr="00412D39" w:rsidRDefault="00502410" w:rsidP="00593341">
      <w:pPr>
        <w:pStyle w:val="a5"/>
        <w:numPr>
          <w:ilvl w:val="0"/>
          <w:numId w:val="125"/>
        </w:numPr>
        <w:shd w:val="clear" w:color="auto" w:fill="FFFFFF"/>
        <w:rPr>
          <w:color w:val="000000" w:themeColor="text1"/>
          <w:sz w:val="22"/>
          <w:szCs w:val="22"/>
        </w:rPr>
      </w:pPr>
      <w:r w:rsidRPr="00412D39">
        <w:rPr>
          <w:color w:val="000000" w:themeColor="text1"/>
          <w:sz w:val="22"/>
          <w:szCs w:val="22"/>
        </w:rPr>
        <w:t>школьная лекция;</w:t>
      </w:r>
    </w:p>
    <w:p w:rsidR="00502410" w:rsidRPr="00412D39" w:rsidRDefault="00502410" w:rsidP="00593341">
      <w:pPr>
        <w:pStyle w:val="a5"/>
        <w:numPr>
          <w:ilvl w:val="0"/>
          <w:numId w:val="125"/>
        </w:numPr>
        <w:shd w:val="clear" w:color="auto" w:fill="FFFFFF"/>
        <w:rPr>
          <w:color w:val="000000" w:themeColor="text1"/>
          <w:sz w:val="22"/>
          <w:szCs w:val="22"/>
        </w:rPr>
      </w:pPr>
      <w:r w:rsidRPr="00412D39">
        <w:rPr>
          <w:color w:val="000000" w:themeColor="text1"/>
          <w:sz w:val="22"/>
          <w:szCs w:val="22"/>
        </w:rPr>
        <w:t>семинарское занятие с использованием документов учебника и привлечением дополнительных материалов из хрестоматий и др. источников;</w:t>
      </w:r>
    </w:p>
    <w:p w:rsidR="00502410" w:rsidRPr="00412D39" w:rsidRDefault="00502410" w:rsidP="00593341">
      <w:pPr>
        <w:pStyle w:val="a5"/>
        <w:numPr>
          <w:ilvl w:val="0"/>
          <w:numId w:val="125"/>
        </w:numPr>
        <w:shd w:val="clear" w:color="auto" w:fill="FFFFFF"/>
        <w:rPr>
          <w:color w:val="000000" w:themeColor="text1"/>
          <w:sz w:val="22"/>
          <w:szCs w:val="22"/>
        </w:rPr>
      </w:pPr>
      <w:r w:rsidRPr="00412D39">
        <w:rPr>
          <w:color w:val="000000" w:themeColor="text1"/>
          <w:sz w:val="22"/>
          <w:szCs w:val="22"/>
        </w:rPr>
        <w:t>уроки-практикумы на основе вопросов и заданий, данных до, внутри и после основного текста параграфа;</w:t>
      </w:r>
    </w:p>
    <w:p w:rsidR="00502410" w:rsidRPr="00412D39" w:rsidRDefault="00502410" w:rsidP="00593341">
      <w:pPr>
        <w:pStyle w:val="a5"/>
        <w:numPr>
          <w:ilvl w:val="0"/>
          <w:numId w:val="125"/>
        </w:numPr>
        <w:shd w:val="clear" w:color="auto" w:fill="FFFFFF"/>
        <w:rPr>
          <w:color w:val="000000" w:themeColor="text1"/>
          <w:sz w:val="22"/>
          <w:szCs w:val="22"/>
        </w:rPr>
      </w:pPr>
      <w:r w:rsidRPr="00412D39">
        <w:rPr>
          <w:color w:val="000000" w:themeColor="text1"/>
          <w:sz w:val="22"/>
          <w:szCs w:val="22"/>
        </w:rPr>
        <w:t>работа с иллюстрированным материалом, который, как правило, носит дидактический характер;</w:t>
      </w:r>
    </w:p>
    <w:p w:rsidR="00502410" w:rsidRPr="00412D39" w:rsidRDefault="00502410" w:rsidP="00593341">
      <w:pPr>
        <w:pStyle w:val="a5"/>
        <w:numPr>
          <w:ilvl w:val="0"/>
          <w:numId w:val="125"/>
        </w:numPr>
        <w:shd w:val="clear" w:color="auto" w:fill="FFFFFF"/>
        <w:rPr>
          <w:color w:val="000000" w:themeColor="text1"/>
          <w:sz w:val="22"/>
          <w:szCs w:val="22"/>
        </w:rPr>
      </w:pPr>
      <w:r w:rsidRPr="00412D39">
        <w:rPr>
          <w:color w:val="000000" w:themeColor="text1"/>
          <w:sz w:val="22"/>
          <w:szCs w:val="22"/>
        </w:rPr>
        <w:t>использование интерактивных ресурсов на уроке, создание презентаций;</w:t>
      </w:r>
    </w:p>
    <w:p w:rsidR="00502410" w:rsidRPr="00412D39" w:rsidRDefault="00502410" w:rsidP="00593341">
      <w:pPr>
        <w:pStyle w:val="a5"/>
        <w:numPr>
          <w:ilvl w:val="0"/>
          <w:numId w:val="125"/>
        </w:numPr>
        <w:shd w:val="clear" w:color="auto" w:fill="FFFFFF"/>
        <w:rPr>
          <w:color w:val="000000" w:themeColor="text1"/>
          <w:sz w:val="22"/>
          <w:szCs w:val="22"/>
        </w:rPr>
      </w:pPr>
      <w:r w:rsidRPr="00412D39">
        <w:rPr>
          <w:color w:val="000000" w:themeColor="text1"/>
          <w:sz w:val="22"/>
          <w:szCs w:val="22"/>
        </w:rPr>
        <w:t>объяснение учителя и беседа с учащимися;</w:t>
      </w:r>
    </w:p>
    <w:p w:rsidR="00502410" w:rsidRPr="00412D39" w:rsidRDefault="00502410" w:rsidP="00593341">
      <w:pPr>
        <w:pStyle w:val="a5"/>
        <w:numPr>
          <w:ilvl w:val="0"/>
          <w:numId w:val="125"/>
        </w:numPr>
        <w:shd w:val="clear" w:color="auto" w:fill="FFFFFF"/>
        <w:rPr>
          <w:color w:val="000000" w:themeColor="text1"/>
          <w:sz w:val="22"/>
          <w:szCs w:val="22"/>
        </w:rPr>
      </w:pPr>
      <w:r w:rsidRPr="00412D39">
        <w:rPr>
          <w:color w:val="000000" w:themeColor="text1"/>
          <w:sz w:val="22"/>
          <w:szCs w:val="22"/>
        </w:rPr>
        <w:t>самостоятельная работа школьников с учебником, в том числе групповые задания;</w:t>
      </w:r>
    </w:p>
    <w:p w:rsidR="00502410" w:rsidRPr="00412D39" w:rsidRDefault="00502410" w:rsidP="00593341">
      <w:pPr>
        <w:pStyle w:val="a5"/>
        <w:numPr>
          <w:ilvl w:val="0"/>
          <w:numId w:val="125"/>
        </w:numPr>
        <w:shd w:val="clear" w:color="auto" w:fill="FFFFFF"/>
        <w:rPr>
          <w:color w:val="000000" w:themeColor="text1"/>
          <w:sz w:val="22"/>
          <w:szCs w:val="22"/>
        </w:rPr>
      </w:pPr>
      <w:r w:rsidRPr="00412D39">
        <w:rPr>
          <w:color w:val="000000" w:themeColor="text1"/>
          <w:sz w:val="22"/>
          <w:szCs w:val="22"/>
        </w:rPr>
        <w:t>выполнение заданий в рабочей тетради различного уровня сложности в соответствии с содержанием учебного процесса;</w:t>
      </w:r>
    </w:p>
    <w:p w:rsidR="00502410" w:rsidRPr="00412D39" w:rsidRDefault="00502410" w:rsidP="00593341">
      <w:pPr>
        <w:pStyle w:val="a5"/>
        <w:numPr>
          <w:ilvl w:val="0"/>
          <w:numId w:val="125"/>
        </w:numPr>
        <w:shd w:val="clear" w:color="auto" w:fill="FFFFFF"/>
        <w:rPr>
          <w:color w:val="000000" w:themeColor="text1"/>
          <w:sz w:val="22"/>
          <w:szCs w:val="22"/>
        </w:rPr>
      </w:pPr>
      <w:r w:rsidRPr="00412D39">
        <w:rPr>
          <w:color w:val="000000" w:themeColor="text1"/>
          <w:sz w:val="22"/>
          <w:szCs w:val="22"/>
        </w:rPr>
        <w:t>написание сочинений-эссе;</w:t>
      </w:r>
    </w:p>
    <w:p w:rsidR="00593341" w:rsidRPr="00412D39" w:rsidRDefault="00502410" w:rsidP="00593341">
      <w:pPr>
        <w:pStyle w:val="a5"/>
        <w:numPr>
          <w:ilvl w:val="0"/>
          <w:numId w:val="125"/>
        </w:numPr>
        <w:shd w:val="clear" w:color="auto" w:fill="FFFFFF"/>
        <w:rPr>
          <w:color w:val="000000" w:themeColor="text1"/>
          <w:sz w:val="22"/>
          <w:szCs w:val="22"/>
        </w:rPr>
      </w:pPr>
      <w:r w:rsidRPr="00412D39">
        <w:rPr>
          <w:color w:val="000000" w:themeColor="text1"/>
          <w:sz w:val="22"/>
          <w:szCs w:val="22"/>
        </w:rPr>
        <w:t>заслушивание сообщений, докладов учащихся с последующим обсуждением.</w:t>
      </w:r>
    </w:p>
    <w:p w:rsidR="00EE7CF7" w:rsidRPr="00412D39" w:rsidRDefault="00593341" w:rsidP="00401A04">
      <w:pPr>
        <w:pStyle w:val="a5"/>
        <w:numPr>
          <w:ilvl w:val="0"/>
          <w:numId w:val="125"/>
        </w:numPr>
        <w:shd w:val="clear" w:color="auto" w:fill="FFFFFF"/>
        <w:rPr>
          <w:color w:val="000000" w:themeColor="text1"/>
          <w:sz w:val="22"/>
          <w:szCs w:val="22"/>
        </w:rPr>
      </w:pPr>
      <w:r w:rsidRPr="00412D39">
        <w:rPr>
          <w:color w:val="000000" w:themeColor="text1"/>
          <w:sz w:val="22"/>
          <w:szCs w:val="22"/>
        </w:rPr>
        <w:t>проектная и самостоятельная деятельность учащихся.</w:t>
      </w:r>
    </w:p>
    <w:p w:rsidR="00401A04" w:rsidRPr="00412D39" w:rsidRDefault="00401A04" w:rsidP="00401A04">
      <w:pPr>
        <w:shd w:val="clear" w:color="auto" w:fill="FFFFFF"/>
        <w:ind w:left="360"/>
        <w:rPr>
          <w:rFonts w:ascii="Times New Roman" w:hAnsi="Times New Roman" w:cs="Times New Roman"/>
          <w:b/>
          <w:bCs/>
          <w:iCs/>
          <w:color w:val="000000" w:themeColor="text1"/>
        </w:rPr>
      </w:pPr>
    </w:p>
    <w:p w:rsidR="00DF4F4F" w:rsidRPr="00412D39" w:rsidRDefault="00502410" w:rsidP="00412D39">
      <w:pPr>
        <w:shd w:val="clear" w:color="auto" w:fill="FFFFFF"/>
        <w:ind w:left="360"/>
        <w:jc w:val="center"/>
        <w:rPr>
          <w:rFonts w:ascii="Times New Roman" w:hAnsi="Times New Roman" w:cs="Times New Roman"/>
          <w:color w:val="000000" w:themeColor="text1"/>
        </w:rPr>
      </w:pPr>
      <w:r w:rsidRPr="00412D39">
        <w:rPr>
          <w:rFonts w:ascii="Times New Roman" w:hAnsi="Times New Roman" w:cs="Times New Roman"/>
          <w:b/>
          <w:bCs/>
          <w:iCs/>
          <w:color w:val="000000" w:themeColor="text1"/>
        </w:rPr>
        <w:lastRenderedPageBreak/>
        <w:t>Курс формирует следующие умения и навыки:</w:t>
      </w:r>
    </w:p>
    <w:p w:rsidR="00502410" w:rsidRPr="00412D39" w:rsidRDefault="00502410" w:rsidP="00502410">
      <w:pPr>
        <w:shd w:val="clear" w:color="auto" w:fill="FFFFFF"/>
        <w:spacing w:after="0" w:line="240" w:lineRule="auto"/>
        <w:rPr>
          <w:rFonts w:ascii="Times New Roman" w:eastAsia="Times New Roman" w:hAnsi="Times New Roman" w:cs="Times New Roman"/>
          <w:b/>
          <w:color w:val="000000" w:themeColor="text1"/>
          <w:lang w:eastAsia="ru-RU"/>
        </w:rPr>
      </w:pPr>
      <w:r w:rsidRPr="00412D39">
        <w:rPr>
          <w:rFonts w:ascii="Times New Roman" w:eastAsia="Times New Roman" w:hAnsi="Times New Roman" w:cs="Times New Roman"/>
          <w:b/>
          <w:color w:val="000000" w:themeColor="text1"/>
          <w:lang w:eastAsia="ru-RU"/>
        </w:rPr>
        <w:t>В результате изучения обществознания ученик должен</w:t>
      </w:r>
    </w:p>
    <w:p w:rsidR="00502410" w:rsidRPr="00412D39" w:rsidRDefault="00502410" w:rsidP="00502410">
      <w:pPr>
        <w:shd w:val="clear" w:color="auto" w:fill="FFFFFF"/>
        <w:spacing w:after="0" w:line="240" w:lineRule="auto"/>
        <w:rPr>
          <w:rFonts w:ascii="Times New Roman" w:eastAsia="Times New Roman" w:hAnsi="Times New Roman" w:cs="Times New Roman"/>
          <w:color w:val="000000" w:themeColor="text1"/>
          <w:lang w:eastAsia="ru-RU"/>
        </w:rPr>
      </w:pPr>
      <w:r w:rsidRPr="00412D39">
        <w:rPr>
          <w:rFonts w:ascii="Times New Roman" w:eastAsia="Times New Roman" w:hAnsi="Times New Roman" w:cs="Times New Roman"/>
          <w:b/>
          <w:bCs/>
          <w:i/>
          <w:iCs/>
          <w:color w:val="000000" w:themeColor="text1"/>
          <w:lang w:eastAsia="ru-RU"/>
        </w:rPr>
        <w:t>знать / понимать:</w:t>
      </w:r>
    </w:p>
    <w:p w:rsidR="00502410" w:rsidRPr="00412D39" w:rsidRDefault="00502410" w:rsidP="00502410">
      <w:pPr>
        <w:numPr>
          <w:ilvl w:val="0"/>
          <w:numId w:val="2"/>
        </w:numPr>
        <w:shd w:val="clear" w:color="auto" w:fill="FFFFFF"/>
        <w:spacing w:after="0" w:line="240" w:lineRule="auto"/>
        <w:rPr>
          <w:rFonts w:ascii="Times New Roman" w:eastAsia="Times New Roman" w:hAnsi="Times New Roman" w:cs="Times New Roman"/>
          <w:color w:val="000000" w:themeColor="text1"/>
          <w:lang w:eastAsia="ru-RU"/>
        </w:rPr>
      </w:pPr>
      <w:r w:rsidRPr="00412D39">
        <w:rPr>
          <w:rFonts w:ascii="Times New Roman" w:eastAsia="Times New Roman" w:hAnsi="Times New Roman" w:cs="Times New Roman"/>
          <w:color w:val="000000" w:themeColor="text1"/>
          <w:lang w:eastAsia="ru-RU"/>
        </w:rPr>
        <w:t>биосоциальную сущность человека, основные этапы и факторы социализации личности, ме</w:t>
      </w:r>
      <w:r w:rsidRPr="00412D39">
        <w:rPr>
          <w:rFonts w:ascii="Times New Roman" w:eastAsia="Times New Roman" w:hAnsi="Times New Roman" w:cs="Times New Roman"/>
          <w:color w:val="000000" w:themeColor="text1"/>
          <w:lang w:eastAsia="ru-RU"/>
        </w:rPr>
        <w:softHyphen/>
        <w:t>сто и роль человека в системе общественных отношений;</w:t>
      </w:r>
    </w:p>
    <w:p w:rsidR="00502410" w:rsidRPr="00412D39" w:rsidRDefault="00502410" w:rsidP="00502410">
      <w:pPr>
        <w:numPr>
          <w:ilvl w:val="0"/>
          <w:numId w:val="2"/>
        </w:numPr>
        <w:shd w:val="clear" w:color="auto" w:fill="FFFFFF"/>
        <w:spacing w:after="0" w:line="240" w:lineRule="auto"/>
        <w:rPr>
          <w:rFonts w:ascii="Times New Roman" w:eastAsia="Times New Roman" w:hAnsi="Times New Roman" w:cs="Times New Roman"/>
          <w:color w:val="000000" w:themeColor="text1"/>
          <w:lang w:eastAsia="ru-RU"/>
        </w:rPr>
      </w:pPr>
      <w:r w:rsidRPr="00412D39">
        <w:rPr>
          <w:rFonts w:ascii="Times New Roman" w:eastAsia="Times New Roman" w:hAnsi="Times New Roman" w:cs="Times New Roman"/>
          <w:color w:val="000000" w:themeColor="text1"/>
          <w:lang w:eastAsia="ru-RU"/>
        </w:rPr>
        <w:t>тенденции развития общества в целом как сложной динамической системы, а также важней</w:t>
      </w:r>
      <w:r w:rsidRPr="00412D39">
        <w:rPr>
          <w:rFonts w:ascii="Times New Roman" w:eastAsia="Times New Roman" w:hAnsi="Times New Roman" w:cs="Times New Roman"/>
          <w:color w:val="000000" w:themeColor="text1"/>
          <w:lang w:eastAsia="ru-RU"/>
        </w:rPr>
        <w:softHyphen/>
        <w:t>ших социальных институтов;</w:t>
      </w:r>
    </w:p>
    <w:p w:rsidR="00502410" w:rsidRPr="00412D39" w:rsidRDefault="00502410" w:rsidP="00502410">
      <w:pPr>
        <w:numPr>
          <w:ilvl w:val="0"/>
          <w:numId w:val="2"/>
        </w:numPr>
        <w:shd w:val="clear" w:color="auto" w:fill="FFFFFF"/>
        <w:spacing w:after="0" w:line="240" w:lineRule="auto"/>
        <w:rPr>
          <w:rFonts w:ascii="Times New Roman" w:eastAsia="Times New Roman" w:hAnsi="Times New Roman" w:cs="Times New Roman"/>
          <w:color w:val="000000" w:themeColor="text1"/>
          <w:lang w:eastAsia="ru-RU"/>
        </w:rPr>
      </w:pPr>
      <w:r w:rsidRPr="00412D39">
        <w:rPr>
          <w:rFonts w:ascii="Times New Roman" w:eastAsia="Times New Roman" w:hAnsi="Times New Roman" w:cs="Times New Roman"/>
          <w:color w:val="000000" w:themeColor="text1"/>
          <w:lang w:eastAsia="ru-RU"/>
        </w:rPr>
        <w:t>необходимость регулирования общественных отношений, сущность социальных норм, меха</w:t>
      </w:r>
      <w:r w:rsidRPr="00412D39">
        <w:rPr>
          <w:rFonts w:ascii="Times New Roman" w:eastAsia="Times New Roman" w:hAnsi="Times New Roman" w:cs="Times New Roman"/>
          <w:color w:val="000000" w:themeColor="text1"/>
          <w:lang w:eastAsia="ru-RU"/>
        </w:rPr>
        <w:softHyphen/>
        <w:t>низмы правового регулирования;</w:t>
      </w:r>
    </w:p>
    <w:p w:rsidR="00502410" w:rsidRPr="00412D39" w:rsidRDefault="00502410" w:rsidP="00502410">
      <w:pPr>
        <w:shd w:val="clear" w:color="auto" w:fill="FFFFFF"/>
        <w:spacing w:after="0" w:line="240" w:lineRule="auto"/>
        <w:rPr>
          <w:rFonts w:ascii="Times New Roman" w:eastAsia="Times New Roman" w:hAnsi="Times New Roman" w:cs="Times New Roman"/>
          <w:color w:val="000000" w:themeColor="text1"/>
          <w:lang w:eastAsia="ru-RU"/>
        </w:rPr>
      </w:pPr>
      <w:r w:rsidRPr="00412D39">
        <w:rPr>
          <w:rFonts w:ascii="Times New Roman" w:eastAsia="Times New Roman" w:hAnsi="Times New Roman" w:cs="Times New Roman"/>
          <w:color w:val="000000" w:themeColor="text1"/>
          <w:lang w:eastAsia="ru-RU"/>
        </w:rPr>
        <w:t>особенности социально - гуманитарного познания;</w:t>
      </w:r>
    </w:p>
    <w:p w:rsidR="00502410" w:rsidRPr="00412D39" w:rsidRDefault="00502410" w:rsidP="00502410">
      <w:pPr>
        <w:shd w:val="clear" w:color="auto" w:fill="FFFFFF"/>
        <w:spacing w:after="0" w:line="240" w:lineRule="auto"/>
        <w:rPr>
          <w:rFonts w:ascii="Times New Roman" w:eastAsia="Times New Roman" w:hAnsi="Times New Roman" w:cs="Times New Roman"/>
          <w:color w:val="000000" w:themeColor="text1"/>
          <w:lang w:eastAsia="ru-RU"/>
        </w:rPr>
      </w:pPr>
      <w:r w:rsidRPr="00412D39">
        <w:rPr>
          <w:rFonts w:ascii="Times New Roman" w:eastAsia="Times New Roman" w:hAnsi="Times New Roman" w:cs="Times New Roman"/>
          <w:b/>
          <w:bCs/>
          <w:i/>
          <w:iCs/>
          <w:color w:val="000000" w:themeColor="text1"/>
          <w:lang w:eastAsia="ru-RU"/>
        </w:rPr>
        <w:t>уметь:</w:t>
      </w:r>
    </w:p>
    <w:p w:rsidR="00502410" w:rsidRPr="00412D39" w:rsidRDefault="00502410" w:rsidP="00502410">
      <w:pPr>
        <w:numPr>
          <w:ilvl w:val="0"/>
          <w:numId w:val="3"/>
        </w:numPr>
        <w:shd w:val="clear" w:color="auto" w:fill="FFFFFF"/>
        <w:spacing w:after="0" w:line="240" w:lineRule="auto"/>
        <w:rPr>
          <w:rFonts w:ascii="Times New Roman" w:eastAsia="Times New Roman" w:hAnsi="Times New Roman" w:cs="Times New Roman"/>
          <w:color w:val="000000" w:themeColor="text1"/>
          <w:lang w:eastAsia="ru-RU"/>
        </w:rPr>
      </w:pPr>
      <w:r w:rsidRPr="00412D39">
        <w:rPr>
          <w:rFonts w:ascii="Times New Roman" w:eastAsia="Times New Roman" w:hAnsi="Times New Roman" w:cs="Times New Roman"/>
          <w:color w:val="000000" w:themeColor="text1"/>
          <w:lang w:eastAsia="ru-RU"/>
        </w:rPr>
        <w:t>характеризовать основные социальные объекты, выделяя их существенные признаки, законо</w:t>
      </w:r>
      <w:r w:rsidRPr="00412D39">
        <w:rPr>
          <w:rFonts w:ascii="Times New Roman" w:eastAsia="Times New Roman" w:hAnsi="Times New Roman" w:cs="Times New Roman"/>
          <w:color w:val="000000" w:themeColor="text1"/>
          <w:lang w:eastAsia="ru-RU"/>
        </w:rPr>
        <w:softHyphen/>
        <w:t>мерности развития;</w:t>
      </w:r>
    </w:p>
    <w:p w:rsidR="00502410" w:rsidRPr="00412D39" w:rsidRDefault="00502410" w:rsidP="00502410">
      <w:pPr>
        <w:numPr>
          <w:ilvl w:val="0"/>
          <w:numId w:val="3"/>
        </w:numPr>
        <w:shd w:val="clear" w:color="auto" w:fill="FFFFFF"/>
        <w:spacing w:after="0" w:line="240" w:lineRule="auto"/>
        <w:rPr>
          <w:rFonts w:ascii="Times New Roman" w:eastAsia="Times New Roman" w:hAnsi="Times New Roman" w:cs="Times New Roman"/>
          <w:color w:val="000000" w:themeColor="text1"/>
          <w:lang w:eastAsia="ru-RU"/>
        </w:rPr>
      </w:pPr>
      <w:r w:rsidRPr="00412D39">
        <w:rPr>
          <w:rFonts w:ascii="Times New Roman" w:eastAsia="Times New Roman" w:hAnsi="Times New Roman" w:cs="Times New Roman"/>
          <w:color w:val="000000" w:themeColor="text1"/>
          <w:lang w:eastAsia="ru-RU"/>
        </w:rPr>
        <w:t>анализировать информацию о социальных объектах, выделяя их общие черты и различия, ус</w:t>
      </w:r>
      <w:r w:rsidRPr="00412D39">
        <w:rPr>
          <w:rFonts w:ascii="Times New Roman" w:eastAsia="Times New Roman" w:hAnsi="Times New Roman" w:cs="Times New Roman"/>
          <w:color w:val="000000" w:themeColor="text1"/>
          <w:lang w:eastAsia="ru-RU"/>
        </w:rPr>
        <w:softHyphen/>
        <w:t>танавливать соответствия между существенными чертами и признаками изученных социальных яв</w:t>
      </w:r>
      <w:r w:rsidRPr="00412D39">
        <w:rPr>
          <w:rFonts w:ascii="Times New Roman" w:eastAsia="Times New Roman" w:hAnsi="Times New Roman" w:cs="Times New Roman"/>
          <w:color w:val="000000" w:themeColor="text1"/>
          <w:lang w:eastAsia="ru-RU"/>
        </w:rPr>
        <w:softHyphen/>
        <w:t>лений и обществоведческими терминами и понятиями;</w:t>
      </w:r>
    </w:p>
    <w:p w:rsidR="00502410" w:rsidRPr="00412D39" w:rsidRDefault="00502410" w:rsidP="00502410">
      <w:pPr>
        <w:numPr>
          <w:ilvl w:val="0"/>
          <w:numId w:val="3"/>
        </w:numPr>
        <w:shd w:val="clear" w:color="auto" w:fill="FFFFFF"/>
        <w:spacing w:after="0" w:line="240" w:lineRule="auto"/>
        <w:rPr>
          <w:rFonts w:ascii="Times New Roman" w:eastAsia="Times New Roman" w:hAnsi="Times New Roman" w:cs="Times New Roman"/>
          <w:color w:val="000000" w:themeColor="text1"/>
          <w:lang w:eastAsia="ru-RU"/>
        </w:rPr>
      </w:pPr>
      <w:r w:rsidRPr="00412D39">
        <w:rPr>
          <w:rFonts w:ascii="Times New Roman" w:eastAsia="Times New Roman" w:hAnsi="Times New Roman" w:cs="Times New Roman"/>
          <w:color w:val="000000" w:themeColor="text1"/>
          <w:lang w:eastAsia="ru-RU"/>
        </w:rPr>
        <w:t>объяснять причинно-следственные и функциональные связи изученных социальных объектов (включая взаимодействие человека и общества, важнейших социальных институтов общества и при</w:t>
      </w:r>
      <w:r w:rsidRPr="00412D39">
        <w:rPr>
          <w:rFonts w:ascii="Times New Roman" w:eastAsia="Times New Roman" w:hAnsi="Times New Roman" w:cs="Times New Roman"/>
          <w:color w:val="000000" w:themeColor="text1"/>
          <w:lang w:eastAsia="ru-RU"/>
        </w:rPr>
        <w:softHyphen/>
        <w:t>родной среды, общества и культуры, взаимосвязи подсистем и элементов общества);</w:t>
      </w:r>
    </w:p>
    <w:p w:rsidR="00502410" w:rsidRPr="00106E08" w:rsidRDefault="00502410" w:rsidP="00106E08">
      <w:pPr>
        <w:pStyle w:val="a5"/>
        <w:numPr>
          <w:ilvl w:val="0"/>
          <w:numId w:val="3"/>
        </w:numPr>
        <w:shd w:val="clear" w:color="auto" w:fill="FFFFFF"/>
        <w:rPr>
          <w:color w:val="000000" w:themeColor="text1"/>
        </w:rPr>
      </w:pPr>
      <w:r w:rsidRPr="00106E08">
        <w:rPr>
          <w:color w:val="000000" w:themeColor="text1"/>
        </w:rPr>
        <w:t>раскрывать на примерах изученные теоретические положения и понятия социально-экономических и гуманитарных наук;</w:t>
      </w:r>
    </w:p>
    <w:p w:rsidR="00502410" w:rsidRPr="00412D39" w:rsidRDefault="00502410" w:rsidP="00502410">
      <w:pPr>
        <w:numPr>
          <w:ilvl w:val="0"/>
          <w:numId w:val="4"/>
        </w:numPr>
        <w:shd w:val="clear" w:color="auto" w:fill="FFFFFF"/>
        <w:spacing w:after="0" w:line="240" w:lineRule="auto"/>
        <w:rPr>
          <w:rFonts w:ascii="Times New Roman" w:eastAsia="Times New Roman" w:hAnsi="Times New Roman" w:cs="Times New Roman"/>
          <w:color w:val="000000" w:themeColor="text1"/>
          <w:lang w:eastAsia="ru-RU"/>
        </w:rPr>
      </w:pPr>
      <w:r w:rsidRPr="00412D39">
        <w:rPr>
          <w:rFonts w:ascii="Times New Roman" w:eastAsia="Times New Roman" w:hAnsi="Times New Roman" w:cs="Times New Roman"/>
          <w:color w:val="000000" w:themeColor="text1"/>
          <w:lang w:eastAsia="ru-RU"/>
        </w:rPr>
        <w:t>осуществлять поиск социальной информации, представленной в различных знаковых системах;</w:t>
      </w:r>
    </w:p>
    <w:p w:rsidR="00502410" w:rsidRPr="00412D39" w:rsidRDefault="00502410" w:rsidP="00502410">
      <w:pPr>
        <w:numPr>
          <w:ilvl w:val="0"/>
          <w:numId w:val="4"/>
        </w:numPr>
        <w:shd w:val="clear" w:color="auto" w:fill="FFFFFF"/>
        <w:spacing w:after="0" w:line="240" w:lineRule="auto"/>
        <w:rPr>
          <w:rFonts w:ascii="Times New Roman" w:eastAsia="Times New Roman" w:hAnsi="Times New Roman" w:cs="Times New Roman"/>
          <w:color w:val="000000" w:themeColor="text1"/>
          <w:lang w:eastAsia="ru-RU"/>
        </w:rPr>
      </w:pPr>
      <w:r w:rsidRPr="00412D39">
        <w:rPr>
          <w:rFonts w:ascii="Times New Roman" w:eastAsia="Times New Roman" w:hAnsi="Times New Roman" w:cs="Times New Roman"/>
          <w:color w:val="000000" w:themeColor="text1"/>
          <w:lang w:eastAsia="ru-RU"/>
        </w:rPr>
        <w:t>извлекать из неадаптированных оригинальных текстов знания по заданным темам; системати</w:t>
      </w:r>
      <w:r w:rsidRPr="00412D39">
        <w:rPr>
          <w:rFonts w:ascii="Times New Roman" w:eastAsia="Times New Roman" w:hAnsi="Times New Roman" w:cs="Times New Roman"/>
          <w:color w:val="000000" w:themeColor="text1"/>
          <w:lang w:eastAsia="ru-RU"/>
        </w:rPr>
        <w:softHyphen/>
        <w:t>зировать, анализировать и обобщать неупорядоченную социальную информацию; различать в ней факты и мнения, аргументы и выводы;</w:t>
      </w:r>
    </w:p>
    <w:p w:rsidR="00502410" w:rsidRPr="00412D39" w:rsidRDefault="00502410" w:rsidP="00502410">
      <w:pPr>
        <w:numPr>
          <w:ilvl w:val="0"/>
          <w:numId w:val="4"/>
        </w:numPr>
        <w:shd w:val="clear" w:color="auto" w:fill="FFFFFF"/>
        <w:spacing w:after="0" w:line="240" w:lineRule="auto"/>
        <w:rPr>
          <w:rFonts w:ascii="Times New Roman" w:eastAsia="Times New Roman" w:hAnsi="Times New Roman" w:cs="Times New Roman"/>
          <w:color w:val="000000" w:themeColor="text1"/>
          <w:lang w:eastAsia="ru-RU"/>
        </w:rPr>
      </w:pPr>
      <w:r w:rsidRPr="00412D39">
        <w:rPr>
          <w:rFonts w:ascii="Times New Roman" w:eastAsia="Times New Roman" w:hAnsi="Times New Roman" w:cs="Times New Roman"/>
          <w:color w:val="000000" w:themeColor="text1"/>
          <w:lang w:eastAsia="ru-RU"/>
        </w:rPr>
        <w:t>оценивать действия субъектов социальной жизни, включая личности, группы, организации с точки зрения социальных норм, экономической рациональности;</w:t>
      </w:r>
    </w:p>
    <w:p w:rsidR="00502410" w:rsidRPr="00412D39" w:rsidRDefault="00502410" w:rsidP="00502410">
      <w:pPr>
        <w:numPr>
          <w:ilvl w:val="0"/>
          <w:numId w:val="4"/>
        </w:numPr>
        <w:shd w:val="clear" w:color="auto" w:fill="FFFFFF"/>
        <w:spacing w:after="0" w:line="240" w:lineRule="auto"/>
        <w:rPr>
          <w:rFonts w:ascii="Times New Roman" w:eastAsia="Times New Roman" w:hAnsi="Times New Roman" w:cs="Times New Roman"/>
          <w:color w:val="000000" w:themeColor="text1"/>
          <w:lang w:eastAsia="ru-RU"/>
        </w:rPr>
      </w:pPr>
      <w:r w:rsidRPr="00412D39">
        <w:rPr>
          <w:rFonts w:ascii="Times New Roman" w:eastAsia="Times New Roman" w:hAnsi="Times New Roman" w:cs="Times New Roman"/>
          <w:color w:val="000000" w:themeColor="text1"/>
          <w:lang w:eastAsia="ru-RU"/>
        </w:rPr>
        <w:t>формулировать на основе приобретенных обществоведческих знаний собственные суждения и аргументы по определенным проблемам;</w:t>
      </w:r>
    </w:p>
    <w:p w:rsidR="00502410" w:rsidRPr="00412D39" w:rsidRDefault="00502410" w:rsidP="00502410">
      <w:pPr>
        <w:numPr>
          <w:ilvl w:val="0"/>
          <w:numId w:val="4"/>
        </w:numPr>
        <w:shd w:val="clear" w:color="auto" w:fill="FFFFFF"/>
        <w:spacing w:after="0" w:line="240" w:lineRule="auto"/>
        <w:rPr>
          <w:rFonts w:ascii="Times New Roman" w:eastAsia="Times New Roman" w:hAnsi="Times New Roman" w:cs="Times New Roman"/>
          <w:color w:val="000000" w:themeColor="text1"/>
          <w:lang w:eastAsia="ru-RU"/>
        </w:rPr>
      </w:pPr>
      <w:r w:rsidRPr="00412D39">
        <w:rPr>
          <w:rFonts w:ascii="Times New Roman" w:eastAsia="Times New Roman" w:hAnsi="Times New Roman" w:cs="Times New Roman"/>
          <w:color w:val="000000" w:themeColor="text1"/>
          <w:lang w:eastAsia="ru-RU"/>
        </w:rPr>
        <w:t>подготовить устное выступление, творческую работу по социальной проблематике;</w:t>
      </w:r>
    </w:p>
    <w:p w:rsidR="002669D1" w:rsidRDefault="00502410" w:rsidP="00AF30E7">
      <w:pPr>
        <w:numPr>
          <w:ilvl w:val="0"/>
          <w:numId w:val="4"/>
        </w:numPr>
        <w:shd w:val="clear" w:color="auto" w:fill="FFFFFF"/>
        <w:spacing w:after="0" w:line="240" w:lineRule="auto"/>
        <w:rPr>
          <w:rFonts w:ascii="Times New Roman" w:eastAsia="Times New Roman" w:hAnsi="Times New Roman" w:cs="Times New Roman"/>
          <w:color w:val="000000" w:themeColor="text1"/>
          <w:lang w:eastAsia="ru-RU"/>
        </w:rPr>
      </w:pPr>
      <w:r w:rsidRPr="002669D1">
        <w:rPr>
          <w:rFonts w:ascii="Times New Roman" w:eastAsia="Times New Roman" w:hAnsi="Times New Roman" w:cs="Times New Roman"/>
          <w:color w:val="000000" w:themeColor="text1"/>
          <w:lang w:eastAsia="ru-RU"/>
        </w:rPr>
        <w:t>применять социально-экономические и гуманитарные знания в процессе решения познава</w:t>
      </w:r>
      <w:r w:rsidRPr="002669D1">
        <w:rPr>
          <w:rFonts w:ascii="Times New Roman" w:eastAsia="Times New Roman" w:hAnsi="Times New Roman" w:cs="Times New Roman"/>
          <w:color w:val="000000" w:themeColor="text1"/>
          <w:lang w:eastAsia="ru-RU"/>
        </w:rPr>
        <w:softHyphen/>
        <w:t>тельных задач по актуальным социальным проблемам;</w:t>
      </w:r>
    </w:p>
    <w:p w:rsidR="00502410" w:rsidRPr="002669D1" w:rsidRDefault="00502410" w:rsidP="00AF30E7">
      <w:pPr>
        <w:numPr>
          <w:ilvl w:val="0"/>
          <w:numId w:val="4"/>
        </w:numPr>
        <w:shd w:val="clear" w:color="auto" w:fill="FFFFFF"/>
        <w:spacing w:after="0" w:line="240" w:lineRule="auto"/>
        <w:rPr>
          <w:rFonts w:ascii="Times New Roman" w:eastAsia="Times New Roman" w:hAnsi="Times New Roman" w:cs="Times New Roman"/>
          <w:color w:val="000000" w:themeColor="text1"/>
          <w:lang w:eastAsia="ru-RU"/>
        </w:rPr>
      </w:pPr>
      <w:r w:rsidRPr="002669D1">
        <w:rPr>
          <w:rFonts w:ascii="Times New Roman" w:eastAsia="Times New Roman" w:hAnsi="Times New Roman" w:cs="Times New Roman"/>
          <w:color w:val="000000" w:themeColor="text1"/>
          <w:lang w:eastAsia="ru-RU"/>
        </w:rPr>
        <w:t>использовать приобретенные знания и умения в практической деятельности и повседнев</w:t>
      </w:r>
      <w:r w:rsidRPr="002669D1">
        <w:rPr>
          <w:rFonts w:ascii="Times New Roman" w:eastAsia="Times New Roman" w:hAnsi="Times New Roman" w:cs="Times New Roman"/>
          <w:color w:val="000000" w:themeColor="text1"/>
          <w:lang w:eastAsia="ru-RU"/>
        </w:rPr>
        <w:softHyphen/>
        <w:t>ной жизни для:</w:t>
      </w:r>
    </w:p>
    <w:p w:rsidR="00502410" w:rsidRPr="00412D39" w:rsidRDefault="00502410" w:rsidP="00502410">
      <w:pPr>
        <w:numPr>
          <w:ilvl w:val="0"/>
          <w:numId w:val="5"/>
        </w:numPr>
        <w:shd w:val="clear" w:color="auto" w:fill="FFFFFF"/>
        <w:spacing w:after="0" w:line="240" w:lineRule="auto"/>
        <w:rPr>
          <w:rFonts w:ascii="Times New Roman" w:eastAsia="Times New Roman" w:hAnsi="Times New Roman" w:cs="Times New Roman"/>
          <w:color w:val="000000" w:themeColor="text1"/>
          <w:lang w:eastAsia="ru-RU"/>
        </w:rPr>
      </w:pPr>
      <w:r w:rsidRPr="00412D39">
        <w:rPr>
          <w:rFonts w:ascii="Times New Roman" w:eastAsia="Times New Roman" w:hAnsi="Times New Roman" w:cs="Times New Roman"/>
          <w:color w:val="000000" w:themeColor="text1"/>
          <w:lang w:eastAsia="ru-RU"/>
        </w:rPr>
        <w:t>успешного выполнения типичных социальных ролей, сознательного взаимодействия с различ</w:t>
      </w:r>
      <w:r w:rsidRPr="00412D39">
        <w:rPr>
          <w:rFonts w:ascii="Times New Roman" w:eastAsia="Times New Roman" w:hAnsi="Times New Roman" w:cs="Times New Roman"/>
          <w:color w:val="000000" w:themeColor="text1"/>
          <w:lang w:eastAsia="ru-RU"/>
        </w:rPr>
        <w:softHyphen/>
        <w:t>ными социальными институтами;</w:t>
      </w:r>
    </w:p>
    <w:p w:rsidR="00502410" w:rsidRPr="00412D39" w:rsidRDefault="00502410" w:rsidP="00502410">
      <w:pPr>
        <w:numPr>
          <w:ilvl w:val="0"/>
          <w:numId w:val="5"/>
        </w:numPr>
        <w:shd w:val="clear" w:color="auto" w:fill="FFFFFF"/>
        <w:spacing w:after="0" w:line="240" w:lineRule="auto"/>
        <w:rPr>
          <w:rFonts w:ascii="Times New Roman" w:eastAsia="Times New Roman" w:hAnsi="Times New Roman" w:cs="Times New Roman"/>
          <w:color w:val="000000" w:themeColor="text1"/>
          <w:lang w:eastAsia="ru-RU"/>
        </w:rPr>
      </w:pPr>
      <w:r w:rsidRPr="00412D39">
        <w:rPr>
          <w:rFonts w:ascii="Times New Roman" w:eastAsia="Times New Roman" w:hAnsi="Times New Roman" w:cs="Times New Roman"/>
          <w:color w:val="000000" w:themeColor="text1"/>
          <w:lang w:eastAsia="ru-RU"/>
        </w:rPr>
        <w:t>совершенствования собственной познавательной деятельности;</w:t>
      </w:r>
    </w:p>
    <w:p w:rsidR="00502410" w:rsidRPr="00412D39" w:rsidRDefault="00502410" w:rsidP="00502410">
      <w:pPr>
        <w:numPr>
          <w:ilvl w:val="0"/>
          <w:numId w:val="5"/>
        </w:numPr>
        <w:shd w:val="clear" w:color="auto" w:fill="FFFFFF"/>
        <w:spacing w:after="0" w:line="240" w:lineRule="auto"/>
        <w:rPr>
          <w:rFonts w:ascii="Times New Roman" w:eastAsia="Times New Roman" w:hAnsi="Times New Roman" w:cs="Times New Roman"/>
          <w:color w:val="000000" w:themeColor="text1"/>
          <w:lang w:eastAsia="ru-RU"/>
        </w:rPr>
      </w:pPr>
      <w:r w:rsidRPr="00412D39">
        <w:rPr>
          <w:rFonts w:ascii="Times New Roman" w:eastAsia="Times New Roman" w:hAnsi="Times New Roman" w:cs="Times New Roman"/>
          <w:color w:val="000000" w:themeColor="text1"/>
          <w:lang w:eastAsia="ru-RU"/>
        </w:rPr>
        <w:t>критического восприятия информации, получаемой в межличностном общении и в массовой коммуникации, осуществления самостоятельного поиска, анализа и использования собранной соци</w:t>
      </w:r>
      <w:r w:rsidRPr="00412D39">
        <w:rPr>
          <w:rFonts w:ascii="Times New Roman" w:eastAsia="Times New Roman" w:hAnsi="Times New Roman" w:cs="Times New Roman"/>
          <w:color w:val="000000" w:themeColor="text1"/>
          <w:lang w:eastAsia="ru-RU"/>
        </w:rPr>
        <w:softHyphen/>
        <w:t>альной информации;</w:t>
      </w:r>
    </w:p>
    <w:p w:rsidR="00502410" w:rsidRPr="00412D39" w:rsidRDefault="00502410" w:rsidP="00502410">
      <w:pPr>
        <w:numPr>
          <w:ilvl w:val="0"/>
          <w:numId w:val="5"/>
        </w:numPr>
        <w:shd w:val="clear" w:color="auto" w:fill="FFFFFF"/>
        <w:spacing w:after="0" w:line="240" w:lineRule="auto"/>
        <w:rPr>
          <w:rFonts w:ascii="Times New Roman" w:eastAsia="Times New Roman" w:hAnsi="Times New Roman" w:cs="Times New Roman"/>
          <w:color w:val="000000" w:themeColor="text1"/>
          <w:lang w:eastAsia="ru-RU"/>
        </w:rPr>
      </w:pPr>
      <w:r w:rsidRPr="00412D39">
        <w:rPr>
          <w:rFonts w:ascii="Times New Roman" w:eastAsia="Times New Roman" w:hAnsi="Times New Roman" w:cs="Times New Roman"/>
          <w:color w:val="000000" w:themeColor="text1"/>
          <w:lang w:eastAsia="ru-RU"/>
        </w:rPr>
        <w:t>решения практических жизненных проблем, возникающих в социальной деятельности;</w:t>
      </w:r>
    </w:p>
    <w:p w:rsidR="00502410" w:rsidRPr="00412D39" w:rsidRDefault="00502410" w:rsidP="00502410">
      <w:pPr>
        <w:numPr>
          <w:ilvl w:val="0"/>
          <w:numId w:val="5"/>
        </w:numPr>
        <w:shd w:val="clear" w:color="auto" w:fill="FFFFFF"/>
        <w:spacing w:after="0" w:line="240" w:lineRule="auto"/>
        <w:rPr>
          <w:rFonts w:ascii="Times New Roman" w:eastAsia="Times New Roman" w:hAnsi="Times New Roman" w:cs="Times New Roman"/>
          <w:color w:val="000000" w:themeColor="text1"/>
          <w:lang w:eastAsia="ru-RU"/>
        </w:rPr>
      </w:pPr>
      <w:r w:rsidRPr="00412D39">
        <w:rPr>
          <w:rFonts w:ascii="Times New Roman" w:eastAsia="Times New Roman" w:hAnsi="Times New Roman" w:cs="Times New Roman"/>
          <w:color w:val="000000" w:themeColor="text1"/>
          <w:lang w:eastAsia="ru-RU"/>
        </w:rPr>
        <w:t>ориентировки в актуальных общественных событиях и процессах; определения личной и граж</w:t>
      </w:r>
      <w:r w:rsidRPr="00412D39">
        <w:rPr>
          <w:rFonts w:ascii="Times New Roman" w:eastAsia="Times New Roman" w:hAnsi="Times New Roman" w:cs="Times New Roman"/>
          <w:color w:val="000000" w:themeColor="text1"/>
          <w:lang w:eastAsia="ru-RU"/>
        </w:rPr>
        <w:softHyphen/>
        <w:t>данской позиции;</w:t>
      </w:r>
    </w:p>
    <w:p w:rsidR="00502410" w:rsidRPr="00412D39" w:rsidRDefault="00502410" w:rsidP="00502410">
      <w:pPr>
        <w:numPr>
          <w:ilvl w:val="0"/>
          <w:numId w:val="5"/>
        </w:numPr>
        <w:shd w:val="clear" w:color="auto" w:fill="FFFFFF"/>
        <w:spacing w:after="0" w:line="240" w:lineRule="auto"/>
        <w:rPr>
          <w:rFonts w:ascii="Times New Roman" w:eastAsia="Times New Roman" w:hAnsi="Times New Roman" w:cs="Times New Roman"/>
          <w:color w:val="000000" w:themeColor="text1"/>
          <w:lang w:eastAsia="ru-RU"/>
        </w:rPr>
      </w:pPr>
      <w:r w:rsidRPr="00412D39">
        <w:rPr>
          <w:rFonts w:ascii="Times New Roman" w:eastAsia="Times New Roman" w:hAnsi="Times New Roman" w:cs="Times New Roman"/>
          <w:color w:val="000000" w:themeColor="text1"/>
          <w:lang w:eastAsia="ru-RU"/>
        </w:rPr>
        <w:t>предвидения возможных последствий определенных социальных действий;</w:t>
      </w:r>
    </w:p>
    <w:p w:rsidR="00502410" w:rsidRPr="00412D39" w:rsidRDefault="00502410" w:rsidP="00502410">
      <w:pPr>
        <w:numPr>
          <w:ilvl w:val="0"/>
          <w:numId w:val="5"/>
        </w:numPr>
        <w:shd w:val="clear" w:color="auto" w:fill="FFFFFF"/>
        <w:spacing w:after="0" w:line="240" w:lineRule="auto"/>
        <w:rPr>
          <w:rFonts w:ascii="Times New Roman" w:eastAsia="Times New Roman" w:hAnsi="Times New Roman" w:cs="Times New Roman"/>
          <w:color w:val="000000" w:themeColor="text1"/>
          <w:lang w:eastAsia="ru-RU"/>
        </w:rPr>
      </w:pPr>
      <w:r w:rsidRPr="00412D39">
        <w:rPr>
          <w:rFonts w:ascii="Times New Roman" w:eastAsia="Times New Roman" w:hAnsi="Times New Roman" w:cs="Times New Roman"/>
          <w:color w:val="000000" w:themeColor="text1"/>
          <w:lang w:eastAsia="ru-RU"/>
        </w:rPr>
        <w:t>оценки происходящих событий и поведения людей с точки зрения морали и права;</w:t>
      </w:r>
    </w:p>
    <w:p w:rsidR="00502410" w:rsidRPr="00412D39" w:rsidRDefault="00502410" w:rsidP="00502410">
      <w:pPr>
        <w:numPr>
          <w:ilvl w:val="0"/>
          <w:numId w:val="5"/>
        </w:numPr>
        <w:shd w:val="clear" w:color="auto" w:fill="FFFFFF"/>
        <w:spacing w:after="0" w:line="240" w:lineRule="auto"/>
        <w:rPr>
          <w:rFonts w:ascii="Times New Roman" w:eastAsia="Times New Roman" w:hAnsi="Times New Roman" w:cs="Times New Roman"/>
          <w:color w:val="000000" w:themeColor="text1"/>
          <w:lang w:eastAsia="ru-RU"/>
        </w:rPr>
      </w:pPr>
      <w:r w:rsidRPr="00412D39">
        <w:rPr>
          <w:rFonts w:ascii="Times New Roman" w:eastAsia="Times New Roman" w:hAnsi="Times New Roman" w:cs="Times New Roman"/>
          <w:color w:val="000000" w:themeColor="text1"/>
          <w:lang w:eastAsia="ru-RU"/>
        </w:rPr>
        <w:t>реализации и защиты прав человека и гражданина, осознанного выполнения гражданских обя</w:t>
      </w:r>
      <w:r w:rsidRPr="00412D39">
        <w:rPr>
          <w:rFonts w:ascii="Times New Roman" w:eastAsia="Times New Roman" w:hAnsi="Times New Roman" w:cs="Times New Roman"/>
          <w:color w:val="000000" w:themeColor="text1"/>
          <w:lang w:eastAsia="ru-RU"/>
        </w:rPr>
        <w:softHyphen/>
        <w:t>занностей;</w:t>
      </w:r>
    </w:p>
    <w:p w:rsidR="00502410" w:rsidRPr="00412D39" w:rsidRDefault="00502410" w:rsidP="00502410">
      <w:pPr>
        <w:numPr>
          <w:ilvl w:val="0"/>
          <w:numId w:val="5"/>
        </w:numPr>
        <w:shd w:val="clear" w:color="auto" w:fill="FFFFFF"/>
        <w:spacing w:after="0" w:line="240" w:lineRule="auto"/>
        <w:rPr>
          <w:rFonts w:ascii="Times New Roman" w:eastAsia="Times New Roman" w:hAnsi="Times New Roman" w:cs="Times New Roman"/>
          <w:color w:val="000000" w:themeColor="text1"/>
          <w:lang w:eastAsia="ru-RU"/>
        </w:rPr>
      </w:pPr>
      <w:r w:rsidRPr="00412D39">
        <w:rPr>
          <w:rFonts w:ascii="Times New Roman" w:eastAsia="Times New Roman" w:hAnsi="Times New Roman" w:cs="Times New Roman"/>
          <w:color w:val="000000" w:themeColor="text1"/>
          <w:lang w:eastAsia="ru-RU"/>
        </w:rPr>
        <w:t>осуществления конструктивного взаимодействия людей с разными убеждениями, культурными ценностями, социальным положением.</w:t>
      </w:r>
    </w:p>
    <w:p w:rsidR="00502410" w:rsidRPr="00412D39" w:rsidRDefault="00D15AE2" w:rsidP="00502410">
      <w:pPr>
        <w:pStyle w:val="a5"/>
        <w:autoSpaceDE w:val="0"/>
        <w:autoSpaceDN w:val="0"/>
        <w:adjustRightInd w:val="0"/>
        <w:jc w:val="both"/>
        <w:rPr>
          <w:color w:val="000000" w:themeColor="text1"/>
          <w:sz w:val="22"/>
          <w:szCs w:val="22"/>
        </w:rPr>
      </w:pPr>
      <w:r w:rsidRPr="00412D39">
        <w:rPr>
          <w:color w:val="000000" w:themeColor="text1"/>
          <w:sz w:val="22"/>
          <w:szCs w:val="22"/>
        </w:rPr>
        <w:t xml:space="preserve">При изучении учебных предметов </w:t>
      </w:r>
      <w:r w:rsidR="00502410" w:rsidRPr="00412D39">
        <w:rPr>
          <w:color w:val="000000" w:themeColor="text1"/>
          <w:sz w:val="22"/>
          <w:szCs w:val="22"/>
        </w:rPr>
        <w:t>общественно- научной направленности задача развития и воспитания личности обучающихся является приоритетной (для обучающихся с расстройствами аутис</w:t>
      </w:r>
      <w:r w:rsidR="00B861CD" w:rsidRPr="00412D39">
        <w:rPr>
          <w:color w:val="000000" w:themeColor="text1"/>
          <w:sz w:val="22"/>
          <w:szCs w:val="22"/>
        </w:rPr>
        <w:t xml:space="preserve">тического спектра приоритетной </w:t>
      </w:r>
      <w:r w:rsidR="00502410" w:rsidRPr="00412D39">
        <w:rPr>
          <w:color w:val="000000" w:themeColor="text1"/>
          <w:sz w:val="22"/>
          <w:szCs w:val="22"/>
        </w:rPr>
        <w:t>является задача социализации).</w:t>
      </w:r>
    </w:p>
    <w:p w:rsidR="00502410" w:rsidRPr="00412D39" w:rsidRDefault="00502410" w:rsidP="00610FDD">
      <w:pPr>
        <w:tabs>
          <w:tab w:val="left" w:pos="3285"/>
        </w:tabs>
        <w:spacing w:after="0" w:line="360" w:lineRule="auto"/>
        <w:rPr>
          <w:rFonts w:ascii="Times New Roman" w:hAnsi="Times New Roman" w:cs="Times New Roman"/>
          <w:b/>
          <w:color w:val="000000" w:themeColor="text1"/>
        </w:rPr>
      </w:pPr>
    </w:p>
    <w:p w:rsidR="00415317" w:rsidRPr="00412D39" w:rsidRDefault="00415317" w:rsidP="00415317">
      <w:pPr>
        <w:tabs>
          <w:tab w:val="left" w:pos="8364"/>
        </w:tabs>
        <w:spacing w:after="0" w:line="360" w:lineRule="auto"/>
        <w:ind w:firstLine="709"/>
        <w:rPr>
          <w:rFonts w:ascii="Times New Roman" w:hAnsi="Times New Roman" w:cs="Times New Roman"/>
          <w:b/>
          <w:color w:val="000000" w:themeColor="text1"/>
        </w:rPr>
      </w:pPr>
      <w:r w:rsidRPr="00412D39">
        <w:rPr>
          <w:rFonts w:ascii="Times New Roman" w:hAnsi="Times New Roman" w:cs="Times New Roman"/>
          <w:b/>
          <w:color w:val="000000" w:themeColor="text1"/>
        </w:rPr>
        <w:t xml:space="preserve">                                            Планируемые результаты освоения</w:t>
      </w:r>
      <w:r w:rsidR="00997A19" w:rsidRPr="00412D39">
        <w:rPr>
          <w:rFonts w:ascii="Times New Roman" w:hAnsi="Times New Roman" w:cs="Times New Roman"/>
          <w:b/>
          <w:color w:val="000000" w:themeColor="text1"/>
        </w:rPr>
        <w:t xml:space="preserve"> содержания </w:t>
      </w:r>
      <w:r w:rsidRPr="00412D39">
        <w:rPr>
          <w:rFonts w:ascii="Times New Roman" w:hAnsi="Times New Roman" w:cs="Times New Roman"/>
          <w:b/>
          <w:color w:val="000000" w:themeColor="text1"/>
        </w:rPr>
        <w:t>курса «Обществознание</w:t>
      </w:r>
      <w:r w:rsidR="00106E08">
        <w:rPr>
          <w:rFonts w:ascii="Times New Roman" w:hAnsi="Times New Roman" w:cs="Times New Roman"/>
          <w:b/>
          <w:color w:val="000000" w:themeColor="text1"/>
        </w:rPr>
        <w:t>»</w:t>
      </w:r>
      <w:r w:rsidRPr="00412D39">
        <w:rPr>
          <w:rFonts w:ascii="Times New Roman" w:hAnsi="Times New Roman" w:cs="Times New Roman"/>
          <w:b/>
          <w:color w:val="000000" w:themeColor="text1"/>
        </w:rPr>
        <w:t xml:space="preserve"> в 10</w:t>
      </w:r>
      <w:r w:rsidR="00106E08">
        <w:rPr>
          <w:rFonts w:ascii="Times New Roman" w:hAnsi="Times New Roman" w:cs="Times New Roman"/>
          <w:b/>
          <w:color w:val="000000" w:themeColor="text1"/>
        </w:rPr>
        <w:t xml:space="preserve"> </w:t>
      </w:r>
      <w:r w:rsidRPr="00412D39">
        <w:rPr>
          <w:rFonts w:ascii="Times New Roman" w:hAnsi="Times New Roman" w:cs="Times New Roman"/>
          <w:b/>
          <w:color w:val="000000" w:themeColor="text1"/>
        </w:rPr>
        <w:t>классе.</w:t>
      </w:r>
    </w:p>
    <w:p w:rsidR="00415317" w:rsidRPr="00412D39" w:rsidRDefault="00415317" w:rsidP="00415317">
      <w:pPr>
        <w:tabs>
          <w:tab w:val="left" w:pos="8364"/>
        </w:tabs>
        <w:spacing w:after="0" w:line="360" w:lineRule="auto"/>
        <w:ind w:firstLine="709"/>
        <w:rPr>
          <w:rFonts w:ascii="Times New Roman" w:hAnsi="Times New Roman" w:cs="Times New Roman"/>
          <w:b/>
          <w:color w:val="000000" w:themeColor="text1"/>
        </w:rPr>
      </w:pPr>
      <w:r w:rsidRPr="00412D39">
        <w:rPr>
          <w:rFonts w:ascii="Times New Roman" w:hAnsi="Times New Roman" w:cs="Times New Roman"/>
          <w:b/>
          <w:color w:val="000000" w:themeColor="text1"/>
        </w:rPr>
        <w:t>Личностные результаты:</w:t>
      </w:r>
    </w:p>
    <w:p w:rsidR="00593341" w:rsidRPr="00412D39" w:rsidRDefault="00086674" w:rsidP="0081048B">
      <w:pPr>
        <w:pStyle w:val="a5"/>
        <w:numPr>
          <w:ilvl w:val="0"/>
          <w:numId w:val="124"/>
        </w:numPr>
        <w:tabs>
          <w:tab w:val="left" w:pos="8364"/>
        </w:tabs>
        <w:rPr>
          <w:color w:val="000000" w:themeColor="text1"/>
          <w:sz w:val="22"/>
          <w:szCs w:val="22"/>
        </w:rPr>
      </w:pPr>
      <w:r w:rsidRPr="00412D39">
        <w:rPr>
          <w:color w:val="000000" w:themeColor="text1"/>
          <w:sz w:val="22"/>
          <w:szCs w:val="22"/>
        </w:rPr>
        <w:lastRenderedPageBreak/>
        <w:t>осознание значения постоянного личностного развития и непрерывного образования в современном обществе, готовность и способность овладеть новыми социальными практиками, осваивать различные социальные роли</w:t>
      </w:r>
      <w:r w:rsidR="00241F8E" w:rsidRPr="00412D39">
        <w:rPr>
          <w:color w:val="000000" w:themeColor="text1"/>
          <w:sz w:val="22"/>
          <w:szCs w:val="22"/>
        </w:rPr>
        <w:t>;</w:t>
      </w:r>
    </w:p>
    <w:p w:rsidR="00241F8E" w:rsidRPr="00412D39" w:rsidRDefault="00241F8E" w:rsidP="0081048B">
      <w:pPr>
        <w:pStyle w:val="a5"/>
        <w:numPr>
          <w:ilvl w:val="0"/>
          <w:numId w:val="124"/>
        </w:numPr>
        <w:tabs>
          <w:tab w:val="left" w:pos="8364"/>
        </w:tabs>
        <w:rPr>
          <w:color w:val="000000" w:themeColor="text1"/>
          <w:sz w:val="22"/>
          <w:szCs w:val="22"/>
        </w:rPr>
      </w:pPr>
      <w:proofErr w:type="spellStart"/>
      <w:r w:rsidRPr="00412D39">
        <w:rPr>
          <w:color w:val="000000" w:themeColor="text1"/>
          <w:sz w:val="22"/>
          <w:szCs w:val="22"/>
        </w:rPr>
        <w:t>мотивированность</w:t>
      </w:r>
      <w:proofErr w:type="spellEnd"/>
      <w:r w:rsidRPr="00412D39">
        <w:rPr>
          <w:color w:val="000000" w:themeColor="text1"/>
          <w:sz w:val="22"/>
          <w:szCs w:val="22"/>
        </w:rPr>
        <w:t xml:space="preserve"> к эффективному социальному труду и пост</w:t>
      </w:r>
      <w:r w:rsidR="00C8603B" w:rsidRPr="00412D39">
        <w:rPr>
          <w:color w:val="000000" w:themeColor="text1"/>
          <w:sz w:val="22"/>
          <w:szCs w:val="22"/>
        </w:rPr>
        <w:t>оянному профессиональному росту</w:t>
      </w:r>
      <w:r w:rsidRPr="00412D39">
        <w:rPr>
          <w:color w:val="000000" w:themeColor="text1"/>
          <w:sz w:val="22"/>
          <w:szCs w:val="22"/>
        </w:rPr>
        <w:t>, к учёту общественных потребностей при предстоящем выборе сферы деятельности;</w:t>
      </w:r>
    </w:p>
    <w:p w:rsidR="0032718E" w:rsidRPr="00412D39" w:rsidRDefault="004F6672" w:rsidP="0081048B">
      <w:pPr>
        <w:pStyle w:val="a5"/>
        <w:numPr>
          <w:ilvl w:val="0"/>
          <w:numId w:val="124"/>
        </w:numPr>
        <w:tabs>
          <w:tab w:val="left" w:pos="8364"/>
        </w:tabs>
        <w:rPr>
          <w:color w:val="000000" w:themeColor="text1"/>
          <w:sz w:val="22"/>
          <w:szCs w:val="22"/>
        </w:rPr>
      </w:pPr>
      <w:r w:rsidRPr="00412D39">
        <w:rPr>
          <w:color w:val="000000" w:themeColor="text1"/>
          <w:sz w:val="22"/>
          <w:szCs w:val="22"/>
        </w:rPr>
        <w:t>це</w:t>
      </w:r>
      <w:r w:rsidR="00D537F0" w:rsidRPr="00412D39">
        <w:rPr>
          <w:color w:val="000000" w:themeColor="text1"/>
          <w:sz w:val="22"/>
          <w:szCs w:val="22"/>
        </w:rPr>
        <w:t>нностные ориентиры и установки,</w:t>
      </w:r>
      <w:r w:rsidR="00B970CB" w:rsidRPr="00412D39">
        <w:rPr>
          <w:color w:val="000000" w:themeColor="text1"/>
          <w:sz w:val="22"/>
          <w:szCs w:val="22"/>
        </w:rPr>
        <w:t xml:space="preserve"> </w:t>
      </w:r>
      <w:r w:rsidRPr="00412D39">
        <w:rPr>
          <w:color w:val="000000" w:themeColor="text1"/>
          <w:sz w:val="22"/>
          <w:szCs w:val="22"/>
        </w:rPr>
        <w:t>основанные на нормах морали и требования права, ограждающие идеалы общественного блага, укрепления государственности и патриотизма, гражданского мира.</w:t>
      </w:r>
    </w:p>
    <w:p w:rsidR="0032718E" w:rsidRPr="00412D39" w:rsidRDefault="0032718E" w:rsidP="0081048B">
      <w:pPr>
        <w:pStyle w:val="a5"/>
        <w:tabs>
          <w:tab w:val="left" w:pos="8364"/>
        </w:tabs>
        <w:ind w:left="1429"/>
        <w:rPr>
          <w:color w:val="000000" w:themeColor="text1"/>
          <w:sz w:val="22"/>
          <w:szCs w:val="22"/>
        </w:rPr>
      </w:pPr>
      <w:r w:rsidRPr="00412D39">
        <w:rPr>
          <w:b/>
          <w:color w:val="000000" w:themeColor="text1"/>
          <w:sz w:val="22"/>
          <w:szCs w:val="22"/>
        </w:rPr>
        <w:t>Метапредметные результаты</w:t>
      </w:r>
      <w:r w:rsidR="00B970CB" w:rsidRPr="00412D39">
        <w:rPr>
          <w:b/>
          <w:color w:val="000000" w:themeColor="text1"/>
          <w:sz w:val="22"/>
          <w:szCs w:val="22"/>
        </w:rPr>
        <w:t xml:space="preserve"> </w:t>
      </w:r>
      <w:r w:rsidR="003C711D" w:rsidRPr="00412D39">
        <w:rPr>
          <w:color w:val="000000" w:themeColor="text1"/>
          <w:sz w:val="22"/>
          <w:szCs w:val="22"/>
        </w:rPr>
        <w:t>изучения обществознания</w:t>
      </w:r>
      <w:r w:rsidR="00C8603B" w:rsidRPr="00412D39">
        <w:rPr>
          <w:color w:val="000000" w:themeColor="text1"/>
          <w:sz w:val="22"/>
          <w:szCs w:val="22"/>
        </w:rPr>
        <w:t xml:space="preserve"> в старшей</w:t>
      </w:r>
      <w:r w:rsidR="00E0570B" w:rsidRPr="00412D39">
        <w:rPr>
          <w:color w:val="000000" w:themeColor="text1"/>
          <w:sz w:val="22"/>
          <w:szCs w:val="22"/>
        </w:rPr>
        <w:t xml:space="preserve"> школе проявляются в</w:t>
      </w:r>
      <w:r w:rsidRPr="00412D39">
        <w:rPr>
          <w:color w:val="000000" w:themeColor="text1"/>
          <w:sz w:val="22"/>
          <w:szCs w:val="22"/>
        </w:rPr>
        <w:t>:</w:t>
      </w:r>
    </w:p>
    <w:p w:rsidR="0032718E" w:rsidRPr="00412D39" w:rsidRDefault="00E0570B" w:rsidP="0081048B">
      <w:pPr>
        <w:pStyle w:val="a5"/>
        <w:numPr>
          <w:ilvl w:val="0"/>
          <w:numId w:val="124"/>
        </w:numPr>
        <w:tabs>
          <w:tab w:val="left" w:pos="8364"/>
        </w:tabs>
        <w:rPr>
          <w:color w:val="000000" w:themeColor="text1"/>
          <w:sz w:val="22"/>
          <w:szCs w:val="22"/>
        </w:rPr>
      </w:pPr>
      <w:r w:rsidRPr="00412D39">
        <w:rPr>
          <w:color w:val="000000" w:themeColor="text1"/>
          <w:sz w:val="22"/>
          <w:szCs w:val="22"/>
        </w:rPr>
        <w:t>умении на основе полученных в курсе знаний о качествах личности и самопознании адекватно оценивать себя: оценивать собственные способности, устанавливать уровень притязаний, ставить адекватные возможностям цели, осуществлять самопроверку, видеть связь между усилиями и достигнутыми результат</w:t>
      </w:r>
      <w:r w:rsidR="001A63D9" w:rsidRPr="00412D39">
        <w:rPr>
          <w:color w:val="000000" w:themeColor="text1"/>
          <w:sz w:val="22"/>
          <w:szCs w:val="22"/>
        </w:rPr>
        <w:t>о</w:t>
      </w:r>
      <w:r w:rsidRPr="00412D39">
        <w:rPr>
          <w:color w:val="000000" w:themeColor="text1"/>
          <w:sz w:val="22"/>
          <w:szCs w:val="22"/>
        </w:rPr>
        <w:t>м.</w:t>
      </w:r>
    </w:p>
    <w:p w:rsidR="00EA435A" w:rsidRPr="00412D39" w:rsidRDefault="003D0940" w:rsidP="0081048B">
      <w:pPr>
        <w:pStyle w:val="a5"/>
        <w:numPr>
          <w:ilvl w:val="0"/>
          <w:numId w:val="124"/>
        </w:numPr>
        <w:tabs>
          <w:tab w:val="left" w:pos="8364"/>
        </w:tabs>
        <w:rPr>
          <w:color w:val="000000" w:themeColor="text1"/>
          <w:sz w:val="22"/>
          <w:szCs w:val="22"/>
        </w:rPr>
      </w:pPr>
      <w:r w:rsidRPr="00412D39">
        <w:rPr>
          <w:color w:val="000000" w:themeColor="text1"/>
          <w:sz w:val="22"/>
          <w:szCs w:val="22"/>
        </w:rPr>
        <w:t>в у</w:t>
      </w:r>
      <w:r w:rsidR="00EA435A" w:rsidRPr="00412D39">
        <w:rPr>
          <w:color w:val="000000" w:themeColor="text1"/>
          <w:sz w:val="22"/>
          <w:szCs w:val="22"/>
        </w:rPr>
        <w:t>мении на основе изученных в курсе моделей реализации типичных социальных ролей решать проблемы, связанные с выполнением человеком определённой социальной роли. (избирателя, потребителя, пользователя, жителя определённой местности, члена общественного объединения)</w:t>
      </w:r>
      <w:r w:rsidR="004C2A64" w:rsidRPr="00412D39">
        <w:rPr>
          <w:color w:val="000000" w:themeColor="text1"/>
          <w:sz w:val="22"/>
          <w:szCs w:val="22"/>
        </w:rPr>
        <w:t>;</w:t>
      </w:r>
    </w:p>
    <w:p w:rsidR="004C2A64" w:rsidRPr="00412D39" w:rsidRDefault="004C2A64" w:rsidP="0081048B">
      <w:pPr>
        <w:pStyle w:val="a5"/>
        <w:numPr>
          <w:ilvl w:val="0"/>
          <w:numId w:val="124"/>
        </w:numPr>
        <w:tabs>
          <w:tab w:val="left" w:pos="8364"/>
        </w:tabs>
        <w:rPr>
          <w:color w:val="000000" w:themeColor="text1"/>
          <w:sz w:val="22"/>
          <w:szCs w:val="22"/>
        </w:rPr>
      </w:pPr>
      <w:r w:rsidRPr="00412D39">
        <w:rPr>
          <w:color w:val="000000" w:themeColor="text1"/>
          <w:sz w:val="22"/>
          <w:szCs w:val="22"/>
        </w:rPr>
        <w:t>способности анализировать с опорой на полученные знания об общественных отношениях</w:t>
      </w:r>
      <w:r w:rsidR="00C8603B" w:rsidRPr="00412D39">
        <w:rPr>
          <w:color w:val="000000" w:themeColor="text1"/>
          <w:sz w:val="22"/>
          <w:szCs w:val="22"/>
        </w:rPr>
        <w:t xml:space="preserve"> конкретные жизненные ситуации </w:t>
      </w:r>
      <w:r w:rsidRPr="00412D39">
        <w:rPr>
          <w:color w:val="000000" w:themeColor="text1"/>
          <w:sz w:val="22"/>
          <w:szCs w:val="22"/>
        </w:rPr>
        <w:t>выбирать и реализовывать способы поведения, адекватные этим ситуациям;</w:t>
      </w:r>
    </w:p>
    <w:p w:rsidR="004C2A64" w:rsidRPr="00412D39" w:rsidRDefault="006943F7" w:rsidP="0081048B">
      <w:pPr>
        <w:pStyle w:val="a5"/>
        <w:numPr>
          <w:ilvl w:val="0"/>
          <w:numId w:val="124"/>
        </w:numPr>
        <w:tabs>
          <w:tab w:val="left" w:pos="8364"/>
        </w:tabs>
        <w:rPr>
          <w:color w:val="000000" w:themeColor="text1"/>
          <w:sz w:val="22"/>
          <w:szCs w:val="22"/>
        </w:rPr>
      </w:pPr>
      <w:r w:rsidRPr="00412D39">
        <w:rPr>
          <w:color w:val="000000" w:themeColor="text1"/>
          <w:sz w:val="22"/>
          <w:szCs w:val="22"/>
        </w:rPr>
        <w:t>ключев</w:t>
      </w:r>
      <w:r w:rsidR="00C8603B" w:rsidRPr="00412D39">
        <w:rPr>
          <w:color w:val="000000" w:themeColor="text1"/>
          <w:sz w:val="22"/>
          <w:szCs w:val="22"/>
        </w:rPr>
        <w:t>ых навыках работы с информацией, её поиска анализа и обработки</w:t>
      </w:r>
      <w:r w:rsidRPr="00412D39">
        <w:rPr>
          <w:color w:val="000000" w:themeColor="text1"/>
          <w:sz w:val="22"/>
          <w:szCs w:val="22"/>
        </w:rPr>
        <w:t>, коммуникации и сотрудничества;</w:t>
      </w:r>
    </w:p>
    <w:p w:rsidR="007B59B7" w:rsidRPr="00412D39" w:rsidRDefault="007B59B7" w:rsidP="0081048B">
      <w:pPr>
        <w:pStyle w:val="a5"/>
        <w:numPr>
          <w:ilvl w:val="0"/>
          <w:numId w:val="124"/>
        </w:numPr>
        <w:tabs>
          <w:tab w:val="left" w:pos="8364"/>
        </w:tabs>
        <w:rPr>
          <w:color w:val="000000" w:themeColor="text1"/>
          <w:sz w:val="22"/>
          <w:szCs w:val="22"/>
        </w:rPr>
      </w:pPr>
      <w:r w:rsidRPr="00412D39">
        <w:rPr>
          <w:color w:val="000000" w:themeColor="text1"/>
          <w:sz w:val="22"/>
          <w:szCs w:val="22"/>
        </w:rPr>
        <w:t>готовности к условиям обучения в профессиональном учебном заведении</w:t>
      </w:r>
      <w:r w:rsidR="00521C67" w:rsidRPr="00412D39">
        <w:rPr>
          <w:color w:val="000000" w:themeColor="text1"/>
          <w:sz w:val="22"/>
          <w:szCs w:val="22"/>
        </w:rPr>
        <w:t>, к использованию полу</w:t>
      </w:r>
      <w:r w:rsidR="00C8603B" w:rsidRPr="00412D39">
        <w:rPr>
          <w:color w:val="000000" w:themeColor="text1"/>
          <w:sz w:val="22"/>
          <w:szCs w:val="22"/>
        </w:rPr>
        <w:t xml:space="preserve">ченных в школе знаний и умений, </w:t>
      </w:r>
      <w:r w:rsidR="00521C67" w:rsidRPr="00412D39">
        <w:rPr>
          <w:color w:val="000000" w:themeColor="text1"/>
          <w:sz w:val="22"/>
          <w:szCs w:val="22"/>
        </w:rPr>
        <w:t>имеющих опорное значение для профессионального образования определённого профиля;</w:t>
      </w:r>
    </w:p>
    <w:p w:rsidR="00370055" w:rsidRPr="00412D39" w:rsidRDefault="00D87B3D" w:rsidP="0081048B">
      <w:pPr>
        <w:pStyle w:val="a5"/>
        <w:numPr>
          <w:ilvl w:val="0"/>
          <w:numId w:val="124"/>
        </w:numPr>
        <w:tabs>
          <w:tab w:val="left" w:pos="8364"/>
        </w:tabs>
        <w:rPr>
          <w:color w:val="000000" w:themeColor="text1"/>
          <w:sz w:val="22"/>
          <w:szCs w:val="22"/>
        </w:rPr>
      </w:pPr>
      <w:r w:rsidRPr="00412D39">
        <w:rPr>
          <w:color w:val="000000" w:themeColor="text1"/>
          <w:sz w:val="22"/>
          <w:szCs w:val="22"/>
        </w:rPr>
        <w:t>ключевых компетентностях</w:t>
      </w:r>
      <w:r w:rsidR="006E3D87" w:rsidRPr="00412D39">
        <w:rPr>
          <w:color w:val="000000" w:themeColor="text1"/>
          <w:sz w:val="22"/>
          <w:szCs w:val="22"/>
        </w:rPr>
        <w:t xml:space="preserve"> </w:t>
      </w:r>
      <w:r w:rsidR="00370055" w:rsidRPr="00412D39">
        <w:rPr>
          <w:color w:val="000000" w:themeColor="text1"/>
          <w:sz w:val="22"/>
          <w:szCs w:val="22"/>
        </w:rPr>
        <w:t>сформированных в курсе и имеющих универсальное значение для различных видов деятельности (обобщённые способы решения учебных задач, исследовательские, коммуникативные и информационные умения, умение работать с разными источниками социальной информации).</w:t>
      </w:r>
    </w:p>
    <w:p w:rsidR="00106E08" w:rsidRDefault="00106E08" w:rsidP="00106E08">
      <w:pPr>
        <w:tabs>
          <w:tab w:val="left" w:pos="8364"/>
        </w:tabs>
        <w:spacing w:after="0" w:line="240" w:lineRule="auto"/>
        <w:ind w:firstLine="709"/>
        <w:rPr>
          <w:rFonts w:ascii="Times New Roman" w:hAnsi="Times New Roman" w:cs="Times New Roman"/>
          <w:b/>
          <w:color w:val="000000" w:themeColor="text1"/>
        </w:rPr>
      </w:pPr>
    </w:p>
    <w:p w:rsidR="00870F2A" w:rsidRDefault="00870F2A" w:rsidP="00106E08">
      <w:pPr>
        <w:tabs>
          <w:tab w:val="left" w:pos="8364"/>
        </w:tabs>
        <w:spacing w:after="0" w:line="240" w:lineRule="auto"/>
        <w:ind w:firstLine="709"/>
        <w:jc w:val="center"/>
        <w:rPr>
          <w:rFonts w:ascii="Times New Roman" w:hAnsi="Times New Roman" w:cs="Times New Roman"/>
          <w:color w:val="000000" w:themeColor="text1"/>
        </w:rPr>
      </w:pPr>
      <w:r w:rsidRPr="00412D39">
        <w:rPr>
          <w:rFonts w:ascii="Times New Roman" w:hAnsi="Times New Roman" w:cs="Times New Roman"/>
          <w:b/>
          <w:color w:val="000000" w:themeColor="text1"/>
        </w:rPr>
        <w:t xml:space="preserve">Предметными результатами </w:t>
      </w:r>
      <w:r w:rsidR="00A3731A" w:rsidRPr="00412D39">
        <w:rPr>
          <w:rFonts w:ascii="Times New Roman" w:hAnsi="Times New Roman" w:cs="Times New Roman"/>
          <w:color w:val="000000" w:themeColor="text1"/>
        </w:rPr>
        <w:t>освоения на базовом уровне выпускниками полной средней школы содержания программы по</w:t>
      </w:r>
      <w:r w:rsidR="00106E08">
        <w:rPr>
          <w:rFonts w:ascii="Times New Roman" w:hAnsi="Times New Roman" w:cs="Times New Roman"/>
          <w:color w:val="000000" w:themeColor="text1"/>
        </w:rPr>
        <w:t xml:space="preserve"> </w:t>
      </w:r>
      <w:r w:rsidR="00A3731A" w:rsidRPr="00412D39">
        <w:rPr>
          <w:rFonts w:ascii="Times New Roman" w:hAnsi="Times New Roman" w:cs="Times New Roman"/>
          <w:color w:val="000000" w:themeColor="text1"/>
        </w:rPr>
        <w:t>обществознанию являются:</w:t>
      </w:r>
    </w:p>
    <w:p w:rsidR="00106E08" w:rsidRPr="00412D39" w:rsidRDefault="00106E08" w:rsidP="00106E08">
      <w:pPr>
        <w:tabs>
          <w:tab w:val="left" w:pos="8364"/>
        </w:tabs>
        <w:spacing w:after="0" w:line="240" w:lineRule="auto"/>
        <w:ind w:firstLine="709"/>
        <w:rPr>
          <w:rFonts w:ascii="Times New Roman" w:hAnsi="Times New Roman" w:cs="Times New Roman"/>
          <w:color w:val="000000" w:themeColor="text1"/>
        </w:rPr>
      </w:pPr>
    </w:p>
    <w:p w:rsidR="00A3731A" w:rsidRPr="00412D39" w:rsidRDefault="00850A24" w:rsidP="001A43B8">
      <w:pPr>
        <w:pStyle w:val="a5"/>
        <w:numPr>
          <w:ilvl w:val="0"/>
          <w:numId w:val="127"/>
        </w:numPr>
        <w:tabs>
          <w:tab w:val="left" w:pos="8364"/>
        </w:tabs>
        <w:rPr>
          <w:color w:val="000000" w:themeColor="text1"/>
          <w:sz w:val="22"/>
          <w:szCs w:val="22"/>
        </w:rPr>
      </w:pPr>
      <w:r w:rsidRPr="00412D39">
        <w:rPr>
          <w:color w:val="000000" w:themeColor="text1"/>
          <w:sz w:val="22"/>
          <w:szCs w:val="22"/>
        </w:rPr>
        <w:t>понимание общества как целостной развивающейся системы в единстве и взаимосвязи основных сфер и институтов, осознание основных проблем, тенденций и возможных пе</w:t>
      </w:r>
      <w:r w:rsidR="003F04DA" w:rsidRPr="00412D39">
        <w:rPr>
          <w:color w:val="000000" w:themeColor="text1"/>
          <w:sz w:val="22"/>
          <w:szCs w:val="22"/>
        </w:rPr>
        <w:t>рспектив общественного развития</w:t>
      </w:r>
      <w:r w:rsidRPr="00412D39">
        <w:rPr>
          <w:color w:val="000000" w:themeColor="text1"/>
          <w:sz w:val="22"/>
          <w:szCs w:val="22"/>
        </w:rPr>
        <w:t>, умение выявлять причин</w:t>
      </w:r>
      <w:r w:rsidR="004B56BE" w:rsidRPr="00412D39">
        <w:rPr>
          <w:color w:val="000000" w:themeColor="text1"/>
          <w:sz w:val="22"/>
          <w:szCs w:val="22"/>
        </w:rPr>
        <w:t>но-следственные, функциональные</w:t>
      </w:r>
      <w:r w:rsidRPr="00412D39">
        <w:rPr>
          <w:color w:val="000000" w:themeColor="text1"/>
          <w:sz w:val="22"/>
          <w:szCs w:val="22"/>
        </w:rPr>
        <w:t>, иерархические и другие связи соци</w:t>
      </w:r>
      <w:r w:rsidR="004B2B1C" w:rsidRPr="00412D39">
        <w:rPr>
          <w:color w:val="000000" w:themeColor="text1"/>
          <w:sz w:val="22"/>
          <w:szCs w:val="22"/>
        </w:rPr>
        <w:t>а</w:t>
      </w:r>
      <w:r w:rsidRPr="00412D39">
        <w:rPr>
          <w:color w:val="000000" w:themeColor="text1"/>
          <w:sz w:val="22"/>
          <w:szCs w:val="22"/>
        </w:rPr>
        <w:t xml:space="preserve">льных объектов и </w:t>
      </w:r>
      <w:r w:rsidR="004B2B1C" w:rsidRPr="00412D39">
        <w:rPr>
          <w:color w:val="000000" w:themeColor="text1"/>
          <w:sz w:val="22"/>
          <w:szCs w:val="22"/>
        </w:rPr>
        <w:t>п</w:t>
      </w:r>
      <w:r w:rsidRPr="00412D39">
        <w:rPr>
          <w:color w:val="000000" w:themeColor="text1"/>
          <w:sz w:val="22"/>
          <w:szCs w:val="22"/>
        </w:rPr>
        <w:t>роцессов;</w:t>
      </w:r>
    </w:p>
    <w:p w:rsidR="004B2B1C" w:rsidRPr="00412D39" w:rsidRDefault="004B2B1C" w:rsidP="001A43B8">
      <w:pPr>
        <w:pStyle w:val="a5"/>
        <w:numPr>
          <w:ilvl w:val="0"/>
          <w:numId w:val="127"/>
        </w:numPr>
        <w:tabs>
          <w:tab w:val="left" w:pos="8364"/>
        </w:tabs>
        <w:rPr>
          <w:color w:val="000000" w:themeColor="text1"/>
          <w:sz w:val="22"/>
          <w:szCs w:val="22"/>
        </w:rPr>
      </w:pPr>
      <w:r w:rsidRPr="00412D39">
        <w:rPr>
          <w:color w:val="000000" w:themeColor="text1"/>
          <w:sz w:val="22"/>
          <w:szCs w:val="22"/>
        </w:rPr>
        <w:t>владение основными общественными понятиями и терминами как познавательными средствами осмысления окружающей социальной действительности;</w:t>
      </w:r>
    </w:p>
    <w:p w:rsidR="00230598" w:rsidRPr="00412D39" w:rsidRDefault="00230598" w:rsidP="001A43B8">
      <w:pPr>
        <w:pStyle w:val="a5"/>
        <w:numPr>
          <w:ilvl w:val="0"/>
          <w:numId w:val="127"/>
        </w:numPr>
        <w:tabs>
          <w:tab w:val="left" w:pos="8364"/>
        </w:tabs>
        <w:rPr>
          <w:color w:val="000000" w:themeColor="text1"/>
          <w:sz w:val="22"/>
          <w:szCs w:val="22"/>
        </w:rPr>
      </w:pPr>
      <w:r w:rsidRPr="00412D39">
        <w:rPr>
          <w:color w:val="000000" w:themeColor="text1"/>
          <w:sz w:val="22"/>
          <w:szCs w:val="22"/>
        </w:rPr>
        <w:t xml:space="preserve"> опыт использования получаемых знаний и умений для принятия обоснованных и социально одобряемых решений в условиях реально складывающихся жи</w:t>
      </w:r>
      <w:r w:rsidR="004B56BE" w:rsidRPr="00412D39">
        <w:rPr>
          <w:color w:val="000000" w:themeColor="text1"/>
          <w:sz w:val="22"/>
          <w:szCs w:val="22"/>
        </w:rPr>
        <w:t xml:space="preserve">зненных альтернатив, связанных </w:t>
      </w:r>
      <w:r w:rsidRPr="00412D39">
        <w:rPr>
          <w:color w:val="000000" w:themeColor="text1"/>
          <w:sz w:val="22"/>
          <w:szCs w:val="22"/>
        </w:rPr>
        <w:t>с выполнением типичных социальных ролей(гражданин, член семьи, работник, собственник, потребитель);</w:t>
      </w:r>
    </w:p>
    <w:p w:rsidR="0032718E" w:rsidRPr="00412D39" w:rsidRDefault="0003520D" w:rsidP="001A43B8">
      <w:pPr>
        <w:pStyle w:val="a5"/>
        <w:numPr>
          <w:ilvl w:val="0"/>
          <w:numId w:val="127"/>
        </w:numPr>
        <w:tabs>
          <w:tab w:val="left" w:pos="8364"/>
        </w:tabs>
        <w:rPr>
          <w:b/>
          <w:color w:val="000000" w:themeColor="text1"/>
          <w:sz w:val="22"/>
          <w:szCs w:val="22"/>
        </w:rPr>
      </w:pPr>
      <w:r w:rsidRPr="00412D39">
        <w:rPr>
          <w:color w:val="000000" w:themeColor="text1"/>
          <w:sz w:val="22"/>
          <w:szCs w:val="22"/>
        </w:rPr>
        <w:t>у</w:t>
      </w:r>
      <w:r w:rsidR="00F37A55" w:rsidRPr="00412D39">
        <w:rPr>
          <w:color w:val="000000" w:themeColor="text1"/>
          <w:sz w:val="22"/>
          <w:szCs w:val="22"/>
        </w:rPr>
        <w:t>мение извлекать социальную информацию из разли</w:t>
      </w:r>
      <w:r w:rsidR="00D87B3D" w:rsidRPr="00412D39">
        <w:rPr>
          <w:color w:val="000000" w:themeColor="text1"/>
          <w:sz w:val="22"/>
          <w:szCs w:val="22"/>
        </w:rPr>
        <w:t xml:space="preserve">чных </w:t>
      </w:r>
      <w:r w:rsidR="004B56BE" w:rsidRPr="00412D39">
        <w:rPr>
          <w:color w:val="000000" w:themeColor="text1"/>
          <w:sz w:val="22"/>
          <w:szCs w:val="22"/>
        </w:rPr>
        <w:t>неадаптированных источников</w:t>
      </w:r>
      <w:r w:rsidR="00F37A55" w:rsidRPr="00412D39">
        <w:rPr>
          <w:color w:val="000000" w:themeColor="text1"/>
          <w:sz w:val="22"/>
          <w:szCs w:val="22"/>
        </w:rPr>
        <w:t>, анализиров</w:t>
      </w:r>
      <w:r w:rsidR="004B56BE" w:rsidRPr="00412D39">
        <w:rPr>
          <w:color w:val="000000" w:themeColor="text1"/>
          <w:sz w:val="22"/>
          <w:szCs w:val="22"/>
        </w:rPr>
        <w:t>ать её, соотносить со знаниями,</w:t>
      </w:r>
      <w:r w:rsidR="001C634C" w:rsidRPr="00412D39">
        <w:rPr>
          <w:color w:val="000000" w:themeColor="text1"/>
          <w:sz w:val="22"/>
          <w:szCs w:val="22"/>
        </w:rPr>
        <w:t xml:space="preserve"> </w:t>
      </w:r>
      <w:r w:rsidR="00F37A55" w:rsidRPr="00412D39">
        <w:rPr>
          <w:color w:val="000000" w:themeColor="text1"/>
          <w:sz w:val="22"/>
          <w:szCs w:val="22"/>
        </w:rPr>
        <w:t>полученными при изучении курса, интегрировать все имеющиеся знания по проблеме в единый комплекс;</w:t>
      </w:r>
    </w:p>
    <w:p w:rsidR="008F1550" w:rsidRPr="00412D39" w:rsidRDefault="0003520D" w:rsidP="001A43B8">
      <w:pPr>
        <w:pStyle w:val="a5"/>
        <w:numPr>
          <w:ilvl w:val="0"/>
          <w:numId w:val="127"/>
        </w:numPr>
        <w:tabs>
          <w:tab w:val="left" w:pos="8364"/>
        </w:tabs>
        <w:rPr>
          <w:b/>
          <w:color w:val="000000" w:themeColor="text1"/>
          <w:sz w:val="22"/>
          <w:szCs w:val="22"/>
        </w:rPr>
      </w:pPr>
      <w:r w:rsidRPr="00412D39">
        <w:rPr>
          <w:color w:val="000000" w:themeColor="text1"/>
          <w:sz w:val="22"/>
          <w:szCs w:val="22"/>
        </w:rPr>
        <w:t>с</w:t>
      </w:r>
      <w:r w:rsidR="008F1550" w:rsidRPr="00412D39">
        <w:rPr>
          <w:color w:val="000000" w:themeColor="text1"/>
          <w:sz w:val="22"/>
          <w:szCs w:val="22"/>
        </w:rPr>
        <w:t>оциальная самоидентификация личности обучающегося как гражданина России, наследника традиций и достижений своего народа, современника и в ближайшем будущем активного участника процессов модернизации различных сторон общественной жизни;</w:t>
      </w:r>
    </w:p>
    <w:p w:rsidR="00963ACE" w:rsidRPr="00412D39" w:rsidRDefault="00963ACE" w:rsidP="001A43B8">
      <w:pPr>
        <w:pStyle w:val="a5"/>
        <w:numPr>
          <w:ilvl w:val="0"/>
          <w:numId w:val="127"/>
        </w:numPr>
        <w:tabs>
          <w:tab w:val="left" w:pos="8364"/>
        </w:tabs>
        <w:rPr>
          <w:b/>
          <w:color w:val="000000" w:themeColor="text1"/>
          <w:sz w:val="22"/>
          <w:szCs w:val="22"/>
        </w:rPr>
      </w:pPr>
      <w:r w:rsidRPr="00412D39">
        <w:rPr>
          <w:color w:val="000000" w:themeColor="text1"/>
          <w:sz w:val="22"/>
          <w:szCs w:val="22"/>
        </w:rPr>
        <w:t>мотивация к самостоятельному изучению общественны</w:t>
      </w:r>
      <w:r w:rsidR="004B56BE" w:rsidRPr="00412D39">
        <w:rPr>
          <w:color w:val="000000" w:themeColor="text1"/>
          <w:sz w:val="22"/>
          <w:szCs w:val="22"/>
        </w:rPr>
        <w:t xml:space="preserve">х дисциплин, развитие интереса </w:t>
      </w:r>
      <w:r w:rsidRPr="00412D39">
        <w:rPr>
          <w:color w:val="000000" w:themeColor="text1"/>
          <w:sz w:val="22"/>
          <w:szCs w:val="22"/>
        </w:rPr>
        <w:t>к их проблематике;</w:t>
      </w:r>
    </w:p>
    <w:p w:rsidR="00963ACE" w:rsidRPr="00412D39" w:rsidRDefault="00963ACE" w:rsidP="001A43B8">
      <w:pPr>
        <w:pStyle w:val="a5"/>
        <w:numPr>
          <w:ilvl w:val="0"/>
          <w:numId w:val="127"/>
        </w:numPr>
        <w:tabs>
          <w:tab w:val="left" w:pos="8364"/>
        </w:tabs>
        <w:rPr>
          <w:b/>
          <w:color w:val="000000" w:themeColor="text1"/>
          <w:sz w:val="22"/>
          <w:szCs w:val="22"/>
        </w:rPr>
      </w:pPr>
      <w:r w:rsidRPr="00412D39">
        <w:rPr>
          <w:color w:val="000000" w:themeColor="text1"/>
          <w:sz w:val="22"/>
          <w:szCs w:val="22"/>
        </w:rPr>
        <w:t>умение ориентироваться в мире социальных, нравственных и эстетич</w:t>
      </w:r>
      <w:r w:rsidR="004B56BE" w:rsidRPr="00412D39">
        <w:rPr>
          <w:color w:val="000000" w:themeColor="text1"/>
          <w:sz w:val="22"/>
          <w:szCs w:val="22"/>
        </w:rPr>
        <w:t>еских ценностей: различать факты</w:t>
      </w:r>
      <w:r w:rsidRPr="00412D39">
        <w:rPr>
          <w:color w:val="000000" w:themeColor="text1"/>
          <w:sz w:val="22"/>
          <w:szCs w:val="22"/>
        </w:rPr>
        <w:t>, суждения и оценки, их связь с определённой системой ценностей, формулировать и обосновывать собственную позицию;</w:t>
      </w:r>
    </w:p>
    <w:p w:rsidR="00CB1FBA" w:rsidRPr="00412D39" w:rsidRDefault="00CB1FBA" w:rsidP="001A43B8">
      <w:pPr>
        <w:pStyle w:val="a5"/>
        <w:numPr>
          <w:ilvl w:val="0"/>
          <w:numId w:val="127"/>
        </w:numPr>
        <w:tabs>
          <w:tab w:val="left" w:pos="8364"/>
        </w:tabs>
        <w:rPr>
          <w:b/>
          <w:color w:val="000000" w:themeColor="text1"/>
          <w:sz w:val="22"/>
          <w:szCs w:val="22"/>
        </w:rPr>
      </w:pPr>
      <w:r w:rsidRPr="00412D39">
        <w:rPr>
          <w:color w:val="000000" w:themeColor="text1"/>
          <w:sz w:val="22"/>
          <w:szCs w:val="22"/>
        </w:rPr>
        <w:t>уважение ценностей иных культур, конфессий и мировоззрений, осознание глобальных проблем современности, своей роли в их решении.</w:t>
      </w:r>
    </w:p>
    <w:p w:rsidR="00901798" w:rsidRPr="00412D39" w:rsidRDefault="00901798" w:rsidP="001A43B8">
      <w:pPr>
        <w:pStyle w:val="a5"/>
        <w:numPr>
          <w:ilvl w:val="0"/>
          <w:numId w:val="128"/>
        </w:numPr>
        <w:spacing w:after="200"/>
        <w:jc w:val="both"/>
        <w:rPr>
          <w:b/>
          <w:color w:val="000000" w:themeColor="text1"/>
          <w:sz w:val="22"/>
          <w:szCs w:val="22"/>
        </w:rPr>
      </w:pPr>
      <w:r w:rsidRPr="00412D39">
        <w:rPr>
          <w:b/>
          <w:color w:val="000000" w:themeColor="text1"/>
          <w:sz w:val="22"/>
          <w:szCs w:val="22"/>
        </w:rPr>
        <w:t>Планируемые результаты освоения учебного предмета «Обществознание».</w:t>
      </w:r>
    </w:p>
    <w:p w:rsidR="00901798" w:rsidRPr="00412D39" w:rsidRDefault="00901798" w:rsidP="00901798">
      <w:pPr>
        <w:spacing w:after="0" w:line="240" w:lineRule="auto"/>
        <w:ind w:firstLine="567"/>
        <w:jc w:val="both"/>
        <w:rPr>
          <w:rFonts w:ascii="Times New Roman" w:hAnsi="Times New Roman" w:cs="Times New Roman"/>
          <w:b/>
          <w:color w:val="000000" w:themeColor="text1"/>
        </w:rPr>
      </w:pPr>
      <w:r w:rsidRPr="00412D39">
        <w:rPr>
          <w:rFonts w:ascii="Times New Roman" w:hAnsi="Times New Roman" w:cs="Times New Roman"/>
          <w:b/>
          <w:color w:val="000000" w:themeColor="text1"/>
        </w:rPr>
        <w:lastRenderedPageBreak/>
        <w:t>Личностные результаты в сфере отношений обучающихся к себе, к своему здоровью, к познанию себя:</w:t>
      </w:r>
    </w:p>
    <w:p w:rsidR="00901798" w:rsidRPr="00412D39" w:rsidRDefault="00901798" w:rsidP="00193825">
      <w:pPr>
        <w:pStyle w:val="a"/>
        <w:numPr>
          <w:ilvl w:val="0"/>
          <w:numId w:val="132"/>
        </w:numPr>
        <w:spacing w:line="240" w:lineRule="auto"/>
        <w:rPr>
          <w:color w:val="000000" w:themeColor="text1"/>
          <w:sz w:val="22"/>
          <w:szCs w:val="22"/>
        </w:rPr>
      </w:pPr>
      <w:r w:rsidRPr="00412D39">
        <w:rPr>
          <w:color w:val="000000" w:themeColor="text1"/>
          <w:sz w:val="22"/>
          <w:szCs w:val="22"/>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901798" w:rsidRPr="00412D39" w:rsidRDefault="00901798" w:rsidP="00193825">
      <w:pPr>
        <w:pStyle w:val="a"/>
        <w:numPr>
          <w:ilvl w:val="0"/>
          <w:numId w:val="132"/>
        </w:numPr>
        <w:spacing w:line="240" w:lineRule="auto"/>
        <w:rPr>
          <w:color w:val="000000" w:themeColor="text1"/>
          <w:sz w:val="22"/>
          <w:szCs w:val="22"/>
        </w:rPr>
      </w:pPr>
      <w:r w:rsidRPr="00412D39">
        <w:rPr>
          <w:color w:val="000000" w:themeColor="text1"/>
          <w:sz w:val="22"/>
          <w:szCs w:val="22"/>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901798" w:rsidRPr="00412D39" w:rsidRDefault="00901798" w:rsidP="00193825">
      <w:pPr>
        <w:pStyle w:val="a"/>
        <w:numPr>
          <w:ilvl w:val="0"/>
          <w:numId w:val="132"/>
        </w:numPr>
        <w:spacing w:line="240" w:lineRule="auto"/>
        <w:rPr>
          <w:color w:val="000000" w:themeColor="text1"/>
          <w:sz w:val="22"/>
          <w:szCs w:val="22"/>
        </w:rPr>
      </w:pPr>
      <w:r w:rsidRPr="00412D39">
        <w:rPr>
          <w:color w:val="000000" w:themeColor="text1"/>
          <w:sz w:val="22"/>
          <w:szCs w:val="22"/>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901798" w:rsidRPr="00412D39" w:rsidRDefault="00901798" w:rsidP="00193825">
      <w:pPr>
        <w:pStyle w:val="a"/>
        <w:numPr>
          <w:ilvl w:val="0"/>
          <w:numId w:val="132"/>
        </w:numPr>
        <w:spacing w:line="240" w:lineRule="auto"/>
        <w:rPr>
          <w:color w:val="000000" w:themeColor="text1"/>
          <w:sz w:val="22"/>
          <w:szCs w:val="22"/>
        </w:rPr>
      </w:pPr>
      <w:r w:rsidRPr="00412D39">
        <w:rPr>
          <w:color w:val="000000" w:themeColor="text1"/>
          <w:sz w:val="22"/>
          <w:szCs w:val="22"/>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901798" w:rsidRPr="00412D39" w:rsidRDefault="00901798" w:rsidP="00193825">
      <w:pPr>
        <w:pStyle w:val="a"/>
        <w:numPr>
          <w:ilvl w:val="0"/>
          <w:numId w:val="132"/>
        </w:numPr>
        <w:spacing w:line="240" w:lineRule="auto"/>
        <w:rPr>
          <w:color w:val="000000" w:themeColor="text1"/>
          <w:sz w:val="22"/>
          <w:szCs w:val="22"/>
        </w:rPr>
      </w:pPr>
      <w:r w:rsidRPr="00412D39">
        <w:rPr>
          <w:color w:val="000000" w:themeColor="text1"/>
          <w:sz w:val="22"/>
          <w:szCs w:val="22"/>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901798" w:rsidRPr="00412D39" w:rsidRDefault="00901798" w:rsidP="00193825">
      <w:pPr>
        <w:pStyle w:val="a"/>
        <w:numPr>
          <w:ilvl w:val="0"/>
          <w:numId w:val="132"/>
        </w:numPr>
        <w:spacing w:line="240" w:lineRule="auto"/>
        <w:rPr>
          <w:color w:val="000000" w:themeColor="text1"/>
          <w:sz w:val="22"/>
          <w:szCs w:val="22"/>
        </w:rPr>
      </w:pPr>
      <w:r w:rsidRPr="00412D39">
        <w:rPr>
          <w:color w:val="000000" w:themeColor="text1"/>
          <w:sz w:val="22"/>
          <w:szCs w:val="22"/>
        </w:rPr>
        <w:t>неприятие вредных привычек: курения, употребления алкоголя, наркотиков.</w:t>
      </w:r>
    </w:p>
    <w:p w:rsidR="00901798" w:rsidRPr="00412D39" w:rsidRDefault="00901798" w:rsidP="00901798">
      <w:pPr>
        <w:spacing w:after="0" w:line="240" w:lineRule="auto"/>
        <w:ind w:firstLine="567"/>
        <w:rPr>
          <w:rFonts w:ascii="Times New Roman" w:hAnsi="Times New Roman" w:cs="Times New Roman"/>
          <w:color w:val="000000" w:themeColor="text1"/>
        </w:rPr>
      </w:pPr>
    </w:p>
    <w:p w:rsidR="00901798" w:rsidRPr="00412D39" w:rsidRDefault="00901798" w:rsidP="00901798">
      <w:pPr>
        <w:spacing w:after="0" w:line="240" w:lineRule="auto"/>
        <w:ind w:firstLine="567"/>
        <w:rPr>
          <w:rFonts w:ascii="Times New Roman" w:hAnsi="Times New Roman" w:cs="Times New Roman"/>
          <w:b/>
          <w:color w:val="000000" w:themeColor="text1"/>
        </w:rPr>
      </w:pPr>
      <w:r w:rsidRPr="00412D39">
        <w:rPr>
          <w:rFonts w:ascii="Times New Roman" w:hAnsi="Times New Roman" w:cs="Times New Roman"/>
          <w:b/>
          <w:color w:val="000000" w:themeColor="text1"/>
        </w:rPr>
        <w:t xml:space="preserve">Личностные результаты в сфере отношений обучающихся к России как к Родине (Отечеству): </w:t>
      </w:r>
    </w:p>
    <w:p w:rsidR="00901798" w:rsidRPr="00412D39" w:rsidRDefault="00901798" w:rsidP="00193825">
      <w:pPr>
        <w:pStyle w:val="a"/>
        <w:numPr>
          <w:ilvl w:val="0"/>
          <w:numId w:val="133"/>
        </w:numPr>
        <w:spacing w:line="240" w:lineRule="auto"/>
        <w:rPr>
          <w:color w:val="000000" w:themeColor="text1"/>
          <w:sz w:val="22"/>
          <w:szCs w:val="22"/>
        </w:rPr>
      </w:pPr>
      <w:r w:rsidRPr="00412D39">
        <w:rPr>
          <w:color w:val="000000" w:themeColor="text1"/>
          <w:sz w:val="22"/>
          <w:szCs w:val="22"/>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901798" w:rsidRPr="00412D39" w:rsidRDefault="00901798" w:rsidP="00193825">
      <w:pPr>
        <w:pStyle w:val="a"/>
        <w:numPr>
          <w:ilvl w:val="0"/>
          <w:numId w:val="133"/>
        </w:numPr>
        <w:spacing w:line="240" w:lineRule="auto"/>
        <w:rPr>
          <w:color w:val="000000" w:themeColor="text1"/>
          <w:sz w:val="22"/>
          <w:szCs w:val="22"/>
        </w:rPr>
      </w:pPr>
      <w:r w:rsidRPr="00412D39">
        <w:rPr>
          <w:color w:val="000000" w:themeColor="text1"/>
          <w:sz w:val="22"/>
          <w:szCs w:val="22"/>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901798" w:rsidRPr="00412D39" w:rsidRDefault="00901798" w:rsidP="00193825">
      <w:pPr>
        <w:pStyle w:val="a"/>
        <w:numPr>
          <w:ilvl w:val="0"/>
          <w:numId w:val="133"/>
        </w:numPr>
        <w:spacing w:line="240" w:lineRule="auto"/>
        <w:rPr>
          <w:color w:val="000000" w:themeColor="text1"/>
          <w:sz w:val="22"/>
          <w:szCs w:val="22"/>
        </w:rPr>
      </w:pPr>
      <w:r w:rsidRPr="00412D39">
        <w:rPr>
          <w:color w:val="000000" w:themeColor="text1"/>
          <w:sz w:val="22"/>
          <w:szCs w:val="22"/>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901798" w:rsidRPr="00412D39" w:rsidRDefault="00901798" w:rsidP="00193825">
      <w:pPr>
        <w:pStyle w:val="a"/>
        <w:numPr>
          <w:ilvl w:val="0"/>
          <w:numId w:val="133"/>
        </w:numPr>
        <w:spacing w:line="240" w:lineRule="auto"/>
        <w:rPr>
          <w:color w:val="000000" w:themeColor="text1"/>
          <w:sz w:val="22"/>
          <w:szCs w:val="22"/>
        </w:rPr>
      </w:pPr>
      <w:r w:rsidRPr="00412D39">
        <w:rPr>
          <w:color w:val="000000" w:themeColor="text1"/>
          <w:sz w:val="22"/>
          <w:szCs w:val="22"/>
        </w:rPr>
        <w:t>воспитание уважения к культуре, языкам, традициям и обычаям народов, проживающих в Российской Федерации.</w:t>
      </w:r>
    </w:p>
    <w:p w:rsidR="00901798" w:rsidRPr="00412D39" w:rsidRDefault="00901798" w:rsidP="00901798">
      <w:pPr>
        <w:spacing w:after="0" w:line="240" w:lineRule="auto"/>
        <w:ind w:firstLine="567"/>
        <w:rPr>
          <w:rFonts w:ascii="Times New Roman" w:hAnsi="Times New Roman" w:cs="Times New Roman"/>
          <w:color w:val="000000" w:themeColor="text1"/>
        </w:rPr>
      </w:pPr>
    </w:p>
    <w:p w:rsidR="00901798" w:rsidRPr="00412D39" w:rsidRDefault="00901798" w:rsidP="00901798">
      <w:pPr>
        <w:spacing w:after="0" w:line="240" w:lineRule="auto"/>
        <w:ind w:firstLine="567"/>
        <w:jc w:val="both"/>
        <w:rPr>
          <w:rFonts w:ascii="Times New Roman" w:hAnsi="Times New Roman" w:cs="Times New Roman"/>
          <w:b/>
          <w:color w:val="000000" w:themeColor="text1"/>
        </w:rPr>
      </w:pPr>
      <w:r w:rsidRPr="00412D39">
        <w:rPr>
          <w:rFonts w:ascii="Times New Roman" w:hAnsi="Times New Roman" w:cs="Times New Roman"/>
          <w:b/>
          <w:color w:val="000000" w:themeColor="text1"/>
        </w:rPr>
        <w:t xml:space="preserve">Личностные результаты в сфере отношений обучающихся к закону, государству и к гражданскому обществу: </w:t>
      </w:r>
    </w:p>
    <w:p w:rsidR="00901798" w:rsidRPr="00412D39" w:rsidRDefault="00901798" w:rsidP="00193825">
      <w:pPr>
        <w:pStyle w:val="a"/>
        <w:numPr>
          <w:ilvl w:val="0"/>
          <w:numId w:val="134"/>
        </w:numPr>
        <w:spacing w:line="240" w:lineRule="auto"/>
        <w:rPr>
          <w:color w:val="000000" w:themeColor="text1"/>
          <w:sz w:val="22"/>
          <w:szCs w:val="22"/>
        </w:rPr>
      </w:pPr>
      <w:r w:rsidRPr="00412D39">
        <w:rPr>
          <w:color w:val="000000" w:themeColor="text1"/>
          <w:sz w:val="22"/>
          <w:szCs w:val="22"/>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901798" w:rsidRPr="00412D39" w:rsidRDefault="00901798" w:rsidP="00193825">
      <w:pPr>
        <w:pStyle w:val="a"/>
        <w:numPr>
          <w:ilvl w:val="0"/>
          <w:numId w:val="134"/>
        </w:numPr>
        <w:spacing w:line="240" w:lineRule="auto"/>
        <w:rPr>
          <w:color w:val="000000" w:themeColor="text1"/>
          <w:sz w:val="22"/>
          <w:szCs w:val="22"/>
        </w:rPr>
      </w:pPr>
      <w:r w:rsidRPr="00412D39">
        <w:rPr>
          <w:color w:val="000000" w:themeColor="text1"/>
          <w:sz w:val="22"/>
          <w:szCs w:val="22"/>
        </w:rPr>
        <w:t xml:space="preserve">признание </w:t>
      </w:r>
      <w:proofErr w:type="spellStart"/>
      <w:r w:rsidRPr="00412D39">
        <w:rPr>
          <w:color w:val="000000" w:themeColor="text1"/>
          <w:sz w:val="22"/>
          <w:szCs w:val="22"/>
        </w:rPr>
        <w:t>неотчуждаемости</w:t>
      </w:r>
      <w:proofErr w:type="spellEnd"/>
      <w:r w:rsidRPr="00412D39">
        <w:rPr>
          <w:color w:val="000000" w:themeColor="text1"/>
          <w:sz w:val="22"/>
          <w:szCs w:val="22"/>
        </w:rPr>
        <w:t xml:space="preserve"> основных прав и свобод человека, которые принадлежат каждому от рождения, готовность к осуществлени</w:t>
      </w:r>
      <w:r w:rsidR="00E43E78" w:rsidRPr="00412D39">
        <w:rPr>
          <w:color w:val="000000" w:themeColor="text1"/>
          <w:sz w:val="22"/>
          <w:szCs w:val="22"/>
        </w:rPr>
        <w:t xml:space="preserve">ю собственных прав и свобод без </w:t>
      </w:r>
      <w:r w:rsidRPr="00412D39">
        <w:rPr>
          <w:color w:val="000000" w:themeColor="text1"/>
          <w:sz w:val="22"/>
          <w:szCs w:val="22"/>
        </w:rPr>
        <w:t>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901798" w:rsidRPr="00412D39" w:rsidRDefault="00901798" w:rsidP="00193825">
      <w:pPr>
        <w:pStyle w:val="a"/>
        <w:numPr>
          <w:ilvl w:val="0"/>
          <w:numId w:val="134"/>
        </w:numPr>
        <w:spacing w:line="240" w:lineRule="auto"/>
        <w:rPr>
          <w:color w:val="000000" w:themeColor="text1"/>
          <w:sz w:val="22"/>
          <w:szCs w:val="22"/>
        </w:rPr>
      </w:pPr>
      <w:r w:rsidRPr="00412D39">
        <w:rPr>
          <w:color w:val="000000" w:themeColor="text1"/>
          <w:sz w:val="22"/>
          <w:szCs w:val="22"/>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901798" w:rsidRPr="00412D39" w:rsidRDefault="00901798" w:rsidP="00193825">
      <w:pPr>
        <w:pStyle w:val="a"/>
        <w:numPr>
          <w:ilvl w:val="0"/>
          <w:numId w:val="134"/>
        </w:numPr>
        <w:spacing w:line="240" w:lineRule="auto"/>
        <w:rPr>
          <w:color w:val="000000" w:themeColor="text1"/>
          <w:sz w:val="22"/>
          <w:szCs w:val="22"/>
        </w:rPr>
      </w:pPr>
      <w:proofErr w:type="spellStart"/>
      <w:r w:rsidRPr="00412D39">
        <w:rPr>
          <w:color w:val="000000" w:themeColor="text1"/>
          <w:sz w:val="22"/>
          <w:szCs w:val="22"/>
        </w:rPr>
        <w:t>интериоризация</w:t>
      </w:r>
      <w:proofErr w:type="spellEnd"/>
      <w:r w:rsidRPr="00412D39">
        <w:rPr>
          <w:color w:val="000000" w:themeColor="text1"/>
          <w:sz w:val="22"/>
          <w:szCs w:val="22"/>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901798" w:rsidRPr="00412D39" w:rsidRDefault="00901798" w:rsidP="00193825">
      <w:pPr>
        <w:pStyle w:val="a"/>
        <w:numPr>
          <w:ilvl w:val="0"/>
          <w:numId w:val="134"/>
        </w:numPr>
        <w:spacing w:line="240" w:lineRule="auto"/>
        <w:rPr>
          <w:color w:val="000000" w:themeColor="text1"/>
          <w:sz w:val="22"/>
          <w:szCs w:val="22"/>
        </w:rPr>
      </w:pPr>
      <w:r w:rsidRPr="00412D39">
        <w:rPr>
          <w:color w:val="000000" w:themeColor="text1"/>
          <w:sz w:val="22"/>
          <w:szCs w:val="22"/>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901798" w:rsidRPr="00412D39" w:rsidRDefault="00901798" w:rsidP="00193825">
      <w:pPr>
        <w:pStyle w:val="a"/>
        <w:numPr>
          <w:ilvl w:val="0"/>
          <w:numId w:val="134"/>
        </w:numPr>
        <w:spacing w:line="240" w:lineRule="auto"/>
        <w:rPr>
          <w:color w:val="000000" w:themeColor="text1"/>
          <w:sz w:val="22"/>
          <w:szCs w:val="22"/>
        </w:rPr>
      </w:pPr>
      <w:r w:rsidRPr="00412D39">
        <w:rPr>
          <w:color w:val="000000" w:themeColor="text1"/>
          <w:sz w:val="22"/>
          <w:szCs w:val="22"/>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901798" w:rsidRPr="00412D39" w:rsidRDefault="00901798" w:rsidP="00193825">
      <w:pPr>
        <w:pStyle w:val="a"/>
        <w:numPr>
          <w:ilvl w:val="0"/>
          <w:numId w:val="134"/>
        </w:numPr>
        <w:spacing w:line="240" w:lineRule="auto"/>
        <w:rPr>
          <w:color w:val="000000" w:themeColor="text1"/>
          <w:sz w:val="22"/>
          <w:szCs w:val="22"/>
        </w:rPr>
      </w:pPr>
      <w:r w:rsidRPr="00412D39">
        <w:rPr>
          <w:color w:val="000000" w:themeColor="text1"/>
          <w:sz w:val="22"/>
          <w:szCs w:val="22"/>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901798" w:rsidRPr="00412D39" w:rsidRDefault="00901798" w:rsidP="00901798">
      <w:pPr>
        <w:ind w:firstLine="567"/>
        <w:rPr>
          <w:rFonts w:ascii="Times New Roman" w:hAnsi="Times New Roman" w:cs="Times New Roman"/>
          <w:color w:val="000000" w:themeColor="text1"/>
        </w:rPr>
      </w:pPr>
    </w:p>
    <w:p w:rsidR="00901798" w:rsidRPr="00412D39" w:rsidRDefault="00901798" w:rsidP="00901798">
      <w:pPr>
        <w:spacing w:after="0" w:line="240" w:lineRule="auto"/>
        <w:ind w:firstLine="567"/>
        <w:rPr>
          <w:rFonts w:ascii="Times New Roman" w:hAnsi="Times New Roman" w:cs="Times New Roman"/>
          <w:b/>
          <w:color w:val="000000" w:themeColor="text1"/>
        </w:rPr>
      </w:pPr>
      <w:r w:rsidRPr="00412D39">
        <w:rPr>
          <w:rFonts w:ascii="Times New Roman" w:hAnsi="Times New Roman" w:cs="Times New Roman"/>
          <w:b/>
          <w:color w:val="000000" w:themeColor="text1"/>
        </w:rPr>
        <w:lastRenderedPageBreak/>
        <w:t xml:space="preserve">Личностные результаты в сфере отношений обучающихся с окружающими людьми: </w:t>
      </w:r>
    </w:p>
    <w:p w:rsidR="00901798" w:rsidRPr="00412D39" w:rsidRDefault="00901798" w:rsidP="007A355D">
      <w:pPr>
        <w:pStyle w:val="a"/>
        <w:numPr>
          <w:ilvl w:val="0"/>
          <w:numId w:val="135"/>
        </w:numPr>
        <w:spacing w:line="240" w:lineRule="auto"/>
        <w:rPr>
          <w:color w:val="000000" w:themeColor="text1"/>
          <w:sz w:val="22"/>
          <w:szCs w:val="22"/>
        </w:rPr>
      </w:pPr>
      <w:r w:rsidRPr="00412D39">
        <w:rPr>
          <w:color w:val="000000" w:themeColor="text1"/>
          <w:sz w:val="22"/>
          <w:szCs w:val="22"/>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901798" w:rsidRPr="00412D39" w:rsidRDefault="00901798" w:rsidP="007A355D">
      <w:pPr>
        <w:pStyle w:val="a"/>
        <w:numPr>
          <w:ilvl w:val="0"/>
          <w:numId w:val="135"/>
        </w:numPr>
        <w:spacing w:line="240" w:lineRule="auto"/>
        <w:rPr>
          <w:color w:val="000000" w:themeColor="text1"/>
          <w:sz w:val="22"/>
          <w:szCs w:val="22"/>
        </w:rPr>
      </w:pPr>
      <w:r w:rsidRPr="00412D39">
        <w:rPr>
          <w:color w:val="000000" w:themeColor="text1"/>
          <w:sz w:val="22"/>
          <w:szCs w:val="22"/>
        </w:rPr>
        <w:t>принятие гуманистических ценностей, осознанное, уважительное и доброжелательное отношение к другому человеку, его мнению, мировоззрению;</w:t>
      </w:r>
    </w:p>
    <w:p w:rsidR="00901798" w:rsidRPr="00412D39" w:rsidRDefault="00901798" w:rsidP="007A355D">
      <w:pPr>
        <w:pStyle w:val="a"/>
        <w:numPr>
          <w:ilvl w:val="0"/>
          <w:numId w:val="135"/>
        </w:numPr>
        <w:spacing w:line="240" w:lineRule="auto"/>
        <w:rPr>
          <w:color w:val="000000" w:themeColor="text1"/>
          <w:sz w:val="22"/>
          <w:szCs w:val="22"/>
        </w:rPr>
      </w:pPr>
      <w:r w:rsidRPr="00412D39">
        <w:rPr>
          <w:color w:val="000000" w:themeColor="text1"/>
          <w:sz w:val="22"/>
          <w:szCs w:val="22"/>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901798" w:rsidRPr="00412D39" w:rsidRDefault="00901798" w:rsidP="007A355D">
      <w:pPr>
        <w:pStyle w:val="a"/>
        <w:numPr>
          <w:ilvl w:val="0"/>
          <w:numId w:val="135"/>
        </w:numPr>
        <w:spacing w:line="240" w:lineRule="auto"/>
        <w:rPr>
          <w:color w:val="000000" w:themeColor="text1"/>
          <w:sz w:val="22"/>
          <w:szCs w:val="22"/>
        </w:rPr>
      </w:pPr>
      <w:r w:rsidRPr="00412D39">
        <w:rPr>
          <w:color w:val="000000" w:themeColor="text1"/>
          <w:sz w:val="22"/>
          <w:szCs w:val="22"/>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901798" w:rsidRPr="00412D39" w:rsidRDefault="00901798" w:rsidP="007A355D">
      <w:pPr>
        <w:pStyle w:val="a"/>
        <w:numPr>
          <w:ilvl w:val="0"/>
          <w:numId w:val="135"/>
        </w:numPr>
        <w:spacing w:line="240" w:lineRule="auto"/>
        <w:rPr>
          <w:color w:val="000000" w:themeColor="text1"/>
          <w:sz w:val="22"/>
          <w:szCs w:val="22"/>
        </w:rPr>
      </w:pPr>
      <w:r w:rsidRPr="00412D39">
        <w:rPr>
          <w:color w:val="000000" w:themeColor="text1"/>
          <w:sz w:val="22"/>
          <w:szCs w:val="22"/>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901798" w:rsidRPr="00412D39" w:rsidRDefault="00901798" w:rsidP="00901798">
      <w:pPr>
        <w:spacing w:after="0" w:line="240" w:lineRule="auto"/>
        <w:ind w:firstLine="567"/>
        <w:rPr>
          <w:rFonts w:ascii="Times New Roman" w:hAnsi="Times New Roman" w:cs="Times New Roman"/>
          <w:color w:val="000000" w:themeColor="text1"/>
        </w:rPr>
      </w:pPr>
    </w:p>
    <w:p w:rsidR="00901798" w:rsidRPr="00412D39" w:rsidRDefault="00901798" w:rsidP="007A355D">
      <w:pPr>
        <w:pStyle w:val="a5"/>
        <w:numPr>
          <w:ilvl w:val="0"/>
          <w:numId w:val="135"/>
        </w:numPr>
        <w:jc w:val="both"/>
        <w:rPr>
          <w:b/>
          <w:color w:val="000000" w:themeColor="text1"/>
          <w:sz w:val="22"/>
          <w:szCs w:val="22"/>
        </w:rPr>
      </w:pPr>
      <w:r w:rsidRPr="00412D39">
        <w:rPr>
          <w:b/>
          <w:color w:val="000000" w:themeColor="text1"/>
          <w:sz w:val="22"/>
          <w:szCs w:val="22"/>
        </w:rPr>
        <w:t xml:space="preserve">Личностные результаты в сфере отношений обучающихся к окружающему миру, живой природе, художественной культуре: </w:t>
      </w:r>
    </w:p>
    <w:p w:rsidR="00901798" w:rsidRPr="00412D39" w:rsidRDefault="00901798" w:rsidP="007A355D">
      <w:pPr>
        <w:pStyle w:val="a"/>
        <w:numPr>
          <w:ilvl w:val="0"/>
          <w:numId w:val="136"/>
        </w:numPr>
        <w:spacing w:line="240" w:lineRule="auto"/>
        <w:rPr>
          <w:color w:val="000000" w:themeColor="text1"/>
          <w:sz w:val="22"/>
          <w:szCs w:val="22"/>
        </w:rPr>
      </w:pPr>
      <w:r w:rsidRPr="00412D39">
        <w:rPr>
          <w:color w:val="000000" w:themeColor="text1"/>
          <w:sz w:val="22"/>
          <w:szCs w:val="22"/>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901798" w:rsidRPr="00412D39" w:rsidRDefault="00901798" w:rsidP="007A355D">
      <w:pPr>
        <w:pStyle w:val="a"/>
        <w:numPr>
          <w:ilvl w:val="0"/>
          <w:numId w:val="136"/>
        </w:numPr>
        <w:spacing w:line="240" w:lineRule="auto"/>
        <w:rPr>
          <w:color w:val="000000" w:themeColor="text1"/>
          <w:sz w:val="22"/>
          <w:szCs w:val="22"/>
        </w:rPr>
      </w:pPr>
      <w:r w:rsidRPr="00412D39">
        <w:rPr>
          <w:color w:val="000000" w:themeColor="text1"/>
          <w:sz w:val="22"/>
          <w:szCs w:val="22"/>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901798" w:rsidRPr="00412D39" w:rsidRDefault="00901798" w:rsidP="007A355D">
      <w:pPr>
        <w:pStyle w:val="a"/>
        <w:numPr>
          <w:ilvl w:val="0"/>
          <w:numId w:val="136"/>
        </w:numPr>
        <w:spacing w:line="240" w:lineRule="auto"/>
        <w:rPr>
          <w:color w:val="000000" w:themeColor="text1"/>
          <w:sz w:val="22"/>
          <w:szCs w:val="22"/>
        </w:rPr>
      </w:pPr>
      <w:r w:rsidRPr="00412D39">
        <w:rPr>
          <w:color w:val="000000" w:themeColor="text1"/>
          <w:sz w:val="22"/>
          <w:szCs w:val="22"/>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901798" w:rsidRPr="00412D39" w:rsidRDefault="00901798" w:rsidP="007A355D">
      <w:pPr>
        <w:pStyle w:val="a"/>
        <w:numPr>
          <w:ilvl w:val="0"/>
          <w:numId w:val="136"/>
        </w:numPr>
        <w:spacing w:line="240" w:lineRule="auto"/>
        <w:rPr>
          <w:color w:val="000000" w:themeColor="text1"/>
          <w:sz w:val="22"/>
          <w:szCs w:val="22"/>
        </w:rPr>
      </w:pPr>
      <w:r w:rsidRPr="00412D39">
        <w:rPr>
          <w:color w:val="000000" w:themeColor="text1"/>
          <w:sz w:val="22"/>
          <w:szCs w:val="22"/>
        </w:rPr>
        <w:t xml:space="preserve">эстетическое отношения к миру, готовность к эстетическому обустройству собственного быта. </w:t>
      </w:r>
    </w:p>
    <w:p w:rsidR="00901798" w:rsidRPr="00412D39" w:rsidRDefault="00901798" w:rsidP="00901798">
      <w:pPr>
        <w:spacing w:line="240" w:lineRule="auto"/>
        <w:ind w:firstLine="567"/>
        <w:jc w:val="both"/>
        <w:rPr>
          <w:rFonts w:ascii="Times New Roman" w:hAnsi="Times New Roman" w:cs="Times New Roman"/>
          <w:color w:val="000000" w:themeColor="text1"/>
        </w:rPr>
      </w:pPr>
    </w:p>
    <w:p w:rsidR="00901798" w:rsidRPr="00412D39" w:rsidRDefault="00901798" w:rsidP="00901798">
      <w:pPr>
        <w:spacing w:after="0" w:line="240" w:lineRule="auto"/>
        <w:ind w:firstLine="567"/>
        <w:rPr>
          <w:rFonts w:ascii="Times New Roman" w:hAnsi="Times New Roman" w:cs="Times New Roman"/>
          <w:b/>
          <w:color w:val="000000" w:themeColor="text1"/>
        </w:rPr>
      </w:pPr>
      <w:r w:rsidRPr="00412D39">
        <w:rPr>
          <w:rFonts w:ascii="Times New Roman" w:hAnsi="Times New Roman" w:cs="Times New Roman"/>
          <w:b/>
          <w:color w:val="000000" w:themeColor="text1"/>
        </w:rPr>
        <w:t>Личностные результаты в сфере отношений обучающихся к семье и родителям, в том числе подготовка к семейной жизни:</w:t>
      </w:r>
    </w:p>
    <w:p w:rsidR="00901798" w:rsidRPr="00412D39" w:rsidRDefault="00901798" w:rsidP="009339EC">
      <w:pPr>
        <w:pStyle w:val="a"/>
        <w:numPr>
          <w:ilvl w:val="0"/>
          <w:numId w:val="137"/>
        </w:numPr>
        <w:spacing w:line="240" w:lineRule="auto"/>
        <w:rPr>
          <w:color w:val="000000" w:themeColor="text1"/>
          <w:sz w:val="22"/>
          <w:szCs w:val="22"/>
        </w:rPr>
      </w:pPr>
      <w:r w:rsidRPr="00412D39">
        <w:rPr>
          <w:color w:val="000000" w:themeColor="text1"/>
          <w:sz w:val="22"/>
          <w:szCs w:val="22"/>
        </w:rPr>
        <w:t xml:space="preserve">ответственное отношение к созданию семьи на основе осознанного принятия ценностей семейной жизни; </w:t>
      </w:r>
    </w:p>
    <w:p w:rsidR="00901798" w:rsidRPr="00502FB1" w:rsidRDefault="00901798" w:rsidP="009339EC">
      <w:pPr>
        <w:pStyle w:val="a"/>
        <w:numPr>
          <w:ilvl w:val="0"/>
          <w:numId w:val="137"/>
        </w:numPr>
        <w:spacing w:line="240" w:lineRule="auto"/>
        <w:rPr>
          <w:sz w:val="22"/>
          <w:szCs w:val="22"/>
        </w:rPr>
      </w:pPr>
      <w:r w:rsidRPr="00502FB1">
        <w:rPr>
          <w:sz w:val="22"/>
          <w:szCs w:val="22"/>
        </w:rPr>
        <w:t xml:space="preserve">положительный образ семьи, </w:t>
      </w:r>
      <w:proofErr w:type="spellStart"/>
      <w:r w:rsidRPr="00502FB1">
        <w:rPr>
          <w:sz w:val="22"/>
          <w:szCs w:val="22"/>
        </w:rPr>
        <w:t>родительства</w:t>
      </w:r>
      <w:proofErr w:type="spellEnd"/>
      <w:r w:rsidRPr="00502FB1">
        <w:rPr>
          <w:sz w:val="22"/>
          <w:szCs w:val="22"/>
        </w:rPr>
        <w:t xml:space="preserve"> (отцовства и материнства), </w:t>
      </w:r>
      <w:proofErr w:type="spellStart"/>
      <w:r w:rsidRPr="00502FB1">
        <w:rPr>
          <w:sz w:val="22"/>
          <w:szCs w:val="22"/>
        </w:rPr>
        <w:t>интериоризация</w:t>
      </w:r>
      <w:proofErr w:type="spellEnd"/>
      <w:r w:rsidRPr="00502FB1">
        <w:rPr>
          <w:sz w:val="22"/>
          <w:szCs w:val="22"/>
        </w:rPr>
        <w:t xml:space="preserve"> традиционных семейных ценностей. </w:t>
      </w:r>
    </w:p>
    <w:p w:rsidR="00901798" w:rsidRPr="00502FB1" w:rsidRDefault="00901798" w:rsidP="00901798">
      <w:pPr>
        <w:spacing w:after="0" w:line="240" w:lineRule="auto"/>
        <w:ind w:firstLine="567"/>
        <w:rPr>
          <w:rFonts w:ascii="Times New Roman" w:hAnsi="Times New Roman" w:cs="Times New Roman"/>
        </w:rPr>
      </w:pPr>
    </w:p>
    <w:p w:rsidR="00901798" w:rsidRPr="00502FB1" w:rsidRDefault="00901798" w:rsidP="00901798">
      <w:pPr>
        <w:spacing w:after="0" w:line="240" w:lineRule="auto"/>
        <w:ind w:firstLine="567"/>
        <w:rPr>
          <w:rFonts w:ascii="Times New Roman" w:hAnsi="Times New Roman" w:cs="Times New Roman"/>
          <w:b/>
        </w:rPr>
      </w:pPr>
      <w:r w:rsidRPr="00502FB1">
        <w:rPr>
          <w:rFonts w:ascii="Times New Roman" w:hAnsi="Times New Roman" w:cs="Times New Roman"/>
          <w:b/>
        </w:rPr>
        <w:t>Личностные результаты в сфере отношения обучающихся к труду, в сфере социально-экономических отношений:</w:t>
      </w:r>
    </w:p>
    <w:p w:rsidR="00901798" w:rsidRPr="00502FB1" w:rsidRDefault="00901798" w:rsidP="009339EC">
      <w:pPr>
        <w:pStyle w:val="a"/>
        <w:numPr>
          <w:ilvl w:val="0"/>
          <w:numId w:val="138"/>
        </w:numPr>
        <w:spacing w:line="240" w:lineRule="auto"/>
        <w:rPr>
          <w:sz w:val="22"/>
          <w:szCs w:val="22"/>
        </w:rPr>
      </w:pPr>
      <w:r w:rsidRPr="00502FB1">
        <w:rPr>
          <w:sz w:val="22"/>
          <w:szCs w:val="22"/>
        </w:rPr>
        <w:t xml:space="preserve">уважение ко всем формам собственности, готовность к защите своей собственности, </w:t>
      </w:r>
    </w:p>
    <w:p w:rsidR="00901798" w:rsidRPr="00502FB1" w:rsidRDefault="00901798" w:rsidP="009339EC">
      <w:pPr>
        <w:pStyle w:val="a"/>
        <w:numPr>
          <w:ilvl w:val="0"/>
          <w:numId w:val="138"/>
        </w:numPr>
        <w:spacing w:line="240" w:lineRule="auto"/>
        <w:rPr>
          <w:sz w:val="22"/>
          <w:szCs w:val="22"/>
        </w:rPr>
      </w:pPr>
      <w:r w:rsidRPr="00502FB1">
        <w:rPr>
          <w:sz w:val="22"/>
          <w:szCs w:val="22"/>
        </w:rPr>
        <w:t>осознанный выбор будущей профессии как путь и способ реализации собственных жизненных планов;</w:t>
      </w:r>
    </w:p>
    <w:p w:rsidR="00901798" w:rsidRPr="00502FB1" w:rsidRDefault="00901798" w:rsidP="009339EC">
      <w:pPr>
        <w:pStyle w:val="a"/>
        <w:numPr>
          <w:ilvl w:val="0"/>
          <w:numId w:val="138"/>
        </w:numPr>
        <w:spacing w:line="240" w:lineRule="auto"/>
        <w:rPr>
          <w:sz w:val="22"/>
          <w:szCs w:val="22"/>
        </w:rPr>
      </w:pPr>
      <w:r w:rsidRPr="00502FB1">
        <w:rPr>
          <w:sz w:val="22"/>
          <w:szCs w:val="22"/>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901798" w:rsidRPr="00502FB1" w:rsidRDefault="00901798" w:rsidP="009339EC">
      <w:pPr>
        <w:pStyle w:val="a"/>
        <w:numPr>
          <w:ilvl w:val="0"/>
          <w:numId w:val="138"/>
        </w:numPr>
        <w:spacing w:line="240" w:lineRule="auto"/>
        <w:rPr>
          <w:sz w:val="22"/>
          <w:szCs w:val="22"/>
        </w:rPr>
      </w:pPr>
      <w:r w:rsidRPr="00502FB1">
        <w:rPr>
          <w:sz w:val="22"/>
          <w:szCs w:val="22"/>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901798" w:rsidRPr="00502FB1" w:rsidRDefault="00901798" w:rsidP="009339EC">
      <w:pPr>
        <w:pStyle w:val="a"/>
        <w:numPr>
          <w:ilvl w:val="0"/>
          <w:numId w:val="138"/>
        </w:numPr>
        <w:spacing w:line="240" w:lineRule="auto"/>
        <w:rPr>
          <w:sz w:val="22"/>
          <w:szCs w:val="22"/>
        </w:rPr>
      </w:pPr>
      <w:r w:rsidRPr="00502FB1">
        <w:rPr>
          <w:sz w:val="22"/>
          <w:szCs w:val="22"/>
        </w:rPr>
        <w:t>готовность к самообслуживанию, включая обучение и выполнение домашних обязанностей.</w:t>
      </w:r>
    </w:p>
    <w:p w:rsidR="00901798" w:rsidRPr="00502FB1" w:rsidRDefault="00901798" w:rsidP="00901798">
      <w:pPr>
        <w:rPr>
          <w:rFonts w:ascii="Times New Roman" w:hAnsi="Times New Roman" w:cs="Times New Roman"/>
        </w:rPr>
      </w:pPr>
    </w:p>
    <w:p w:rsidR="00901798" w:rsidRPr="00502FB1" w:rsidRDefault="00901798" w:rsidP="00901798">
      <w:pPr>
        <w:spacing w:after="0" w:line="240" w:lineRule="auto"/>
        <w:ind w:firstLine="567"/>
        <w:rPr>
          <w:rFonts w:ascii="Times New Roman" w:hAnsi="Times New Roman" w:cs="Times New Roman"/>
          <w:b/>
        </w:rPr>
      </w:pPr>
      <w:r w:rsidRPr="00502FB1">
        <w:rPr>
          <w:rFonts w:ascii="Times New Roman" w:hAnsi="Times New Roman" w:cs="Times New Roman"/>
          <w:b/>
        </w:rPr>
        <w:t>Личностные результаты в сфере физического, психологического, социального и академического благополучия обучающихся:</w:t>
      </w:r>
    </w:p>
    <w:p w:rsidR="002129F3" w:rsidRPr="00502FB1" w:rsidRDefault="00901798" w:rsidP="00DA665D">
      <w:pPr>
        <w:pStyle w:val="a"/>
        <w:numPr>
          <w:ilvl w:val="0"/>
          <w:numId w:val="139"/>
        </w:numPr>
        <w:spacing w:line="240" w:lineRule="auto"/>
        <w:rPr>
          <w:sz w:val="22"/>
          <w:szCs w:val="22"/>
        </w:rPr>
      </w:pPr>
      <w:r w:rsidRPr="00502FB1">
        <w:rPr>
          <w:sz w:val="22"/>
          <w:szCs w:val="22"/>
        </w:rPr>
        <w:lastRenderedPageBreak/>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w:t>
      </w:r>
      <w:r w:rsidR="005838ED" w:rsidRPr="00502FB1">
        <w:rPr>
          <w:sz w:val="22"/>
          <w:szCs w:val="22"/>
        </w:rPr>
        <w:t>та, информационной безопасности.</w:t>
      </w:r>
    </w:p>
    <w:p w:rsidR="00901798" w:rsidRPr="00502FB1" w:rsidRDefault="00901798" w:rsidP="00901798">
      <w:pPr>
        <w:pStyle w:val="3"/>
        <w:jc w:val="center"/>
        <w:rPr>
          <w:rFonts w:ascii="Times New Roman" w:hAnsi="Times New Roman" w:cs="Times New Roman"/>
          <w:color w:val="000000" w:themeColor="text1"/>
        </w:rPr>
      </w:pPr>
      <w:r w:rsidRPr="00502FB1">
        <w:rPr>
          <w:rFonts w:ascii="Times New Roman" w:hAnsi="Times New Roman" w:cs="Times New Roman"/>
          <w:color w:val="000000" w:themeColor="text1"/>
        </w:rPr>
        <w:t xml:space="preserve">Планируемые </w:t>
      </w:r>
      <w:proofErr w:type="spellStart"/>
      <w:r w:rsidRPr="00502FB1">
        <w:rPr>
          <w:rFonts w:ascii="Times New Roman" w:hAnsi="Times New Roman" w:cs="Times New Roman"/>
          <w:color w:val="000000" w:themeColor="text1"/>
        </w:rPr>
        <w:t>метапредметные</w:t>
      </w:r>
      <w:proofErr w:type="spellEnd"/>
      <w:r w:rsidRPr="00502FB1">
        <w:rPr>
          <w:rFonts w:ascii="Times New Roman" w:hAnsi="Times New Roman" w:cs="Times New Roman"/>
          <w:color w:val="000000" w:themeColor="text1"/>
        </w:rPr>
        <w:t xml:space="preserve"> результаты освоения ООП</w:t>
      </w:r>
      <w:r w:rsidR="00946EA6" w:rsidRPr="00502FB1">
        <w:rPr>
          <w:rFonts w:ascii="Times New Roman" w:hAnsi="Times New Roman" w:cs="Times New Roman"/>
          <w:color w:val="000000" w:themeColor="text1"/>
        </w:rPr>
        <w:t>.</w:t>
      </w:r>
    </w:p>
    <w:p w:rsidR="00901798" w:rsidRPr="00502FB1" w:rsidRDefault="00901798" w:rsidP="00901798">
      <w:pPr>
        <w:spacing w:after="0" w:line="240" w:lineRule="auto"/>
        <w:jc w:val="both"/>
        <w:rPr>
          <w:rFonts w:ascii="Times New Roman" w:hAnsi="Times New Roman" w:cs="Times New Roman"/>
        </w:rPr>
      </w:pPr>
      <w:r w:rsidRPr="00502FB1">
        <w:rPr>
          <w:rFonts w:ascii="Times New Roman" w:hAnsi="Times New Roman" w:cs="Times New Roman"/>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901798" w:rsidRPr="00502FB1" w:rsidRDefault="00901798" w:rsidP="00901798">
      <w:pPr>
        <w:spacing w:after="0"/>
        <w:rPr>
          <w:rFonts w:ascii="Times New Roman" w:hAnsi="Times New Roman" w:cs="Times New Roman"/>
        </w:rPr>
      </w:pPr>
    </w:p>
    <w:p w:rsidR="00901798" w:rsidRPr="00502FB1" w:rsidRDefault="00901798" w:rsidP="00901798">
      <w:pPr>
        <w:numPr>
          <w:ilvl w:val="0"/>
          <w:numId w:val="130"/>
        </w:numPr>
        <w:suppressAutoHyphens/>
        <w:spacing w:after="0" w:line="240" w:lineRule="auto"/>
        <w:jc w:val="both"/>
        <w:rPr>
          <w:rFonts w:ascii="Times New Roman" w:hAnsi="Times New Roman" w:cs="Times New Roman"/>
          <w:b/>
        </w:rPr>
      </w:pPr>
      <w:r w:rsidRPr="00502FB1">
        <w:rPr>
          <w:rFonts w:ascii="Times New Roman" w:hAnsi="Times New Roman" w:cs="Times New Roman"/>
          <w:b/>
        </w:rPr>
        <w:t>Регулятивные универсальные учебные действия</w:t>
      </w:r>
    </w:p>
    <w:p w:rsidR="00901798" w:rsidRPr="00502FB1" w:rsidRDefault="00901798" w:rsidP="00901798">
      <w:pPr>
        <w:spacing w:line="240" w:lineRule="auto"/>
        <w:rPr>
          <w:rFonts w:ascii="Times New Roman" w:hAnsi="Times New Roman" w:cs="Times New Roman"/>
          <w:b/>
        </w:rPr>
      </w:pPr>
      <w:r w:rsidRPr="00502FB1">
        <w:rPr>
          <w:rFonts w:ascii="Times New Roman" w:hAnsi="Times New Roman" w:cs="Times New Roman"/>
          <w:b/>
        </w:rPr>
        <w:t>Выпускник научится:</w:t>
      </w:r>
    </w:p>
    <w:p w:rsidR="00901798" w:rsidRPr="00502FB1" w:rsidRDefault="00901798" w:rsidP="00FE0930">
      <w:pPr>
        <w:pStyle w:val="a"/>
        <w:numPr>
          <w:ilvl w:val="0"/>
          <w:numId w:val="140"/>
        </w:numPr>
        <w:spacing w:line="240" w:lineRule="auto"/>
        <w:rPr>
          <w:sz w:val="22"/>
          <w:szCs w:val="22"/>
        </w:rPr>
      </w:pPr>
      <w:r w:rsidRPr="00502FB1">
        <w:rPr>
          <w:sz w:val="22"/>
          <w:szCs w:val="22"/>
        </w:rPr>
        <w:t>самостоятельно определять цели, задавать параметры и критерии, по которым можно определить, что цель достигнута;</w:t>
      </w:r>
    </w:p>
    <w:p w:rsidR="00901798" w:rsidRPr="00502FB1" w:rsidRDefault="00901798" w:rsidP="00FE0930">
      <w:pPr>
        <w:pStyle w:val="a"/>
        <w:numPr>
          <w:ilvl w:val="0"/>
          <w:numId w:val="140"/>
        </w:numPr>
        <w:spacing w:line="240" w:lineRule="auto"/>
        <w:rPr>
          <w:sz w:val="22"/>
          <w:szCs w:val="22"/>
        </w:rPr>
      </w:pPr>
      <w:r w:rsidRPr="00502FB1">
        <w:rPr>
          <w:sz w:val="22"/>
          <w:szCs w:val="22"/>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901798" w:rsidRPr="00502FB1" w:rsidRDefault="00901798" w:rsidP="00FE0930">
      <w:pPr>
        <w:pStyle w:val="a"/>
        <w:numPr>
          <w:ilvl w:val="0"/>
          <w:numId w:val="140"/>
        </w:numPr>
        <w:spacing w:line="240" w:lineRule="auto"/>
        <w:rPr>
          <w:sz w:val="22"/>
          <w:szCs w:val="22"/>
        </w:rPr>
      </w:pPr>
      <w:r w:rsidRPr="00502FB1">
        <w:rPr>
          <w:sz w:val="22"/>
          <w:szCs w:val="22"/>
        </w:rPr>
        <w:t>ставить и формулировать собственные задачи в образовательной деятельности и жизненных ситуациях;</w:t>
      </w:r>
    </w:p>
    <w:p w:rsidR="00901798" w:rsidRPr="00502FB1" w:rsidRDefault="00901798" w:rsidP="00FE0930">
      <w:pPr>
        <w:pStyle w:val="a"/>
        <w:numPr>
          <w:ilvl w:val="0"/>
          <w:numId w:val="140"/>
        </w:numPr>
        <w:spacing w:line="240" w:lineRule="auto"/>
        <w:rPr>
          <w:sz w:val="22"/>
          <w:szCs w:val="22"/>
        </w:rPr>
      </w:pPr>
      <w:r w:rsidRPr="00502FB1">
        <w:rPr>
          <w:sz w:val="22"/>
          <w:szCs w:val="22"/>
        </w:rPr>
        <w:t>оценивать ресурсы, в том числе время и другие нематериальные ресурсы, необходимые для достижения поставленной цели;</w:t>
      </w:r>
    </w:p>
    <w:p w:rsidR="00901798" w:rsidRPr="00502FB1" w:rsidRDefault="00901798" w:rsidP="00FE0930">
      <w:pPr>
        <w:pStyle w:val="a"/>
        <w:numPr>
          <w:ilvl w:val="0"/>
          <w:numId w:val="140"/>
        </w:numPr>
        <w:spacing w:line="240" w:lineRule="auto"/>
        <w:rPr>
          <w:sz w:val="22"/>
          <w:szCs w:val="22"/>
        </w:rPr>
      </w:pPr>
      <w:r w:rsidRPr="00502FB1">
        <w:rPr>
          <w:sz w:val="22"/>
          <w:szCs w:val="22"/>
        </w:rPr>
        <w:t xml:space="preserve">выбирать путь достижения цели, планировать решение поставленных задач, оптимизируя материальные и нематериальные затраты; </w:t>
      </w:r>
    </w:p>
    <w:p w:rsidR="00901798" w:rsidRPr="00502FB1" w:rsidRDefault="00901798" w:rsidP="00FE0930">
      <w:pPr>
        <w:pStyle w:val="a"/>
        <w:numPr>
          <w:ilvl w:val="0"/>
          <w:numId w:val="140"/>
        </w:numPr>
        <w:spacing w:line="240" w:lineRule="auto"/>
        <w:rPr>
          <w:sz w:val="22"/>
          <w:szCs w:val="22"/>
        </w:rPr>
      </w:pPr>
      <w:r w:rsidRPr="00502FB1">
        <w:rPr>
          <w:sz w:val="22"/>
          <w:szCs w:val="22"/>
        </w:rPr>
        <w:t>организовывать эффективный поиск ресурсов, необходимых для достижения поставленной цели;</w:t>
      </w:r>
    </w:p>
    <w:p w:rsidR="00901798" w:rsidRPr="00502FB1" w:rsidRDefault="00901798" w:rsidP="00FE0930">
      <w:pPr>
        <w:pStyle w:val="a"/>
        <w:numPr>
          <w:ilvl w:val="0"/>
          <w:numId w:val="140"/>
        </w:numPr>
        <w:spacing w:line="240" w:lineRule="auto"/>
        <w:rPr>
          <w:sz w:val="22"/>
          <w:szCs w:val="22"/>
        </w:rPr>
      </w:pPr>
      <w:r w:rsidRPr="00502FB1">
        <w:rPr>
          <w:sz w:val="22"/>
          <w:szCs w:val="22"/>
        </w:rPr>
        <w:t>сопоставлять полученный результат деятельности с поставленной заранее целью.</w:t>
      </w:r>
    </w:p>
    <w:p w:rsidR="00901798" w:rsidRPr="00502FB1" w:rsidRDefault="00901798" w:rsidP="00901798">
      <w:pPr>
        <w:spacing w:line="240" w:lineRule="auto"/>
        <w:rPr>
          <w:rFonts w:ascii="Times New Roman" w:hAnsi="Times New Roman" w:cs="Times New Roman"/>
        </w:rPr>
      </w:pPr>
    </w:p>
    <w:p w:rsidR="00901798" w:rsidRPr="00502FB1" w:rsidRDefault="00901798" w:rsidP="00901798">
      <w:pPr>
        <w:spacing w:after="0" w:line="240" w:lineRule="auto"/>
        <w:rPr>
          <w:rFonts w:ascii="Times New Roman" w:hAnsi="Times New Roman" w:cs="Times New Roman"/>
          <w:b/>
        </w:rPr>
      </w:pPr>
      <w:r w:rsidRPr="00502FB1">
        <w:rPr>
          <w:rFonts w:ascii="Times New Roman" w:hAnsi="Times New Roman" w:cs="Times New Roman"/>
          <w:b/>
        </w:rPr>
        <w:t>2. Познавательные универсальные учебные действия</w:t>
      </w:r>
    </w:p>
    <w:p w:rsidR="00901798" w:rsidRPr="00502FB1" w:rsidRDefault="00901798" w:rsidP="00901798">
      <w:pPr>
        <w:spacing w:after="0" w:line="240" w:lineRule="auto"/>
        <w:rPr>
          <w:rFonts w:ascii="Times New Roman" w:hAnsi="Times New Roman" w:cs="Times New Roman"/>
          <w:b/>
        </w:rPr>
      </w:pPr>
      <w:r w:rsidRPr="00502FB1">
        <w:rPr>
          <w:rFonts w:ascii="Times New Roman" w:hAnsi="Times New Roman" w:cs="Times New Roman"/>
          <w:b/>
        </w:rPr>
        <w:t xml:space="preserve">Выпускник научится: </w:t>
      </w:r>
    </w:p>
    <w:p w:rsidR="00901798" w:rsidRPr="00502FB1" w:rsidRDefault="00901798" w:rsidP="00FE0930">
      <w:pPr>
        <w:pStyle w:val="a"/>
        <w:numPr>
          <w:ilvl w:val="0"/>
          <w:numId w:val="141"/>
        </w:numPr>
        <w:spacing w:line="240" w:lineRule="auto"/>
        <w:rPr>
          <w:sz w:val="22"/>
          <w:szCs w:val="22"/>
        </w:rPr>
      </w:pPr>
      <w:r w:rsidRPr="00502FB1">
        <w:rPr>
          <w:sz w:val="22"/>
          <w:szCs w:val="22"/>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901798" w:rsidRPr="00502FB1" w:rsidRDefault="00901798" w:rsidP="00FE0930">
      <w:pPr>
        <w:pStyle w:val="a"/>
        <w:numPr>
          <w:ilvl w:val="0"/>
          <w:numId w:val="141"/>
        </w:numPr>
        <w:spacing w:line="240" w:lineRule="auto"/>
        <w:rPr>
          <w:sz w:val="22"/>
          <w:szCs w:val="22"/>
        </w:rPr>
      </w:pPr>
      <w:r w:rsidRPr="00502FB1">
        <w:rPr>
          <w:sz w:val="22"/>
          <w:szCs w:val="22"/>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901798" w:rsidRPr="00502FB1" w:rsidRDefault="00901798" w:rsidP="00FE0930">
      <w:pPr>
        <w:pStyle w:val="a"/>
        <w:numPr>
          <w:ilvl w:val="0"/>
          <w:numId w:val="141"/>
        </w:numPr>
        <w:spacing w:line="240" w:lineRule="auto"/>
        <w:rPr>
          <w:sz w:val="22"/>
          <w:szCs w:val="22"/>
        </w:rPr>
      </w:pPr>
      <w:r w:rsidRPr="00502FB1">
        <w:rPr>
          <w:sz w:val="22"/>
          <w:szCs w:val="22"/>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901798" w:rsidRPr="00502FB1" w:rsidRDefault="00901798" w:rsidP="00FE0930">
      <w:pPr>
        <w:pStyle w:val="a"/>
        <w:numPr>
          <w:ilvl w:val="0"/>
          <w:numId w:val="141"/>
        </w:numPr>
        <w:spacing w:line="240" w:lineRule="auto"/>
        <w:rPr>
          <w:sz w:val="22"/>
          <w:szCs w:val="22"/>
        </w:rPr>
      </w:pPr>
      <w:r w:rsidRPr="00502FB1">
        <w:rPr>
          <w:sz w:val="22"/>
          <w:szCs w:val="22"/>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901798" w:rsidRPr="00502FB1" w:rsidRDefault="00901798" w:rsidP="00FE0930">
      <w:pPr>
        <w:pStyle w:val="a"/>
        <w:numPr>
          <w:ilvl w:val="0"/>
          <w:numId w:val="141"/>
        </w:numPr>
        <w:spacing w:line="240" w:lineRule="auto"/>
        <w:rPr>
          <w:sz w:val="22"/>
          <w:szCs w:val="22"/>
        </w:rPr>
      </w:pPr>
      <w:r w:rsidRPr="00502FB1">
        <w:rPr>
          <w:sz w:val="22"/>
          <w:szCs w:val="22"/>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901798" w:rsidRPr="00502FB1" w:rsidRDefault="00901798" w:rsidP="00FE0930">
      <w:pPr>
        <w:pStyle w:val="a"/>
        <w:numPr>
          <w:ilvl w:val="0"/>
          <w:numId w:val="141"/>
        </w:numPr>
        <w:spacing w:line="240" w:lineRule="auto"/>
        <w:rPr>
          <w:sz w:val="22"/>
          <w:szCs w:val="22"/>
        </w:rPr>
      </w:pPr>
      <w:r w:rsidRPr="00502FB1">
        <w:rPr>
          <w:sz w:val="22"/>
          <w:szCs w:val="22"/>
        </w:rPr>
        <w:t>выстраивать индивидуальную образовательную траекторию, учитывая ограничения со стороны других участников и ресурсные ограничения;</w:t>
      </w:r>
    </w:p>
    <w:p w:rsidR="00901798" w:rsidRPr="00502FB1" w:rsidRDefault="00901798" w:rsidP="00FE0930">
      <w:pPr>
        <w:pStyle w:val="a"/>
        <w:numPr>
          <w:ilvl w:val="0"/>
          <w:numId w:val="141"/>
        </w:numPr>
        <w:spacing w:line="240" w:lineRule="auto"/>
        <w:rPr>
          <w:sz w:val="22"/>
          <w:szCs w:val="22"/>
        </w:rPr>
      </w:pPr>
      <w:r w:rsidRPr="00502FB1">
        <w:rPr>
          <w:sz w:val="22"/>
          <w:szCs w:val="22"/>
        </w:rPr>
        <w:t>менять и удерживать разные позиции в познавательной деятельности.</w:t>
      </w:r>
    </w:p>
    <w:p w:rsidR="00901798" w:rsidRPr="00502FB1" w:rsidRDefault="00901798" w:rsidP="00901798">
      <w:pPr>
        <w:spacing w:after="0" w:line="240" w:lineRule="auto"/>
        <w:rPr>
          <w:rFonts w:ascii="Times New Roman" w:hAnsi="Times New Roman" w:cs="Times New Roman"/>
        </w:rPr>
      </w:pPr>
    </w:p>
    <w:p w:rsidR="00901798" w:rsidRPr="00502FB1" w:rsidRDefault="00901798" w:rsidP="00901798">
      <w:pPr>
        <w:numPr>
          <w:ilvl w:val="0"/>
          <w:numId w:val="131"/>
        </w:numPr>
        <w:suppressAutoHyphens/>
        <w:spacing w:after="0" w:line="240" w:lineRule="auto"/>
        <w:ind w:left="993"/>
        <w:jc w:val="both"/>
        <w:rPr>
          <w:rFonts w:ascii="Times New Roman" w:hAnsi="Times New Roman" w:cs="Times New Roman"/>
          <w:b/>
        </w:rPr>
      </w:pPr>
      <w:r w:rsidRPr="00502FB1">
        <w:rPr>
          <w:rFonts w:ascii="Times New Roman" w:hAnsi="Times New Roman" w:cs="Times New Roman"/>
          <w:b/>
        </w:rPr>
        <w:t>Коммуникативные универсальные учебные действия</w:t>
      </w:r>
    </w:p>
    <w:p w:rsidR="00901798" w:rsidRPr="00502FB1" w:rsidRDefault="00901798" w:rsidP="00901798">
      <w:pPr>
        <w:spacing w:after="0" w:line="240" w:lineRule="auto"/>
        <w:rPr>
          <w:rFonts w:ascii="Times New Roman" w:hAnsi="Times New Roman" w:cs="Times New Roman"/>
          <w:b/>
        </w:rPr>
      </w:pPr>
      <w:r w:rsidRPr="00502FB1">
        <w:rPr>
          <w:rFonts w:ascii="Times New Roman" w:hAnsi="Times New Roman" w:cs="Times New Roman"/>
          <w:b/>
        </w:rPr>
        <w:t>Выпускник научится:</w:t>
      </w:r>
    </w:p>
    <w:p w:rsidR="00901798" w:rsidRPr="00502FB1" w:rsidRDefault="00901798" w:rsidP="00FE0930">
      <w:pPr>
        <w:pStyle w:val="a"/>
        <w:numPr>
          <w:ilvl w:val="0"/>
          <w:numId w:val="142"/>
        </w:numPr>
        <w:spacing w:line="240" w:lineRule="auto"/>
        <w:rPr>
          <w:sz w:val="22"/>
          <w:szCs w:val="22"/>
        </w:rPr>
      </w:pPr>
      <w:r w:rsidRPr="00502FB1">
        <w:rPr>
          <w:sz w:val="22"/>
          <w:szCs w:val="22"/>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901798" w:rsidRPr="00502FB1" w:rsidRDefault="00901798" w:rsidP="00FE0930">
      <w:pPr>
        <w:pStyle w:val="a"/>
        <w:numPr>
          <w:ilvl w:val="0"/>
          <w:numId w:val="142"/>
        </w:numPr>
        <w:spacing w:line="240" w:lineRule="auto"/>
        <w:rPr>
          <w:sz w:val="22"/>
          <w:szCs w:val="22"/>
        </w:rPr>
      </w:pPr>
      <w:r w:rsidRPr="00502FB1">
        <w:rPr>
          <w:sz w:val="22"/>
          <w:szCs w:val="22"/>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901798" w:rsidRPr="00502FB1" w:rsidRDefault="00901798" w:rsidP="00FE0930">
      <w:pPr>
        <w:pStyle w:val="a"/>
        <w:numPr>
          <w:ilvl w:val="0"/>
          <w:numId w:val="142"/>
        </w:numPr>
        <w:spacing w:line="240" w:lineRule="auto"/>
        <w:rPr>
          <w:sz w:val="22"/>
          <w:szCs w:val="22"/>
        </w:rPr>
      </w:pPr>
      <w:r w:rsidRPr="00502FB1">
        <w:rPr>
          <w:sz w:val="22"/>
          <w:szCs w:val="22"/>
        </w:rPr>
        <w:t>координировать и выполнять работу в условиях реального, виртуального и комбинированного взаимодействия;</w:t>
      </w:r>
    </w:p>
    <w:p w:rsidR="00901798" w:rsidRPr="00502FB1" w:rsidRDefault="00901798" w:rsidP="00FE0930">
      <w:pPr>
        <w:pStyle w:val="a"/>
        <w:numPr>
          <w:ilvl w:val="0"/>
          <w:numId w:val="142"/>
        </w:numPr>
        <w:spacing w:line="240" w:lineRule="auto"/>
        <w:rPr>
          <w:sz w:val="22"/>
          <w:szCs w:val="22"/>
        </w:rPr>
      </w:pPr>
      <w:r w:rsidRPr="00502FB1">
        <w:rPr>
          <w:sz w:val="22"/>
          <w:szCs w:val="22"/>
        </w:rPr>
        <w:t>развернуто, логично и точно излагать свою точку зрения с использованием адекватных (устных и письменных) языковых средств;</w:t>
      </w:r>
    </w:p>
    <w:p w:rsidR="00901798" w:rsidRPr="00502FB1" w:rsidRDefault="00901798" w:rsidP="00FE0930">
      <w:pPr>
        <w:pStyle w:val="a"/>
        <w:numPr>
          <w:ilvl w:val="0"/>
          <w:numId w:val="142"/>
        </w:numPr>
        <w:spacing w:line="240" w:lineRule="auto"/>
        <w:rPr>
          <w:sz w:val="22"/>
          <w:szCs w:val="22"/>
        </w:rPr>
      </w:pPr>
      <w:r w:rsidRPr="00502FB1">
        <w:rPr>
          <w:sz w:val="22"/>
          <w:szCs w:val="22"/>
        </w:rPr>
        <w:lastRenderedPageBreak/>
        <w:t xml:space="preserve">распознавать </w:t>
      </w:r>
      <w:proofErr w:type="spellStart"/>
      <w:r w:rsidRPr="00502FB1">
        <w:rPr>
          <w:sz w:val="22"/>
          <w:szCs w:val="22"/>
        </w:rPr>
        <w:t>конфликтогенные</w:t>
      </w:r>
      <w:proofErr w:type="spellEnd"/>
      <w:r w:rsidRPr="00502FB1">
        <w:rPr>
          <w:sz w:val="22"/>
          <w:szCs w:val="22"/>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2129F3" w:rsidRPr="00502FB1" w:rsidRDefault="002129F3" w:rsidP="00946EA6">
      <w:pPr>
        <w:rPr>
          <w:rFonts w:ascii="Times New Roman" w:hAnsi="Times New Roman" w:cs="Times New Roman"/>
          <w:b/>
        </w:rPr>
      </w:pPr>
    </w:p>
    <w:p w:rsidR="00901798" w:rsidRPr="00502FB1" w:rsidRDefault="00901798" w:rsidP="00901798">
      <w:pPr>
        <w:jc w:val="center"/>
        <w:rPr>
          <w:rFonts w:ascii="Times New Roman" w:hAnsi="Times New Roman" w:cs="Times New Roman"/>
          <w:b/>
        </w:rPr>
      </w:pPr>
      <w:r w:rsidRPr="00502FB1">
        <w:rPr>
          <w:rFonts w:ascii="Times New Roman" w:hAnsi="Times New Roman" w:cs="Times New Roman"/>
          <w:b/>
        </w:rPr>
        <w:t>Планируемые предметные результаты освоения учебного предмета «Обществознание»</w:t>
      </w:r>
    </w:p>
    <w:p w:rsidR="00901798" w:rsidRPr="00502FB1" w:rsidRDefault="00901798" w:rsidP="00901798">
      <w:pPr>
        <w:pStyle w:val="4"/>
        <w:spacing w:before="0" w:line="240" w:lineRule="auto"/>
        <w:ind w:firstLine="567"/>
        <w:rPr>
          <w:rFonts w:ascii="Times New Roman" w:hAnsi="Times New Roman" w:cs="Times New Roman"/>
          <w:highlight w:val="cyan"/>
        </w:rPr>
      </w:pPr>
    </w:p>
    <w:p w:rsidR="00901798" w:rsidRPr="00502FB1" w:rsidRDefault="00901798" w:rsidP="00901798">
      <w:pPr>
        <w:spacing w:line="240" w:lineRule="auto"/>
        <w:ind w:firstLine="567"/>
        <w:rPr>
          <w:rFonts w:ascii="Times New Roman" w:eastAsia="Times New Roman" w:hAnsi="Times New Roman" w:cs="Times New Roman"/>
          <w:b/>
        </w:rPr>
      </w:pPr>
      <w:r w:rsidRPr="00502FB1">
        <w:rPr>
          <w:rFonts w:ascii="Times New Roman" w:eastAsia="Times New Roman" w:hAnsi="Times New Roman" w:cs="Times New Roman"/>
          <w:b/>
        </w:rPr>
        <w:t>В результате изучения учебного предмета «Обществознание» на уровне среднего общего образования:</w:t>
      </w:r>
    </w:p>
    <w:p w:rsidR="00901798" w:rsidRPr="00502FB1" w:rsidRDefault="00901798" w:rsidP="00901798">
      <w:pPr>
        <w:spacing w:line="240" w:lineRule="auto"/>
        <w:ind w:firstLine="567"/>
        <w:rPr>
          <w:rFonts w:ascii="Times New Roman" w:eastAsia="Times New Roman" w:hAnsi="Times New Roman" w:cs="Times New Roman"/>
          <w:b/>
        </w:rPr>
      </w:pPr>
      <w:r w:rsidRPr="00502FB1">
        <w:rPr>
          <w:rFonts w:ascii="Times New Roman" w:eastAsia="Times New Roman" w:hAnsi="Times New Roman" w:cs="Times New Roman"/>
          <w:b/>
        </w:rPr>
        <w:t>Выпускник на базовом уровне научится:</w:t>
      </w:r>
    </w:p>
    <w:p w:rsidR="00901798" w:rsidRPr="00502FB1" w:rsidRDefault="00901798" w:rsidP="00901798">
      <w:pPr>
        <w:spacing w:line="240" w:lineRule="auto"/>
        <w:ind w:firstLine="567"/>
        <w:rPr>
          <w:rFonts w:ascii="Times New Roman" w:hAnsi="Times New Roman" w:cs="Times New Roman"/>
        </w:rPr>
      </w:pPr>
      <w:r w:rsidRPr="00502FB1">
        <w:rPr>
          <w:rFonts w:ascii="Times New Roman" w:eastAsia="Times New Roman" w:hAnsi="Times New Roman" w:cs="Times New Roman"/>
          <w:b/>
        </w:rPr>
        <w:t>Человек. Человек в системе общественных отношений</w:t>
      </w:r>
    </w:p>
    <w:p w:rsidR="00901798" w:rsidRPr="00502FB1" w:rsidRDefault="00901798" w:rsidP="00FE0930">
      <w:pPr>
        <w:pStyle w:val="a"/>
        <w:numPr>
          <w:ilvl w:val="0"/>
          <w:numId w:val="143"/>
        </w:numPr>
        <w:spacing w:line="240" w:lineRule="auto"/>
        <w:rPr>
          <w:sz w:val="22"/>
          <w:szCs w:val="22"/>
        </w:rPr>
      </w:pPr>
      <w:r w:rsidRPr="00502FB1">
        <w:rPr>
          <w:sz w:val="22"/>
          <w:szCs w:val="22"/>
        </w:rPr>
        <w:t>Выделять черты социальной сущности человека;</w:t>
      </w:r>
    </w:p>
    <w:p w:rsidR="00901798" w:rsidRPr="00502FB1" w:rsidRDefault="00901798" w:rsidP="00FE0930">
      <w:pPr>
        <w:pStyle w:val="a"/>
        <w:numPr>
          <w:ilvl w:val="0"/>
          <w:numId w:val="143"/>
        </w:numPr>
        <w:spacing w:line="240" w:lineRule="auto"/>
        <w:rPr>
          <w:sz w:val="22"/>
          <w:szCs w:val="22"/>
        </w:rPr>
      </w:pPr>
      <w:r w:rsidRPr="00502FB1">
        <w:rPr>
          <w:sz w:val="22"/>
          <w:szCs w:val="22"/>
        </w:rPr>
        <w:t>определять роль духовных ценностей в обществе;</w:t>
      </w:r>
    </w:p>
    <w:p w:rsidR="00901798" w:rsidRPr="00502FB1" w:rsidRDefault="00901798" w:rsidP="00FE0930">
      <w:pPr>
        <w:pStyle w:val="a"/>
        <w:numPr>
          <w:ilvl w:val="0"/>
          <w:numId w:val="143"/>
        </w:numPr>
        <w:spacing w:line="240" w:lineRule="auto"/>
        <w:rPr>
          <w:sz w:val="22"/>
          <w:szCs w:val="22"/>
        </w:rPr>
      </w:pPr>
      <w:r w:rsidRPr="00502FB1">
        <w:rPr>
          <w:sz w:val="22"/>
          <w:szCs w:val="22"/>
        </w:rPr>
        <w:t>распознавать формы культуры по их признакам, иллюстрировать их примерами;</w:t>
      </w:r>
    </w:p>
    <w:p w:rsidR="00901798" w:rsidRPr="00502FB1" w:rsidRDefault="00901798" w:rsidP="00FE0930">
      <w:pPr>
        <w:pStyle w:val="a"/>
        <w:numPr>
          <w:ilvl w:val="0"/>
          <w:numId w:val="143"/>
        </w:numPr>
        <w:spacing w:line="240" w:lineRule="auto"/>
        <w:rPr>
          <w:sz w:val="22"/>
          <w:szCs w:val="22"/>
        </w:rPr>
      </w:pPr>
      <w:r w:rsidRPr="00502FB1">
        <w:rPr>
          <w:sz w:val="22"/>
          <w:szCs w:val="22"/>
        </w:rPr>
        <w:t>различать виды искусства;</w:t>
      </w:r>
    </w:p>
    <w:p w:rsidR="00901798" w:rsidRPr="00502FB1" w:rsidRDefault="00901798" w:rsidP="00FE0930">
      <w:pPr>
        <w:pStyle w:val="a"/>
        <w:numPr>
          <w:ilvl w:val="0"/>
          <w:numId w:val="143"/>
        </w:numPr>
        <w:spacing w:line="240" w:lineRule="auto"/>
        <w:rPr>
          <w:sz w:val="22"/>
          <w:szCs w:val="22"/>
        </w:rPr>
      </w:pPr>
      <w:r w:rsidRPr="00502FB1">
        <w:rPr>
          <w:sz w:val="22"/>
          <w:szCs w:val="22"/>
        </w:rPr>
        <w:t>соотносить поступки и отношения с принятыми нормами морали;</w:t>
      </w:r>
    </w:p>
    <w:p w:rsidR="00901798" w:rsidRPr="00502FB1" w:rsidRDefault="00901798" w:rsidP="00FE0930">
      <w:pPr>
        <w:pStyle w:val="a"/>
        <w:numPr>
          <w:ilvl w:val="0"/>
          <w:numId w:val="143"/>
        </w:numPr>
        <w:spacing w:line="240" w:lineRule="auto"/>
        <w:rPr>
          <w:sz w:val="22"/>
          <w:szCs w:val="22"/>
        </w:rPr>
      </w:pPr>
      <w:r w:rsidRPr="00502FB1">
        <w:rPr>
          <w:sz w:val="22"/>
          <w:szCs w:val="22"/>
        </w:rPr>
        <w:t>выявлять сущностные характеристики религии и ее роль в культурной жизни;</w:t>
      </w:r>
    </w:p>
    <w:p w:rsidR="00901798" w:rsidRPr="00502FB1" w:rsidRDefault="00901798" w:rsidP="00FE0930">
      <w:pPr>
        <w:pStyle w:val="a"/>
        <w:numPr>
          <w:ilvl w:val="0"/>
          <w:numId w:val="143"/>
        </w:numPr>
        <w:spacing w:line="240" w:lineRule="auto"/>
        <w:rPr>
          <w:sz w:val="22"/>
          <w:szCs w:val="22"/>
        </w:rPr>
      </w:pPr>
      <w:r w:rsidRPr="00502FB1">
        <w:rPr>
          <w:sz w:val="22"/>
          <w:szCs w:val="22"/>
        </w:rPr>
        <w:t>выявлять роль агентов социализации на основных этапах социализации индивида;</w:t>
      </w:r>
    </w:p>
    <w:p w:rsidR="00901798" w:rsidRPr="00502FB1" w:rsidRDefault="00901798" w:rsidP="00FE0930">
      <w:pPr>
        <w:pStyle w:val="a"/>
        <w:numPr>
          <w:ilvl w:val="0"/>
          <w:numId w:val="143"/>
        </w:numPr>
        <w:spacing w:line="240" w:lineRule="auto"/>
        <w:rPr>
          <w:sz w:val="22"/>
          <w:szCs w:val="22"/>
        </w:rPr>
      </w:pPr>
      <w:r w:rsidRPr="00502FB1">
        <w:rPr>
          <w:sz w:val="22"/>
          <w:szCs w:val="22"/>
        </w:rPr>
        <w:t>раскрывать связь между мышлением и деятельностью;</w:t>
      </w:r>
    </w:p>
    <w:p w:rsidR="00901798" w:rsidRPr="00502FB1" w:rsidRDefault="00901798" w:rsidP="00FE0930">
      <w:pPr>
        <w:pStyle w:val="a"/>
        <w:numPr>
          <w:ilvl w:val="0"/>
          <w:numId w:val="143"/>
        </w:numPr>
        <w:spacing w:line="240" w:lineRule="auto"/>
        <w:rPr>
          <w:sz w:val="22"/>
          <w:szCs w:val="22"/>
        </w:rPr>
      </w:pPr>
      <w:r w:rsidRPr="00502FB1">
        <w:rPr>
          <w:sz w:val="22"/>
          <w:szCs w:val="22"/>
        </w:rPr>
        <w:t>различать виды деятельности, приводить примеры основных видов деятельности;</w:t>
      </w:r>
    </w:p>
    <w:p w:rsidR="00901798" w:rsidRPr="00502FB1" w:rsidRDefault="00901798" w:rsidP="00FE0930">
      <w:pPr>
        <w:pStyle w:val="a"/>
        <w:numPr>
          <w:ilvl w:val="0"/>
          <w:numId w:val="143"/>
        </w:numPr>
        <w:spacing w:line="240" w:lineRule="auto"/>
        <w:rPr>
          <w:sz w:val="22"/>
          <w:szCs w:val="22"/>
        </w:rPr>
      </w:pPr>
      <w:r w:rsidRPr="00502FB1">
        <w:rPr>
          <w:sz w:val="22"/>
          <w:szCs w:val="22"/>
        </w:rPr>
        <w:t>выявлять и соотносить цели, средства и результаты деятельности;</w:t>
      </w:r>
    </w:p>
    <w:p w:rsidR="00901798" w:rsidRPr="00502FB1" w:rsidRDefault="00901798" w:rsidP="00FE0930">
      <w:pPr>
        <w:pStyle w:val="a"/>
        <w:numPr>
          <w:ilvl w:val="0"/>
          <w:numId w:val="143"/>
        </w:numPr>
        <w:spacing w:line="240" w:lineRule="auto"/>
        <w:rPr>
          <w:sz w:val="22"/>
          <w:szCs w:val="22"/>
        </w:rPr>
      </w:pPr>
      <w:r w:rsidRPr="00502FB1">
        <w:rPr>
          <w:sz w:val="22"/>
          <w:szCs w:val="22"/>
        </w:rPr>
        <w:t xml:space="preserve">анализировать различные ситуации свободного выбора, выявлять его основания и последствия; </w:t>
      </w:r>
    </w:p>
    <w:p w:rsidR="00901798" w:rsidRPr="00502FB1" w:rsidRDefault="00901798" w:rsidP="00FE0930">
      <w:pPr>
        <w:pStyle w:val="a"/>
        <w:numPr>
          <w:ilvl w:val="0"/>
          <w:numId w:val="143"/>
        </w:numPr>
        <w:spacing w:line="240" w:lineRule="auto"/>
        <w:rPr>
          <w:sz w:val="22"/>
          <w:szCs w:val="22"/>
        </w:rPr>
      </w:pPr>
      <w:r w:rsidRPr="00502FB1">
        <w:rPr>
          <w:sz w:val="22"/>
          <w:szCs w:val="22"/>
        </w:rPr>
        <w:t>различать формы чувственного и рационального познания, поясняя их примерами;</w:t>
      </w:r>
    </w:p>
    <w:p w:rsidR="00901798" w:rsidRPr="00502FB1" w:rsidRDefault="00901798" w:rsidP="00FE0930">
      <w:pPr>
        <w:pStyle w:val="a"/>
        <w:numPr>
          <w:ilvl w:val="0"/>
          <w:numId w:val="143"/>
        </w:numPr>
        <w:spacing w:line="240" w:lineRule="auto"/>
        <w:rPr>
          <w:sz w:val="22"/>
          <w:szCs w:val="22"/>
        </w:rPr>
      </w:pPr>
      <w:r w:rsidRPr="00502FB1">
        <w:rPr>
          <w:sz w:val="22"/>
          <w:szCs w:val="22"/>
        </w:rPr>
        <w:t>выявлять особенности научного познания;</w:t>
      </w:r>
    </w:p>
    <w:p w:rsidR="00901798" w:rsidRPr="00502FB1" w:rsidRDefault="00901798" w:rsidP="00FE0930">
      <w:pPr>
        <w:pStyle w:val="a"/>
        <w:numPr>
          <w:ilvl w:val="0"/>
          <w:numId w:val="143"/>
        </w:numPr>
        <w:spacing w:line="240" w:lineRule="auto"/>
        <w:rPr>
          <w:sz w:val="22"/>
          <w:szCs w:val="22"/>
        </w:rPr>
      </w:pPr>
      <w:r w:rsidRPr="00502FB1">
        <w:rPr>
          <w:sz w:val="22"/>
          <w:szCs w:val="22"/>
        </w:rPr>
        <w:t>различать абсолютную и относительную истины;</w:t>
      </w:r>
    </w:p>
    <w:p w:rsidR="00901798" w:rsidRPr="00502FB1" w:rsidRDefault="00901798" w:rsidP="00FE0930">
      <w:pPr>
        <w:pStyle w:val="a"/>
        <w:numPr>
          <w:ilvl w:val="0"/>
          <w:numId w:val="143"/>
        </w:numPr>
        <w:spacing w:line="240" w:lineRule="auto"/>
        <w:rPr>
          <w:sz w:val="22"/>
          <w:szCs w:val="22"/>
        </w:rPr>
      </w:pPr>
      <w:r w:rsidRPr="00502FB1">
        <w:rPr>
          <w:sz w:val="22"/>
          <w:szCs w:val="22"/>
        </w:rPr>
        <w:t>иллюстрировать конкретными примерами роль мировоззрения в жизни человека;</w:t>
      </w:r>
    </w:p>
    <w:p w:rsidR="00901798" w:rsidRPr="00502FB1" w:rsidRDefault="00901798" w:rsidP="00FE0930">
      <w:pPr>
        <w:pStyle w:val="a"/>
        <w:numPr>
          <w:ilvl w:val="0"/>
          <w:numId w:val="143"/>
        </w:numPr>
        <w:spacing w:line="240" w:lineRule="auto"/>
        <w:rPr>
          <w:sz w:val="22"/>
          <w:szCs w:val="22"/>
        </w:rPr>
      </w:pPr>
      <w:r w:rsidRPr="00502FB1">
        <w:rPr>
          <w:sz w:val="22"/>
          <w:szCs w:val="22"/>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901798" w:rsidRPr="00502FB1" w:rsidRDefault="00901798" w:rsidP="00FE0930">
      <w:pPr>
        <w:pStyle w:val="a"/>
        <w:numPr>
          <w:ilvl w:val="0"/>
          <w:numId w:val="143"/>
        </w:numPr>
        <w:spacing w:line="240" w:lineRule="auto"/>
        <w:rPr>
          <w:sz w:val="22"/>
          <w:szCs w:val="22"/>
        </w:rPr>
      </w:pPr>
      <w:r w:rsidRPr="00502FB1">
        <w:rPr>
          <w:sz w:val="22"/>
          <w:szCs w:val="22"/>
        </w:rPr>
        <w:t>выражать и аргументировать собственное отношение к роли образования и самообразования в жизни человека.</w:t>
      </w:r>
    </w:p>
    <w:p w:rsidR="00901798" w:rsidRPr="00502FB1" w:rsidRDefault="00901798" w:rsidP="00901798">
      <w:pPr>
        <w:spacing w:line="240" w:lineRule="auto"/>
        <w:rPr>
          <w:rFonts w:ascii="Times New Roman" w:eastAsia="Times New Roman" w:hAnsi="Times New Roman" w:cs="Times New Roman"/>
          <w:b/>
        </w:rPr>
      </w:pPr>
    </w:p>
    <w:p w:rsidR="00901798" w:rsidRPr="00502FB1" w:rsidRDefault="00901798" w:rsidP="00901798">
      <w:pPr>
        <w:spacing w:line="240" w:lineRule="auto"/>
        <w:ind w:firstLine="567"/>
        <w:rPr>
          <w:rFonts w:ascii="Times New Roman" w:eastAsia="Times New Roman" w:hAnsi="Times New Roman" w:cs="Times New Roman"/>
          <w:b/>
        </w:rPr>
      </w:pPr>
      <w:r w:rsidRPr="00502FB1">
        <w:rPr>
          <w:rFonts w:ascii="Times New Roman" w:eastAsia="Times New Roman" w:hAnsi="Times New Roman" w:cs="Times New Roman"/>
          <w:b/>
        </w:rPr>
        <w:t>Общество как сложная динамическая система</w:t>
      </w:r>
    </w:p>
    <w:p w:rsidR="00901798" w:rsidRPr="00502FB1" w:rsidRDefault="00901798" w:rsidP="00B051E0">
      <w:pPr>
        <w:pStyle w:val="a"/>
        <w:numPr>
          <w:ilvl w:val="0"/>
          <w:numId w:val="144"/>
        </w:numPr>
        <w:spacing w:line="240" w:lineRule="auto"/>
        <w:rPr>
          <w:sz w:val="22"/>
          <w:szCs w:val="22"/>
        </w:rPr>
      </w:pPr>
      <w:r w:rsidRPr="00502FB1">
        <w:rPr>
          <w:sz w:val="22"/>
          <w:szCs w:val="22"/>
        </w:rPr>
        <w:t>Характеризовать общество как целостную развивающуюся (динамическую) систему в единстве и взаимодействии его основных сфер и институтов;</w:t>
      </w:r>
    </w:p>
    <w:p w:rsidR="00901798" w:rsidRPr="00502FB1" w:rsidRDefault="00901798" w:rsidP="00B051E0">
      <w:pPr>
        <w:pStyle w:val="a"/>
        <w:numPr>
          <w:ilvl w:val="0"/>
          <w:numId w:val="144"/>
        </w:numPr>
        <w:spacing w:line="240" w:lineRule="auto"/>
        <w:rPr>
          <w:sz w:val="22"/>
          <w:szCs w:val="22"/>
        </w:rPr>
      </w:pPr>
      <w:r w:rsidRPr="00502FB1">
        <w:rPr>
          <w:sz w:val="22"/>
          <w:szCs w:val="22"/>
        </w:rPr>
        <w:t>выявлять, анализировать, систематизировать и оценивать информацию, иллюстрирующую многообразие и противоречивость социального развития;</w:t>
      </w:r>
    </w:p>
    <w:p w:rsidR="00901798" w:rsidRPr="00502FB1" w:rsidRDefault="00901798" w:rsidP="00B051E0">
      <w:pPr>
        <w:pStyle w:val="a"/>
        <w:numPr>
          <w:ilvl w:val="0"/>
          <w:numId w:val="144"/>
        </w:numPr>
        <w:spacing w:line="240" w:lineRule="auto"/>
        <w:rPr>
          <w:sz w:val="22"/>
          <w:szCs w:val="22"/>
        </w:rPr>
      </w:pPr>
      <w:r w:rsidRPr="00502FB1">
        <w:rPr>
          <w:sz w:val="22"/>
          <w:szCs w:val="22"/>
        </w:rPr>
        <w:t>приводить примеры прогрессивных и регрессивных общественных изменений, аргументировать свои суждения, выводы;</w:t>
      </w:r>
    </w:p>
    <w:p w:rsidR="00901798" w:rsidRPr="00502FB1" w:rsidRDefault="00901798" w:rsidP="00B051E0">
      <w:pPr>
        <w:pStyle w:val="a"/>
        <w:numPr>
          <w:ilvl w:val="0"/>
          <w:numId w:val="144"/>
        </w:numPr>
        <w:spacing w:line="240" w:lineRule="auto"/>
        <w:rPr>
          <w:sz w:val="22"/>
          <w:szCs w:val="22"/>
        </w:rPr>
      </w:pPr>
      <w:r w:rsidRPr="00502FB1">
        <w:rPr>
          <w:sz w:val="22"/>
          <w:szCs w:val="22"/>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CE17BB" w:rsidRPr="00502FB1" w:rsidRDefault="00CE17BB" w:rsidP="00FE240A">
      <w:pPr>
        <w:spacing w:line="240" w:lineRule="auto"/>
        <w:rPr>
          <w:rFonts w:ascii="Times New Roman" w:eastAsia="Times New Roman" w:hAnsi="Times New Roman" w:cs="Times New Roman"/>
          <w:b/>
        </w:rPr>
      </w:pPr>
    </w:p>
    <w:p w:rsidR="00901798" w:rsidRPr="00502FB1" w:rsidRDefault="00901798" w:rsidP="00901798">
      <w:pPr>
        <w:spacing w:line="240" w:lineRule="auto"/>
        <w:ind w:firstLine="567"/>
        <w:rPr>
          <w:rFonts w:ascii="Times New Roman" w:eastAsia="Times New Roman" w:hAnsi="Times New Roman" w:cs="Times New Roman"/>
          <w:b/>
        </w:rPr>
      </w:pPr>
      <w:r w:rsidRPr="00502FB1">
        <w:rPr>
          <w:rFonts w:ascii="Times New Roman" w:eastAsia="Times New Roman" w:hAnsi="Times New Roman" w:cs="Times New Roman"/>
          <w:b/>
        </w:rPr>
        <w:lastRenderedPageBreak/>
        <w:t>Правовое регулирование общественных отношений</w:t>
      </w:r>
    </w:p>
    <w:p w:rsidR="00901798" w:rsidRPr="00502FB1" w:rsidRDefault="00901798" w:rsidP="00D6386C">
      <w:pPr>
        <w:pStyle w:val="a"/>
        <w:numPr>
          <w:ilvl w:val="0"/>
          <w:numId w:val="148"/>
        </w:numPr>
        <w:spacing w:line="240" w:lineRule="auto"/>
        <w:rPr>
          <w:sz w:val="22"/>
          <w:szCs w:val="22"/>
        </w:rPr>
      </w:pPr>
      <w:r w:rsidRPr="00502FB1">
        <w:rPr>
          <w:sz w:val="22"/>
          <w:szCs w:val="22"/>
        </w:rPr>
        <w:t>Сравнивать правовые нормы с другими социальными нормами;</w:t>
      </w:r>
    </w:p>
    <w:p w:rsidR="00901798" w:rsidRPr="00502FB1" w:rsidRDefault="00901798" w:rsidP="00D6386C">
      <w:pPr>
        <w:pStyle w:val="a"/>
        <w:numPr>
          <w:ilvl w:val="0"/>
          <w:numId w:val="148"/>
        </w:numPr>
        <w:spacing w:line="240" w:lineRule="auto"/>
        <w:rPr>
          <w:sz w:val="22"/>
          <w:szCs w:val="22"/>
        </w:rPr>
      </w:pPr>
      <w:r w:rsidRPr="00502FB1">
        <w:rPr>
          <w:sz w:val="22"/>
          <w:szCs w:val="22"/>
        </w:rPr>
        <w:t>выделять основные элементы системы права;</w:t>
      </w:r>
    </w:p>
    <w:p w:rsidR="00901798" w:rsidRPr="00502FB1" w:rsidRDefault="00901798" w:rsidP="00D6386C">
      <w:pPr>
        <w:pStyle w:val="a"/>
        <w:numPr>
          <w:ilvl w:val="0"/>
          <w:numId w:val="148"/>
        </w:numPr>
        <w:spacing w:line="240" w:lineRule="auto"/>
        <w:rPr>
          <w:sz w:val="22"/>
          <w:szCs w:val="22"/>
        </w:rPr>
      </w:pPr>
      <w:r w:rsidRPr="00502FB1">
        <w:rPr>
          <w:sz w:val="22"/>
          <w:szCs w:val="22"/>
        </w:rPr>
        <w:t>выстраивать иерархию нормативных актов;</w:t>
      </w:r>
    </w:p>
    <w:p w:rsidR="00901798" w:rsidRPr="00502FB1" w:rsidRDefault="00901798" w:rsidP="00D6386C">
      <w:pPr>
        <w:pStyle w:val="a"/>
        <w:numPr>
          <w:ilvl w:val="0"/>
          <w:numId w:val="148"/>
        </w:numPr>
        <w:spacing w:line="240" w:lineRule="auto"/>
        <w:rPr>
          <w:sz w:val="22"/>
          <w:szCs w:val="22"/>
        </w:rPr>
      </w:pPr>
      <w:r w:rsidRPr="00502FB1">
        <w:rPr>
          <w:sz w:val="22"/>
          <w:szCs w:val="22"/>
        </w:rPr>
        <w:t>выделять основные стадии законотворческого процесса в Российской Федерации;</w:t>
      </w:r>
    </w:p>
    <w:p w:rsidR="00901798" w:rsidRPr="00502FB1" w:rsidRDefault="00901798" w:rsidP="00D6386C">
      <w:pPr>
        <w:pStyle w:val="a"/>
        <w:numPr>
          <w:ilvl w:val="0"/>
          <w:numId w:val="148"/>
        </w:numPr>
        <w:spacing w:line="240" w:lineRule="auto"/>
        <w:rPr>
          <w:sz w:val="22"/>
          <w:szCs w:val="22"/>
        </w:rPr>
      </w:pPr>
      <w:r w:rsidRPr="00502FB1">
        <w:rPr>
          <w:sz w:val="22"/>
          <w:szCs w:val="22"/>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901798" w:rsidRPr="00502FB1" w:rsidRDefault="00901798" w:rsidP="00D6386C">
      <w:pPr>
        <w:pStyle w:val="a"/>
        <w:numPr>
          <w:ilvl w:val="0"/>
          <w:numId w:val="148"/>
        </w:numPr>
        <w:spacing w:line="240" w:lineRule="auto"/>
        <w:rPr>
          <w:sz w:val="22"/>
          <w:szCs w:val="22"/>
        </w:rPr>
      </w:pPr>
      <w:r w:rsidRPr="00502FB1">
        <w:rPr>
          <w:sz w:val="22"/>
          <w:szCs w:val="22"/>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901798" w:rsidRPr="00502FB1" w:rsidRDefault="00901798" w:rsidP="00D6386C">
      <w:pPr>
        <w:pStyle w:val="a"/>
        <w:numPr>
          <w:ilvl w:val="0"/>
          <w:numId w:val="148"/>
        </w:numPr>
        <w:spacing w:line="240" w:lineRule="auto"/>
        <w:rPr>
          <w:sz w:val="22"/>
          <w:szCs w:val="22"/>
        </w:rPr>
      </w:pPr>
      <w:r w:rsidRPr="00502FB1">
        <w:rPr>
          <w:sz w:val="22"/>
          <w:szCs w:val="22"/>
        </w:rPr>
        <w:t>аргументировать важность соблюдения норм экологического права и характеризовать способы защиты экологических прав;</w:t>
      </w:r>
    </w:p>
    <w:p w:rsidR="00901798" w:rsidRPr="00502FB1" w:rsidRDefault="00901798" w:rsidP="00D6386C">
      <w:pPr>
        <w:pStyle w:val="a"/>
        <w:numPr>
          <w:ilvl w:val="0"/>
          <w:numId w:val="148"/>
        </w:numPr>
        <w:spacing w:line="240" w:lineRule="auto"/>
        <w:rPr>
          <w:sz w:val="22"/>
          <w:szCs w:val="22"/>
        </w:rPr>
      </w:pPr>
      <w:r w:rsidRPr="00502FB1">
        <w:rPr>
          <w:sz w:val="22"/>
          <w:szCs w:val="22"/>
        </w:rPr>
        <w:t>раскрывать содержание гражданских правоотношений;</w:t>
      </w:r>
    </w:p>
    <w:p w:rsidR="00901798" w:rsidRPr="00502FB1" w:rsidRDefault="00901798" w:rsidP="00D6386C">
      <w:pPr>
        <w:pStyle w:val="a"/>
        <w:numPr>
          <w:ilvl w:val="0"/>
          <w:numId w:val="148"/>
        </w:numPr>
        <w:spacing w:line="240" w:lineRule="auto"/>
        <w:rPr>
          <w:sz w:val="22"/>
          <w:szCs w:val="22"/>
        </w:rPr>
      </w:pPr>
      <w:r w:rsidRPr="00502FB1">
        <w:rPr>
          <w:sz w:val="22"/>
          <w:szCs w:val="22"/>
        </w:rPr>
        <w:t>применять полученные знания о нормах гражданского права в практических ситуациях, прогнозируя последствия принимаемых решений;</w:t>
      </w:r>
    </w:p>
    <w:p w:rsidR="00901798" w:rsidRPr="00502FB1" w:rsidRDefault="00901798" w:rsidP="00D6386C">
      <w:pPr>
        <w:pStyle w:val="a"/>
        <w:numPr>
          <w:ilvl w:val="0"/>
          <w:numId w:val="148"/>
        </w:numPr>
        <w:spacing w:line="240" w:lineRule="auto"/>
        <w:rPr>
          <w:sz w:val="22"/>
          <w:szCs w:val="22"/>
        </w:rPr>
      </w:pPr>
      <w:r w:rsidRPr="00502FB1">
        <w:rPr>
          <w:sz w:val="22"/>
          <w:szCs w:val="22"/>
        </w:rPr>
        <w:t>различать организационно-правовые формы предприятий;</w:t>
      </w:r>
    </w:p>
    <w:p w:rsidR="00901798" w:rsidRPr="00502FB1" w:rsidRDefault="00901798" w:rsidP="00D6386C">
      <w:pPr>
        <w:pStyle w:val="a"/>
        <w:numPr>
          <w:ilvl w:val="0"/>
          <w:numId w:val="148"/>
        </w:numPr>
        <w:spacing w:line="240" w:lineRule="auto"/>
        <w:rPr>
          <w:sz w:val="22"/>
          <w:szCs w:val="22"/>
        </w:rPr>
      </w:pPr>
      <w:r w:rsidRPr="00502FB1">
        <w:rPr>
          <w:sz w:val="22"/>
          <w:szCs w:val="22"/>
        </w:rPr>
        <w:t>характеризовать порядок рассмотрения гражданских споров;</w:t>
      </w:r>
    </w:p>
    <w:p w:rsidR="00901798" w:rsidRPr="00502FB1" w:rsidRDefault="00901798" w:rsidP="00D6386C">
      <w:pPr>
        <w:pStyle w:val="a"/>
        <w:numPr>
          <w:ilvl w:val="0"/>
          <w:numId w:val="148"/>
        </w:numPr>
        <w:spacing w:line="240" w:lineRule="auto"/>
        <w:rPr>
          <w:sz w:val="22"/>
          <w:szCs w:val="22"/>
        </w:rPr>
      </w:pPr>
      <w:r w:rsidRPr="00502FB1">
        <w:rPr>
          <w:sz w:val="22"/>
          <w:szCs w:val="22"/>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901798" w:rsidRPr="00502FB1" w:rsidRDefault="00901798" w:rsidP="00D6386C">
      <w:pPr>
        <w:pStyle w:val="a"/>
        <w:numPr>
          <w:ilvl w:val="0"/>
          <w:numId w:val="148"/>
        </w:numPr>
        <w:spacing w:line="240" w:lineRule="auto"/>
        <w:rPr>
          <w:sz w:val="22"/>
          <w:szCs w:val="22"/>
        </w:rPr>
      </w:pPr>
      <w:r w:rsidRPr="00502FB1">
        <w:rPr>
          <w:sz w:val="22"/>
          <w:szCs w:val="22"/>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901798" w:rsidRPr="00502FB1" w:rsidRDefault="00901798" w:rsidP="00D6386C">
      <w:pPr>
        <w:pStyle w:val="a"/>
        <w:numPr>
          <w:ilvl w:val="0"/>
          <w:numId w:val="148"/>
        </w:numPr>
        <w:spacing w:line="240" w:lineRule="auto"/>
        <w:rPr>
          <w:sz w:val="22"/>
          <w:szCs w:val="22"/>
        </w:rPr>
      </w:pPr>
      <w:r w:rsidRPr="00502FB1">
        <w:rPr>
          <w:sz w:val="22"/>
          <w:szCs w:val="22"/>
        </w:rPr>
        <w:t>характеризовать условия заключения, изменения и расторжения трудового договора;</w:t>
      </w:r>
    </w:p>
    <w:p w:rsidR="00901798" w:rsidRPr="00502FB1" w:rsidRDefault="00901798" w:rsidP="00D6386C">
      <w:pPr>
        <w:pStyle w:val="a"/>
        <w:numPr>
          <w:ilvl w:val="0"/>
          <w:numId w:val="148"/>
        </w:numPr>
        <w:spacing w:line="240" w:lineRule="auto"/>
        <w:rPr>
          <w:sz w:val="22"/>
          <w:szCs w:val="22"/>
        </w:rPr>
      </w:pPr>
      <w:r w:rsidRPr="00502FB1">
        <w:rPr>
          <w:sz w:val="22"/>
          <w:szCs w:val="22"/>
        </w:rPr>
        <w:t>иллюстрировать примерами виды социальной защиты и социального обеспечения;</w:t>
      </w:r>
    </w:p>
    <w:p w:rsidR="00901798" w:rsidRPr="00502FB1" w:rsidRDefault="00901798" w:rsidP="00D6386C">
      <w:pPr>
        <w:pStyle w:val="a"/>
        <w:numPr>
          <w:ilvl w:val="0"/>
          <w:numId w:val="148"/>
        </w:numPr>
        <w:spacing w:line="240" w:lineRule="auto"/>
        <w:rPr>
          <w:sz w:val="22"/>
          <w:szCs w:val="22"/>
        </w:rPr>
      </w:pPr>
      <w:r w:rsidRPr="00502FB1">
        <w:rPr>
          <w:sz w:val="22"/>
          <w:szCs w:val="22"/>
        </w:rPr>
        <w:t>извлекать и анализировать информацию по заданной теме в адаптированных источниках различного типа (Конституция РФ, ГПК РФ, АПК РФ, УПК РФ);</w:t>
      </w:r>
    </w:p>
    <w:p w:rsidR="00901798" w:rsidRPr="00502FB1" w:rsidRDefault="00901798" w:rsidP="00701E14">
      <w:pPr>
        <w:pStyle w:val="a"/>
        <w:numPr>
          <w:ilvl w:val="0"/>
          <w:numId w:val="148"/>
        </w:numPr>
        <w:spacing w:line="240" w:lineRule="auto"/>
        <w:rPr>
          <w:sz w:val="22"/>
          <w:szCs w:val="22"/>
        </w:rPr>
      </w:pPr>
      <w:r w:rsidRPr="00502FB1">
        <w:rPr>
          <w:sz w:val="22"/>
          <w:szCs w:val="22"/>
        </w:rPr>
        <w:t>объяснять основные идеи международных документов, направленных на защиту прав человека.</w:t>
      </w:r>
    </w:p>
    <w:p w:rsidR="00701E14" w:rsidRPr="00502FB1" w:rsidRDefault="00701E14" w:rsidP="00701E14">
      <w:pPr>
        <w:rPr>
          <w:rFonts w:ascii="Times New Roman" w:hAnsi="Times New Roman" w:cs="Times New Roman"/>
          <w:lang w:eastAsia="ru-RU"/>
        </w:rPr>
      </w:pPr>
    </w:p>
    <w:p w:rsidR="00901798" w:rsidRPr="00502FB1" w:rsidRDefault="00901798" w:rsidP="00901798">
      <w:pPr>
        <w:spacing w:line="240" w:lineRule="auto"/>
        <w:ind w:firstLine="567"/>
        <w:rPr>
          <w:rFonts w:ascii="Times New Roman" w:hAnsi="Times New Roman" w:cs="Times New Roman"/>
        </w:rPr>
      </w:pPr>
      <w:r w:rsidRPr="00502FB1">
        <w:rPr>
          <w:rFonts w:ascii="Times New Roman" w:eastAsia="Times New Roman" w:hAnsi="Times New Roman" w:cs="Times New Roman"/>
          <w:b/>
        </w:rPr>
        <w:t>Выпускник на базовом уровне получит возможность научиться:</w:t>
      </w:r>
    </w:p>
    <w:p w:rsidR="00901798" w:rsidRPr="00502FB1" w:rsidRDefault="00901798" w:rsidP="00901798">
      <w:pPr>
        <w:spacing w:line="240" w:lineRule="auto"/>
        <w:ind w:firstLine="567"/>
        <w:rPr>
          <w:rFonts w:ascii="Times New Roman" w:eastAsia="Times New Roman" w:hAnsi="Times New Roman" w:cs="Times New Roman"/>
          <w:b/>
        </w:rPr>
      </w:pPr>
      <w:r w:rsidRPr="00502FB1">
        <w:rPr>
          <w:rFonts w:ascii="Times New Roman" w:eastAsia="Times New Roman" w:hAnsi="Times New Roman" w:cs="Times New Roman"/>
          <w:b/>
        </w:rPr>
        <w:t>Человек. Человек в системе общественных отношений</w:t>
      </w:r>
    </w:p>
    <w:p w:rsidR="00901798" w:rsidRPr="00502FB1" w:rsidRDefault="00901798" w:rsidP="00D6386C">
      <w:pPr>
        <w:pStyle w:val="a"/>
        <w:numPr>
          <w:ilvl w:val="0"/>
          <w:numId w:val="149"/>
        </w:numPr>
        <w:spacing w:line="240" w:lineRule="auto"/>
        <w:rPr>
          <w:sz w:val="22"/>
          <w:szCs w:val="22"/>
        </w:rPr>
      </w:pPr>
      <w:r w:rsidRPr="00502FB1">
        <w:rPr>
          <w:sz w:val="22"/>
          <w:szCs w:val="22"/>
        </w:rPr>
        <w:t>Использовать полученные знания о социальных ценностях и нормах в повседневной жизни, прогнозировать последствия принимаемых решений;</w:t>
      </w:r>
    </w:p>
    <w:p w:rsidR="00901798" w:rsidRPr="00502FB1" w:rsidRDefault="00901798" w:rsidP="00D6386C">
      <w:pPr>
        <w:pStyle w:val="a"/>
        <w:numPr>
          <w:ilvl w:val="0"/>
          <w:numId w:val="149"/>
        </w:numPr>
        <w:spacing w:line="240" w:lineRule="auto"/>
        <w:rPr>
          <w:sz w:val="22"/>
          <w:szCs w:val="22"/>
        </w:rPr>
      </w:pPr>
      <w:r w:rsidRPr="00502FB1">
        <w:rPr>
          <w:sz w:val="22"/>
          <w:szCs w:val="22"/>
        </w:rPr>
        <w:t xml:space="preserve">применять знания о методах познания социальных явлений и процессов в учебной деятельности и повседневной жизни; </w:t>
      </w:r>
    </w:p>
    <w:p w:rsidR="00901798" w:rsidRPr="00502FB1" w:rsidRDefault="00901798" w:rsidP="00D6386C">
      <w:pPr>
        <w:pStyle w:val="a"/>
        <w:numPr>
          <w:ilvl w:val="0"/>
          <w:numId w:val="149"/>
        </w:numPr>
        <w:spacing w:line="240" w:lineRule="auto"/>
        <w:rPr>
          <w:sz w:val="22"/>
          <w:szCs w:val="22"/>
        </w:rPr>
      </w:pPr>
      <w:r w:rsidRPr="00502FB1">
        <w:rPr>
          <w:sz w:val="22"/>
          <w:szCs w:val="22"/>
        </w:rPr>
        <w:t>оценивать разнообразные явления и процессы общественного развития;</w:t>
      </w:r>
    </w:p>
    <w:p w:rsidR="00901798" w:rsidRPr="00502FB1" w:rsidRDefault="00901798" w:rsidP="00D6386C">
      <w:pPr>
        <w:pStyle w:val="a"/>
        <w:numPr>
          <w:ilvl w:val="0"/>
          <w:numId w:val="149"/>
        </w:numPr>
        <w:spacing w:line="240" w:lineRule="auto"/>
        <w:rPr>
          <w:sz w:val="22"/>
          <w:szCs w:val="22"/>
        </w:rPr>
      </w:pPr>
      <w:r w:rsidRPr="00502FB1">
        <w:rPr>
          <w:sz w:val="22"/>
          <w:szCs w:val="22"/>
        </w:rPr>
        <w:t>характеризовать основные методы научного познания;</w:t>
      </w:r>
    </w:p>
    <w:p w:rsidR="00901798" w:rsidRPr="00502FB1" w:rsidRDefault="00901798" w:rsidP="00D6386C">
      <w:pPr>
        <w:pStyle w:val="a"/>
        <w:numPr>
          <w:ilvl w:val="0"/>
          <w:numId w:val="149"/>
        </w:numPr>
        <w:spacing w:line="240" w:lineRule="auto"/>
        <w:rPr>
          <w:sz w:val="22"/>
          <w:szCs w:val="22"/>
        </w:rPr>
      </w:pPr>
      <w:r w:rsidRPr="00502FB1">
        <w:rPr>
          <w:sz w:val="22"/>
          <w:szCs w:val="22"/>
        </w:rPr>
        <w:t>выявлять особенности социального познания;</w:t>
      </w:r>
    </w:p>
    <w:p w:rsidR="00901798" w:rsidRPr="00502FB1" w:rsidRDefault="00901798" w:rsidP="00D6386C">
      <w:pPr>
        <w:pStyle w:val="a"/>
        <w:numPr>
          <w:ilvl w:val="0"/>
          <w:numId w:val="149"/>
        </w:numPr>
        <w:spacing w:line="240" w:lineRule="auto"/>
        <w:rPr>
          <w:sz w:val="22"/>
          <w:szCs w:val="22"/>
        </w:rPr>
      </w:pPr>
      <w:r w:rsidRPr="00502FB1">
        <w:rPr>
          <w:sz w:val="22"/>
          <w:szCs w:val="22"/>
        </w:rPr>
        <w:t>различать типы мировоззрений;</w:t>
      </w:r>
    </w:p>
    <w:p w:rsidR="00901798" w:rsidRPr="00502FB1" w:rsidRDefault="00901798" w:rsidP="00D6386C">
      <w:pPr>
        <w:pStyle w:val="a"/>
        <w:numPr>
          <w:ilvl w:val="0"/>
          <w:numId w:val="149"/>
        </w:numPr>
        <w:spacing w:line="240" w:lineRule="auto"/>
        <w:rPr>
          <w:sz w:val="22"/>
          <w:szCs w:val="22"/>
        </w:rPr>
      </w:pPr>
      <w:r w:rsidRPr="00502FB1">
        <w:rPr>
          <w:sz w:val="22"/>
          <w:szCs w:val="22"/>
        </w:rPr>
        <w:t>объяснять специфику взаимовлияния двух миров социального и природного в понимании природы человека и его мировоззрения;</w:t>
      </w:r>
    </w:p>
    <w:p w:rsidR="00901798" w:rsidRPr="00502FB1" w:rsidRDefault="00901798" w:rsidP="00D6386C">
      <w:pPr>
        <w:pStyle w:val="a"/>
        <w:numPr>
          <w:ilvl w:val="0"/>
          <w:numId w:val="149"/>
        </w:numPr>
        <w:spacing w:line="240" w:lineRule="auto"/>
        <w:rPr>
          <w:sz w:val="22"/>
          <w:szCs w:val="22"/>
        </w:rPr>
      </w:pPr>
      <w:r w:rsidRPr="00502FB1">
        <w:rPr>
          <w:sz w:val="22"/>
          <w:szCs w:val="22"/>
        </w:rPr>
        <w:t>выражать собственную позицию по вопросу познаваемости мира и аргументировать ее.</w:t>
      </w:r>
    </w:p>
    <w:p w:rsidR="00901798" w:rsidRPr="00502FB1" w:rsidRDefault="00901798" w:rsidP="00901798">
      <w:pPr>
        <w:spacing w:line="240" w:lineRule="auto"/>
        <w:ind w:firstLine="567"/>
        <w:rPr>
          <w:rFonts w:ascii="Times New Roman" w:hAnsi="Times New Roman" w:cs="Times New Roman"/>
        </w:rPr>
      </w:pPr>
    </w:p>
    <w:p w:rsidR="00901798" w:rsidRPr="00502FB1" w:rsidRDefault="00901798" w:rsidP="00901798">
      <w:pPr>
        <w:spacing w:line="240" w:lineRule="auto"/>
        <w:ind w:firstLine="567"/>
        <w:rPr>
          <w:rFonts w:ascii="Times New Roman" w:eastAsia="Times New Roman" w:hAnsi="Times New Roman" w:cs="Times New Roman"/>
          <w:b/>
        </w:rPr>
      </w:pPr>
      <w:r w:rsidRPr="00502FB1">
        <w:rPr>
          <w:rFonts w:ascii="Times New Roman" w:eastAsia="Times New Roman" w:hAnsi="Times New Roman" w:cs="Times New Roman"/>
          <w:b/>
        </w:rPr>
        <w:t>Общество как сложная динамическая система</w:t>
      </w:r>
    </w:p>
    <w:p w:rsidR="00901798" w:rsidRPr="00502FB1" w:rsidRDefault="00901798" w:rsidP="00D07069">
      <w:pPr>
        <w:pStyle w:val="a"/>
        <w:numPr>
          <w:ilvl w:val="0"/>
          <w:numId w:val="150"/>
        </w:numPr>
        <w:spacing w:line="240" w:lineRule="auto"/>
        <w:rPr>
          <w:sz w:val="22"/>
          <w:szCs w:val="22"/>
        </w:rPr>
      </w:pPr>
      <w:r w:rsidRPr="00502FB1">
        <w:rPr>
          <w:sz w:val="22"/>
          <w:szCs w:val="22"/>
        </w:rPr>
        <w:t>Устанавливать причинно-следственные связи между состоянием различных сфер жизни общества и общественным развитием в целом;</w:t>
      </w:r>
    </w:p>
    <w:p w:rsidR="00901798" w:rsidRPr="00502FB1" w:rsidRDefault="00901798" w:rsidP="00D07069">
      <w:pPr>
        <w:pStyle w:val="a"/>
        <w:numPr>
          <w:ilvl w:val="0"/>
          <w:numId w:val="150"/>
        </w:numPr>
        <w:spacing w:line="240" w:lineRule="auto"/>
        <w:rPr>
          <w:sz w:val="22"/>
          <w:szCs w:val="22"/>
        </w:rPr>
      </w:pPr>
      <w:r w:rsidRPr="00502FB1">
        <w:rPr>
          <w:sz w:val="22"/>
          <w:szCs w:val="22"/>
        </w:rPr>
        <w:lastRenderedPageBreak/>
        <w:t>выявлять, опираясь на теоретические положения и материалы СМИ, тенденции и перспективы общественного развития;</w:t>
      </w:r>
    </w:p>
    <w:p w:rsidR="00D07069" w:rsidRPr="00502FB1" w:rsidRDefault="00901798" w:rsidP="000C258F">
      <w:pPr>
        <w:pStyle w:val="a"/>
        <w:numPr>
          <w:ilvl w:val="0"/>
          <w:numId w:val="150"/>
        </w:numPr>
        <w:spacing w:line="240" w:lineRule="auto"/>
        <w:rPr>
          <w:sz w:val="22"/>
          <w:szCs w:val="22"/>
        </w:rPr>
      </w:pPr>
      <w:r w:rsidRPr="00502FB1">
        <w:rPr>
          <w:sz w:val="22"/>
          <w:szCs w:val="22"/>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F12759" w:rsidRDefault="00F12759" w:rsidP="00901798">
      <w:pPr>
        <w:spacing w:line="240" w:lineRule="auto"/>
        <w:ind w:firstLine="567"/>
        <w:rPr>
          <w:rFonts w:ascii="Times New Roman" w:eastAsia="Times New Roman" w:hAnsi="Times New Roman" w:cs="Times New Roman"/>
          <w:b/>
        </w:rPr>
      </w:pPr>
    </w:p>
    <w:p w:rsidR="00901798" w:rsidRPr="00502FB1" w:rsidRDefault="00901798" w:rsidP="00901798">
      <w:pPr>
        <w:spacing w:line="240" w:lineRule="auto"/>
        <w:ind w:firstLine="567"/>
        <w:rPr>
          <w:rFonts w:ascii="Times New Roman" w:hAnsi="Times New Roman" w:cs="Times New Roman"/>
        </w:rPr>
      </w:pPr>
      <w:r w:rsidRPr="00502FB1">
        <w:rPr>
          <w:rFonts w:ascii="Times New Roman" w:eastAsia="Times New Roman" w:hAnsi="Times New Roman" w:cs="Times New Roman"/>
          <w:b/>
        </w:rPr>
        <w:t>Правовое регулирование общественных отношений</w:t>
      </w:r>
    </w:p>
    <w:p w:rsidR="00901798" w:rsidRPr="00502FB1" w:rsidRDefault="00901798" w:rsidP="0069044E">
      <w:pPr>
        <w:pStyle w:val="a"/>
        <w:numPr>
          <w:ilvl w:val="0"/>
          <w:numId w:val="154"/>
        </w:numPr>
        <w:spacing w:line="240" w:lineRule="auto"/>
        <w:rPr>
          <w:sz w:val="22"/>
          <w:szCs w:val="22"/>
        </w:rPr>
      </w:pPr>
      <w:r w:rsidRPr="00502FB1">
        <w:rPr>
          <w:sz w:val="22"/>
          <w:szCs w:val="22"/>
        </w:rPr>
        <w:t>Действовать в пределах правовых норм для успешного решения жизненных задач в разных сферах общественных отношений;</w:t>
      </w:r>
    </w:p>
    <w:p w:rsidR="00901798" w:rsidRPr="00502FB1" w:rsidRDefault="00901798" w:rsidP="0069044E">
      <w:pPr>
        <w:pStyle w:val="a"/>
        <w:numPr>
          <w:ilvl w:val="0"/>
          <w:numId w:val="154"/>
        </w:numPr>
        <w:spacing w:line="240" w:lineRule="auto"/>
        <w:rPr>
          <w:sz w:val="22"/>
          <w:szCs w:val="22"/>
        </w:rPr>
      </w:pPr>
      <w:r w:rsidRPr="00502FB1">
        <w:rPr>
          <w:sz w:val="22"/>
          <w:szCs w:val="22"/>
        </w:rPr>
        <w:t>перечислять участников законотворческого процесса и раскрывать их функции;</w:t>
      </w:r>
    </w:p>
    <w:p w:rsidR="00901798" w:rsidRPr="00502FB1" w:rsidRDefault="00901798" w:rsidP="0069044E">
      <w:pPr>
        <w:pStyle w:val="a"/>
        <w:numPr>
          <w:ilvl w:val="0"/>
          <w:numId w:val="154"/>
        </w:numPr>
        <w:spacing w:line="240" w:lineRule="auto"/>
        <w:rPr>
          <w:sz w:val="22"/>
          <w:szCs w:val="22"/>
        </w:rPr>
      </w:pPr>
      <w:r w:rsidRPr="00502FB1">
        <w:rPr>
          <w:sz w:val="22"/>
          <w:szCs w:val="22"/>
        </w:rPr>
        <w:t>характеризовать механизм судебной защиты прав человека и гражданина в РФ;</w:t>
      </w:r>
    </w:p>
    <w:p w:rsidR="00901798" w:rsidRPr="00502FB1" w:rsidRDefault="00901798" w:rsidP="0069044E">
      <w:pPr>
        <w:pStyle w:val="a"/>
        <w:numPr>
          <w:ilvl w:val="0"/>
          <w:numId w:val="154"/>
        </w:numPr>
        <w:spacing w:line="240" w:lineRule="auto"/>
        <w:rPr>
          <w:sz w:val="22"/>
          <w:szCs w:val="22"/>
        </w:rPr>
      </w:pPr>
      <w:r w:rsidRPr="00502FB1">
        <w:rPr>
          <w:sz w:val="22"/>
          <w:szCs w:val="22"/>
        </w:rPr>
        <w:t>ориентироваться в предпринимательских правоотношениях;</w:t>
      </w:r>
    </w:p>
    <w:p w:rsidR="00901798" w:rsidRPr="00502FB1" w:rsidRDefault="00901798" w:rsidP="0069044E">
      <w:pPr>
        <w:pStyle w:val="a"/>
        <w:numPr>
          <w:ilvl w:val="0"/>
          <w:numId w:val="154"/>
        </w:numPr>
        <w:spacing w:line="240" w:lineRule="auto"/>
        <w:rPr>
          <w:sz w:val="22"/>
          <w:szCs w:val="22"/>
        </w:rPr>
      </w:pPr>
      <w:r w:rsidRPr="00502FB1">
        <w:rPr>
          <w:sz w:val="22"/>
          <w:szCs w:val="22"/>
        </w:rPr>
        <w:t>выявлять общественную опасность коррупции для гражданина, общества и государства;</w:t>
      </w:r>
    </w:p>
    <w:p w:rsidR="00901798" w:rsidRPr="00502FB1" w:rsidRDefault="00901798" w:rsidP="0069044E">
      <w:pPr>
        <w:pStyle w:val="a"/>
        <w:numPr>
          <w:ilvl w:val="0"/>
          <w:numId w:val="154"/>
        </w:numPr>
        <w:spacing w:line="240" w:lineRule="auto"/>
        <w:rPr>
          <w:sz w:val="22"/>
          <w:szCs w:val="22"/>
        </w:rPr>
      </w:pPr>
      <w:r w:rsidRPr="00502FB1">
        <w:rPr>
          <w:sz w:val="22"/>
          <w:szCs w:val="22"/>
        </w:rPr>
        <w:t>применять знание основных норм права в ситуациях повседневной жизни, прогнозировать последствия принимаемых решений;</w:t>
      </w:r>
    </w:p>
    <w:p w:rsidR="00901798" w:rsidRPr="00502FB1" w:rsidRDefault="00901798" w:rsidP="0069044E">
      <w:pPr>
        <w:pStyle w:val="a"/>
        <w:numPr>
          <w:ilvl w:val="0"/>
          <w:numId w:val="154"/>
        </w:numPr>
        <w:spacing w:line="240" w:lineRule="auto"/>
        <w:rPr>
          <w:sz w:val="22"/>
          <w:szCs w:val="22"/>
        </w:rPr>
      </w:pPr>
      <w:r w:rsidRPr="00502FB1">
        <w:rPr>
          <w:sz w:val="22"/>
          <w:szCs w:val="22"/>
        </w:rPr>
        <w:t>оценивать происходящие события и поведение людей с точки зрения соответствия закону;</w:t>
      </w:r>
    </w:p>
    <w:p w:rsidR="00901798" w:rsidRPr="00502FB1" w:rsidRDefault="00901798" w:rsidP="00C45556">
      <w:pPr>
        <w:pStyle w:val="a"/>
        <w:numPr>
          <w:ilvl w:val="0"/>
          <w:numId w:val="154"/>
        </w:numPr>
        <w:spacing w:line="240" w:lineRule="auto"/>
        <w:rPr>
          <w:sz w:val="22"/>
          <w:szCs w:val="22"/>
        </w:rPr>
      </w:pPr>
      <w:r w:rsidRPr="00502FB1">
        <w:rPr>
          <w:sz w:val="22"/>
          <w:szCs w:val="22"/>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901798" w:rsidRPr="00502FB1" w:rsidRDefault="00901798" w:rsidP="00502410">
      <w:pPr>
        <w:tabs>
          <w:tab w:val="left" w:pos="8364"/>
        </w:tabs>
        <w:spacing w:after="0" w:line="360" w:lineRule="auto"/>
        <w:ind w:firstLine="709"/>
        <w:jc w:val="center"/>
        <w:rPr>
          <w:rFonts w:ascii="Times New Roman" w:hAnsi="Times New Roman" w:cs="Times New Roman"/>
          <w:b/>
        </w:rPr>
      </w:pPr>
    </w:p>
    <w:p w:rsidR="00D70B39" w:rsidRPr="00D70B39" w:rsidRDefault="00D70B39" w:rsidP="00D70B39">
      <w:pPr>
        <w:tabs>
          <w:tab w:val="left" w:pos="8520"/>
        </w:tabs>
        <w:spacing w:after="0" w:line="240" w:lineRule="auto"/>
        <w:ind w:firstLine="709"/>
        <w:jc w:val="both"/>
        <w:rPr>
          <w:rFonts w:ascii="Times New Roman" w:eastAsia="Times New Roman" w:hAnsi="Times New Roman" w:cs="Times New Roman"/>
          <w:lang w:eastAsia="ru-RU"/>
        </w:rPr>
      </w:pPr>
      <w:r w:rsidRPr="00D70B39">
        <w:rPr>
          <w:rFonts w:ascii="Times New Roman" w:eastAsia="Times New Roman" w:hAnsi="Times New Roman" w:cs="Times New Roman"/>
          <w:lang w:eastAsia="ru-RU"/>
        </w:rPr>
        <w:t>Оценка результатов освоения ООП ООО курса математики проводится в соответствии с разделом «Система оценки» ООП ООО и «Положением о системе оценивания ОУ» и предусматривает проведение промежуточной аттестации в соответствии с учебным планом.</w:t>
      </w:r>
    </w:p>
    <w:p w:rsidR="00D70B39" w:rsidRDefault="00D70B39" w:rsidP="00502410">
      <w:pPr>
        <w:tabs>
          <w:tab w:val="left" w:pos="8364"/>
        </w:tabs>
        <w:spacing w:after="0" w:line="360" w:lineRule="auto"/>
        <w:ind w:firstLine="709"/>
        <w:jc w:val="center"/>
        <w:rPr>
          <w:rFonts w:ascii="Times New Roman" w:hAnsi="Times New Roman" w:cs="Times New Roman"/>
          <w:b/>
        </w:rPr>
      </w:pPr>
    </w:p>
    <w:p w:rsidR="00502410" w:rsidRPr="00502FB1" w:rsidRDefault="00502410" w:rsidP="00502410">
      <w:pPr>
        <w:tabs>
          <w:tab w:val="left" w:pos="8364"/>
        </w:tabs>
        <w:spacing w:after="0" w:line="360" w:lineRule="auto"/>
        <w:ind w:firstLine="709"/>
        <w:jc w:val="center"/>
        <w:rPr>
          <w:rFonts w:ascii="Times New Roman" w:hAnsi="Times New Roman" w:cs="Times New Roman"/>
          <w:b/>
        </w:rPr>
      </w:pPr>
      <w:r w:rsidRPr="00502FB1">
        <w:rPr>
          <w:rFonts w:ascii="Times New Roman" w:hAnsi="Times New Roman" w:cs="Times New Roman"/>
          <w:b/>
        </w:rPr>
        <w:t>Место учебного предмета в учебном плане школы</w:t>
      </w:r>
      <w:r w:rsidR="00FF1806" w:rsidRPr="00502FB1">
        <w:rPr>
          <w:rFonts w:ascii="Times New Roman" w:hAnsi="Times New Roman" w:cs="Times New Roman"/>
          <w:b/>
        </w:rPr>
        <w:t>.</w:t>
      </w:r>
    </w:p>
    <w:p w:rsidR="00EC0C5B" w:rsidRPr="00BE04F9" w:rsidRDefault="00EC0C5B" w:rsidP="00EC0C5B">
      <w:pPr>
        <w:spacing w:after="0" w:line="240" w:lineRule="auto"/>
        <w:ind w:firstLine="709"/>
        <w:jc w:val="both"/>
        <w:rPr>
          <w:rFonts w:ascii="Times New Roman" w:eastAsia="Times New Roman" w:hAnsi="Times New Roman" w:cs="Times New Roman"/>
          <w:sz w:val="23"/>
          <w:szCs w:val="23"/>
          <w:lang w:eastAsia="ru-RU"/>
        </w:rPr>
      </w:pPr>
      <w:r w:rsidRPr="00BE04F9">
        <w:rPr>
          <w:rFonts w:ascii="Times New Roman" w:eastAsia="Times New Roman" w:hAnsi="Times New Roman" w:cs="Times New Roman"/>
          <w:sz w:val="23"/>
          <w:szCs w:val="23"/>
          <w:lang w:eastAsia="ru-RU"/>
        </w:rPr>
        <w:t xml:space="preserve">Рабочая программа рассчитана на </w:t>
      </w:r>
      <w:r w:rsidR="007F1F7E">
        <w:rPr>
          <w:rFonts w:ascii="Times New Roman" w:eastAsia="Times New Roman" w:hAnsi="Times New Roman" w:cs="Times New Roman"/>
          <w:sz w:val="23"/>
          <w:szCs w:val="23"/>
          <w:lang w:eastAsia="ru-RU"/>
        </w:rPr>
        <w:t>68</w:t>
      </w:r>
      <w:r w:rsidRPr="00BE04F9">
        <w:rPr>
          <w:rFonts w:ascii="Times New Roman" w:eastAsia="Times New Roman" w:hAnsi="Times New Roman" w:cs="Times New Roman"/>
          <w:sz w:val="23"/>
          <w:szCs w:val="23"/>
          <w:lang w:eastAsia="ru-RU"/>
        </w:rPr>
        <w:t xml:space="preserve"> учебных час</w:t>
      </w:r>
      <w:r w:rsidR="007F1F7E">
        <w:rPr>
          <w:rFonts w:ascii="Times New Roman" w:eastAsia="Times New Roman" w:hAnsi="Times New Roman" w:cs="Times New Roman"/>
          <w:sz w:val="23"/>
          <w:szCs w:val="23"/>
          <w:lang w:eastAsia="ru-RU"/>
        </w:rPr>
        <w:t>ов</w:t>
      </w:r>
      <w:r w:rsidRPr="00BE04F9">
        <w:rPr>
          <w:rFonts w:ascii="Times New Roman" w:eastAsia="Times New Roman" w:hAnsi="Times New Roman" w:cs="Times New Roman"/>
          <w:sz w:val="23"/>
          <w:szCs w:val="23"/>
          <w:lang w:eastAsia="ru-RU"/>
        </w:rPr>
        <w:t xml:space="preserve"> из расчета </w:t>
      </w:r>
      <w:r w:rsidR="007F1F7E">
        <w:rPr>
          <w:rFonts w:ascii="Times New Roman" w:eastAsia="Times New Roman" w:hAnsi="Times New Roman" w:cs="Times New Roman"/>
          <w:sz w:val="23"/>
          <w:szCs w:val="23"/>
          <w:lang w:eastAsia="ru-RU"/>
        </w:rPr>
        <w:t>2</w:t>
      </w:r>
      <w:r w:rsidRPr="00BE04F9">
        <w:rPr>
          <w:rFonts w:ascii="Times New Roman" w:eastAsia="Times New Roman" w:hAnsi="Times New Roman" w:cs="Times New Roman"/>
          <w:sz w:val="23"/>
          <w:szCs w:val="23"/>
          <w:lang w:eastAsia="ru-RU"/>
        </w:rPr>
        <w:t xml:space="preserve"> учебны</w:t>
      </w:r>
      <w:r w:rsidR="007F1F7E">
        <w:rPr>
          <w:rFonts w:ascii="Times New Roman" w:eastAsia="Times New Roman" w:hAnsi="Times New Roman" w:cs="Times New Roman"/>
          <w:sz w:val="23"/>
          <w:szCs w:val="23"/>
          <w:lang w:eastAsia="ru-RU"/>
        </w:rPr>
        <w:t>х</w:t>
      </w:r>
      <w:r w:rsidRPr="00BE04F9">
        <w:rPr>
          <w:rFonts w:ascii="Times New Roman" w:eastAsia="Times New Roman" w:hAnsi="Times New Roman" w:cs="Times New Roman"/>
          <w:sz w:val="23"/>
          <w:szCs w:val="23"/>
          <w:lang w:eastAsia="ru-RU"/>
        </w:rPr>
        <w:t xml:space="preserve"> час</w:t>
      </w:r>
      <w:r w:rsidR="007F1F7E">
        <w:rPr>
          <w:rFonts w:ascii="Times New Roman" w:eastAsia="Times New Roman" w:hAnsi="Times New Roman" w:cs="Times New Roman"/>
          <w:sz w:val="23"/>
          <w:szCs w:val="23"/>
          <w:lang w:eastAsia="ru-RU"/>
        </w:rPr>
        <w:t>а</w:t>
      </w:r>
      <w:r w:rsidRPr="00BE04F9">
        <w:rPr>
          <w:rFonts w:ascii="Times New Roman" w:eastAsia="Times New Roman" w:hAnsi="Times New Roman" w:cs="Times New Roman"/>
          <w:sz w:val="23"/>
          <w:szCs w:val="23"/>
          <w:lang w:eastAsia="ru-RU"/>
        </w:rPr>
        <w:t xml:space="preserve"> в неделю (34 учебных недели в соответствии с графиком работы ОУ в 2021/2022 учебном году).</w:t>
      </w:r>
    </w:p>
    <w:p w:rsidR="00CC76C2" w:rsidRPr="00502FB1" w:rsidRDefault="00CC76C2" w:rsidP="00CC76C2">
      <w:pPr>
        <w:jc w:val="both"/>
        <w:rPr>
          <w:rFonts w:ascii="Times New Roman" w:eastAsia="Calibri" w:hAnsi="Times New Roman" w:cs="Times New Roman"/>
          <w:b/>
        </w:rPr>
      </w:pPr>
    </w:p>
    <w:tbl>
      <w:tblPr>
        <w:tblStyle w:val="ab"/>
        <w:tblW w:w="0" w:type="auto"/>
        <w:tblInd w:w="677" w:type="dxa"/>
        <w:tblLook w:val="04A0" w:firstRow="1" w:lastRow="0" w:firstColumn="1" w:lastColumn="0" w:noHBand="0" w:noVBand="1"/>
      </w:tblPr>
      <w:tblGrid>
        <w:gridCol w:w="3698"/>
        <w:gridCol w:w="3584"/>
        <w:gridCol w:w="3656"/>
        <w:gridCol w:w="3403"/>
      </w:tblGrid>
      <w:tr w:rsidR="00CC76C2" w:rsidRPr="00502FB1" w:rsidTr="00232F40">
        <w:trPr>
          <w:trHeight w:val="741"/>
        </w:trPr>
        <w:tc>
          <w:tcPr>
            <w:tcW w:w="3698" w:type="dxa"/>
          </w:tcPr>
          <w:p w:rsidR="00CC76C2" w:rsidRPr="00502FB1" w:rsidRDefault="00CC76C2" w:rsidP="00893981">
            <w:pPr>
              <w:jc w:val="both"/>
              <w:rPr>
                <w:rFonts w:ascii="Times New Roman" w:eastAsia="Calibri" w:hAnsi="Times New Roman" w:cs="Times New Roman"/>
                <w:b/>
              </w:rPr>
            </w:pPr>
            <w:r w:rsidRPr="00502FB1">
              <w:rPr>
                <w:rFonts w:ascii="Times New Roman" w:eastAsia="Calibri" w:hAnsi="Times New Roman" w:cs="Times New Roman"/>
                <w:b/>
              </w:rPr>
              <w:t>Год обучения</w:t>
            </w:r>
          </w:p>
        </w:tc>
        <w:tc>
          <w:tcPr>
            <w:tcW w:w="3584" w:type="dxa"/>
          </w:tcPr>
          <w:p w:rsidR="00CC76C2" w:rsidRPr="00502FB1" w:rsidRDefault="00CC76C2" w:rsidP="00893981">
            <w:pPr>
              <w:jc w:val="both"/>
              <w:rPr>
                <w:rFonts w:ascii="Times New Roman" w:eastAsia="Calibri" w:hAnsi="Times New Roman" w:cs="Times New Roman"/>
                <w:b/>
              </w:rPr>
            </w:pPr>
            <w:r w:rsidRPr="00502FB1">
              <w:rPr>
                <w:rFonts w:ascii="Times New Roman" w:eastAsia="Calibri" w:hAnsi="Times New Roman" w:cs="Times New Roman"/>
                <w:b/>
              </w:rPr>
              <w:t xml:space="preserve"> Количество часов в неделю</w:t>
            </w:r>
          </w:p>
        </w:tc>
        <w:tc>
          <w:tcPr>
            <w:tcW w:w="3656" w:type="dxa"/>
          </w:tcPr>
          <w:p w:rsidR="00CC76C2" w:rsidRPr="00502FB1" w:rsidRDefault="00CC76C2" w:rsidP="00893981">
            <w:pPr>
              <w:jc w:val="both"/>
              <w:rPr>
                <w:rFonts w:ascii="Times New Roman" w:eastAsia="Calibri" w:hAnsi="Times New Roman" w:cs="Times New Roman"/>
                <w:b/>
              </w:rPr>
            </w:pPr>
            <w:r w:rsidRPr="00502FB1">
              <w:rPr>
                <w:rFonts w:ascii="Times New Roman" w:eastAsia="Calibri" w:hAnsi="Times New Roman" w:cs="Times New Roman"/>
                <w:b/>
              </w:rPr>
              <w:t>Количество учебных недель</w:t>
            </w:r>
          </w:p>
        </w:tc>
        <w:tc>
          <w:tcPr>
            <w:tcW w:w="3403" w:type="dxa"/>
          </w:tcPr>
          <w:p w:rsidR="00CC76C2" w:rsidRPr="00502FB1" w:rsidRDefault="00CC76C2" w:rsidP="00893981">
            <w:pPr>
              <w:jc w:val="both"/>
              <w:rPr>
                <w:rFonts w:ascii="Times New Roman" w:eastAsia="Calibri" w:hAnsi="Times New Roman" w:cs="Times New Roman"/>
                <w:b/>
              </w:rPr>
            </w:pPr>
            <w:r w:rsidRPr="00502FB1">
              <w:rPr>
                <w:rFonts w:ascii="Times New Roman" w:eastAsia="Calibri" w:hAnsi="Times New Roman" w:cs="Times New Roman"/>
                <w:b/>
              </w:rPr>
              <w:t>Общее количество часов</w:t>
            </w:r>
          </w:p>
        </w:tc>
      </w:tr>
      <w:tr w:rsidR="00CC76C2" w:rsidRPr="00502FB1" w:rsidTr="00232F40">
        <w:tc>
          <w:tcPr>
            <w:tcW w:w="3698" w:type="dxa"/>
          </w:tcPr>
          <w:p w:rsidR="00CC76C2" w:rsidRPr="00502FB1" w:rsidRDefault="00CC76C2" w:rsidP="00237483">
            <w:pPr>
              <w:jc w:val="both"/>
              <w:rPr>
                <w:rFonts w:ascii="Times New Roman" w:eastAsia="Calibri" w:hAnsi="Times New Roman" w:cs="Times New Roman"/>
                <w:b/>
              </w:rPr>
            </w:pPr>
            <w:r w:rsidRPr="00502FB1">
              <w:rPr>
                <w:rFonts w:ascii="Times New Roman" w:eastAsia="Calibri" w:hAnsi="Times New Roman" w:cs="Times New Roman"/>
                <w:b/>
              </w:rPr>
              <w:t xml:space="preserve">    20</w:t>
            </w:r>
            <w:r w:rsidR="007F339A" w:rsidRPr="00502FB1">
              <w:rPr>
                <w:rFonts w:ascii="Times New Roman" w:eastAsia="Calibri" w:hAnsi="Times New Roman" w:cs="Times New Roman"/>
                <w:b/>
              </w:rPr>
              <w:t>2</w:t>
            </w:r>
            <w:r w:rsidR="00237483">
              <w:rPr>
                <w:rFonts w:ascii="Times New Roman" w:eastAsia="Calibri" w:hAnsi="Times New Roman" w:cs="Times New Roman"/>
                <w:b/>
              </w:rPr>
              <w:t>1</w:t>
            </w:r>
            <w:r w:rsidRPr="00502FB1">
              <w:rPr>
                <w:rFonts w:ascii="Times New Roman" w:eastAsia="Calibri" w:hAnsi="Times New Roman" w:cs="Times New Roman"/>
                <w:b/>
              </w:rPr>
              <w:t>-20</w:t>
            </w:r>
            <w:r w:rsidR="007F339A" w:rsidRPr="00502FB1">
              <w:rPr>
                <w:rFonts w:ascii="Times New Roman" w:eastAsia="Calibri" w:hAnsi="Times New Roman" w:cs="Times New Roman"/>
                <w:b/>
              </w:rPr>
              <w:t>2</w:t>
            </w:r>
            <w:r w:rsidR="00237483">
              <w:rPr>
                <w:rFonts w:ascii="Times New Roman" w:eastAsia="Calibri" w:hAnsi="Times New Roman" w:cs="Times New Roman"/>
                <w:b/>
              </w:rPr>
              <w:t xml:space="preserve">2 </w:t>
            </w:r>
            <w:r w:rsidRPr="00502FB1">
              <w:rPr>
                <w:rFonts w:ascii="Times New Roman" w:eastAsia="Calibri" w:hAnsi="Times New Roman" w:cs="Times New Roman"/>
                <w:b/>
              </w:rPr>
              <w:t>(10 класс)</w:t>
            </w:r>
          </w:p>
        </w:tc>
        <w:tc>
          <w:tcPr>
            <w:tcW w:w="3584" w:type="dxa"/>
          </w:tcPr>
          <w:p w:rsidR="00CC76C2" w:rsidRPr="00502FB1" w:rsidRDefault="00920F7F" w:rsidP="00834C4B">
            <w:pPr>
              <w:jc w:val="both"/>
              <w:rPr>
                <w:rFonts w:ascii="Times New Roman" w:eastAsia="Calibri" w:hAnsi="Times New Roman" w:cs="Times New Roman"/>
                <w:b/>
              </w:rPr>
            </w:pPr>
            <w:r w:rsidRPr="00502FB1">
              <w:rPr>
                <w:rFonts w:ascii="Times New Roman" w:eastAsia="Calibri" w:hAnsi="Times New Roman" w:cs="Times New Roman"/>
                <w:b/>
              </w:rPr>
              <w:t xml:space="preserve">                          </w:t>
            </w:r>
            <w:r w:rsidR="00834C4B" w:rsidRPr="00502FB1">
              <w:rPr>
                <w:rFonts w:ascii="Times New Roman" w:eastAsia="Calibri" w:hAnsi="Times New Roman" w:cs="Times New Roman"/>
                <w:b/>
              </w:rPr>
              <w:t>2</w:t>
            </w:r>
          </w:p>
        </w:tc>
        <w:tc>
          <w:tcPr>
            <w:tcW w:w="3656" w:type="dxa"/>
          </w:tcPr>
          <w:p w:rsidR="00CC76C2" w:rsidRPr="00502FB1" w:rsidRDefault="00CC76C2" w:rsidP="003247F5">
            <w:pPr>
              <w:jc w:val="both"/>
              <w:rPr>
                <w:rFonts w:ascii="Times New Roman" w:eastAsia="Calibri" w:hAnsi="Times New Roman" w:cs="Times New Roman"/>
                <w:b/>
              </w:rPr>
            </w:pPr>
            <w:r w:rsidRPr="00502FB1">
              <w:rPr>
                <w:rFonts w:ascii="Times New Roman" w:eastAsia="Calibri" w:hAnsi="Times New Roman" w:cs="Times New Roman"/>
                <w:b/>
              </w:rPr>
              <w:t xml:space="preserve">                         3</w:t>
            </w:r>
            <w:r w:rsidR="003247F5" w:rsidRPr="00502FB1">
              <w:rPr>
                <w:rFonts w:ascii="Times New Roman" w:eastAsia="Calibri" w:hAnsi="Times New Roman" w:cs="Times New Roman"/>
                <w:b/>
              </w:rPr>
              <w:t>4</w:t>
            </w:r>
          </w:p>
        </w:tc>
        <w:tc>
          <w:tcPr>
            <w:tcW w:w="3403" w:type="dxa"/>
          </w:tcPr>
          <w:p w:rsidR="00CC76C2" w:rsidRPr="00502FB1" w:rsidRDefault="00920F7F" w:rsidP="003247F5">
            <w:pPr>
              <w:jc w:val="both"/>
              <w:rPr>
                <w:rFonts w:ascii="Times New Roman" w:eastAsia="Calibri" w:hAnsi="Times New Roman" w:cs="Times New Roman"/>
                <w:b/>
              </w:rPr>
            </w:pPr>
            <w:r w:rsidRPr="00502FB1">
              <w:rPr>
                <w:rFonts w:ascii="Times New Roman" w:eastAsia="Calibri" w:hAnsi="Times New Roman" w:cs="Times New Roman"/>
                <w:b/>
              </w:rPr>
              <w:t xml:space="preserve">               </w:t>
            </w:r>
            <w:r w:rsidR="003247F5" w:rsidRPr="00502FB1">
              <w:rPr>
                <w:rFonts w:ascii="Times New Roman" w:eastAsia="Calibri" w:hAnsi="Times New Roman" w:cs="Times New Roman"/>
                <w:b/>
              </w:rPr>
              <w:t xml:space="preserve"> </w:t>
            </w:r>
            <w:r w:rsidRPr="00502FB1">
              <w:rPr>
                <w:rFonts w:ascii="Times New Roman" w:eastAsia="Calibri" w:hAnsi="Times New Roman" w:cs="Times New Roman"/>
                <w:b/>
              </w:rPr>
              <w:t xml:space="preserve"> </w:t>
            </w:r>
            <w:r w:rsidR="003247F5" w:rsidRPr="00502FB1">
              <w:rPr>
                <w:rFonts w:ascii="Times New Roman" w:eastAsia="Calibri" w:hAnsi="Times New Roman" w:cs="Times New Roman"/>
                <w:b/>
              </w:rPr>
              <w:t>68</w:t>
            </w:r>
          </w:p>
        </w:tc>
      </w:tr>
    </w:tbl>
    <w:p w:rsidR="000C258F" w:rsidRPr="00502FB1" w:rsidRDefault="000C258F" w:rsidP="00EE2868">
      <w:pPr>
        <w:shd w:val="clear" w:color="auto" w:fill="FFFFFF"/>
        <w:spacing w:after="150" w:line="240" w:lineRule="auto"/>
        <w:rPr>
          <w:rFonts w:ascii="Times New Roman" w:eastAsia="Times New Roman" w:hAnsi="Times New Roman" w:cs="Times New Roman"/>
          <w:b/>
          <w:bCs/>
          <w:color w:val="333333"/>
          <w:lang w:eastAsia="ru-RU"/>
        </w:rPr>
      </w:pPr>
    </w:p>
    <w:p w:rsidR="00502410" w:rsidRPr="00AF30E7" w:rsidRDefault="00502410" w:rsidP="00502410">
      <w:pPr>
        <w:shd w:val="clear" w:color="auto" w:fill="FFFFFF"/>
        <w:spacing w:after="150" w:line="240" w:lineRule="auto"/>
        <w:jc w:val="center"/>
        <w:rPr>
          <w:rFonts w:ascii="Times New Roman" w:eastAsia="Times New Roman" w:hAnsi="Times New Roman" w:cs="Times New Roman"/>
          <w:b/>
          <w:bCs/>
          <w:color w:val="000000" w:themeColor="text1"/>
          <w:lang w:eastAsia="ru-RU"/>
        </w:rPr>
      </w:pPr>
      <w:r w:rsidRPr="00AF30E7">
        <w:rPr>
          <w:rFonts w:ascii="Times New Roman" w:eastAsia="Times New Roman" w:hAnsi="Times New Roman" w:cs="Times New Roman"/>
          <w:b/>
          <w:bCs/>
          <w:color w:val="000000" w:themeColor="text1"/>
          <w:lang w:eastAsia="ru-RU"/>
        </w:rPr>
        <w:t xml:space="preserve">Содержание учебного </w:t>
      </w:r>
      <w:r w:rsidR="00805F2D" w:rsidRPr="00AF30E7">
        <w:rPr>
          <w:rFonts w:ascii="Times New Roman" w:eastAsia="Times New Roman" w:hAnsi="Times New Roman" w:cs="Times New Roman"/>
          <w:b/>
          <w:bCs/>
          <w:color w:val="000000" w:themeColor="text1"/>
          <w:lang w:eastAsia="ru-RU"/>
        </w:rPr>
        <w:t xml:space="preserve">курса </w:t>
      </w:r>
      <w:r w:rsidR="00C717A8" w:rsidRPr="00AF30E7">
        <w:rPr>
          <w:rFonts w:ascii="Times New Roman" w:eastAsia="Times New Roman" w:hAnsi="Times New Roman" w:cs="Times New Roman"/>
          <w:b/>
          <w:bCs/>
          <w:color w:val="000000" w:themeColor="text1"/>
          <w:lang w:eastAsia="ru-RU"/>
        </w:rPr>
        <w:t>10 класс</w:t>
      </w:r>
      <w:r w:rsidRPr="00AF30E7">
        <w:rPr>
          <w:rFonts w:ascii="Times New Roman" w:eastAsia="Times New Roman" w:hAnsi="Times New Roman" w:cs="Times New Roman"/>
          <w:b/>
          <w:bCs/>
          <w:color w:val="000000" w:themeColor="text1"/>
          <w:lang w:eastAsia="ru-RU"/>
        </w:rPr>
        <w:t>.</w:t>
      </w:r>
    </w:p>
    <w:p w:rsidR="00502410" w:rsidRPr="00AF30E7" w:rsidRDefault="00502410" w:rsidP="00502410">
      <w:pPr>
        <w:shd w:val="clear" w:color="auto" w:fill="FFFFFF"/>
        <w:spacing w:after="150" w:line="240" w:lineRule="auto"/>
        <w:jc w:val="center"/>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b/>
          <w:bCs/>
          <w:color w:val="000000" w:themeColor="text1"/>
          <w:lang w:eastAsia="ru-RU"/>
        </w:rPr>
        <w:t>Глава</w:t>
      </w:r>
      <w:r w:rsidR="00232AAE" w:rsidRPr="00AF30E7">
        <w:rPr>
          <w:rFonts w:ascii="Times New Roman" w:eastAsia="Times New Roman" w:hAnsi="Times New Roman" w:cs="Times New Roman"/>
          <w:b/>
          <w:bCs/>
          <w:color w:val="000000" w:themeColor="text1"/>
          <w:lang w:eastAsia="ru-RU"/>
        </w:rPr>
        <w:t xml:space="preserve"> 1.</w:t>
      </w:r>
      <w:r w:rsidRPr="00AF30E7">
        <w:rPr>
          <w:rFonts w:ascii="Times New Roman" w:eastAsia="Times New Roman" w:hAnsi="Times New Roman" w:cs="Times New Roman"/>
          <w:b/>
          <w:bCs/>
          <w:color w:val="000000" w:themeColor="text1"/>
          <w:lang w:eastAsia="ru-RU"/>
        </w:rPr>
        <w:t xml:space="preserve"> «Человек в обществе» (</w:t>
      </w:r>
      <w:r w:rsidR="00C6336B" w:rsidRPr="00AF30E7">
        <w:rPr>
          <w:rFonts w:ascii="Times New Roman" w:eastAsia="Times New Roman" w:hAnsi="Times New Roman" w:cs="Times New Roman"/>
          <w:b/>
          <w:bCs/>
          <w:color w:val="000000" w:themeColor="text1"/>
          <w:lang w:eastAsia="ru-RU"/>
        </w:rPr>
        <w:t>19</w:t>
      </w:r>
      <w:r w:rsidRPr="00AF30E7">
        <w:rPr>
          <w:rFonts w:ascii="Times New Roman" w:eastAsia="Times New Roman" w:hAnsi="Times New Roman" w:cs="Times New Roman"/>
          <w:b/>
          <w:bCs/>
          <w:color w:val="000000" w:themeColor="text1"/>
          <w:lang w:eastAsia="ru-RU"/>
        </w:rPr>
        <w:t xml:space="preserve"> ч</w:t>
      </w:r>
      <w:r w:rsidR="00DF3E40" w:rsidRPr="00AF30E7">
        <w:rPr>
          <w:rFonts w:ascii="Times New Roman" w:eastAsia="Times New Roman" w:hAnsi="Times New Roman" w:cs="Times New Roman"/>
          <w:b/>
          <w:bCs/>
          <w:color w:val="000000" w:themeColor="text1"/>
          <w:lang w:eastAsia="ru-RU"/>
        </w:rPr>
        <w:t>асов</w:t>
      </w:r>
      <w:r w:rsidRPr="00AF30E7">
        <w:rPr>
          <w:rFonts w:ascii="Times New Roman" w:eastAsia="Times New Roman" w:hAnsi="Times New Roman" w:cs="Times New Roman"/>
          <w:b/>
          <w:bCs/>
          <w:color w:val="000000" w:themeColor="text1"/>
          <w:lang w:eastAsia="ru-RU"/>
        </w:rPr>
        <w:t>)</w:t>
      </w:r>
      <w:r w:rsidR="00DF3E40" w:rsidRPr="00AF30E7">
        <w:rPr>
          <w:rFonts w:ascii="Times New Roman" w:eastAsia="Times New Roman" w:hAnsi="Times New Roman" w:cs="Times New Roman"/>
          <w:b/>
          <w:bCs/>
          <w:color w:val="000000" w:themeColor="text1"/>
          <w:lang w:eastAsia="ru-RU"/>
        </w:rPr>
        <w:t>.</w:t>
      </w:r>
    </w:p>
    <w:p w:rsidR="00232F40" w:rsidRPr="00AF30E7" w:rsidRDefault="00502410" w:rsidP="00502410">
      <w:pPr>
        <w:shd w:val="clear" w:color="auto" w:fill="FFFFFF"/>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Общество как совместная жизнедеятельность людей. Общество и природа. Общество и культура. Науки об обществе. Структура общества. Общество как сложная динамичная система. Взаимосвязь экономической, политической и духовной сфер жизни общества. Социальные институты. Природа человека. Человек как продукт биологической, социальной и культурной эволюции. Цель и смысл жизни человека. Науки о человеке. Человек как духовное существо. Духовный мир человека. Мировоззрение. Ценностные ориентиры личности. Патриотизм и гражданственность. Деятельность как способ существования людей. Деятельность и ее мотивация. Многообразие деятельности. Сознание и дея</w:t>
      </w:r>
      <w:r w:rsidRPr="00AF30E7">
        <w:rPr>
          <w:rFonts w:ascii="Times New Roman" w:eastAsia="Times New Roman" w:hAnsi="Times New Roman" w:cs="Times New Roman"/>
          <w:color w:val="000000" w:themeColor="text1"/>
          <w:lang w:eastAsia="ru-RU"/>
        </w:rPr>
        <w:softHyphen/>
        <w:t xml:space="preserve">тельность. Человек в системе социальных связей. Личность, факторы, влияющие на ее формирование. Самосознание и </w:t>
      </w:r>
    </w:p>
    <w:tbl>
      <w:tblPr>
        <w:tblpPr w:leftFromText="180" w:rightFromText="180" w:vertAnchor="text" w:horzAnchor="margin" w:tblpY="-423"/>
        <w:tblW w:w="14291" w:type="dxa"/>
        <w:shd w:val="clear" w:color="auto" w:fill="FFFFFF"/>
        <w:tblCellMar>
          <w:top w:w="105" w:type="dxa"/>
          <w:left w:w="105" w:type="dxa"/>
          <w:bottom w:w="105" w:type="dxa"/>
          <w:right w:w="105" w:type="dxa"/>
        </w:tblCellMar>
        <w:tblLook w:val="04A0" w:firstRow="1" w:lastRow="0" w:firstColumn="1" w:lastColumn="0" w:noHBand="0" w:noVBand="1"/>
      </w:tblPr>
      <w:tblGrid>
        <w:gridCol w:w="2424"/>
        <w:gridCol w:w="2211"/>
        <w:gridCol w:w="2451"/>
        <w:gridCol w:w="2939"/>
        <w:gridCol w:w="4266"/>
      </w:tblGrid>
      <w:tr w:rsidR="00232F40" w:rsidRPr="00AF30E7" w:rsidTr="00232F40">
        <w:trPr>
          <w:trHeight w:val="145"/>
        </w:trPr>
        <w:tc>
          <w:tcPr>
            <w:tcW w:w="242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b/>
                <w:bCs/>
                <w:color w:val="000000" w:themeColor="text1"/>
                <w:lang w:eastAsia="ru-RU"/>
              </w:rPr>
              <w:lastRenderedPageBreak/>
              <w:t>Критерии</w:t>
            </w:r>
          </w:p>
        </w:tc>
        <w:tc>
          <w:tcPr>
            <w:tcW w:w="221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b/>
                <w:bCs/>
                <w:color w:val="000000" w:themeColor="text1"/>
                <w:lang w:eastAsia="ru-RU"/>
              </w:rPr>
              <w:t>5 (отлично)</w:t>
            </w:r>
          </w:p>
        </w:tc>
        <w:tc>
          <w:tcPr>
            <w:tcW w:w="24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b/>
                <w:bCs/>
                <w:color w:val="000000" w:themeColor="text1"/>
                <w:lang w:eastAsia="ru-RU"/>
              </w:rPr>
              <w:t>4(хорошо)</w:t>
            </w:r>
          </w:p>
        </w:tc>
        <w:tc>
          <w:tcPr>
            <w:tcW w:w="293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b/>
                <w:bCs/>
                <w:color w:val="000000" w:themeColor="text1"/>
                <w:lang w:eastAsia="ru-RU"/>
              </w:rPr>
              <w:t>3 (удовлетворительно)</w:t>
            </w:r>
          </w:p>
        </w:tc>
        <w:tc>
          <w:tcPr>
            <w:tcW w:w="426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b/>
                <w:bCs/>
                <w:color w:val="000000" w:themeColor="text1"/>
                <w:lang w:eastAsia="ru-RU"/>
              </w:rPr>
              <w:t>2 (неудовлетворительно)</w:t>
            </w:r>
          </w:p>
        </w:tc>
      </w:tr>
      <w:tr w:rsidR="00232F40" w:rsidRPr="00AF30E7" w:rsidTr="00232F40">
        <w:trPr>
          <w:trHeight w:val="145"/>
        </w:trPr>
        <w:tc>
          <w:tcPr>
            <w:tcW w:w="242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1.Организация ответа (введение, основная часть, заключение)</w:t>
            </w:r>
          </w:p>
        </w:tc>
        <w:tc>
          <w:tcPr>
            <w:tcW w:w="221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Удачное использование правильной структуры ответа (введение, основная часть, заключение); определение темы; ораторское искусство (при устном ответе).</w:t>
            </w:r>
          </w:p>
        </w:tc>
        <w:tc>
          <w:tcPr>
            <w:tcW w:w="24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Использование структуры ответа, но не всегда удачное; встречаются паузы, неудачно построенные предложения, повторы слов</w:t>
            </w:r>
          </w:p>
        </w:tc>
        <w:tc>
          <w:tcPr>
            <w:tcW w:w="293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Отсутствие некоторых элементов ответа; неудачное определение темы или ее определение после наводящих вопросов; сбивчивый рассказ, незаконченные предложения и фразы, постоянная необходимость в помощи учителя.</w:t>
            </w:r>
          </w:p>
        </w:tc>
        <w:tc>
          <w:tcPr>
            <w:tcW w:w="426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Неумение сформулировать вводную часть и выводы; не может определить даже с помощью учителя, рассказ распадается на отдельные фрагменты или фразы.</w:t>
            </w:r>
          </w:p>
        </w:tc>
      </w:tr>
      <w:tr w:rsidR="00232F40" w:rsidRPr="00AF30E7" w:rsidTr="00232F40">
        <w:trPr>
          <w:trHeight w:val="145"/>
        </w:trPr>
        <w:tc>
          <w:tcPr>
            <w:tcW w:w="242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2.Умение анализировать и делать выводы.</w:t>
            </w:r>
          </w:p>
        </w:tc>
        <w:tc>
          <w:tcPr>
            <w:tcW w:w="221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Выводы опираются на основные факты и являются обоснованными; грамотное сопоставление фактов, понимание ключевой проблемы и ее элементов.</w:t>
            </w:r>
          </w:p>
        </w:tc>
        <w:tc>
          <w:tcPr>
            <w:tcW w:w="24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Некоторые важные факты упускаются, но выводы правильны; не всегда факты сопоставляются и часть не относится к проблеме, ключевая проблема выделяется, но не всегда понимается глубоко; не все вопросы удачны, не все противоречия выделяются.</w:t>
            </w:r>
          </w:p>
        </w:tc>
        <w:tc>
          <w:tcPr>
            <w:tcW w:w="293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Упускаются важные факты и многие выводы неправильны; факты сопоставляются редко, многие из них не относятся к проблеме; ошибки в выделении ключевой проблемы; вопросы неудачны и задаются только с помощью учителя, противоречия не выделяются</w:t>
            </w:r>
          </w:p>
        </w:tc>
        <w:tc>
          <w:tcPr>
            <w:tcW w:w="426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Большинство важных фактов отсутствует, выводы не делаются; факты не соответствуют рассматриваемой проблеме; нет их сопоставления; неумение выделить ключевую проблему, неумение задать вопрос, даже с помощью учителя.</w:t>
            </w:r>
          </w:p>
        </w:tc>
      </w:tr>
      <w:tr w:rsidR="00232F40" w:rsidRPr="00AF30E7" w:rsidTr="00232F40">
        <w:trPr>
          <w:trHeight w:val="1065"/>
        </w:trPr>
        <w:tc>
          <w:tcPr>
            <w:tcW w:w="242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3.Иллюстрация своих мыслей</w:t>
            </w:r>
          </w:p>
        </w:tc>
        <w:tc>
          <w:tcPr>
            <w:tcW w:w="221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Теоретические положения подкрепляются соответствующими фактами</w:t>
            </w:r>
          </w:p>
        </w:tc>
        <w:tc>
          <w:tcPr>
            <w:tcW w:w="24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Теоретические положения не всегда подкрепляются соответствующими фактами</w:t>
            </w:r>
          </w:p>
        </w:tc>
        <w:tc>
          <w:tcPr>
            <w:tcW w:w="293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Теоретические положения и их фактическое подкрепление не соответствует друг другу</w:t>
            </w:r>
          </w:p>
        </w:tc>
        <w:tc>
          <w:tcPr>
            <w:tcW w:w="426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Смешивается теоретический и практический материал, между ними нет соответствия</w:t>
            </w:r>
          </w:p>
        </w:tc>
      </w:tr>
      <w:tr w:rsidR="00232F40" w:rsidRPr="00AF30E7" w:rsidTr="00232F40">
        <w:trPr>
          <w:trHeight w:val="145"/>
        </w:trPr>
        <w:tc>
          <w:tcPr>
            <w:tcW w:w="242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4.Научная корректность, точность в использовании фактического материала</w:t>
            </w:r>
          </w:p>
        </w:tc>
        <w:tc>
          <w:tcPr>
            <w:tcW w:w="221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 xml:space="preserve">Отсутствуют фактические ошибки, детали подразделяются на значительные и незначительные, идентифицируются как правдоподобные, вымышленные, </w:t>
            </w:r>
            <w:r w:rsidRPr="00AF30E7">
              <w:rPr>
                <w:rFonts w:ascii="Times New Roman" w:eastAsia="Times New Roman" w:hAnsi="Times New Roman" w:cs="Times New Roman"/>
                <w:color w:val="000000" w:themeColor="text1"/>
                <w:lang w:eastAsia="ru-RU"/>
              </w:rPr>
              <w:lastRenderedPageBreak/>
              <w:t>спорные, сомнительные, факты отделяются от мнений</w:t>
            </w:r>
          </w:p>
        </w:tc>
        <w:tc>
          <w:tcPr>
            <w:tcW w:w="24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lastRenderedPageBreak/>
              <w:t>Встречаются ошибки в деталях или некоторых фактах; детали не всегда анализируются, факты отделяются от мнений.</w:t>
            </w:r>
          </w:p>
        </w:tc>
        <w:tc>
          <w:tcPr>
            <w:tcW w:w="293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Ошибки в ряде ключевых фактов и почти во всех деталях, детали приводятся, но не анализируются; факты не всегда отделяются от мнений, но учащийся понимает разницу между ними</w:t>
            </w:r>
          </w:p>
        </w:tc>
        <w:tc>
          <w:tcPr>
            <w:tcW w:w="426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Незнание фактов и деталей, неумение анализировать детали, даже если они подсказываются учителем. Факты и мнения смешиваются и нет понимания их разницы.</w:t>
            </w:r>
          </w:p>
        </w:tc>
      </w:tr>
      <w:tr w:rsidR="00232F40" w:rsidRPr="00AF30E7" w:rsidTr="00232F40">
        <w:trPr>
          <w:trHeight w:val="861"/>
        </w:trPr>
        <w:tc>
          <w:tcPr>
            <w:tcW w:w="242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5.Работа с ключевыми понятиями</w:t>
            </w:r>
          </w:p>
        </w:tc>
        <w:tc>
          <w:tcPr>
            <w:tcW w:w="221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Выделяются все понятия и определяются наиболее важные; четко и полно определяются, правильное и понятное описание.</w:t>
            </w:r>
          </w:p>
        </w:tc>
        <w:tc>
          <w:tcPr>
            <w:tcW w:w="24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Выделяются важные понятия, но некоторые другие упускаются; определяются четко, но не всегда полно, правильное доступное описание.</w:t>
            </w:r>
          </w:p>
        </w:tc>
        <w:tc>
          <w:tcPr>
            <w:tcW w:w="293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Нет разделения на важные и второстепенные понятия; определяются, но не всегда четко и правильно; описываются часто неправильно или непонятно</w:t>
            </w:r>
          </w:p>
        </w:tc>
        <w:tc>
          <w:tcPr>
            <w:tcW w:w="426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Неумение выделить понятие, нет определений понятий; не могут описать или не понимают собственного описания</w:t>
            </w:r>
          </w:p>
        </w:tc>
      </w:tr>
      <w:tr w:rsidR="00232F40" w:rsidRPr="00AF30E7" w:rsidTr="00232F40">
        <w:trPr>
          <w:trHeight w:val="145"/>
        </w:trPr>
        <w:tc>
          <w:tcPr>
            <w:tcW w:w="242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6.Причинно-следственные связи</w:t>
            </w:r>
          </w:p>
        </w:tc>
        <w:tc>
          <w:tcPr>
            <w:tcW w:w="221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Умение переходить от частного к общему или от общего к частному; четкая последовательность</w:t>
            </w:r>
          </w:p>
        </w:tc>
        <w:tc>
          <w:tcPr>
            <w:tcW w:w="24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Частичные нарушения причинно-следственных связей; небольшие логические неточности</w:t>
            </w:r>
          </w:p>
        </w:tc>
        <w:tc>
          <w:tcPr>
            <w:tcW w:w="293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Причинно-следственные связи проводятся редко; много нарушений в последовательности.</w:t>
            </w:r>
          </w:p>
        </w:tc>
        <w:tc>
          <w:tcPr>
            <w:tcW w:w="426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Не может провести причинно-следственные связи даже при наводящих вопросах, постоянные нарушения последовательности.</w:t>
            </w:r>
          </w:p>
        </w:tc>
      </w:tr>
    </w:tbl>
    <w:p w:rsidR="00502410" w:rsidRPr="00AF30E7" w:rsidRDefault="00502410" w:rsidP="00502410">
      <w:pPr>
        <w:shd w:val="clear" w:color="auto" w:fill="FFFFFF"/>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самореализа</w:t>
      </w:r>
      <w:r w:rsidRPr="00AF30E7">
        <w:rPr>
          <w:rFonts w:ascii="Times New Roman" w:eastAsia="Times New Roman" w:hAnsi="Times New Roman" w:cs="Times New Roman"/>
          <w:color w:val="000000" w:themeColor="text1"/>
          <w:lang w:eastAsia="ru-RU"/>
        </w:rPr>
        <w:softHyphen/>
        <w:t>ция. Социальное поведение. Единство свободы и ответственно</w:t>
      </w:r>
      <w:r w:rsidRPr="00AF30E7">
        <w:rPr>
          <w:rFonts w:ascii="Times New Roman" w:eastAsia="Times New Roman" w:hAnsi="Times New Roman" w:cs="Times New Roman"/>
          <w:color w:val="000000" w:themeColor="text1"/>
          <w:lang w:eastAsia="ru-RU"/>
        </w:rPr>
        <w:softHyphen/>
        <w:t>сти личности. Познание и знание. Познание мира: чувственное и рацио</w:t>
      </w:r>
      <w:r w:rsidRPr="00AF30E7">
        <w:rPr>
          <w:rFonts w:ascii="Times New Roman" w:eastAsia="Times New Roman" w:hAnsi="Times New Roman" w:cs="Times New Roman"/>
          <w:color w:val="000000" w:themeColor="text1"/>
          <w:lang w:eastAsia="ru-RU"/>
        </w:rPr>
        <w:softHyphen/>
        <w:t>нальное, истинное и ложное. Истина и ее критерии. Многооб</w:t>
      </w:r>
      <w:r w:rsidRPr="00AF30E7">
        <w:rPr>
          <w:rFonts w:ascii="Times New Roman" w:eastAsia="Times New Roman" w:hAnsi="Times New Roman" w:cs="Times New Roman"/>
          <w:color w:val="000000" w:themeColor="text1"/>
          <w:lang w:eastAsia="ru-RU"/>
        </w:rPr>
        <w:softHyphen/>
        <w:t>разие форм человеческого знания. Социальное и гуманитарное знание</w:t>
      </w:r>
    </w:p>
    <w:p w:rsidR="00FF1806" w:rsidRPr="00AF30E7" w:rsidRDefault="00FF1806" w:rsidP="00502410">
      <w:pPr>
        <w:shd w:val="clear" w:color="auto" w:fill="FFFFFF"/>
        <w:spacing w:after="150" w:line="240" w:lineRule="auto"/>
        <w:jc w:val="center"/>
        <w:rPr>
          <w:rFonts w:ascii="Times New Roman" w:eastAsia="Times New Roman" w:hAnsi="Times New Roman" w:cs="Times New Roman"/>
          <w:b/>
          <w:bCs/>
          <w:color w:val="000000" w:themeColor="text1"/>
          <w:lang w:eastAsia="ru-RU"/>
        </w:rPr>
      </w:pPr>
    </w:p>
    <w:p w:rsidR="00FF1806" w:rsidRPr="00AF30E7" w:rsidRDefault="00FF1806" w:rsidP="00502410">
      <w:pPr>
        <w:shd w:val="clear" w:color="auto" w:fill="FFFFFF"/>
        <w:spacing w:after="150" w:line="240" w:lineRule="auto"/>
        <w:jc w:val="center"/>
        <w:rPr>
          <w:rFonts w:ascii="Times New Roman" w:eastAsia="Times New Roman" w:hAnsi="Times New Roman" w:cs="Times New Roman"/>
          <w:b/>
          <w:bCs/>
          <w:color w:val="000000" w:themeColor="text1"/>
          <w:lang w:eastAsia="ru-RU"/>
        </w:rPr>
      </w:pPr>
    </w:p>
    <w:p w:rsidR="00502410" w:rsidRPr="00AF30E7" w:rsidRDefault="00502410" w:rsidP="00502410">
      <w:pPr>
        <w:shd w:val="clear" w:color="auto" w:fill="FFFFFF"/>
        <w:spacing w:after="150" w:line="240" w:lineRule="auto"/>
        <w:jc w:val="center"/>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b/>
          <w:bCs/>
          <w:color w:val="000000" w:themeColor="text1"/>
          <w:lang w:eastAsia="ru-RU"/>
        </w:rPr>
        <w:t xml:space="preserve">Глава </w:t>
      </w:r>
      <w:r w:rsidR="00232AAE" w:rsidRPr="00AF30E7">
        <w:rPr>
          <w:rFonts w:ascii="Times New Roman" w:eastAsia="Times New Roman" w:hAnsi="Times New Roman" w:cs="Times New Roman"/>
          <w:b/>
          <w:bCs/>
          <w:color w:val="000000" w:themeColor="text1"/>
          <w:lang w:eastAsia="ru-RU"/>
        </w:rPr>
        <w:t>2.</w:t>
      </w:r>
      <w:r w:rsidR="00AF30E7">
        <w:rPr>
          <w:rFonts w:ascii="Times New Roman" w:eastAsia="Times New Roman" w:hAnsi="Times New Roman" w:cs="Times New Roman"/>
          <w:b/>
          <w:bCs/>
          <w:color w:val="000000" w:themeColor="text1"/>
          <w:lang w:eastAsia="ru-RU"/>
        </w:rPr>
        <w:t xml:space="preserve"> </w:t>
      </w:r>
      <w:r w:rsidRPr="00AF30E7">
        <w:rPr>
          <w:rFonts w:ascii="Times New Roman" w:eastAsia="Times New Roman" w:hAnsi="Times New Roman" w:cs="Times New Roman"/>
          <w:b/>
          <w:bCs/>
          <w:color w:val="000000" w:themeColor="text1"/>
          <w:lang w:eastAsia="ru-RU"/>
        </w:rPr>
        <w:t>«Общество как мир культуры» (16 ч</w:t>
      </w:r>
      <w:r w:rsidR="00DF3E40" w:rsidRPr="00AF30E7">
        <w:rPr>
          <w:rFonts w:ascii="Times New Roman" w:eastAsia="Times New Roman" w:hAnsi="Times New Roman" w:cs="Times New Roman"/>
          <w:b/>
          <w:bCs/>
          <w:color w:val="000000" w:themeColor="text1"/>
          <w:lang w:eastAsia="ru-RU"/>
        </w:rPr>
        <w:t>асов</w:t>
      </w:r>
      <w:r w:rsidRPr="00AF30E7">
        <w:rPr>
          <w:rFonts w:ascii="Times New Roman" w:eastAsia="Times New Roman" w:hAnsi="Times New Roman" w:cs="Times New Roman"/>
          <w:b/>
          <w:bCs/>
          <w:color w:val="000000" w:themeColor="text1"/>
          <w:lang w:eastAsia="ru-RU"/>
        </w:rPr>
        <w:t>)</w:t>
      </w:r>
      <w:r w:rsidR="00DE2058" w:rsidRPr="00AF30E7">
        <w:rPr>
          <w:rFonts w:ascii="Times New Roman" w:eastAsia="Times New Roman" w:hAnsi="Times New Roman" w:cs="Times New Roman"/>
          <w:b/>
          <w:bCs/>
          <w:color w:val="000000" w:themeColor="text1"/>
          <w:lang w:eastAsia="ru-RU"/>
        </w:rPr>
        <w:t>.</w:t>
      </w:r>
    </w:p>
    <w:p w:rsidR="00502410" w:rsidRPr="00AF30E7" w:rsidRDefault="00502410" w:rsidP="00502410">
      <w:pPr>
        <w:shd w:val="clear" w:color="auto" w:fill="FFFFFF"/>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Духовная</w:t>
      </w:r>
      <w:r w:rsidRPr="00AF30E7">
        <w:rPr>
          <w:rFonts w:ascii="Times New Roman" w:eastAsia="Times New Roman" w:hAnsi="Times New Roman" w:cs="Times New Roman"/>
          <w:b/>
          <w:bCs/>
          <w:color w:val="000000" w:themeColor="text1"/>
          <w:lang w:eastAsia="ru-RU"/>
        </w:rPr>
        <w:t> </w:t>
      </w:r>
      <w:r w:rsidRPr="00AF30E7">
        <w:rPr>
          <w:rFonts w:ascii="Times New Roman" w:eastAsia="Times New Roman" w:hAnsi="Times New Roman" w:cs="Times New Roman"/>
          <w:color w:val="000000" w:themeColor="text1"/>
          <w:lang w:eastAsia="ru-RU"/>
        </w:rPr>
        <w:t>жизнь общества. Культура и духовная жизнь. Фор</w:t>
      </w:r>
      <w:r w:rsidRPr="00AF30E7">
        <w:rPr>
          <w:rFonts w:ascii="Times New Roman" w:eastAsia="Times New Roman" w:hAnsi="Times New Roman" w:cs="Times New Roman"/>
          <w:color w:val="000000" w:themeColor="text1"/>
          <w:lang w:eastAsia="ru-RU"/>
        </w:rPr>
        <w:softHyphen/>
        <w:t>мы и разновидности культуры: народная, массовая и элитарная. Диалог культур. Средства массовой информации. Наука и образование. Наука, ее роль в современном</w:t>
      </w:r>
      <w:r w:rsidRPr="00AF30E7">
        <w:rPr>
          <w:rFonts w:ascii="Times New Roman" w:eastAsia="Times New Roman" w:hAnsi="Times New Roman" w:cs="Times New Roman"/>
          <w:b/>
          <w:bCs/>
          <w:color w:val="000000" w:themeColor="text1"/>
          <w:lang w:eastAsia="ru-RU"/>
        </w:rPr>
        <w:t> </w:t>
      </w:r>
      <w:r w:rsidRPr="00AF30E7">
        <w:rPr>
          <w:rFonts w:ascii="Times New Roman" w:eastAsia="Times New Roman" w:hAnsi="Times New Roman" w:cs="Times New Roman"/>
          <w:color w:val="000000" w:themeColor="text1"/>
          <w:lang w:eastAsia="ru-RU"/>
        </w:rPr>
        <w:t>мире. Этика ученого. Непрерывное образование и самообразование. Мораль</w:t>
      </w:r>
      <w:r w:rsidRPr="00AF30E7">
        <w:rPr>
          <w:rFonts w:ascii="Times New Roman" w:eastAsia="Times New Roman" w:hAnsi="Times New Roman" w:cs="Times New Roman"/>
          <w:b/>
          <w:bCs/>
          <w:color w:val="000000" w:themeColor="text1"/>
          <w:lang w:eastAsia="ru-RU"/>
        </w:rPr>
        <w:t> </w:t>
      </w:r>
      <w:r w:rsidRPr="00AF30E7">
        <w:rPr>
          <w:rFonts w:ascii="Times New Roman" w:eastAsia="Times New Roman" w:hAnsi="Times New Roman" w:cs="Times New Roman"/>
          <w:color w:val="000000" w:themeColor="text1"/>
          <w:lang w:eastAsia="ru-RU"/>
        </w:rPr>
        <w:t>и религия. Мораль, ее категории. Религия, ее роль в</w:t>
      </w:r>
      <w:r w:rsidRPr="00AF30E7">
        <w:rPr>
          <w:rFonts w:ascii="Times New Roman" w:eastAsia="Times New Roman" w:hAnsi="Times New Roman" w:cs="Times New Roman"/>
          <w:b/>
          <w:bCs/>
          <w:color w:val="000000" w:themeColor="text1"/>
          <w:lang w:eastAsia="ru-RU"/>
        </w:rPr>
        <w:t> </w:t>
      </w:r>
      <w:r w:rsidRPr="00AF30E7">
        <w:rPr>
          <w:rFonts w:ascii="Times New Roman" w:eastAsia="Times New Roman" w:hAnsi="Times New Roman" w:cs="Times New Roman"/>
          <w:color w:val="000000" w:themeColor="text1"/>
          <w:lang w:eastAsia="ru-RU"/>
        </w:rPr>
        <w:t>жизни общества. Нравственная культура. Искусство и духовная жизнь. Искусство, его формы</w:t>
      </w:r>
      <w:r w:rsidRPr="00AF30E7">
        <w:rPr>
          <w:rFonts w:ascii="Times New Roman" w:eastAsia="Times New Roman" w:hAnsi="Times New Roman" w:cs="Times New Roman"/>
          <w:b/>
          <w:bCs/>
          <w:color w:val="000000" w:themeColor="text1"/>
          <w:lang w:eastAsia="ru-RU"/>
        </w:rPr>
        <w:t>, </w:t>
      </w:r>
      <w:r w:rsidRPr="00AF30E7">
        <w:rPr>
          <w:rFonts w:ascii="Times New Roman" w:eastAsia="Times New Roman" w:hAnsi="Times New Roman" w:cs="Times New Roman"/>
          <w:color w:val="000000" w:themeColor="text1"/>
          <w:lang w:eastAsia="ru-RU"/>
        </w:rPr>
        <w:t>основ</w:t>
      </w:r>
      <w:r w:rsidRPr="00AF30E7">
        <w:rPr>
          <w:rFonts w:ascii="Times New Roman" w:eastAsia="Times New Roman" w:hAnsi="Times New Roman" w:cs="Times New Roman"/>
          <w:color w:val="000000" w:themeColor="text1"/>
          <w:lang w:eastAsia="ru-RU"/>
        </w:rPr>
        <w:softHyphen/>
        <w:t>ные направления. Эстетическая культура.</w:t>
      </w:r>
      <w:r w:rsidRPr="00AF30E7">
        <w:rPr>
          <w:rFonts w:ascii="Times New Roman" w:eastAsia="Times New Roman" w:hAnsi="Times New Roman" w:cs="Times New Roman"/>
          <w:b/>
          <w:bCs/>
          <w:color w:val="000000" w:themeColor="text1"/>
          <w:lang w:eastAsia="ru-RU"/>
        </w:rPr>
        <w:t> </w:t>
      </w:r>
      <w:r w:rsidRPr="00AF30E7">
        <w:rPr>
          <w:rFonts w:ascii="Times New Roman" w:eastAsia="Times New Roman" w:hAnsi="Times New Roman" w:cs="Times New Roman"/>
          <w:color w:val="000000" w:themeColor="text1"/>
          <w:lang w:eastAsia="ru-RU"/>
        </w:rPr>
        <w:t>Тенденции духовной жизни современной России.</w:t>
      </w:r>
    </w:p>
    <w:p w:rsidR="00502410" w:rsidRPr="00AF30E7" w:rsidRDefault="00502410" w:rsidP="00502410">
      <w:pPr>
        <w:shd w:val="clear" w:color="auto" w:fill="FFFFFF"/>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Роль экономики в жизни общества. Экономика как подсис</w:t>
      </w:r>
      <w:r w:rsidRPr="00AF30E7">
        <w:rPr>
          <w:rFonts w:ascii="Times New Roman" w:eastAsia="Times New Roman" w:hAnsi="Times New Roman" w:cs="Times New Roman"/>
          <w:color w:val="000000" w:themeColor="text1"/>
          <w:lang w:eastAsia="ru-RU"/>
        </w:rPr>
        <w:softHyphen/>
        <w:t>тема общества. Экономика как основа жизнеобеспечения обще</w:t>
      </w:r>
      <w:r w:rsidRPr="00AF30E7">
        <w:rPr>
          <w:rFonts w:ascii="Times New Roman" w:eastAsia="Times New Roman" w:hAnsi="Times New Roman" w:cs="Times New Roman"/>
          <w:color w:val="000000" w:themeColor="text1"/>
          <w:lang w:eastAsia="ru-RU"/>
        </w:rPr>
        <w:softHyphen/>
        <w:t>ства. Экономика и социальная структура. Взаимовлияние эконо</w:t>
      </w:r>
      <w:r w:rsidRPr="00AF30E7">
        <w:rPr>
          <w:rFonts w:ascii="Times New Roman" w:eastAsia="Times New Roman" w:hAnsi="Times New Roman" w:cs="Times New Roman"/>
          <w:color w:val="000000" w:themeColor="text1"/>
          <w:lang w:eastAsia="ru-RU"/>
        </w:rPr>
        <w:softHyphen/>
        <w:t>мики и политики. Экономическая культура. Экономический интерес, экономи</w:t>
      </w:r>
      <w:r w:rsidRPr="00AF30E7">
        <w:rPr>
          <w:rFonts w:ascii="Times New Roman" w:eastAsia="Times New Roman" w:hAnsi="Times New Roman" w:cs="Times New Roman"/>
          <w:color w:val="000000" w:themeColor="text1"/>
          <w:lang w:eastAsia="ru-RU"/>
        </w:rPr>
        <w:softHyphen/>
        <w:t>ческое поведение. Свобода экономической</w:t>
      </w:r>
      <w:r w:rsidRPr="00AF30E7">
        <w:rPr>
          <w:rFonts w:ascii="Times New Roman" w:eastAsia="Times New Roman" w:hAnsi="Times New Roman" w:cs="Times New Roman"/>
          <w:b/>
          <w:bCs/>
          <w:color w:val="000000" w:themeColor="text1"/>
          <w:lang w:eastAsia="ru-RU"/>
        </w:rPr>
        <w:t> </w:t>
      </w:r>
      <w:r w:rsidRPr="00AF30E7">
        <w:rPr>
          <w:rFonts w:ascii="Times New Roman" w:eastAsia="Times New Roman" w:hAnsi="Times New Roman" w:cs="Times New Roman"/>
          <w:color w:val="000000" w:themeColor="text1"/>
          <w:lang w:eastAsia="ru-RU"/>
        </w:rPr>
        <w:t>деятельности и соци</w:t>
      </w:r>
      <w:r w:rsidRPr="00AF30E7">
        <w:rPr>
          <w:rFonts w:ascii="Times New Roman" w:eastAsia="Times New Roman" w:hAnsi="Times New Roman" w:cs="Times New Roman"/>
          <w:color w:val="000000" w:themeColor="text1"/>
          <w:lang w:eastAsia="ru-RU"/>
        </w:rPr>
        <w:softHyphen/>
        <w:t>альная ответственность хозяйствующего субъекта.</w:t>
      </w:r>
      <w:r w:rsidRPr="00AF30E7">
        <w:rPr>
          <w:rFonts w:ascii="Times New Roman" w:eastAsia="Times New Roman" w:hAnsi="Times New Roman" w:cs="Times New Roman"/>
          <w:b/>
          <w:bCs/>
          <w:color w:val="000000" w:themeColor="text1"/>
          <w:lang w:eastAsia="ru-RU"/>
        </w:rPr>
        <w:t> </w:t>
      </w:r>
      <w:r w:rsidRPr="00AF30E7">
        <w:rPr>
          <w:rFonts w:ascii="Times New Roman" w:eastAsia="Times New Roman" w:hAnsi="Times New Roman" w:cs="Times New Roman"/>
          <w:color w:val="000000" w:themeColor="text1"/>
          <w:lang w:eastAsia="ru-RU"/>
        </w:rPr>
        <w:t>Культура про</w:t>
      </w:r>
      <w:r w:rsidRPr="00AF30E7">
        <w:rPr>
          <w:rFonts w:ascii="Times New Roman" w:eastAsia="Times New Roman" w:hAnsi="Times New Roman" w:cs="Times New Roman"/>
          <w:color w:val="000000" w:themeColor="text1"/>
          <w:lang w:eastAsia="ru-RU"/>
        </w:rPr>
        <w:softHyphen/>
        <w:t>изводства и потребления.</w:t>
      </w:r>
    </w:p>
    <w:p w:rsidR="00502410" w:rsidRPr="00AF30E7" w:rsidRDefault="00502410" w:rsidP="00502410">
      <w:pPr>
        <w:shd w:val="clear" w:color="auto" w:fill="FFFFFF"/>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Многооб</w:t>
      </w:r>
      <w:r w:rsidRPr="00AF30E7">
        <w:rPr>
          <w:rFonts w:ascii="Times New Roman" w:eastAsia="Times New Roman" w:hAnsi="Times New Roman" w:cs="Times New Roman"/>
          <w:color w:val="000000" w:themeColor="text1"/>
          <w:lang w:eastAsia="ru-RU"/>
        </w:rPr>
        <w:softHyphen/>
        <w:t xml:space="preserve">разие социальных норм. </w:t>
      </w:r>
      <w:proofErr w:type="spellStart"/>
      <w:r w:rsidRPr="00AF30E7">
        <w:rPr>
          <w:rFonts w:ascii="Times New Roman" w:eastAsia="Times New Roman" w:hAnsi="Times New Roman" w:cs="Times New Roman"/>
          <w:color w:val="000000" w:themeColor="text1"/>
          <w:lang w:eastAsia="ru-RU"/>
        </w:rPr>
        <w:t>Дивеантное</w:t>
      </w:r>
      <w:proofErr w:type="spellEnd"/>
      <w:r w:rsidRPr="00AF30E7">
        <w:rPr>
          <w:rFonts w:ascii="Times New Roman" w:eastAsia="Times New Roman" w:hAnsi="Times New Roman" w:cs="Times New Roman"/>
          <w:color w:val="000000" w:themeColor="text1"/>
          <w:lang w:eastAsia="ru-RU"/>
        </w:rPr>
        <w:t xml:space="preserve"> поведение, его причины и</w:t>
      </w:r>
      <w:r w:rsidRPr="00AF30E7">
        <w:rPr>
          <w:rFonts w:ascii="Times New Roman" w:eastAsia="Times New Roman" w:hAnsi="Times New Roman" w:cs="Times New Roman"/>
          <w:b/>
          <w:bCs/>
          <w:color w:val="000000" w:themeColor="text1"/>
          <w:lang w:eastAsia="ru-RU"/>
        </w:rPr>
        <w:t> </w:t>
      </w:r>
      <w:r w:rsidRPr="00AF30E7">
        <w:rPr>
          <w:rFonts w:ascii="Times New Roman" w:eastAsia="Times New Roman" w:hAnsi="Times New Roman" w:cs="Times New Roman"/>
          <w:color w:val="000000" w:themeColor="text1"/>
          <w:lang w:eastAsia="ru-RU"/>
        </w:rPr>
        <w:t>профилактика. Социальный контроль и самоконтроль. Национальные отношения. Этнические общности. Межна</w:t>
      </w:r>
      <w:r w:rsidRPr="00AF30E7">
        <w:rPr>
          <w:rFonts w:ascii="Times New Roman" w:eastAsia="Times New Roman" w:hAnsi="Times New Roman" w:cs="Times New Roman"/>
          <w:color w:val="000000" w:themeColor="text1"/>
          <w:lang w:eastAsia="ru-RU"/>
        </w:rPr>
        <w:softHyphen/>
        <w:t>циональное сотрудничество и межнациональные конфликты. Национальная</w:t>
      </w:r>
      <w:r w:rsidRPr="00AF30E7">
        <w:rPr>
          <w:rFonts w:ascii="Times New Roman" w:eastAsia="Times New Roman" w:hAnsi="Times New Roman" w:cs="Times New Roman"/>
          <w:b/>
          <w:bCs/>
          <w:color w:val="000000" w:themeColor="text1"/>
          <w:lang w:eastAsia="ru-RU"/>
        </w:rPr>
        <w:t> </w:t>
      </w:r>
      <w:r w:rsidRPr="00AF30E7">
        <w:rPr>
          <w:rFonts w:ascii="Times New Roman" w:eastAsia="Times New Roman" w:hAnsi="Times New Roman" w:cs="Times New Roman"/>
          <w:color w:val="000000" w:themeColor="text1"/>
          <w:lang w:eastAsia="ru-RU"/>
        </w:rPr>
        <w:t>политика. Культура межнациональных от</w:t>
      </w:r>
      <w:r w:rsidRPr="00AF30E7">
        <w:rPr>
          <w:rFonts w:ascii="Times New Roman" w:eastAsia="Times New Roman" w:hAnsi="Times New Roman" w:cs="Times New Roman"/>
          <w:color w:val="000000" w:themeColor="text1"/>
          <w:lang w:eastAsia="ru-RU"/>
        </w:rPr>
        <w:softHyphen/>
        <w:t>ношений. со</w:t>
      </w:r>
      <w:r w:rsidRPr="00AF30E7">
        <w:rPr>
          <w:rFonts w:ascii="Times New Roman" w:eastAsia="Times New Roman" w:hAnsi="Times New Roman" w:cs="Times New Roman"/>
          <w:color w:val="000000" w:themeColor="text1"/>
          <w:lang w:eastAsia="ru-RU"/>
        </w:rPr>
        <w:softHyphen/>
        <w:t>временном обществе. Бытовые Молодежь в современном обществе. Молодежь как соци</w:t>
      </w:r>
      <w:r w:rsidRPr="00AF30E7">
        <w:rPr>
          <w:rFonts w:ascii="Times New Roman" w:eastAsia="Times New Roman" w:hAnsi="Times New Roman" w:cs="Times New Roman"/>
          <w:color w:val="000000" w:themeColor="text1"/>
          <w:lang w:eastAsia="ru-RU"/>
        </w:rPr>
        <w:softHyphen/>
        <w:t>альная группа. Развитие социальных</w:t>
      </w:r>
      <w:r w:rsidRPr="00AF30E7">
        <w:rPr>
          <w:rFonts w:ascii="Times New Roman" w:eastAsia="Times New Roman" w:hAnsi="Times New Roman" w:cs="Times New Roman"/>
          <w:b/>
          <w:bCs/>
          <w:color w:val="000000" w:themeColor="text1"/>
          <w:lang w:eastAsia="ru-RU"/>
        </w:rPr>
        <w:t> </w:t>
      </w:r>
      <w:r w:rsidRPr="00AF30E7">
        <w:rPr>
          <w:rFonts w:ascii="Times New Roman" w:eastAsia="Times New Roman" w:hAnsi="Times New Roman" w:cs="Times New Roman"/>
          <w:color w:val="000000" w:themeColor="text1"/>
          <w:lang w:eastAsia="ru-RU"/>
        </w:rPr>
        <w:t>ролей в</w:t>
      </w:r>
      <w:r w:rsidRPr="00AF30E7">
        <w:rPr>
          <w:rFonts w:ascii="Times New Roman" w:eastAsia="Times New Roman" w:hAnsi="Times New Roman" w:cs="Times New Roman"/>
          <w:b/>
          <w:bCs/>
          <w:color w:val="000000" w:themeColor="text1"/>
          <w:lang w:eastAsia="ru-RU"/>
        </w:rPr>
        <w:t> </w:t>
      </w:r>
      <w:r w:rsidRPr="00AF30E7">
        <w:rPr>
          <w:rFonts w:ascii="Times New Roman" w:eastAsia="Times New Roman" w:hAnsi="Times New Roman" w:cs="Times New Roman"/>
          <w:color w:val="000000" w:themeColor="text1"/>
          <w:lang w:eastAsia="ru-RU"/>
        </w:rPr>
        <w:t>юношеском возра</w:t>
      </w:r>
      <w:r w:rsidRPr="00AF30E7">
        <w:rPr>
          <w:rFonts w:ascii="Times New Roman" w:eastAsia="Times New Roman" w:hAnsi="Times New Roman" w:cs="Times New Roman"/>
          <w:color w:val="000000" w:themeColor="text1"/>
          <w:lang w:eastAsia="ru-RU"/>
        </w:rPr>
        <w:softHyphen/>
        <w:t>сте. Молодежная субкультура. Социальные процессы в современной России.</w:t>
      </w:r>
    </w:p>
    <w:p w:rsidR="00502410" w:rsidRPr="00AF30E7" w:rsidRDefault="00502410" w:rsidP="00502410">
      <w:pPr>
        <w:shd w:val="clear" w:color="auto" w:fill="FFFFFF"/>
        <w:spacing w:after="150" w:line="240" w:lineRule="auto"/>
        <w:jc w:val="center"/>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b/>
          <w:bCs/>
          <w:color w:val="000000" w:themeColor="text1"/>
          <w:lang w:eastAsia="ru-RU"/>
        </w:rPr>
        <w:t>Глава</w:t>
      </w:r>
      <w:r w:rsidR="00232AAE" w:rsidRPr="00AF30E7">
        <w:rPr>
          <w:rFonts w:ascii="Times New Roman" w:eastAsia="Times New Roman" w:hAnsi="Times New Roman" w:cs="Times New Roman"/>
          <w:b/>
          <w:bCs/>
          <w:color w:val="000000" w:themeColor="text1"/>
          <w:lang w:eastAsia="ru-RU"/>
        </w:rPr>
        <w:t xml:space="preserve"> 3.</w:t>
      </w:r>
      <w:r w:rsidRPr="00AF30E7">
        <w:rPr>
          <w:rFonts w:ascii="Times New Roman" w:eastAsia="Times New Roman" w:hAnsi="Times New Roman" w:cs="Times New Roman"/>
          <w:b/>
          <w:bCs/>
          <w:color w:val="000000" w:themeColor="text1"/>
          <w:lang w:eastAsia="ru-RU"/>
        </w:rPr>
        <w:t xml:space="preserve"> «Правовое регулирование общественных отношений» (32 ч</w:t>
      </w:r>
      <w:r w:rsidR="00DF3E40" w:rsidRPr="00AF30E7">
        <w:rPr>
          <w:rFonts w:ascii="Times New Roman" w:eastAsia="Times New Roman" w:hAnsi="Times New Roman" w:cs="Times New Roman"/>
          <w:b/>
          <w:bCs/>
          <w:color w:val="000000" w:themeColor="text1"/>
          <w:lang w:eastAsia="ru-RU"/>
        </w:rPr>
        <w:t>ас</w:t>
      </w:r>
      <w:r w:rsidR="00025A0C" w:rsidRPr="00AF30E7">
        <w:rPr>
          <w:rFonts w:ascii="Times New Roman" w:eastAsia="Times New Roman" w:hAnsi="Times New Roman" w:cs="Times New Roman"/>
          <w:b/>
          <w:bCs/>
          <w:color w:val="000000" w:themeColor="text1"/>
          <w:lang w:eastAsia="ru-RU"/>
        </w:rPr>
        <w:t>а</w:t>
      </w:r>
      <w:r w:rsidRPr="00AF30E7">
        <w:rPr>
          <w:rFonts w:ascii="Times New Roman" w:eastAsia="Times New Roman" w:hAnsi="Times New Roman" w:cs="Times New Roman"/>
          <w:b/>
          <w:bCs/>
          <w:color w:val="000000" w:themeColor="text1"/>
          <w:lang w:eastAsia="ru-RU"/>
        </w:rPr>
        <w:t>).</w:t>
      </w:r>
    </w:p>
    <w:p w:rsidR="00502410" w:rsidRPr="00AF30E7" w:rsidRDefault="00502410" w:rsidP="00502410">
      <w:pPr>
        <w:pStyle w:val="a7"/>
        <w:jc w:val="both"/>
        <w:rPr>
          <w:color w:val="000000" w:themeColor="text1"/>
          <w:sz w:val="22"/>
          <w:szCs w:val="22"/>
        </w:rPr>
      </w:pPr>
      <w:r w:rsidRPr="00AF30E7">
        <w:rPr>
          <w:color w:val="000000" w:themeColor="text1"/>
          <w:sz w:val="22"/>
          <w:szCs w:val="22"/>
        </w:rPr>
        <w:lastRenderedPageBreak/>
        <w:t>Гуманистическая роль естественного прав</w:t>
      </w:r>
      <w:r w:rsidR="009818F7" w:rsidRPr="00AF30E7">
        <w:rPr>
          <w:color w:val="000000" w:themeColor="text1"/>
          <w:sz w:val="22"/>
          <w:szCs w:val="22"/>
        </w:rPr>
        <w:t xml:space="preserve">а. Тоталитарное </w:t>
      </w:r>
      <w:proofErr w:type="spellStart"/>
      <w:r w:rsidR="009818F7" w:rsidRPr="00AF30E7">
        <w:rPr>
          <w:color w:val="000000" w:themeColor="text1"/>
          <w:sz w:val="22"/>
          <w:szCs w:val="22"/>
        </w:rPr>
        <w:t>правопонимание</w:t>
      </w:r>
      <w:proofErr w:type="spellEnd"/>
      <w:r w:rsidR="009818F7" w:rsidRPr="00AF30E7">
        <w:rPr>
          <w:color w:val="000000" w:themeColor="text1"/>
          <w:sz w:val="22"/>
          <w:szCs w:val="22"/>
        </w:rPr>
        <w:t xml:space="preserve">. </w:t>
      </w:r>
      <w:r w:rsidRPr="00AF30E7">
        <w:rPr>
          <w:color w:val="000000" w:themeColor="text1"/>
          <w:sz w:val="22"/>
          <w:szCs w:val="22"/>
        </w:rPr>
        <w:t>Развитие норм естественного права. Есте</w:t>
      </w:r>
      <w:r w:rsidRPr="00AF30E7">
        <w:rPr>
          <w:color w:val="000000" w:themeColor="text1"/>
          <w:sz w:val="22"/>
          <w:szCs w:val="22"/>
        </w:rPr>
        <w:softHyphen/>
        <w:t>ственное право как юридическая реальность. Законотворческий процесс в Российской Федерации.</w:t>
      </w:r>
      <w:r w:rsidR="006F6B8E" w:rsidRPr="00AF30E7">
        <w:rPr>
          <w:color w:val="000000" w:themeColor="text1"/>
          <w:sz w:val="22"/>
          <w:szCs w:val="22"/>
        </w:rPr>
        <w:t xml:space="preserve"> </w:t>
      </w:r>
      <w:r w:rsidRPr="00AF30E7">
        <w:rPr>
          <w:color w:val="000000" w:themeColor="text1"/>
          <w:sz w:val="22"/>
          <w:szCs w:val="22"/>
        </w:rPr>
        <w:t>Гражданин, его права и обязанности. Гражданство в РФ. Во</w:t>
      </w:r>
      <w:r w:rsidRPr="00AF30E7">
        <w:rPr>
          <w:color w:val="000000" w:themeColor="text1"/>
          <w:sz w:val="22"/>
          <w:szCs w:val="22"/>
        </w:rPr>
        <w:softHyphen/>
        <w:t>инская обязанность. Альтернативная гражданская служба. Права и обязанности налогоплательщика.</w:t>
      </w:r>
      <w:r w:rsidR="006F6B8E" w:rsidRPr="00AF30E7">
        <w:rPr>
          <w:color w:val="000000" w:themeColor="text1"/>
          <w:sz w:val="22"/>
          <w:szCs w:val="22"/>
        </w:rPr>
        <w:t xml:space="preserve"> </w:t>
      </w:r>
      <w:r w:rsidRPr="00AF30E7">
        <w:rPr>
          <w:color w:val="000000" w:themeColor="text1"/>
          <w:sz w:val="22"/>
          <w:szCs w:val="22"/>
        </w:rPr>
        <w:t>Экологическое право. Право граждан на благоприятную окружающую среду. Способы защиты экологических прав. Эко</w:t>
      </w:r>
      <w:r w:rsidRPr="00AF30E7">
        <w:rPr>
          <w:color w:val="000000" w:themeColor="text1"/>
          <w:sz w:val="22"/>
          <w:szCs w:val="22"/>
        </w:rPr>
        <w:softHyphen/>
        <w:t>логические правонарушения.</w:t>
      </w:r>
      <w:r w:rsidR="006F6B8E" w:rsidRPr="00AF30E7">
        <w:rPr>
          <w:color w:val="000000" w:themeColor="text1"/>
          <w:sz w:val="22"/>
          <w:szCs w:val="22"/>
        </w:rPr>
        <w:t xml:space="preserve"> </w:t>
      </w:r>
      <w:r w:rsidRPr="00AF30E7">
        <w:rPr>
          <w:color w:val="000000" w:themeColor="text1"/>
          <w:sz w:val="22"/>
          <w:szCs w:val="22"/>
        </w:rPr>
        <w:t>Гражданское право. Субъекты гражданского права. Имуще</w:t>
      </w:r>
      <w:r w:rsidRPr="00AF30E7">
        <w:rPr>
          <w:color w:val="000000" w:themeColor="text1"/>
          <w:sz w:val="22"/>
          <w:szCs w:val="22"/>
        </w:rPr>
        <w:softHyphen/>
        <w:t>ственные права. Право на интеллектуальную собственность. На</w:t>
      </w:r>
      <w:r w:rsidRPr="00AF30E7">
        <w:rPr>
          <w:color w:val="000000" w:themeColor="text1"/>
          <w:sz w:val="22"/>
          <w:szCs w:val="22"/>
        </w:rPr>
        <w:softHyphen/>
        <w:t>следование. Неимущественные права: честь, достоинство, имя. Способы защиты имущественных и неимущественных прав.</w:t>
      </w:r>
    </w:p>
    <w:p w:rsidR="00502410" w:rsidRPr="00AF30E7" w:rsidRDefault="00502410" w:rsidP="00502410">
      <w:pPr>
        <w:pStyle w:val="a7"/>
        <w:jc w:val="both"/>
        <w:rPr>
          <w:color w:val="000000" w:themeColor="text1"/>
          <w:sz w:val="22"/>
          <w:szCs w:val="22"/>
        </w:rPr>
      </w:pPr>
      <w:r w:rsidRPr="00AF30E7">
        <w:rPr>
          <w:color w:val="000000" w:themeColor="text1"/>
          <w:sz w:val="22"/>
          <w:szCs w:val="22"/>
        </w:rPr>
        <w:t>Семейное право. Порядок и условия заключения брака. По</w:t>
      </w:r>
      <w:r w:rsidRPr="00AF30E7">
        <w:rPr>
          <w:color w:val="000000" w:themeColor="text1"/>
          <w:sz w:val="22"/>
          <w:szCs w:val="22"/>
        </w:rPr>
        <w:softHyphen/>
        <w:t>рядок и условия расторжения брака. Правовое регулирование отношений супругов.</w:t>
      </w:r>
    </w:p>
    <w:p w:rsidR="00502410" w:rsidRPr="00AF30E7" w:rsidRDefault="00502410" w:rsidP="00502410">
      <w:pPr>
        <w:pStyle w:val="a7"/>
        <w:jc w:val="both"/>
        <w:rPr>
          <w:color w:val="000000" w:themeColor="text1"/>
          <w:sz w:val="22"/>
          <w:szCs w:val="22"/>
        </w:rPr>
      </w:pPr>
      <w:r w:rsidRPr="00AF30E7">
        <w:rPr>
          <w:color w:val="000000" w:themeColor="text1"/>
          <w:sz w:val="22"/>
          <w:szCs w:val="22"/>
        </w:rPr>
        <w:t>Занятость и трудоустройство. Порядок приема на работу, зак</w:t>
      </w:r>
      <w:r w:rsidRPr="00AF30E7">
        <w:rPr>
          <w:color w:val="000000" w:themeColor="text1"/>
          <w:sz w:val="22"/>
          <w:szCs w:val="22"/>
        </w:rPr>
        <w:softHyphen/>
        <w:t>лючение и расторжение трудового договора. Правовые основы социальной защиты и социального обеспечения. Правила при</w:t>
      </w:r>
      <w:r w:rsidRPr="00AF30E7">
        <w:rPr>
          <w:color w:val="000000" w:themeColor="text1"/>
          <w:sz w:val="22"/>
          <w:szCs w:val="22"/>
        </w:rPr>
        <w:softHyphen/>
        <w:t>ема в образовательные учреждения профессионального образо</w:t>
      </w:r>
      <w:r w:rsidRPr="00AF30E7">
        <w:rPr>
          <w:color w:val="000000" w:themeColor="text1"/>
          <w:sz w:val="22"/>
          <w:szCs w:val="22"/>
        </w:rPr>
        <w:softHyphen/>
        <w:t>вания. Порядок оказания платных образовательных услуг.</w:t>
      </w:r>
    </w:p>
    <w:p w:rsidR="00441673" w:rsidRPr="00AF30E7" w:rsidRDefault="00502410" w:rsidP="00AD54E5">
      <w:pPr>
        <w:pStyle w:val="a7"/>
        <w:jc w:val="both"/>
        <w:rPr>
          <w:color w:val="000000" w:themeColor="text1"/>
          <w:sz w:val="22"/>
          <w:szCs w:val="22"/>
        </w:rPr>
      </w:pPr>
      <w:r w:rsidRPr="00AF30E7">
        <w:rPr>
          <w:color w:val="000000" w:themeColor="text1"/>
          <w:sz w:val="22"/>
          <w:szCs w:val="22"/>
        </w:rPr>
        <w:t>Процессуальное право. Споры, порядок их рассмотрения. Особенности административной юрисдикции. Гражданский про</w:t>
      </w:r>
      <w:r w:rsidRPr="00AF30E7">
        <w:rPr>
          <w:color w:val="000000" w:themeColor="text1"/>
          <w:sz w:val="22"/>
          <w:szCs w:val="22"/>
        </w:rPr>
        <w:softHyphen/>
        <w:t>цесс: основные правила и принципы. Особенности уголовного процесса. Суд присяжных. Конституционное судопроизводство.</w:t>
      </w:r>
      <w:r w:rsidR="006F6B8E" w:rsidRPr="00AF30E7">
        <w:rPr>
          <w:color w:val="000000" w:themeColor="text1"/>
          <w:sz w:val="22"/>
          <w:szCs w:val="22"/>
        </w:rPr>
        <w:t xml:space="preserve"> </w:t>
      </w:r>
      <w:r w:rsidRPr="00AF30E7">
        <w:rPr>
          <w:color w:val="000000" w:themeColor="text1"/>
          <w:sz w:val="22"/>
          <w:szCs w:val="22"/>
        </w:rPr>
        <w:t>Международная защита прав человека. Международная сис</w:t>
      </w:r>
      <w:r w:rsidRPr="00AF30E7">
        <w:rPr>
          <w:color w:val="000000" w:themeColor="text1"/>
          <w:sz w:val="22"/>
          <w:szCs w:val="22"/>
        </w:rPr>
        <w:softHyphen/>
        <w:t>тема защиты прав человека в условиях мирного времени</w:t>
      </w:r>
      <w:r w:rsidR="0065659A" w:rsidRPr="00AF30E7">
        <w:rPr>
          <w:b/>
          <w:bCs/>
          <w:color w:val="000000" w:themeColor="text1"/>
          <w:sz w:val="22"/>
          <w:szCs w:val="22"/>
        </w:rPr>
        <w:t>.</w:t>
      </w:r>
    </w:p>
    <w:p w:rsidR="009967F2" w:rsidRPr="00AF30E7" w:rsidRDefault="00762FD7" w:rsidP="00E2296E">
      <w:pPr>
        <w:shd w:val="clear" w:color="auto" w:fill="FFFFFF"/>
        <w:spacing w:after="150" w:line="240" w:lineRule="auto"/>
        <w:rPr>
          <w:rFonts w:ascii="Times New Roman" w:eastAsia="Times New Roman" w:hAnsi="Times New Roman" w:cs="Times New Roman"/>
          <w:b/>
          <w:bCs/>
          <w:color w:val="000000" w:themeColor="text1"/>
          <w:lang w:eastAsia="ru-RU"/>
        </w:rPr>
      </w:pPr>
      <w:r w:rsidRPr="00AF30E7">
        <w:rPr>
          <w:rFonts w:ascii="Times New Roman" w:eastAsia="Times New Roman" w:hAnsi="Times New Roman" w:cs="Times New Roman"/>
          <w:b/>
          <w:bCs/>
          <w:color w:val="000000" w:themeColor="text1"/>
          <w:lang w:eastAsia="ru-RU"/>
        </w:rPr>
        <w:t xml:space="preserve">                                                                                                                </w:t>
      </w:r>
    </w:p>
    <w:p w:rsidR="00502410" w:rsidRPr="00AF30E7" w:rsidRDefault="00502410" w:rsidP="00E2296E">
      <w:pPr>
        <w:shd w:val="clear" w:color="auto" w:fill="FFFFFF"/>
        <w:spacing w:after="150" w:line="240" w:lineRule="auto"/>
        <w:jc w:val="center"/>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bCs/>
          <w:color w:val="000000" w:themeColor="text1"/>
          <w:lang w:eastAsia="ru-RU"/>
        </w:rPr>
        <w:t>Критерии оценивания</w:t>
      </w:r>
    </w:p>
    <w:p w:rsidR="00B11640" w:rsidRPr="00AF30E7" w:rsidRDefault="00B11640" w:rsidP="00502410">
      <w:pPr>
        <w:shd w:val="clear" w:color="auto" w:fill="FFFFFF"/>
        <w:spacing w:after="150"/>
        <w:rPr>
          <w:rFonts w:ascii="Times New Roman" w:hAnsi="Times New Roman" w:cs="Times New Roman"/>
          <w:b/>
          <w:bCs/>
          <w:color w:val="000000" w:themeColor="text1"/>
        </w:rPr>
      </w:pPr>
    </w:p>
    <w:p w:rsidR="00502410" w:rsidRPr="00AF30E7" w:rsidRDefault="002402A0" w:rsidP="00EA470F">
      <w:pPr>
        <w:shd w:val="clear" w:color="auto" w:fill="FFFFFF"/>
        <w:spacing w:after="150" w:line="240" w:lineRule="auto"/>
        <w:rPr>
          <w:rFonts w:ascii="Times New Roman" w:eastAsia="Calibri" w:hAnsi="Times New Roman" w:cs="Times New Roman"/>
          <w:color w:val="000000" w:themeColor="text1"/>
        </w:rPr>
      </w:pPr>
      <w:r w:rsidRPr="00AF30E7">
        <w:rPr>
          <w:rFonts w:ascii="Times New Roman" w:hAnsi="Times New Roman" w:cs="Times New Roman"/>
          <w:b/>
          <w:bCs/>
          <w:color w:val="000000" w:themeColor="text1"/>
        </w:rPr>
        <w:t xml:space="preserve">               </w:t>
      </w:r>
      <w:r w:rsidR="00502410" w:rsidRPr="00AF30E7">
        <w:rPr>
          <w:rFonts w:ascii="Times New Roman" w:hAnsi="Times New Roman" w:cs="Times New Roman"/>
          <w:b/>
          <w:bCs/>
          <w:color w:val="000000" w:themeColor="text1"/>
        </w:rPr>
        <w:t>Критерии оценивания (тестирование).</w:t>
      </w:r>
    </w:p>
    <w:p w:rsidR="00502410" w:rsidRPr="00AF30E7" w:rsidRDefault="002402A0" w:rsidP="00EA470F">
      <w:pPr>
        <w:spacing w:line="240" w:lineRule="auto"/>
        <w:rPr>
          <w:rFonts w:ascii="Times New Roman" w:eastAsia="Calibri" w:hAnsi="Times New Roman" w:cs="Times New Roman"/>
          <w:color w:val="000000" w:themeColor="text1"/>
        </w:rPr>
      </w:pPr>
      <w:r w:rsidRPr="00AF30E7">
        <w:rPr>
          <w:rFonts w:ascii="Times New Roman" w:eastAsia="Calibri" w:hAnsi="Times New Roman" w:cs="Times New Roman"/>
          <w:color w:val="000000" w:themeColor="text1"/>
        </w:rPr>
        <w:t xml:space="preserve">               </w:t>
      </w:r>
      <w:r w:rsidR="00502410" w:rsidRPr="00AF30E7">
        <w:rPr>
          <w:rFonts w:ascii="Times New Roman" w:eastAsia="Calibri" w:hAnsi="Times New Roman" w:cs="Times New Roman"/>
          <w:color w:val="000000" w:themeColor="text1"/>
        </w:rPr>
        <w:t>Тесты оцениваются в школьных отметках («5», «4», «3», «2»). Обучающиеся должны усвоить, что задание должно быть выполненным не менее чем на 5</w:t>
      </w:r>
      <w:r w:rsidR="00A65C0D" w:rsidRPr="00AF30E7">
        <w:rPr>
          <w:rFonts w:ascii="Times New Roman" w:eastAsia="Calibri" w:hAnsi="Times New Roman" w:cs="Times New Roman"/>
          <w:color w:val="000000" w:themeColor="text1"/>
        </w:rPr>
        <w:t>1</w:t>
      </w:r>
      <w:r w:rsidR="00502410" w:rsidRPr="00AF30E7">
        <w:rPr>
          <w:rFonts w:ascii="Times New Roman" w:eastAsia="Calibri" w:hAnsi="Times New Roman" w:cs="Times New Roman"/>
          <w:color w:val="000000" w:themeColor="text1"/>
        </w:rPr>
        <w:t xml:space="preserve"> %. </w:t>
      </w:r>
    </w:p>
    <w:p w:rsidR="00EA2B82" w:rsidRPr="00AF30E7" w:rsidRDefault="00EA2B82" w:rsidP="00EA2B82">
      <w:pPr>
        <w:spacing w:line="360" w:lineRule="auto"/>
        <w:ind w:firstLine="709"/>
        <w:rPr>
          <w:rFonts w:ascii="Times New Roman" w:eastAsia="Calibri" w:hAnsi="Times New Roman" w:cs="Times New Roman"/>
          <w:color w:val="000000" w:themeColor="text1"/>
        </w:rPr>
      </w:pPr>
      <w:r w:rsidRPr="00AF30E7">
        <w:rPr>
          <w:rFonts w:ascii="Times New Roman" w:eastAsia="Calibri" w:hAnsi="Times New Roman" w:cs="Times New Roman"/>
          <w:color w:val="000000" w:themeColor="text1"/>
        </w:rPr>
        <w:t>Отметка «5» выставляется за 100% – 90% выполнения работы,</w:t>
      </w:r>
    </w:p>
    <w:p w:rsidR="00EA2B82" w:rsidRPr="00AF30E7" w:rsidRDefault="00EA2B82" w:rsidP="00EA2B82">
      <w:pPr>
        <w:spacing w:line="360" w:lineRule="auto"/>
        <w:ind w:firstLine="709"/>
        <w:rPr>
          <w:rFonts w:ascii="Times New Roman" w:eastAsia="Calibri" w:hAnsi="Times New Roman" w:cs="Times New Roman"/>
          <w:color w:val="000000" w:themeColor="text1"/>
        </w:rPr>
      </w:pPr>
      <w:r w:rsidRPr="00AF30E7">
        <w:rPr>
          <w:rFonts w:ascii="Times New Roman" w:eastAsia="Calibri" w:hAnsi="Times New Roman" w:cs="Times New Roman"/>
          <w:color w:val="000000" w:themeColor="text1"/>
        </w:rPr>
        <w:t>Отметка «4» выставляется за 84% – 68% выполнения работы,</w:t>
      </w:r>
    </w:p>
    <w:p w:rsidR="00EA2B82" w:rsidRPr="00AF30E7" w:rsidRDefault="00EA2B82" w:rsidP="00EA2B82">
      <w:pPr>
        <w:spacing w:line="360" w:lineRule="auto"/>
        <w:ind w:firstLine="709"/>
        <w:rPr>
          <w:rFonts w:ascii="Times New Roman" w:eastAsia="Calibri" w:hAnsi="Times New Roman" w:cs="Times New Roman"/>
          <w:color w:val="000000" w:themeColor="text1"/>
        </w:rPr>
      </w:pPr>
      <w:r w:rsidRPr="00AF30E7">
        <w:rPr>
          <w:rFonts w:ascii="Times New Roman" w:eastAsia="Calibri" w:hAnsi="Times New Roman" w:cs="Times New Roman"/>
          <w:color w:val="000000" w:themeColor="text1"/>
        </w:rPr>
        <w:t>Отметка «3» выставляется за 67% – 51% выполнения работы,</w:t>
      </w:r>
    </w:p>
    <w:p w:rsidR="00EA2B82" w:rsidRPr="00AF30E7" w:rsidRDefault="00EA2B82" w:rsidP="00A50667">
      <w:pPr>
        <w:spacing w:line="360" w:lineRule="auto"/>
        <w:ind w:firstLine="709"/>
        <w:rPr>
          <w:rFonts w:ascii="Times New Roman" w:eastAsia="Calibri" w:hAnsi="Times New Roman" w:cs="Times New Roman"/>
          <w:color w:val="000000" w:themeColor="text1"/>
        </w:rPr>
      </w:pPr>
      <w:r w:rsidRPr="00AF30E7">
        <w:rPr>
          <w:rFonts w:ascii="Times New Roman" w:eastAsia="Calibri" w:hAnsi="Times New Roman" w:cs="Times New Roman"/>
          <w:color w:val="000000" w:themeColor="text1"/>
        </w:rPr>
        <w:t xml:space="preserve">Отметка «2» </w:t>
      </w:r>
      <w:r w:rsidR="00A50667" w:rsidRPr="00AF30E7">
        <w:rPr>
          <w:rFonts w:ascii="Times New Roman" w:eastAsia="Calibri" w:hAnsi="Times New Roman" w:cs="Times New Roman"/>
          <w:color w:val="000000" w:themeColor="text1"/>
        </w:rPr>
        <w:t>выставляется за 50% и менее.</w:t>
      </w:r>
    </w:p>
    <w:p w:rsidR="00EA2B82" w:rsidRPr="00AF30E7" w:rsidRDefault="00EA2B82" w:rsidP="00502410">
      <w:pPr>
        <w:spacing w:after="0" w:line="360" w:lineRule="auto"/>
        <w:ind w:firstLine="709"/>
        <w:jc w:val="both"/>
        <w:rPr>
          <w:rFonts w:ascii="Times New Roman" w:eastAsia="Calibri" w:hAnsi="Times New Roman" w:cs="Times New Roman"/>
          <w:color w:val="000000" w:themeColor="text1"/>
        </w:rPr>
      </w:pPr>
    </w:p>
    <w:p w:rsidR="00502410" w:rsidRPr="00AF30E7" w:rsidRDefault="00502410" w:rsidP="00502410">
      <w:pPr>
        <w:spacing w:after="0" w:line="360" w:lineRule="auto"/>
        <w:ind w:firstLine="709"/>
        <w:jc w:val="both"/>
        <w:rPr>
          <w:rFonts w:ascii="Times New Roman" w:hAnsi="Times New Roman" w:cs="Times New Roman"/>
          <w:b/>
          <w:color w:val="000000" w:themeColor="text1"/>
        </w:rPr>
      </w:pPr>
      <w:r w:rsidRPr="00AF30E7">
        <w:rPr>
          <w:rFonts w:ascii="Times New Roman" w:hAnsi="Times New Roman" w:cs="Times New Roman"/>
          <w:b/>
          <w:color w:val="000000" w:themeColor="text1"/>
        </w:rPr>
        <w:t>Перечень контрольных работ</w:t>
      </w:r>
      <w:r w:rsidR="00B45F6E" w:rsidRPr="00AF30E7">
        <w:rPr>
          <w:rFonts w:ascii="Times New Roman" w:hAnsi="Times New Roman" w:cs="Times New Roman"/>
          <w:b/>
          <w:color w:val="000000" w:themeColor="text1"/>
        </w:rPr>
        <w:t xml:space="preserve"> в 10 классе</w:t>
      </w:r>
      <w:r w:rsidRPr="00AF30E7">
        <w:rPr>
          <w:rFonts w:ascii="Times New Roman" w:hAnsi="Times New Roman" w:cs="Times New Roman"/>
          <w:b/>
          <w:color w:val="000000" w:themeColor="text1"/>
        </w:rPr>
        <w:t>.</w:t>
      </w:r>
    </w:p>
    <w:p w:rsidR="00502410" w:rsidRPr="00AF30E7" w:rsidRDefault="00502410" w:rsidP="00502410">
      <w:pPr>
        <w:spacing w:after="0" w:line="360" w:lineRule="auto"/>
        <w:ind w:firstLine="709"/>
        <w:jc w:val="both"/>
        <w:rPr>
          <w:rFonts w:ascii="Times New Roman" w:hAnsi="Times New Roman" w:cs="Times New Roman"/>
          <w:color w:val="000000" w:themeColor="text1"/>
        </w:rPr>
      </w:pPr>
      <w:r w:rsidRPr="00AF30E7">
        <w:rPr>
          <w:rFonts w:ascii="Times New Roman" w:hAnsi="Times New Roman" w:cs="Times New Roman"/>
          <w:color w:val="000000" w:themeColor="text1"/>
        </w:rPr>
        <w:t>1.Контрольная работа по главе «Человек в обществе».</w:t>
      </w:r>
    </w:p>
    <w:p w:rsidR="00502410" w:rsidRPr="00AF30E7" w:rsidRDefault="00502410" w:rsidP="00502410">
      <w:pPr>
        <w:spacing w:after="0" w:line="360" w:lineRule="auto"/>
        <w:ind w:firstLine="709"/>
        <w:jc w:val="both"/>
        <w:rPr>
          <w:rFonts w:ascii="Times New Roman" w:hAnsi="Times New Roman" w:cs="Times New Roman"/>
          <w:color w:val="000000" w:themeColor="text1"/>
        </w:rPr>
      </w:pPr>
      <w:r w:rsidRPr="00AF30E7">
        <w:rPr>
          <w:rFonts w:ascii="Times New Roman" w:hAnsi="Times New Roman" w:cs="Times New Roman"/>
          <w:color w:val="000000" w:themeColor="text1"/>
        </w:rPr>
        <w:t>2. Контрольная работа по главе «Общество как мир культуры».</w:t>
      </w:r>
    </w:p>
    <w:p w:rsidR="00502410" w:rsidRPr="00AF30E7" w:rsidRDefault="00502410" w:rsidP="00502410">
      <w:pPr>
        <w:spacing w:after="0" w:line="360" w:lineRule="auto"/>
        <w:ind w:firstLine="709"/>
        <w:jc w:val="both"/>
        <w:rPr>
          <w:rStyle w:val="aa"/>
          <w:rFonts w:ascii="Times New Roman" w:hAnsi="Times New Roman" w:cs="Times New Roman"/>
          <w:b w:val="0"/>
          <w:color w:val="000000" w:themeColor="text1"/>
        </w:rPr>
      </w:pPr>
      <w:r w:rsidRPr="00AF30E7">
        <w:rPr>
          <w:rStyle w:val="aa"/>
          <w:rFonts w:ascii="Times New Roman" w:hAnsi="Times New Roman" w:cs="Times New Roman"/>
          <w:b w:val="0"/>
          <w:color w:val="000000" w:themeColor="text1"/>
        </w:rPr>
        <w:t>3. Контрольная работа «Правовое регулирование общественных отношений».</w:t>
      </w:r>
    </w:p>
    <w:p w:rsidR="00502410" w:rsidRPr="00AF30E7" w:rsidRDefault="00502410" w:rsidP="00502410">
      <w:pPr>
        <w:spacing w:after="0" w:line="360" w:lineRule="auto"/>
        <w:ind w:firstLine="709"/>
        <w:jc w:val="both"/>
        <w:rPr>
          <w:rStyle w:val="aa"/>
          <w:rFonts w:ascii="Times New Roman" w:hAnsi="Times New Roman" w:cs="Times New Roman"/>
          <w:b w:val="0"/>
          <w:color w:val="000000" w:themeColor="text1"/>
        </w:rPr>
      </w:pPr>
      <w:r w:rsidRPr="00AF30E7">
        <w:rPr>
          <w:rStyle w:val="aa"/>
          <w:rFonts w:ascii="Times New Roman" w:hAnsi="Times New Roman" w:cs="Times New Roman"/>
          <w:b w:val="0"/>
          <w:color w:val="000000" w:themeColor="text1"/>
        </w:rPr>
        <w:t xml:space="preserve">4. </w:t>
      </w:r>
      <w:r w:rsidR="007203C8" w:rsidRPr="00AF30E7">
        <w:rPr>
          <w:rStyle w:val="aa"/>
          <w:rFonts w:ascii="Times New Roman" w:hAnsi="Times New Roman" w:cs="Times New Roman"/>
          <w:b w:val="0"/>
          <w:color w:val="000000" w:themeColor="text1"/>
        </w:rPr>
        <w:t>К</w:t>
      </w:r>
      <w:r w:rsidRPr="00AF30E7">
        <w:rPr>
          <w:rStyle w:val="aa"/>
          <w:rFonts w:ascii="Times New Roman" w:hAnsi="Times New Roman" w:cs="Times New Roman"/>
          <w:b w:val="0"/>
          <w:color w:val="000000" w:themeColor="text1"/>
        </w:rPr>
        <w:t>онтрольная работа за 20</w:t>
      </w:r>
      <w:r w:rsidR="00704DCE" w:rsidRPr="00AF30E7">
        <w:rPr>
          <w:rStyle w:val="aa"/>
          <w:rFonts w:ascii="Times New Roman" w:hAnsi="Times New Roman" w:cs="Times New Roman"/>
          <w:b w:val="0"/>
          <w:color w:val="000000" w:themeColor="text1"/>
        </w:rPr>
        <w:t>20</w:t>
      </w:r>
      <w:r w:rsidRPr="00AF30E7">
        <w:rPr>
          <w:rStyle w:val="aa"/>
          <w:rFonts w:ascii="Times New Roman" w:hAnsi="Times New Roman" w:cs="Times New Roman"/>
          <w:b w:val="0"/>
          <w:color w:val="000000" w:themeColor="text1"/>
        </w:rPr>
        <w:t>-20</w:t>
      </w:r>
      <w:r w:rsidR="00C447DF" w:rsidRPr="00AF30E7">
        <w:rPr>
          <w:rStyle w:val="aa"/>
          <w:rFonts w:ascii="Times New Roman" w:hAnsi="Times New Roman" w:cs="Times New Roman"/>
          <w:b w:val="0"/>
          <w:color w:val="000000" w:themeColor="text1"/>
        </w:rPr>
        <w:t>2</w:t>
      </w:r>
      <w:r w:rsidR="00704DCE" w:rsidRPr="00AF30E7">
        <w:rPr>
          <w:rStyle w:val="aa"/>
          <w:rFonts w:ascii="Times New Roman" w:hAnsi="Times New Roman" w:cs="Times New Roman"/>
          <w:b w:val="0"/>
          <w:color w:val="000000" w:themeColor="text1"/>
        </w:rPr>
        <w:t>1</w:t>
      </w:r>
      <w:r w:rsidRPr="00AF30E7">
        <w:rPr>
          <w:rStyle w:val="aa"/>
          <w:rFonts w:ascii="Times New Roman" w:hAnsi="Times New Roman" w:cs="Times New Roman"/>
          <w:b w:val="0"/>
          <w:color w:val="000000" w:themeColor="text1"/>
        </w:rPr>
        <w:t>учебный год.</w:t>
      </w:r>
    </w:p>
    <w:p w:rsidR="001B5B0F" w:rsidRPr="00AF30E7" w:rsidRDefault="001B5B0F" w:rsidP="0029158D">
      <w:pPr>
        <w:shd w:val="clear" w:color="auto" w:fill="FFFFFF"/>
        <w:spacing w:after="150" w:line="240" w:lineRule="auto"/>
        <w:rPr>
          <w:rFonts w:ascii="Times New Roman" w:eastAsia="Times New Roman" w:hAnsi="Times New Roman" w:cs="Times New Roman"/>
          <w:b/>
          <w:color w:val="000000" w:themeColor="text1"/>
          <w:lang w:eastAsia="ru-RU"/>
        </w:rPr>
      </w:pPr>
    </w:p>
    <w:p w:rsidR="00F10518" w:rsidRPr="00AF30E7" w:rsidRDefault="00F10518" w:rsidP="00F10518">
      <w:pPr>
        <w:spacing w:after="0" w:line="360" w:lineRule="auto"/>
        <w:ind w:firstLine="709"/>
        <w:jc w:val="both"/>
        <w:rPr>
          <w:rFonts w:ascii="Times New Roman" w:eastAsia="Calibri" w:hAnsi="Times New Roman" w:cs="Times New Roman"/>
          <w:color w:val="000000" w:themeColor="text1"/>
        </w:rPr>
      </w:pPr>
      <w:r w:rsidRPr="00AF30E7">
        <w:rPr>
          <w:rFonts w:ascii="Times New Roman" w:eastAsia="Calibri" w:hAnsi="Times New Roman" w:cs="Times New Roman"/>
          <w:color w:val="000000" w:themeColor="text1"/>
        </w:rPr>
        <w:t xml:space="preserve">Промежуточная аттестация проходит в форме тестирования. </w:t>
      </w:r>
    </w:p>
    <w:tbl>
      <w:tblPr>
        <w:tblpPr w:leftFromText="180" w:rightFromText="180" w:vertAnchor="text" w:horzAnchor="margin" w:tblpY="-423"/>
        <w:tblW w:w="14895"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4551"/>
        <w:gridCol w:w="2728"/>
        <w:gridCol w:w="3655"/>
        <w:gridCol w:w="3961"/>
      </w:tblGrid>
      <w:tr w:rsidR="00232F40" w:rsidRPr="00AF30E7" w:rsidTr="00232F40">
        <w:trPr>
          <w:trHeight w:val="584"/>
        </w:trPr>
        <w:tc>
          <w:tcPr>
            <w:tcW w:w="4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jc w:val="center"/>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lastRenderedPageBreak/>
              <w:t>Название темы</w:t>
            </w:r>
          </w:p>
        </w:tc>
        <w:tc>
          <w:tcPr>
            <w:tcW w:w="27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b/>
                <w:bCs/>
                <w:color w:val="000000" w:themeColor="text1"/>
                <w:lang w:eastAsia="ru-RU"/>
              </w:rPr>
              <w:t>Количество часов</w:t>
            </w:r>
          </w:p>
        </w:tc>
        <w:tc>
          <w:tcPr>
            <w:tcW w:w="3655" w:type="dxa"/>
            <w:tcBorders>
              <w:top w:val="single" w:sz="6" w:space="0" w:color="00000A"/>
              <w:left w:val="single" w:sz="6" w:space="0" w:color="00000A"/>
              <w:bottom w:val="single" w:sz="6" w:space="0" w:color="00000A"/>
              <w:right w:val="single" w:sz="6" w:space="0" w:color="00000A"/>
            </w:tcBorders>
            <w:shd w:val="clear" w:color="auto" w:fill="FFFFFF"/>
          </w:tcPr>
          <w:p w:rsidR="00232F40" w:rsidRPr="0018273C" w:rsidRDefault="00232F40" w:rsidP="00232F40">
            <w:pPr>
              <w:jc w:val="center"/>
              <w:rPr>
                <w:rFonts w:ascii="Times New Roman" w:hAnsi="Times New Roman" w:cs="Times New Roman"/>
                <w:b/>
                <w:sz w:val="24"/>
                <w:szCs w:val="24"/>
              </w:rPr>
            </w:pPr>
            <w:r w:rsidRPr="0018273C">
              <w:rPr>
                <w:rFonts w:ascii="Times New Roman" w:hAnsi="Times New Roman" w:cs="Times New Roman"/>
                <w:b/>
                <w:sz w:val="24"/>
                <w:szCs w:val="24"/>
              </w:rPr>
              <w:t>Реализация воспитательного потенциала уроков</w:t>
            </w:r>
          </w:p>
        </w:tc>
        <w:tc>
          <w:tcPr>
            <w:tcW w:w="3961" w:type="dxa"/>
            <w:tcBorders>
              <w:top w:val="single" w:sz="6" w:space="0" w:color="00000A"/>
              <w:left w:val="single" w:sz="6" w:space="0" w:color="00000A"/>
              <w:bottom w:val="single" w:sz="6" w:space="0" w:color="00000A"/>
              <w:right w:val="single" w:sz="6" w:space="0" w:color="00000A"/>
            </w:tcBorders>
            <w:shd w:val="clear" w:color="auto" w:fill="FFFFFF"/>
          </w:tcPr>
          <w:p w:rsidR="00232F40" w:rsidRPr="0018273C" w:rsidRDefault="00232F40" w:rsidP="00232F40">
            <w:pPr>
              <w:jc w:val="center"/>
              <w:rPr>
                <w:rFonts w:ascii="Times New Roman" w:hAnsi="Times New Roman" w:cs="Times New Roman"/>
                <w:b/>
                <w:sz w:val="24"/>
                <w:szCs w:val="24"/>
              </w:rPr>
            </w:pPr>
            <w:r w:rsidRPr="0018273C">
              <w:rPr>
                <w:rFonts w:ascii="Times New Roman" w:hAnsi="Times New Roman" w:cs="Times New Roman"/>
                <w:b/>
                <w:sz w:val="24"/>
                <w:szCs w:val="24"/>
              </w:rPr>
              <w:t>ЦОР</w:t>
            </w:r>
          </w:p>
        </w:tc>
      </w:tr>
      <w:tr w:rsidR="00232F40" w:rsidRPr="00AF30E7" w:rsidTr="00232F40">
        <w:trPr>
          <w:trHeight w:val="392"/>
        </w:trPr>
        <w:tc>
          <w:tcPr>
            <w:tcW w:w="4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Глава 1. Человек в обществе</w:t>
            </w:r>
          </w:p>
        </w:tc>
        <w:tc>
          <w:tcPr>
            <w:tcW w:w="27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jc w:val="center"/>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val="en-US" w:eastAsia="ru-RU"/>
              </w:rPr>
              <w:t>20</w:t>
            </w:r>
            <w:r w:rsidRPr="00AF30E7">
              <w:rPr>
                <w:rFonts w:ascii="Times New Roman" w:eastAsia="Times New Roman" w:hAnsi="Times New Roman" w:cs="Times New Roman"/>
                <w:b/>
                <w:color w:val="000000" w:themeColor="text1"/>
                <w:lang w:eastAsia="ru-RU"/>
              </w:rPr>
              <w:t>ч.</w:t>
            </w:r>
          </w:p>
        </w:tc>
        <w:tc>
          <w:tcPr>
            <w:tcW w:w="3655" w:type="dxa"/>
            <w:vMerge w:val="restart"/>
            <w:tcBorders>
              <w:top w:val="single" w:sz="6" w:space="0" w:color="00000A"/>
              <w:left w:val="single" w:sz="6" w:space="0" w:color="00000A"/>
              <w:right w:val="single" w:sz="6" w:space="0" w:color="00000A"/>
            </w:tcBorders>
            <w:shd w:val="clear" w:color="auto" w:fill="FFFFFF"/>
          </w:tcPr>
          <w:p w:rsidR="00232F40" w:rsidRDefault="00232F40" w:rsidP="00232F40">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w:t>
            </w:r>
            <w:r w:rsidRPr="00916E7F">
              <w:rPr>
                <w:rFonts w:ascii="Times New Roman" w:eastAsia="Times New Roman" w:hAnsi="Times New Roman" w:cs="Times New Roman"/>
                <w:sz w:val="23"/>
                <w:szCs w:val="23"/>
                <w:lang w:eastAsia="ru-RU"/>
              </w:rPr>
              <w:t>емонстраци</w:t>
            </w:r>
            <w:r>
              <w:rPr>
                <w:rFonts w:ascii="Times New Roman" w:eastAsia="Times New Roman" w:hAnsi="Times New Roman" w:cs="Times New Roman"/>
                <w:sz w:val="23"/>
                <w:szCs w:val="23"/>
                <w:lang w:eastAsia="ru-RU"/>
              </w:rPr>
              <w:t>я учащимся</w:t>
            </w:r>
            <w:r w:rsidRPr="00916E7F">
              <w:rPr>
                <w:rFonts w:ascii="Times New Roman" w:eastAsia="Times New Roman" w:hAnsi="Times New Roman" w:cs="Times New Roman"/>
                <w:sz w:val="23"/>
                <w:szCs w:val="23"/>
                <w:lang w:eastAsia="ru-RU"/>
              </w:rPr>
              <w:t xml:space="preserve"> примеров ответственного, гражданского поведения,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w:t>
            </w:r>
            <w:r>
              <w:rPr>
                <w:rFonts w:ascii="Times New Roman" w:eastAsia="Times New Roman" w:hAnsi="Times New Roman" w:cs="Times New Roman"/>
                <w:sz w:val="23"/>
                <w:szCs w:val="23"/>
                <w:lang w:eastAsia="ru-RU"/>
              </w:rPr>
              <w:t xml:space="preserve"> </w:t>
            </w:r>
            <w:r w:rsidRPr="00916E7F">
              <w:rPr>
                <w:rFonts w:ascii="Times New Roman" w:eastAsia="Times New Roman" w:hAnsi="Times New Roman" w:cs="Times New Roman"/>
                <w:sz w:val="23"/>
                <w:szCs w:val="23"/>
                <w:lang w:eastAsia="ru-RU"/>
              </w:rPr>
              <w:t xml:space="preserve">комментарии к происходящим </w:t>
            </w:r>
            <w:r>
              <w:rPr>
                <w:rFonts w:ascii="Times New Roman" w:eastAsia="Times New Roman" w:hAnsi="Times New Roman" w:cs="Times New Roman"/>
                <w:sz w:val="23"/>
                <w:szCs w:val="23"/>
                <w:lang w:eastAsia="ru-RU"/>
              </w:rPr>
              <w:t>политическим, правовым ситуациям</w:t>
            </w:r>
            <w:r w:rsidRPr="00916E7F">
              <w:rPr>
                <w:rFonts w:ascii="Times New Roman" w:eastAsia="Times New Roman" w:hAnsi="Times New Roman" w:cs="Times New Roman"/>
                <w:sz w:val="23"/>
                <w:szCs w:val="23"/>
                <w:lang w:eastAsia="ru-RU"/>
              </w:rPr>
              <w:t>;</w:t>
            </w:r>
          </w:p>
          <w:p w:rsidR="00232F40" w:rsidRDefault="00232F40" w:rsidP="00232F40">
            <w:pPr>
              <w:widowControl w:val="0"/>
              <w:tabs>
                <w:tab w:val="left" w:pos="0"/>
                <w:tab w:val="left" w:pos="993"/>
              </w:tabs>
              <w:wordWrap w:val="0"/>
              <w:autoSpaceDE w:val="0"/>
              <w:autoSpaceDN w:val="0"/>
              <w:spacing w:after="0" w:line="240" w:lineRule="auto"/>
              <w:jc w:val="center"/>
              <w:rPr>
                <w:rFonts w:ascii="Times New Roman" w:eastAsia="№Е" w:hAnsi="Times New Roman" w:cs="Times New Roman"/>
                <w:kern w:val="2"/>
                <w:sz w:val="24"/>
                <w:lang w:eastAsia="ko-KR"/>
              </w:rPr>
            </w:pPr>
          </w:p>
          <w:p w:rsidR="00232F40" w:rsidRPr="00916E7F" w:rsidRDefault="00232F40" w:rsidP="00232F40">
            <w:pPr>
              <w:widowControl w:val="0"/>
              <w:tabs>
                <w:tab w:val="left" w:pos="0"/>
                <w:tab w:val="left" w:pos="993"/>
              </w:tabs>
              <w:wordWrap w:val="0"/>
              <w:autoSpaceDE w:val="0"/>
              <w:autoSpaceDN w:val="0"/>
              <w:spacing w:after="0" w:line="240" w:lineRule="auto"/>
              <w:jc w:val="center"/>
              <w:rPr>
                <w:rFonts w:ascii="Times New Roman" w:eastAsia="№Е" w:hAnsi="Times New Roman" w:cs="Times New Roman"/>
                <w:kern w:val="2"/>
                <w:sz w:val="24"/>
                <w:lang w:eastAsia="ko-KR"/>
              </w:rPr>
            </w:pPr>
            <w:r>
              <w:rPr>
                <w:rFonts w:ascii="Times New Roman" w:eastAsia="№Е" w:hAnsi="Times New Roman" w:cs="Times New Roman"/>
                <w:kern w:val="2"/>
                <w:sz w:val="24"/>
                <w:lang w:eastAsia="ko-KR"/>
              </w:rPr>
              <w:t>П</w:t>
            </w:r>
            <w:r w:rsidRPr="00916E7F">
              <w:rPr>
                <w:rFonts w:ascii="Times New Roman" w:eastAsia="№Е" w:hAnsi="Times New Roman" w:cs="Times New Roman"/>
                <w:kern w:val="2"/>
                <w:sz w:val="24"/>
                <w:lang w:eastAsia="ko-KR"/>
              </w:rPr>
              <w:t>рименение на уроке интерактивных форм работы учащихся: интеллектуальных игр, стимулирующих познавательную мотивацию школьников (</w:t>
            </w:r>
            <w:r>
              <w:rPr>
                <w:rFonts w:ascii="Times New Roman" w:eastAsia="№Е" w:hAnsi="Times New Roman" w:cs="Times New Roman"/>
                <w:kern w:val="2"/>
                <w:sz w:val="24"/>
                <w:lang w:eastAsia="ko-KR"/>
              </w:rPr>
              <w:t xml:space="preserve"> применение</w:t>
            </w:r>
            <w:r w:rsidRPr="00916E7F">
              <w:rPr>
                <w:rFonts w:ascii="Times New Roman" w:eastAsia="№Е" w:hAnsi="Times New Roman" w:cs="Times New Roman"/>
                <w:kern w:val="2"/>
                <w:sz w:val="24"/>
                <w:lang w:eastAsia="ko-KR"/>
              </w:rPr>
              <w:t xml:space="preserve"> </w:t>
            </w:r>
            <w:proofErr w:type="spellStart"/>
            <w:r w:rsidRPr="00916E7F">
              <w:rPr>
                <w:rFonts w:ascii="Times New Roman" w:eastAsia="№Е" w:hAnsi="Times New Roman" w:cs="Times New Roman"/>
                <w:kern w:val="2"/>
                <w:sz w:val="24"/>
                <w:lang w:eastAsia="ko-KR"/>
              </w:rPr>
              <w:t>брейн</w:t>
            </w:r>
            <w:proofErr w:type="spellEnd"/>
            <w:r w:rsidRPr="00916E7F">
              <w:rPr>
                <w:rFonts w:ascii="Times New Roman" w:eastAsia="№Е" w:hAnsi="Times New Roman" w:cs="Times New Roman"/>
                <w:kern w:val="2"/>
                <w:sz w:val="24"/>
                <w:lang w:eastAsia="ko-KR"/>
              </w:rPr>
              <w:t>-ринга,</w:t>
            </w:r>
            <w:r>
              <w:rPr>
                <w:rFonts w:ascii="Times New Roman" w:eastAsia="№Е" w:hAnsi="Times New Roman" w:cs="Times New Roman"/>
                <w:kern w:val="2"/>
                <w:sz w:val="24"/>
                <w:lang w:eastAsia="ko-KR"/>
              </w:rPr>
              <w:t xml:space="preserve"> </w:t>
            </w:r>
            <w:r w:rsidRPr="00916E7F">
              <w:rPr>
                <w:rFonts w:ascii="Times New Roman" w:eastAsia="№Е" w:hAnsi="Times New Roman" w:cs="Times New Roman"/>
                <w:kern w:val="2"/>
                <w:sz w:val="24"/>
                <w:lang w:eastAsia="ko-KR"/>
              </w:rPr>
              <w:t>игра-провокация, игра-эксперимент, игра-демонстрация,  игра-состязание,); дискуссий, которые дают учащимся возможность приобрести опыт ведения конструктивного диалога в атмосфере интеллектуальных</w:t>
            </w:r>
            <w:r>
              <w:rPr>
                <w:rFonts w:ascii="Times New Roman" w:eastAsia="№Е" w:hAnsi="Times New Roman" w:cs="Times New Roman"/>
                <w:kern w:val="2"/>
                <w:sz w:val="24"/>
                <w:lang w:eastAsia="ko-KR"/>
              </w:rPr>
              <w:t xml:space="preserve"> п</w:t>
            </w:r>
            <w:r w:rsidRPr="00916E7F">
              <w:rPr>
                <w:rFonts w:ascii="Times New Roman" w:eastAsia="№Е" w:hAnsi="Times New Roman" w:cs="Times New Roman"/>
                <w:kern w:val="2"/>
                <w:sz w:val="24"/>
                <w:lang w:eastAsia="ko-KR"/>
              </w:rPr>
              <w:t xml:space="preserve">ереживаний, столкновений различных взглядов и мнений, поиска истины и возможных путей решения задачи или проблемы, творчества учителя и учащихся; групповой работы или работы в парах, с целью обучения командной работе и взаимодействию с другими </w:t>
            </w:r>
            <w:r w:rsidRPr="00916E7F">
              <w:rPr>
                <w:rFonts w:ascii="Times New Roman" w:eastAsia="№Е" w:hAnsi="Times New Roman" w:cs="Times New Roman"/>
                <w:kern w:val="2"/>
                <w:sz w:val="24"/>
                <w:lang w:eastAsia="ko-KR"/>
              </w:rPr>
              <w:lastRenderedPageBreak/>
              <w:t>детьми, постановки общей цели, для достижения которой каждый должен внести индивидуальный вклад,  распределению ролей,  рефлексией вклада каждого в общий результат</w:t>
            </w:r>
            <w:r>
              <w:rPr>
                <w:rFonts w:ascii="Times New Roman" w:eastAsia="№Е" w:hAnsi="Times New Roman" w:cs="Times New Roman"/>
                <w:kern w:val="2"/>
                <w:sz w:val="24"/>
                <w:lang w:eastAsia="ko-KR"/>
              </w:rPr>
              <w:t>.</w:t>
            </w:r>
          </w:p>
          <w:p w:rsidR="00232F40" w:rsidRPr="00F72479" w:rsidRDefault="00232F40" w:rsidP="00232F40">
            <w:pPr>
              <w:spacing w:after="150" w:line="240" w:lineRule="auto"/>
              <w:jc w:val="center"/>
              <w:rPr>
                <w:rFonts w:ascii="Times New Roman" w:eastAsia="Times New Roman" w:hAnsi="Times New Roman" w:cs="Times New Roman"/>
                <w:b/>
                <w:color w:val="000000" w:themeColor="text1"/>
                <w:lang w:eastAsia="ru-RU"/>
              </w:rPr>
            </w:pPr>
          </w:p>
        </w:tc>
        <w:tc>
          <w:tcPr>
            <w:tcW w:w="3961" w:type="dxa"/>
            <w:tcBorders>
              <w:top w:val="single" w:sz="6" w:space="0" w:color="00000A"/>
              <w:left w:val="single" w:sz="6" w:space="0" w:color="00000A"/>
              <w:bottom w:val="single" w:sz="6" w:space="0" w:color="00000A"/>
              <w:right w:val="single" w:sz="6" w:space="0" w:color="00000A"/>
            </w:tcBorders>
            <w:shd w:val="clear" w:color="auto" w:fill="FFFFFF"/>
          </w:tcPr>
          <w:p w:rsidR="00232F40" w:rsidRPr="00CD3F14" w:rsidRDefault="00232F40" w:rsidP="00232F40">
            <w:pPr>
              <w:spacing w:after="150" w:line="240" w:lineRule="auto"/>
              <w:jc w:val="center"/>
              <w:rPr>
                <w:rStyle w:val="a9"/>
                <w:rFonts w:ascii="Times New Roman" w:eastAsia="Times New Roman" w:hAnsi="Times New Roman"/>
                <w:color w:val="000000" w:themeColor="text1"/>
                <w:lang w:eastAsia="ru-RU"/>
              </w:rPr>
            </w:pPr>
            <w:hyperlink r:id="rId11" w:history="1">
              <w:r w:rsidRPr="00AF30E7">
                <w:rPr>
                  <w:rStyle w:val="a9"/>
                  <w:rFonts w:ascii="Times New Roman" w:eastAsia="Times New Roman" w:hAnsi="Times New Roman"/>
                  <w:color w:val="000000" w:themeColor="text1"/>
                  <w:lang w:val="en-US" w:eastAsia="ru-RU"/>
                </w:rPr>
                <w:t>https</w:t>
              </w:r>
              <w:r w:rsidRPr="00CD3F14">
                <w:rPr>
                  <w:rStyle w:val="a9"/>
                  <w:rFonts w:ascii="Times New Roman" w:eastAsia="Times New Roman" w:hAnsi="Times New Roman"/>
                  <w:color w:val="000000" w:themeColor="text1"/>
                  <w:lang w:eastAsia="ru-RU"/>
                </w:rPr>
                <w:t>://</w:t>
              </w:r>
              <w:proofErr w:type="spellStart"/>
              <w:r w:rsidRPr="00AF30E7">
                <w:rPr>
                  <w:rStyle w:val="a9"/>
                  <w:rFonts w:ascii="Times New Roman" w:eastAsia="Times New Roman" w:hAnsi="Times New Roman"/>
                  <w:color w:val="000000" w:themeColor="text1"/>
                  <w:lang w:val="en-US" w:eastAsia="ru-RU"/>
                </w:rPr>
                <w:t>resh</w:t>
              </w:r>
              <w:proofErr w:type="spellEnd"/>
              <w:r w:rsidRPr="00CD3F14">
                <w:rPr>
                  <w:rStyle w:val="a9"/>
                  <w:rFonts w:ascii="Times New Roman" w:eastAsia="Times New Roman" w:hAnsi="Times New Roman"/>
                  <w:color w:val="000000" w:themeColor="text1"/>
                  <w:lang w:eastAsia="ru-RU"/>
                </w:rPr>
                <w:t>.</w:t>
              </w:r>
              <w:proofErr w:type="spellStart"/>
              <w:r w:rsidRPr="00AF30E7">
                <w:rPr>
                  <w:rStyle w:val="a9"/>
                  <w:rFonts w:ascii="Times New Roman" w:eastAsia="Times New Roman" w:hAnsi="Times New Roman"/>
                  <w:color w:val="000000" w:themeColor="text1"/>
                  <w:lang w:val="en-US" w:eastAsia="ru-RU"/>
                </w:rPr>
                <w:t>edu</w:t>
              </w:r>
              <w:proofErr w:type="spellEnd"/>
              <w:r w:rsidRPr="00CD3F14">
                <w:rPr>
                  <w:rStyle w:val="a9"/>
                  <w:rFonts w:ascii="Times New Roman" w:eastAsia="Times New Roman" w:hAnsi="Times New Roman"/>
                  <w:color w:val="000000" w:themeColor="text1"/>
                  <w:lang w:eastAsia="ru-RU"/>
                </w:rPr>
                <w:t>.</w:t>
              </w:r>
              <w:proofErr w:type="spellStart"/>
              <w:r w:rsidRPr="00AF30E7">
                <w:rPr>
                  <w:rStyle w:val="a9"/>
                  <w:rFonts w:ascii="Times New Roman" w:eastAsia="Times New Roman" w:hAnsi="Times New Roman"/>
                  <w:color w:val="000000" w:themeColor="text1"/>
                  <w:lang w:val="en-US" w:eastAsia="ru-RU"/>
                </w:rPr>
                <w:t>ru</w:t>
              </w:r>
              <w:proofErr w:type="spellEnd"/>
              <w:r w:rsidRPr="00CD3F14">
                <w:rPr>
                  <w:rStyle w:val="a9"/>
                  <w:rFonts w:ascii="Times New Roman" w:eastAsia="Times New Roman" w:hAnsi="Times New Roman"/>
                  <w:color w:val="000000" w:themeColor="text1"/>
                  <w:lang w:eastAsia="ru-RU"/>
                </w:rPr>
                <w:t>/</w:t>
              </w:r>
              <w:r w:rsidRPr="00AF30E7">
                <w:rPr>
                  <w:rStyle w:val="a9"/>
                  <w:rFonts w:ascii="Times New Roman" w:eastAsia="Times New Roman" w:hAnsi="Times New Roman"/>
                  <w:color w:val="000000" w:themeColor="text1"/>
                  <w:lang w:val="en-US" w:eastAsia="ru-RU"/>
                </w:rPr>
                <w:t>subject</w:t>
              </w:r>
              <w:r w:rsidRPr="00CD3F14">
                <w:rPr>
                  <w:rStyle w:val="a9"/>
                  <w:rFonts w:ascii="Times New Roman" w:eastAsia="Times New Roman" w:hAnsi="Times New Roman"/>
                  <w:color w:val="000000" w:themeColor="text1"/>
                  <w:lang w:eastAsia="ru-RU"/>
                </w:rPr>
                <w:t>/</w:t>
              </w:r>
              <w:r w:rsidRPr="00AF30E7">
                <w:rPr>
                  <w:rStyle w:val="a9"/>
                  <w:rFonts w:ascii="Times New Roman" w:eastAsia="Times New Roman" w:hAnsi="Times New Roman"/>
                  <w:color w:val="000000" w:themeColor="text1"/>
                  <w:lang w:val="en-US" w:eastAsia="ru-RU"/>
                </w:rPr>
                <w:t>lesson</w:t>
              </w:r>
              <w:r w:rsidRPr="00CD3F14">
                <w:rPr>
                  <w:rStyle w:val="a9"/>
                  <w:rFonts w:ascii="Times New Roman" w:eastAsia="Times New Roman" w:hAnsi="Times New Roman"/>
                  <w:color w:val="000000" w:themeColor="text1"/>
                  <w:lang w:eastAsia="ru-RU"/>
                </w:rPr>
                <w:t>/5837/</w:t>
              </w:r>
              <w:r w:rsidRPr="00AF30E7">
                <w:rPr>
                  <w:rStyle w:val="a9"/>
                  <w:rFonts w:ascii="Times New Roman" w:eastAsia="Times New Roman" w:hAnsi="Times New Roman"/>
                  <w:color w:val="000000" w:themeColor="text1"/>
                  <w:lang w:val="en-US" w:eastAsia="ru-RU"/>
                </w:rPr>
                <w:t>main</w:t>
              </w:r>
              <w:r w:rsidRPr="00CD3F14">
                <w:rPr>
                  <w:rStyle w:val="a9"/>
                  <w:rFonts w:ascii="Times New Roman" w:eastAsia="Times New Roman" w:hAnsi="Times New Roman"/>
                  <w:color w:val="000000" w:themeColor="text1"/>
                  <w:lang w:eastAsia="ru-RU"/>
                </w:rPr>
                <w:t>/84287/</w:t>
              </w:r>
            </w:hyperlink>
            <w:r w:rsidRPr="00CD3F14">
              <w:rPr>
                <w:rStyle w:val="a9"/>
                <w:rFonts w:ascii="Times New Roman" w:eastAsia="Times New Roman" w:hAnsi="Times New Roman"/>
                <w:color w:val="000000" w:themeColor="text1"/>
                <w:lang w:eastAsia="ru-RU"/>
              </w:rPr>
              <w:t xml:space="preserve"> </w:t>
            </w:r>
          </w:p>
          <w:p w:rsidR="00232F40" w:rsidRPr="00CD3F14" w:rsidRDefault="00232F40" w:rsidP="00232F40">
            <w:pPr>
              <w:spacing w:after="150" w:line="240" w:lineRule="auto"/>
              <w:jc w:val="center"/>
              <w:rPr>
                <w:rFonts w:ascii="Times New Roman" w:eastAsia="Times New Roman" w:hAnsi="Times New Roman" w:cs="Times New Roman"/>
                <w:b/>
                <w:color w:val="000000" w:themeColor="text1"/>
                <w:lang w:eastAsia="ru-RU"/>
              </w:rPr>
            </w:pPr>
          </w:p>
        </w:tc>
      </w:tr>
      <w:tr w:rsidR="00232F40" w:rsidRPr="00AF30E7" w:rsidTr="00232F40">
        <w:trPr>
          <w:trHeight w:val="392"/>
        </w:trPr>
        <w:tc>
          <w:tcPr>
            <w:tcW w:w="4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Глава 2. Общество как мир культуры</w:t>
            </w:r>
          </w:p>
        </w:tc>
        <w:tc>
          <w:tcPr>
            <w:tcW w:w="27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jc w:val="center"/>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16 ч</w:t>
            </w:r>
          </w:p>
        </w:tc>
        <w:tc>
          <w:tcPr>
            <w:tcW w:w="3655" w:type="dxa"/>
            <w:vMerge/>
            <w:tcBorders>
              <w:left w:val="single" w:sz="6" w:space="0" w:color="00000A"/>
              <w:right w:val="single" w:sz="6" w:space="0" w:color="00000A"/>
            </w:tcBorders>
            <w:shd w:val="clear" w:color="auto" w:fill="FFFFFF"/>
          </w:tcPr>
          <w:p w:rsidR="00232F40" w:rsidRPr="00AF30E7" w:rsidRDefault="00232F40" w:rsidP="00232F40">
            <w:pPr>
              <w:spacing w:after="150" w:line="240" w:lineRule="auto"/>
              <w:jc w:val="center"/>
              <w:rPr>
                <w:rFonts w:ascii="Times New Roman" w:eastAsia="Times New Roman" w:hAnsi="Times New Roman" w:cs="Times New Roman"/>
                <w:b/>
                <w:color w:val="000000" w:themeColor="text1"/>
                <w:lang w:eastAsia="ru-RU"/>
              </w:rPr>
            </w:pPr>
          </w:p>
        </w:tc>
        <w:tc>
          <w:tcPr>
            <w:tcW w:w="3961"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jc w:val="center"/>
              <w:rPr>
                <w:rFonts w:ascii="Times New Roman" w:eastAsia="Times New Roman" w:hAnsi="Times New Roman" w:cs="Times New Roman"/>
                <w:b/>
                <w:color w:val="000000" w:themeColor="text1"/>
                <w:lang w:eastAsia="ru-RU"/>
              </w:rPr>
            </w:pPr>
            <w:hyperlink r:id="rId12" w:history="1">
              <w:r w:rsidRPr="00AF30E7">
                <w:rPr>
                  <w:rStyle w:val="a9"/>
                  <w:rFonts w:ascii="Times New Roman" w:eastAsia="Times New Roman" w:hAnsi="Times New Roman"/>
                  <w:color w:val="000000" w:themeColor="text1"/>
                  <w:lang w:eastAsia="ru-RU"/>
                </w:rPr>
                <w:t>https://resh.edu.ru/subject/lesson/5838/start/205259/</w:t>
              </w:r>
            </w:hyperlink>
            <w:r>
              <w:rPr>
                <w:rFonts w:ascii="Times New Roman" w:eastAsia="Times New Roman" w:hAnsi="Times New Roman" w:cs="Times New Roman"/>
                <w:b/>
                <w:color w:val="000000" w:themeColor="text1"/>
                <w:lang w:eastAsia="ru-RU"/>
              </w:rPr>
              <w:t xml:space="preserve"> </w:t>
            </w:r>
          </w:p>
        </w:tc>
      </w:tr>
      <w:tr w:rsidR="00232F40" w:rsidRPr="00AF30E7" w:rsidTr="00232F40">
        <w:trPr>
          <w:trHeight w:val="408"/>
        </w:trPr>
        <w:tc>
          <w:tcPr>
            <w:tcW w:w="4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Глава 3. Правовое регулирование общественных отношений</w:t>
            </w:r>
          </w:p>
        </w:tc>
        <w:tc>
          <w:tcPr>
            <w:tcW w:w="27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jc w:val="center"/>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30 ч.</w:t>
            </w:r>
          </w:p>
        </w:tc>
        <w:tc>
          <w:tcPr>
            <w:tcW w:w="3655" w:type="dxa"/>
            <w:vMerge/>
            <w:tcBorders>
              <w:left w:val="single" w:sz="6" w:space="0" w:color="00000A"/>
              <w:right w:val="single" w:sz="6" w:space="0" w:color="00000A"/>
            </w:tcBorders>
            <w:shd w:val="clear" w:color="auto" w:fill="FFFFFF"/>
          </w:tcPr>
          <w:p w:rsidR="00232F40" w:rsidRPr="00AF30E7" w:rsidRDefault="00232F40" w:rsidP="00232F40">
            <w:pPr>
              <w:spacing w:after="150" w:line="240" w:lineRule="auto"/>
              <w:jc w:val="center"/>
              <w:rPr>
                <w:rFonts w:ascii="Times New Roman" w:eastAsia="Times New Roman" w:hAnsi="Times New Roman" w:cs="Times New Roman"/>
                <w:b/>
                <w:color w:val="000000" w:themeColor="text1"/>
                <w:lang w:eastAsia="ru-RU"/>
              </w:rPr>
            </w:pPr>
          </w:p>
        </w:tc>
        <w:tc>
          <w:tcPr>
            <w:tcW w:w="3961"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jc w:val="center"/>
              <w:rPr>
                <w:rFonts w:ascii="Times New Roman" w:eastAsia="Times New Roman" w:hAnsi="Times New Roman" w:cs="Times New Roman"/>
                <w:b/>
                <w:color w:val="000000" w:themeColor="text1"/>
                <w:lang w:eastAsia="ru-RU"/>
              </w:rPr>
            </w:pPr>
            <w:hyperlink r:id="rId13" w:history="1">
              <w:r w:rsidRPr="00AF30E7">
                <w:rPr>
                  <w:rStyle w:val="a9"/>
                  <w:rFonts w:ascii="Times New Roman" w:eastAsia="Times New Roman" w:hAnsi="Times New Roman"/>
                  <w:color w:val="000000" w:themeColor="text1"/>
                  <w:lang w:eastAsia="ru-RU"/>
                </w:rPr>
                <w:t>https://resh.edu.ru/subject/lesson/4038/start/226434/</w:t>
              </w:r>
            </w:hyperlink>
            <w:r>
              <w:rPr>
                <w:rStyle w:val="a9"/>
                <w:rFonts w:ascii="Times New Roman" w:eastAsia="Times New Roman" w:hAnsi="Times New Roman"/>
                <w:color w:val="000000" w:themeColor="text1"/>
                <w:lang w:eastAsia="ru-RU"/>
              </w:rPr>
              <w:t xml:space="preserve"> </w:t>
            </w:r>
          </w:p>
        </w:tc>
      </w:tr>
      <w:tr w:rsidR="00232F40" w:rsidRPr="00AF30E7" w:rsidTr="00232F40">
        <w:trPr>
          <w:trHeight w:val="392"/>
        </w:trPr>
        <w:tc>
          <w:tcPr>
            <w:tcW w:w="4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 xml:space="preserve">Заключение. Человек в </w:t>
            </w:r>
            <w:r w:rsidRPr="00AF30E7">
              <w:rPr>
                <w:rFonts w:ascii="Times New Roman" w:eastAsia="Times New Roman" w:hAnsi="Times New Roman" w:cs="Times New Roman"/>
                <w:b/>
                <w:color w:val="000000" w:themeColor="text1"/>
                <w:lang w:val="en-US" w:eastAsia="ru-RU"/>
              </w:rPr>
              <w:t>XXI</w:t>
            </w:r>
            <w:r w:rsidRPr="00AF30E7">
              <w:rPr>
                <w:rFonts w:ascii="Times New Roman" w:eastAsia="Times New Roman" w:hAnsi="Times New Roman" w:cs="Times New Roman"/>
                <w:b/>
                <w:color w:val="000000" w:themeColor="text1"/>
                <w:lang w:eastAsia="ru-RU"/>
              </w:rPr>
              <w:t>.</w:t>
            </w:r>
          </w:p>
        </w:tc>
        <w:tc>
          <w:tcPr>
            <w:tcW w:w="27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jc w:val="center"/>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1ч.</w:t>
            </w:r>
          </w:p>
        </w:tc>
        <w:tc>
          <w:tcPr>
            <w:tcW w:w="3655" w:type="dxa"/>
            <w:vMerge/>
            <w:tcBorders>
              <w:left w:val="single" w:sz="6" w:space="0" w:color="00000A"/>
              <w:right w:val="single" w:sz="6" w:space="0" w:color="00000A"/>
            </w:tcBorders>
            <w:shd w:val="clear" w:color="auto" w:fill="FFFFFF"/>
          </w:tcPr>
          <w:p w:rsidR="00232F40" w:rsidRPr="00AF30E7" w:rsidRDefault="00232F40" w:rsidP="00232F40">
            <w:pPr>
              <w:spacing w:after="150" w:line="240" w:lineRule="auto"/>
              <w:jc w:val="center"/>
              <w:rPr>
                <w:rFonts w:ascii="Times New Roman" w:eastAsia="Times New Roman" w:hAnsi="Times New Roman" w:cs="Times New Roman"/>
                <w:b/>
                <w:color w:val="000000" w:themeColor="text1"/>
                <w:lang w:eastAsia="ru-RU"/>
              </w:rPr>
            </w:pPr>
          </w:p>
        </w:tc>
        <w:tc>
          <w:tcPr>
            <w:tcW w:w="3961"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hyperlink r:id="rId14" w:history="1">
              <w:r w:rsidRPr="00AF30E7">
                <w:rPr>
                  <w:rStyle w:val="a9"/>
                  <w:rFonts w:ascii="Times New Roman" w:eastAsia="Times New Roman" w:hAnsi="Times New Roman"/>
                  <w:color w:val="000000" w:themeColor="text1"/>
                  <w:lang w:eastAsia="ru-RU"/>
                </w:rPr>
                <w:t>https://videouroki.net/video/30-globalizaciya.html</w:t>
              </w:r>
            </w:hyperlink>
          </w:p>
          <w:p w:rsidR="00232F40" w:rsidRPr="00AF30E7" w:rsidRDefault="00232F40" w:rsidP="00232F40">
            <w:pPr>
              <w:spacing w:after="150" w:line="240" w:lineRule="auto"/>
              <w:jc w:val="center"/>
              <w:rPr>
                <w:rFonts w:ascii="Times New Roman" w:eastAsia="Times New Roman" w:hAnsi="Times New Roman" w:cs="Times New Roman"/>
                <w:b/>
                <w:color w:val="000000" w:themeColor="text1"/>
                <w:lang w:eastAsia="ru-RU"/>
              </w:rPr>
            </w:pPr>
            <w:hyperlink r:id="rId15" w:history="1">
              <w:r w:rsidRPr="00AF30E7">
                <w:rPr>
                  <w:rStyle w:val="a9"/>
                  <w:rFonts w:ascii="Times New Roman" w:eastAsia="Times New Roman" w:hAnsi="Times New Roman"/>
                  <w:color w:val="000000" w:themeColor="text1"/>
                  <w:lang w:eastAsia="ru-RU"/>
                </w:rPr>
                <w:t>https://videouroki.net/video/31-globalnye-problemy.html</w:t>
              </w:r>
            </w:hyperlink>
          </w:p>
        </w:tc>
      </w:tr>
      <w:tr w:rsidR="00232F40" w:rsidRPr="00AF30E7" w:rsidTr="00232F40">
        <w:trPr>
          <w:trHeight w:val="392"/>
        </w:trPr>
        <w:tc>
          <w:tcPr>
            <w:tcW w:w="4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Повторение, тестирование итоговое.</w:t>
            </w:r>
          </w:p>
        </w:tc>
        <w:tc>
          <w:tcPr>
            <w:tcW w:w="27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jc w:val="center"/>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1 ч.</w:t>
            </w:r>
          </w:p>
        </w:tc>
        <w:tc>
          <w:tcPr>
            <w:tcW w:w="3655" w:type="dxa"/>
            <w:vMerge/>
            <w:tcBorders>
              <w:left w:val="single" w:sz="6" w:space="0" w:color="00000A"/>
              <w:right w:val="single" w:sz="6" w:space="0" w:color="00000A"/>
            </w:tcBorders>
            <w:shd w:val="clear" w:color="auto" w:fill="FFFFFF"/>
          </w:tcPr>
          <w:p w:rsidR="00232F40" w:rsidRPr="00AF30E7" w:rsidRDefault="00232F40" w:rsidP="00232F40">
            <w:pPr>
              <w:spacing w:after="150" w:line="240" w:lineRule="auto"/>
              <w:jc w:val="center"/>
              <w:rPr>
                <w:rFonts w:ascii="Times New Roman" w:eastAsia="Times New Roman" w:hAnsi="Times New Roman" w:cs="Times New Roman"/>
                <w:b/>
                <w:color w:val="000000" w:themeColor="text1"/>
                <w:lang w:eastAsia="ru-RU"/>
              </w:rPr>
            </w:pPr>
          </w:p>
        </w:tc>
        <w:tc>
          <w:tcPr>
            <w:tcW w:w="3961" w:type="dxa"/>
            <w:tcBorders>
              <w:top w:val="single" w:sz="6" w:space="0" w:color="00000A"/>
              <w:left w:val="single" w:sz="6" w:space="0" w:color="00000A"/>
              <w:bottom w:val="single" w:sz="6" w:space="0" w:color="00000A"/>
              <w:right w:val="single" w:sz="6" w:space="0" w:color="00000A"/>
            </w:tcBorders>
            <w:shd w:val="clear" w:color="auto" w:fill="FFFFFF"/>
          </w:tcPr>
          <w:p w:rsidR="00232F40" w:rsidRPr="004933E3" w:rsidRDefault="00232F40" w:rsidP="00232F40">
            <w:pPr>
              <w:jc w:val="center"/>
              <w:rPr>
                <w:rStyle w:val="a9"/>
                <w:rFonts w:ascii="Times New Roman" w:hAnsi="Times New Roman"/>
                <w:sz w:val="24"/>
                <w:szCs w:val="24"/>
              </w:rPr>
            </w:pPr>
            <w:hyperlink r:id="rId16" w:history="1">
              <w:r w:rsidRPr="004933E3">
                <w:rPr>
                  <w:rStyle w:val="a9"/>
                  <w:rFonts w:ascii="Times New Roman" w:hAnsi="Times New Roman"/>
                  <w:sz w:val="24"/>
                  <w:szCs w:val="24"/>
                </w:rPr>
                <w:t>https://www.yaklass.ru/Account/Login</w:t>
              </w:r>
            </w:hyperlink>
          </w:p>
          <w:p w:rsidR="00232F40" w:rsidRPr="00AF30E7" w:rsidRDefault="00232F40" w:rsidP="00232F40">
            <w:pPr>
              <w:spacing w:after="150" w:line="240" w:lineRule="auto"/>
              <w:jc w:val="center"/>
              <w:rPr>
                <w:rFonts w:ascii="Times New Roman" w:eastAsia="Times New Roman" w:hAnsi="Times New Roman" w:cs="Times New Roman"/>
                <w:b/>
                <w:color w:val="000000" w:themeColor="text1"/>
                <w:lang w:eastAsia="ru-RU"/>
              </w:rPr>
            </w:pPr>
            <w:r>
              <w:rPr>
                <w:rFonts w:ascii="Times New Roman" w:eastAsia="Times New Roman" w:hAnsi="Times New Roman" w:cs="Times New Roman"/>
                <w:b/>
                <w:color w:val="000000" w:themeColor="text1"/>
                <w:lang w:eastAsia="ru-RU"/>
              </w:rPr>
              <w:t xml:space="preserve"> </w:t>
            </w:r>
          </w:p>
        </w:tc>
      </w:tr>
      <w:tr w:rsidR="00232F40" w:rsidRPr="00AF30E7" w:rsidTr="00232F40">
        <w:trPr>
          <w:trHeight w:val="408"/>
        </w:trPr>
        <w:tc>
          <w:tcPr>
            <w:tcW w:w="4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Итого</w:t>
            </w:r>
          </w:p>
        </w:tc>
        <w:tc>
          <w:tcPr>
            <w:tcW w:w="27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jc w:val="center"/>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68 ч.</w:t>
            </w:r>
          </w:p>
        </w:tc>
        <w:tc>
          <w:tcPr>
            <w:tcW w:w="3655" w:type="dxa"/>
            <w:vMerge/>
            <w:tcBorders>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jc w:val="center"/>
              <w:rPr>
                <w:rFonts w:ascii="Times New Roman" w:eastAsia="Times New Roman" w:hAnsi="Times New Roman" w:cs="Times New Roman"/>
                <w:b/>
                <w:color w:val="000000" w:themeColor="text1"/>
                <w:lang w:eastAsia="ru-RU"/>
              </w:rPr>
            </w:pPr>
          </w:p>
        </w:tc>
        <w:tc>
          <w:tcPr>
            <w:tcW w:w="3961"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jc w:val="center"/>
              <w:rPr>
                <w:rFonts w:ascii="Times New Roman" w:eastAsia="Times New Roman" w:hAnsi="Times New Roman" w:cs="Times New Roman"/>
                <w:b/>
                <w:color w:val="000000" w:themeColor="text1"/>
                <w:lang w:eastAsia="ru-RU"/>
              </w:rPr>
            </w:pPr>
          </w:p>
        </w:tc>
      </w:tr>
    </w:tbl>
    <w:p w:rsidR="00F10518" w:rsidRPr="00AF30E7" w:rsidRDefault="00F10518" w:rsidP="00F10518">
      <w:pPr>
        <w:pStyle w:val="a5"/>
        <w:shd w:val="clear" w:color="auto" w:fill="FFFFFF"/>
        <w:spacing w:after="150"/>
        <w:ind w:left="1070"/>
        <w:rPr>
          <w:b/>
          <w:bCs/>
          <w:color w:val="000000" w:themeColor="text1"/>
          <w:sz w:val="22"/>
          <w:szCs w:val="22"/>
        </w:rPr>
      </w:pPr>
      <w:r w:rsidRPr="00AF30E7">
        <w:rPr>
          <w:b/>
          <w:bCs/>
          <w:color w:val="000000" w:themeColor="text1"/>
          <w:sz w:val="22"/>
          <w:szCs w:val="22"/>
        </w:rPr>
        <w:t>Параметры внешней оценки проекта.</w:t>
      </w:r>
    </w:p>
    <w:p w:rsidR="00F10518" w:rsidRPr="00AF30E7" w:rsidRDefault="00F10518" w:rsidP="00F10518">
      <w:pPr>
        <w:pStyle w:val="a5"/>
        <w:numPr>
          <w:ilvl w:val="0"/>
          <w:numId w:val="156"/>
        </w:numPr>
        <w:shd w:val="clear" w:color="auto" w:fill="FFFFFF"/>
        <w:spacing w:after="150" w:line="276" w:lineRule="auto"/>
        <w:rPr>
          <w:bCs/>
          <w:color w:val="000000" w:themeColor="text1"/>
          <w:sz w:val="22"/>
          <w:szCs w:val="22"/>
        </w:rPr>
      </w:pPr>
      <w:r w:rsidRPr="00AF30E7">
        <w:rPr>
          <w:bCs/>
          <w:color w:val="000000" w:themeColor="text1"/>
          <w:sz w:val="22"/>
          <w:szCs w:val="22"/>
        </w:rPr>
        <w:t>значимость и актуальность выдвинутых проблем, адекватность их изучаемой тематике;</w:t>
      </w:r>
    </w:p>
    <w:p w:rsidR="00F10518" w:rsidRPr="00AF30E7" w:rsidRDefault="00F10518" w:rsidP="00F10518">
      <w:pPr>
        <w:pStyle w:val="a5"/>
        <w:numPr>
          <w:ilvl w:val="0"/>
          <w:numId w:val="156"/>
        </w:numPr>
        <w:shd w:val="clear" w:color="auto" w:fill="FFFFFF"/>
        <w:spacing w:after="150" w:line="276" w:lineRule="auto"/>
        <w:rPr>
          <w:bCs/>
          <w:color w:val="000000" w:themeColor="text1"/>
          <w:sz w:val="22"/>
          <w:szCs w:val="22"/>
        </w:rPr>
      </w:pPr>
      <w:r w:rsidRPr="00AF30E7">
        <w:rPr>
          <w:bCs/>
          <w:color w:val="000000" w:themeColor="text1"/>
          <w:sz w:val="22"/>
          <w:szCs w:val="22"/>
        </w:rPr>
        <w:t>корректность используемых методов исследования и методов обработки получаемых результатов;</w:t>
      </w:r>
    </w:p>
    <w:p w:rsidR="00F10518" w:rsidRPr="00AF30E7" w:rsidRDefault="00F10518" w:rsidP="00F10518">
      <w:pPr>
        <w:pStyle w:val="a5"/>
        <w:numPr>
          <w:ilvl w:val="0"/>
          <w:numId w:val="156"/>
        </w:numPr>
        <w:shd w:val="clear" w:color="auto" w:fill="FFFFFF"/>
        <w:spacing w:after="150" w:line="276" w:lineRule="auto"/>
        <w:rPr>
          <w:bCs/>
          <w:color w:val="000000" w:themeColor="text1"/>
          <w:sz w:val="22"/>
          <w:szCs w:val="22"/>
        </w:rPr>
      </w:pPr>
      <w:r w:rsidRPr="00AF30E7">
        <w:rPr>
          <w:bCs/>
          <w:color w:val="000000" w:themeColor="text1"/>
          <w:sz w:val="22"/>
          <w:szCs w:val="22"/>
        </w:rPr>
        <w:t>активность каждого участника проекта в соответствии с его индивидуальными возможностями;</w:t>
      </w:r>
    </w:p>
    <w:p w:rsidR="00F10518" w:rsidRPr="00AF30E7" w:rsidRDefault="00F10518" w:rsidP="00F10518">
      <w:pPr>
        <w:pStyle w:val="a5"/>
        <w:numPr>
          <w:ilvl w:val="0"/>
          <w:numId w:val="156"/>
        </w:numPr>
        <w:shd w:val="clear" w:color="auto" w:fill="FFFFFF"/>
        <w:spacing w:after="150" w:line="276" w:lineRule="auto"/>
        <w:rPr>
          <w:bCs/>
          <w:color w:val="000000" w:themeColor="text1"/>
          <w:sz w:val="22"/>
          <w:szCs w:val="22"/>
        </w:rPr>
      </w:pPr>
      <w:r w:rsidRPr="00AF30E7">
        <w:rPr>
          <w:bCs/>
          <w:color w:val="000000" w:themeColor="text1"/>
          <w:sz w:val="22"/>
          <w:szCs w:val="22"/>
        </w:rPr>
        <w:t>коллективный характер принимаемых решений;</w:t>
      </w:r>
    </w:p>
    <w:p w:rsidR="00F10518" w:rsidRPr="00AF30E7" w:rsidRDefault="00F10518" w:rsidP="00F10518">
      <w:pPr>
        <w:pStyle w:val="a5"/>
        <w:numPr>
          <w:ilvl w:val="0"/>
          <w:numId w:val="156"/>
        </w:numPr>
        <w:shd w:val="clear" w:color="auto" w:fill="FFFFFF"/>
        <w:spacing w:after="150" w:line="276" w:lineRule="auto"/>
        <w:rPr>
          <w:bCs/>
          <w:color w:val="000000" w:themeColor="text1"/>
          <w:sz w:val="22"/>
          <w:szCs w:val="22"/>
        </w:rPr>
      </w:pPr>
      <w:r w:rsidRPr="00AF30E7">
        <w:rPr>
          <w:bCs/>
          <w:color w:val="000000" w:themeColor="text1"/>
          <w:sz w:val="22"/>
          <w:szCs w:val="22"/>
        </w:rPr>
        <w:t>характер общения и взаимопомощи ,</w:t>
      </w:r>
      <w:r w:rsidR="0070754B" w:rsidRPr="00AF30E7">
        <w:rPr>
          <w:bCs/>
          <w:color w:val="000000" w:themeColor="text1"/>
          <w:sz w:val="22"/>
          <w:szCs w:val="22"/>
        </w:rPr>
        <w:t xml:space="preserve"> </w:t>
      </w:r>
      <w:r w:rsidRPr="00AF30E7">
        <w:rPr>
          <w:bCs/>
          <w:color w:val="000000" w:themeColor="text1"/>
          <w:sz w:val="22"/>
          <w:szCs w:val="22"/>
        </w:rPr>
        <w:t>взаимозаменяемости участников проекта;</w:t>
      </w:r>
    </w:p>
    <w:p w:rsidR="00F10518" w:rsidRPr="00AF30E7" w:rsidRDefault="00F10518" w:rsidP="00F10518">
      <w:pPr>
        <w:pStyle w:val="a5"/>
        <w:numPr>
          <w:ilvl w:val="0"/>
          <w:numId w:val="156"/>
        </w:numPr>
        <w:shd w:val="clear" w:color="auto" w:fill="FFFFFF"/>
        <w:spacing w:after="150" w:line="276" w:lineRule="auto"/>
        <w:rPr>
          <w:bCs/>
          <w:color w:val="000000" w:themeColor="text1"/>
          <w:sz w:val="22"/>
          <w:szCs w:val="22"/>
        </w:rPr>
      </w:pPr>
      <w:r w:rsidRPr="00AF30E7">
        <w:rPr>
          <w:bCs/>
          <w:color w:val="000000" w:themeColor="text1"/>
          <w:sz w:val="22"/>
          <w:szCs w:val="22"/>
        </w:rPr>
        <w:t>необходимая и достаточная глубина проникновения в проблем ,</w:t>
      </w:r>
      <w:r w:rsidR="0070754B" w:rsidRPr="00AF30E7">
        <w:rPr>
          <w:bCs/>
          <w:color w:val="000000" w:themeColor="text1"/>
          <w:sz w:val="22"/>
          <w:szCs w:val="22"/>
        </w:rPr>
        <w:t xml:space="preserve"> </w:t>
      </w:r>
      <w:r w:rsidRPr="00AF30E7">
        <w:rPr>
          <w:bCs/>
          <w:color w:val="000000" w:themeColor="text1"/>
          <w:sz w:val="22"/>
          <w:szCs w:val="22"/>
        </w:rPr>
        <w:t>привлечение знаний из других областей;</w:t>
      </w:r>
    </w:p>
    <w:p w:rsidR="00F10518" w:rsidRPr="00AF30E7" w:rsidRDefault="00F10518" w:rsidP="00F10518">
      <w:pPr>
        <w:pStyle w:val="a5"/>
        <w:numPr>
          <w:ilvl w:val="0"/>
          <w:numId w:val="156"/>
        </w:numPr>
        <w:shd w:val="clear" w:color="auto" w:fill="FFFFFF"/>
        <w:spacing w:after="150" w:line="276" w:lineRule="auto"/>
        <w:rPr>
          <w:bCs/>
          <w:color w:val="000000" w:themeColor="text1"/>
          <w:sz w:val="22"/>
          <w:szCs w:val="22"/>
        </w:rPr>
      </w:pPr>
      <w:r w:rsidRPr="00AF30E7">
        <w:rPr>
          <w:bCs/>
          <w:color w:val="000000" w:themeColor="text1"/>
          <w:sz w:val="22"/>
          <w:szCs w:val="22"/>
        </w:rPr>
        <w:t>доказательность принимаемых решений, умение аргументировать свои заключения выводы;</w:t>
      </w:r>
    </w:p>
    <w:p w:rsidR="00F10518" w:rsidRPr="00AF30E7" w:rsidRDefault="00F10518" w:rsidP="00F10518">
      <w:pPr>
        <w:pStyle w:val="a5"/>
        <w:numPr>
          <w:ilvl w:val="0"/>
          <w:numId w:val="156"/>
        </w:numPr>
        <w:shd w:val="clear" w:color="auto" w:fill="FFFFFF"/>
        <w:spacing w:after="150" w:line="276" w:lineRule="auto"/>
        <w:rPr>
          <w:bCs/>
          <w:color w:val="000000" w:themeColor="text1"/>
          <w:sz w:val="22"/>
          <w:szCs w:val="22"/>
        </w:rPr>
      </w:pPr>
      <w:r w:rsidRPr="00AF30E7">
        <w:rPr>
          <w:bCs/>
          <w:color w:val="000000" w:themeColor="text1"/>
          <w:sz w:val="22"/>
          <w:szCs w:val="22"/>
        </w:rPr>
        <w:t>эстетика оформления результатов выполненного проекта;</w:t>
      </w:r>
    </w:p>
    <w:p w:rsidR="00F10518" w:rsidRPr="00AF30E7" w:rsidRDefault="00F10518" w:rsidP="00F10518">
      <w:pPr>
        <w:pStyle w:val="a5"/>
        <w:numPr>
          <w:ilvl w:val="0"/>
          <w:numId w:val="156"/>
        </w:numPr>
        <w:shd w:val="clear" w:color="auto" w:fill="FFFFFF"/>
        <w:spacing w:after="150" w:line="276" w:lineRule="auto"/>
        <w:rPr>
          <w:bCs/>
          <w:color w:val="000000" w:themeColor="text1"/>
          <w:sz w:val="22"/>
          <w:szCs w:val="22"/>
        </w:rPr>
      </w:pPr>
      <w:r w:rsidRPr="00AF30E7">
        <w:rPr>
          <w:bCs/>
          <w:color w:val="000000" w:themeColor="text1"/>
          <w:sz w:val="22"/>
          <w:szCs w:val="22"/>
        </w:rPr>
        <w:t>умение отвечать на вопросы оппонентов, лаконичность и аргументированность ответов каждого члена групп.</w:t>
      </w:r>
    </w:p>
    <w:p w:rsidR="000A7B2F" w:rsidRPr="00AF30E7" w:rsidRDefault="000A7B2F" w:rsidP="001B5B0F">
      <w:pPr>
        <w:shd w:val="clear" w:color="auto" w:fill="FFFFFF"/>
        <w:spacing w:after="150" w:line="240" w:lineRule="auto"/>
        <w:rPr>
          <w:rFonts w:ascii="Times New Roman" w:eastAsia="Times New Roman" w:hAnsi="Times New Roman" w:cs="Times New Roman"/>
          <w:b/>
          <w:color w:val="000000" w:themeColor="text1"/>
          <w:lang w:eastAsia="ru-RU"/>
        </w:rPr>
      </w:pPr>
    </w:p>
    <w:p w:rsidR="002565B1" w:rsidRPr="00AF30E7" w:rsidRDefault="007111E3" w:rsidP="001B5B0F">
      <w:pPr>
        <w:shd w:val="clear" w:color="auto" w:fill="FFFFFF"/>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 xml:space="preserve">                                                                                                          </w:t>
      </w:r>
    </w:p>
    <w:p w:rsidR="00E2296E" w:rsidRPr="00AF30E7" w:rsidRDefault="002565B1" w:rsidP="001B5B0F">
      <w:pPr>
        <w:shd w:val="clear" w:color="auto" w:fill="FFFFFF"/>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 xml:space="preserve">                                                                          </w:t>
      </w:r>
    </w:p>
    <w:p w:rsidR="00E2296E" w:rsidRPr="00AF30E7" w:rsidRDefault="00E2296E" w:rsidP="001B5B0F">
      <w:pPr>
        <w:shd w:val="clear" w:color="auto" w:fill="FFFFFF"/>
        <w:spacing w:after="150" w:line="240" w:lineRule="auto"/>
        <w:rPr>
          <w:rFonts w:ascii="Times New Roman" w:eastAsia="Times New Roman" w:hAnsi="Times New Roman" w:cs="Times New Roman"/>
          <w:b/>
          <w:color w:val="000000" w:themeColor="text1"/>
          <w:lang w:eastAsia="ru-RU"/>
        </w:rPr>
      </w:pPr>
    </w:p>
    <w:p w:rsidR="00E2296E" w:rsidRPr="00AF30E7" w:rsidRDefault="00E2296E" w:rsidP="001B5B0F">
      <w:pPr>
        <w:shd w:val="clear" w:color="auto" w:fill="FFFFFF"/>
        <w:spacing w:after="150" w:line="240" w:lineRule="auto"/>
        <w:rPr>
          <w:rFonts w:ascii="Times New Roman" w:eastAsia="Times New Roman" w:hAnsi="Times New Roman" w:cs="Times New Roman"/>
          <w:b/>
          <w:color w:val="000000" w:themeColor="text1"/>
          <w:lang w:eastAsia="ru-RU"/>
        </w:rPr>
      </w:pPr>
    </w:p>
    <w:p w:rsidR="00E2296E" w:rsidRPr="00AF30E7" w:rsidRDefault="00E2296E" w:rsidP="001B5B0F">
      <w:pPr>
        <w:shd w:val="clear" w:color="auto" w:fill="FFFFFF"/>
        <w:spacing w:after="150" w:line="240" w:lineRule="auto"/>
        <w:rPr>
          <w:rFonts w:ascii="Times New Roman" w:eastAsia="Times New Roman" w:hAnsi="Times New Roman" w:cs="Times New Roman"/>
          <w:b/>
          <w:color w:val="000000" w:themeColor="text1"/>
          <w:lang w:eastAsia="ru-RU"/>
        </w:rPr>
      </w:pPr>
    </w:p>
    <w:p w:rsidR="00F10518" w:rsidRPr="00AF30E7" w:rsidRDefault="00F10518" w:rsidP="00CE61D0">
      <w:pPr>
        <w:shd w:val="clear" w:color="auto" w:fill="FFFFFF"/>
        <w:spacing w:after="150" w:line="240" w:lineRule="auto"/>
        <w:jc w:val="center"/>
        <w:rPr>
          <w:rFonts w:ascii="Times New Roman" w:eastAsia="Times New Roman" w:hAnsi="Times New Roman" w:cs="Times New Roman"/>
          <w:b/>
          <w:color w:val="000000" w:themeColor="text1"/>
          <w:lang w:eastAsia="ru-RU"/>
        </w:rPr>
      </w:pPr>
    </w:p>
    <w:p w:rsidR="00CD3F14" w:rsidRDefault="00CD3F14" w:rsidP="00232F40">
      <w:pPr>
        <w:shd w:val="clear" w:color="auto" w:fill="FFFFFF"/>
        <w:spacing w:after="150" w:line="240" w:lineRule="auto"/>
        <w:rPr>
          <w:rFonts w:ascii="Times New Roman" w:eastAsia="Times New Roman" w:hAnsi="Times New Roman" w:cs="Times New Roman"/>
          <w:b/>
          <w:bCs/>
          <w:color w:val="000000" w:themeColor="text1"/>
          <w:lang w:eastAsia="ru-RU"/>
        </w:rPr>
      </w:pPr>
    </w:p>
    <w:p w:rsidR="00CD3F14" w:rsidRDefault="00CD3F14" w:rsidP="00502410">
      <w:pPr>
        <w:shd w:val="clear" w:color="auto" w:fill="FFFFFF"/>
        <w:spacing w:after="150" w:line="240" w:lineRule="auto"/>
        <w:jc w:val="center"/>
        <w:rPr>
          <w:rFonts w:ascii="Times New Roman" w:eastAsia="Times New Roman" w:hAnsi="Times New Roman" w:cs="Times New Roman"/>
          <w:b/>
          <w:bCs/>
          <w:color w:val="000000" w:themeColor="text1"/>
          <w:lang w:eastAsia="ru-RU"/>
        </w:rPr>
      </w:pPr>
    </w:p>
    <w:p w:rsidR="00CD3F14" w:rsidRDefault="00CD3F14" w:rsidP="00502410">
      <w:pPr>
        <w:shd w:val="clear" w:color="auto" w:fill="FFFFFF"/>
        <w:spacing w:after="150" w:line="240" w:lineRule="auto"/>
        <w:jc w:val="center"/>
        <w:rPr>
          <w:rFonts w:ascii="Times New Roman" w:eastAsia="Times New Roman" w:hAnsi="Times New Roman" w:cs="Times New Roman"/>
          <w:b/>
          <w:bCs/>
          <w:color w:val="000000" w:themeColor="text1"/>
          <w:lang w:eastAsia="ru-RU"/>
        </w:rPr>
      </w:pPr>
    </w:p>
    <w:p w:rsidR="00CD3F14" w:rsidRDefault="00CD3F14" w:rsidP="00502410">
      <w:pPr>
        <w:shd w:val="clear" w:color="auto" w:fill="FFFFFF"/>
        <w:spacing w:after="150" w:line="240" w:lineRule="auto"/>
        <w:jc w:val="center"/>
        <w:rPr>
          <w:rFonts w:ascii="Times New Roman" w:eastAsia="Times New Roman" w:hAnsi="Times New Roman" w:cs="Times New Roman"/>
          <w:b/>
          <w:bCs/>
          <w:color w:val="000000" w:themeColor="text1"/>
          <w:lang w:eastAsia="ru-RU"/>
        </w:rPr>
      </w:pPr>
    </w:p>
    <w:p w:rsidR="00CD3F14" w:rsidRDefault="00232F40" w:rsidP="00502410">
      <w:pPr>
        <w:shd w:val="clear" w:color="auto" w:fill="FFFFFF"/>
        <w:spacing w:after="150" w:line="240" w:lineRule="auto"/>
        <w:jc w:val="center"/>
        <w:rPr>
          <w:rFonts w:ascii="Times New Roman" w:eastAsia="Times New Roman" w:hAnsi="Times New Roman" w:cs="Times New Roman"/>
          <w:b/>
          <w:bCs/>
          <w:color w:val="000000" w:themeColor="text1"/>
          <w:lang w:eastAsia="ru-RU"/>
        </w:rPr>
      </w:pPr>
      <w:r>
        <w:rPr>
          <w:rFonts w:ascii="Times New Roman" w:eastAsia="Times New Roman" w:hAnsi="Times New Roman" w:cs="Times New Roman"/>
          <w:b/>
          <w:bCs/>
          <w:color w:val="000000" w:themeColor="text1"/>
          <w:lang w:eastAsia="ru-RU"/>
        </w:rPr>
        <w:t>Поурочное планирование</w:t>
      </w:r>
    </w:p>
    <w:tbl>
      <w:tblPr>
        <w:tblpPr w:leftFromText="180" w:rightFromText="180" w:vertAnchor="text" w:horzAnchor="margin" w:tblpY="-423"/>
        <w:tblW w:w="15727"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567"/>
        <w:gridCol w:w="1985"/>
        <w:gridCol w:w="567"/>
        <w:gridCol w:w="2977"/>
        <w:gridCol w:w="2126"/>
        <w:gridCol w:w="1843"/>
        <w:gridCol w:w="3260"/>
        <w:gridCol w:w="2402"/>
      </w:tblGrid>
      <w:tr w:rsidR="00232F40" w:rsidRPr="00AF30E7" w:rsidTr="00232F40">
        <w:trPr>
          <w:trHeight w:val="413"/>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lastRenderedPageBreak/>
              <w:t>№</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b/>
                <w:bCs/>
                <w:color w:val="000000" w:themeColor="text1"/>
                <w:lang w:eastAsia="ru-RU"/>
              </w:rPr>
              <w:t xml:space="preserve">Разделы, темы. </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jc w:val="center"/>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К-во часов</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jc w:val="center"/>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Основное содержание урока</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jc w:val="center"/>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ЦОР</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jc w:val="center"/>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Форма контроля</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jc w:val="center"/>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Виды деятельности</w:t>
            </w:r>
          </w:p>
        </w:tc>
        <w:tc>
          <w:tcPr>
            <w:tcW w:w="2402"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jc w:val="center"/>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Домашнее задание</w:t>
            </w:r>
          </w:p>
        </w:tc>
      </w:tr>
      <w:tr w:rsidR="00232F40" w:rsidRPr="00AF30E7" w:rsidTr="00232F40">
        <w:trPr>
          <w:trHeight w:val="1352"/>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b/>
                <w:color w:val="000000" w:themeColor="text1"/>
                <w:lang w:eastAsia="ru-RU"/>
              </w:rPr>
              <w:t>1-2</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b/>
                <w:bCs/>
                <w:color w:val="000000" w:themeColor="text1"/>
                <w:lang w:eastAsia="ru-RU"/>
              </w:rPr>
              <w:t>Глава 1. Человек в обществе (20часов).</w:t>
            </w:r>
          </w:p>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Что такое общество.</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2</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Системное строение общества. Элементы и подсистемы. Социальное взаимодействие и общественные отношения. Основные институты общества. Общество, страна, государство. Общество в узком и широком смысле слова. Общество как социальная организация страны. Основные признаки общества. Взаимосвязь основных четырех сфер общества. Взаимосвязь и взаимоотношение общества и природы. Науки об обществе.</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hyperlink r:id="rId17" w:history="1">
              <w:r w:rsidRPr="00AF30E7">
                <w:rPr>
                  <w:rStyle w:val="a9"/>
                  <w:rFonts w:ascii="Times New Roman" w:eastAsia="Times New Roman" w:hAnsi="Times New Roman"/>
                  <w:color w:val="000000" w:themeColor="text1"/>
                  <w:lang w:eastAsia="ru-RU"/>
                </w:rPr>
                <w:t>https://resh.edu.ru/subject/lesson/5837/main/84287/</w:t>
              </w:r>
            </w:hyperlink>
            <w:r>
              <w:rPr>
                <w:rStyle w:val="a9"/>
                <w:rFonts w:ascii="Times New Roman" w:eastAsia="Times New Roman" w:hAnsi="Times New Roman"/>
                <w:color w:val="000000" w:themeColor="text1"/>
                <w:lang w:eastAsia="ru-RU"/>
              </w:rPr>
              <w:t xml:space="preserve"> </w:t>
            </w:r>
            <w:r>
              <w:rPr>
                <w:rStyle w:val="a9"/>
                <w:rFonts w:ascii="Times New Roman" w:eastAsia="Times New Roman" w:hAnsi="Times New Roman"/>
                <w:color w:val="000000" w:themeColor="text1"/>
                <w:lang w:eastAsia="ru-RU"/>
              </w:rPr>
              <w:t xml:space="preserve"> </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Фронтальный опрос.</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Называть (перечислять) формы объединения людей. Характеризовать особенности деятельности человека, её отличия от любых форм активности животных. Объяснять природу и характер общественных отношений. Раскрывать соотношение понятий «природа» и «общество»; «общество» и «культура». Устанавливать с помощью причинно-следственного анализа взаимосвязь общества и природы. Исследовать практические ситуации, связанные с влияние  общества на  природу.</w:t>
            </w:r>
          </w:p>
        </w:tc>
        <w:tc>
          <w:tcPr>
            <w:tcW w:w="2402"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ind w:right="178"/>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§1, конспект в тетради.</w:t>
            </w:r>
          </w:p>
        </w:tc>
      </w:tr>
      <w:tr w:rsidR="00232F40" w:rsidRPr="00AF30E7" w:rsidTr="00232F40">
        <w:trPr>
          <w:trHeight w:val="103"/>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3-4</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Общество как сложная система.</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2</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 xml:space="preserve"> Структура общества. Общество как сложная динамичная си</w:t>
            </w:r>
            <w:r w:rsidRPr="00AF30E7">
              <w:rPr>
                <w:rFonts w:ascii="Times New Roman" w:eastAsia="Times New Roman" w:hAnsi="Times New Roman" w:cs="Times New Roman"/>
                <w:color w:val="000000" w:themeColor="text1"/>
                <w:lang w:eastAsia="ru-RU"/>
              </w:rPr>
              <w:softHyphen/>
              <w:t>стема. Главное качество общества как целостной системы. Главные социальные институты. Основные черты социального института. Значение институционализации</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hyperlink r:id="rId18" w:history="1">
              <w:r w:rsidRPr="00AF30E7">
                <w:rPr>
                  <w:rStyle w:val="a9"/>
                  <w:rFonts w:ascii="Times New Roman" w:eastAsia="Times New Roman" w:hAnsi="Times New Roman"/>
                  <w:color w:val="000000" w:themeColor="text1"/>
                  <w:lang w:eastAsia="ru-RU"/>
                </w:rPr>
                <w:t>https://resh.edu.ru/subject/lesson/5840/start/226345/</w:t>
              </w:r>
            </w:hyperlink>
          </w:p>
        </w:tc>
        <w:tc>
          <w:tcPr>
            <w:tcW w:w="1843"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Фронтальный опрос.</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Описывать общество как социальную систему. Иллюстрировать примерами  связи между подсистемами и элементами общества. Раскрывать смысл понятия «социальный институт». Объяснять роль социальных институтов в жизни общества.</w:t>
            </w:r>
          </w:p>
        </w:tc>
        <w:tc>
          <w:tcPr>
            <w:tcW w:w="2402"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§2, конспект в тетради.</w:t>
            </w:r>
          </w:p>
        </w:tc>
      </w:tr>
      <w:tr w:rsidR="00232F40" w:rsidRPr="00AF30E7" w:rsidTr="00232F40">
        <w:trPr>
          <w:trHeight w:val="103"/>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5-6</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Динамика общественного развития.</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2</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proofErr w:type="spellStart"/>
            <w:r w:rsidRPr="00AF30E7">
              <w:rPr>
                <w:rFonts w:ascii="Times New Roman" w:eastAsia="Times New Roman" w:hAnsi="Times New Roman" w:cs="Times New Roman"/>
                <w:color w:val="000000" w:themeColor="text1"/>
                <w:lang w:eastAsia="ru-RU"/>
              </w:rPr>
              <w:t>Многовариантность</w:t>
            </w:r>
            <w:proofErr w:type="spellEnd"/>
            <w:r w:rsidRPr="00AF30E7">
              <w:rPr>
                <w:rFonts w:ascii="Times New Roman" w:eastAsia="Times New Roman" w:hAnsi="Times New Roman" w:cs="Times New Roman"/>
                <w:color w:val="000000" w:themeColor="text1"/>
                <w:lang w:eastAsia="ru-RU"/>
              </w:rPr>
              <w:t xml:space="preserve"> общественного развития. Понятие общественного прогресса и его проблемы.                </w:t>
            </w:r>
            <w:r w:rsidRPr="00AF30E7">
              <w:rPr>
                <w:rFonts w:ascii="Times New Roman" w:eastAsia="Times New Roman" w:hAnsi="Times New Roman" w:cs="Times New Roman"/>
                <w:color w:val="000000" w:themeColor="text1"/>
                <w:lang w:eastAsia="ru-RU"/>
              </w:rPr>
              <w:lastRenderedPageBreak/>
              <w:t>Целостность и противоречивость развития современного мира.</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hyperlink r:id="rId19" w:history="1">
              <w:r w:rsidRPr="00AF30E7">
                <w:rPr>
                  <w:rStyle w:val="a9"/>
                  <w:rFonts w:ascii="Times New Roman" w:eastAsia="Times New Roman" w:hAnsi="Times New Roman"/>
                  <w:color w:val="000000" w:themeColor="text1"/>
                  <w:lang w:eastAsia="ru-RU"/>
                </w:rPr>
                <w:t>https://resh.edu.ru/subject/lesson/5839/start/205321/</w:t>
              </w:r>
            </w:hyperlink>
          </w:p>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p>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p>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hyperlink r:id="rId20" w:history="1">
              <w:r w:rsidRPr="00AF30E7">
                <w:rPr>
                  <w:rStyle w:val="a9"/>
                  <w:rFonts w:ascii="Times New Roman" w:eastAsia="Times New Roman" w:hAnsi="Times New Roman"/>
                  <w:color w:val="000000" w:themeColor="text1"/>
                  <w:lang w:eastAsia="ru-RU"/>
                </w:rPr>
                <w:t>https://resh.edu.ru/subject/lesson/5479/start/205352/</w:t>
              </w:r>
            </w:hyperlink>
            <w:r w:rsidRPr="00AF30E7">
              <w:rPr>
                <w:rFonts w:ascii="Times New Roman" w:eastAsia="Times New Roman" w:hAnsi="Times New Roman" w:cs="Times New Roman"/>
                <w:color w:val="000000" w:themeColor="text1"/>
                <w:lang w:eastAsia="ru-RU"/>
              </w:rPr>
              <w:t xml:space="preserve"> </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lastRenderedPageBreak/>
              <w:t>Фронтальный опрос.</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 xml:space="preserve">Раскрывать смысл понятий «глобализация», «общественный прогресс», «общественный регресс» и </w:t>
            </w:r>
            <w:r w:rsidRPr="00AF30E7">
              <w:rPr>
                <w:rFonts w:ascii="Times New Roman" w:eastAsia="Times New Roman" w:hAnsi="Times New Roman" w:cs="Times New Roman"/>
                <w:color w:val="000000" w:themeColor="text1"/>
                <w:lang w:eastAsia="ru-RU"/>
              </w:rPr>
              <w:lastRenderedPageBreak/>
              <w:t>конкретизировать их применения. Высказать суждения о причинах и последствиях глобализации. Характеризовать сущность процесса глобализации, глобальных проблем, их отличий от проблем локальных. Иллюстрировать проявления причин с помощью примеров , самостоятельно отобранных из СМИ. Описывать противоречия социального прогресса, конкретизировать проявления прогрессивных и регрессивных изменений с привлечением материалов из курса истории. Извлекать из различных источников, систематизировать информацию о глобализации современного мира, использовать ее для написания эссе, реферата, подготовки устного выступления. Выявлять причинно- следственные связи в динамике социальных изменений. Опираясь на теоретические положения и материалы СМИ, оценивать тенденции и перспективы общественного развития.</w:t>
            </w:r>
          </w:p>
        </w:tc>
        <w:tc>
          <w:tcPr>
            <w:tcW w:w="2402"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lastRenderedPageBreak/>
              <w:t>§3.</w:t>
            </w:r>
          </w:p>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p>
        </w:tc>
      </w:tr>
      <w:tr w:rsidR="00232F40" w:rsidRPr="00AF30E7" w:rsidTr="00232F40">
        <w:trPr>
          <w:trHeight w:val="103"/>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7-8</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Социальная сущность человека.</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2</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 xml:space="preserve">Человек как биологической, социальной и культурной эволюции. Цель и смысл жизни человека. Науки о человеке. Природа как предпосылка выделения человеческого общества. Широкое и узкое значение </w:t>
            </w:r>
            <w:r w:rsidRPr="00AF30E7">
              <w:rPr>
                <w:rFonts w:ascii="Times New Roman" w:eastAsia="Times New Roman" w:hAnsi="Times New Roman" w:cs="Times New Roman"/>
                <w:color w:val="000000" w:themeColor="text1"/>
                <w:lang w:eastAsia="ru-RU"/>
              </w:rPr>
              <w:lastRenderedPageBreak/>
              <w:t>природы. Влияние научно-технического прогресса на природу. Понятие антропогенных нагрузок на природу. Опасность неконтролируемого изменения окружающей среды.</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hyperlink r:id="rId21" w:history="1">
              <w:r w:rsidRPr="00AF30E7">
                <w:rPr>
                  <w:rStyle w:val="a9"/>
                  <w:rFonts w:ascii="Times New Roman" w:eastAsia="Times New Roman" w:hAnsi="Times New Roman"/>
                  <w:color w:val="000000" w:themeColor="text1"/>
                  <w:lang w:eastAsia="ru-RU"/>
                </w:rPr>
                <w:t>https://resh.edu.ru/subject/lesson/5476/start/270917/</w:t>
              </w:r>
            </w:hyperlink>
          </w:p>
        </w:tc>
        <w:tc>
          <w:tcPr>
            <w:tcW w:w="1843"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Фронтальный опрос.</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 xml:space="preserve">Описывать современные представления о природе человека и конкретизировать фактами социальной жизни и её проявления. Характеризировать человека как личность. Раскрывать сущность процессов самосознания и </w:t>
            </w:r>
            <w:r w:rsidRPr="00AF30E7">
              <w:rPr>
                <w:rFonts w:ascii="Times New Roman" w:eastAsia="Times New Roman" w:hAnsi="Times New Roman" w:cs="Times New Roman"/>
                <w:color w:val="000000" w:themeColor="text1"/>
                <w:lang w:eastAsia="ru-RU"/>
              </w:rPr>
              <w:lastRenderedPageBreak/>
              <w:t>самореализации. С опорой на личный опыт называть и конкретизировать примерами ориентиры достижения жизненного успеха.</w:t>
            </w:r>
          </w:p>
        </w:tc>
        <w:tc>
          <w:tcPr>
            <w:tcW w:w="2402"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lastRenderedPageBreak/>
              <w:t>§4,рубрика «Задания» вопрос №4,с48.</w:t>
            </w:r>
          </w:p>
        </w:tc>
      </w:tr>
      <w:tr w:rsidR="00232F40" w:rsidRPr="00AF30E7" w:rsidTr="00232F40">
        <w:trPr>
          <w:trHeight w:val="2960"/>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9-</w:t>
            </w:r>
          </w:p>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10</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Деятельность как способ существования людей.</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2</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Деятельность как способ существования людей. Деятельность и ее мотивация, основные характеристики, структура, многообразие видов   деятельности. Творческая деятельность, трудовая деятельность-, учебная. Игра. Соотношение деятельности и обучения. Сознание и деятельность Потребности и интересы, свобода и необходимость деятельности.</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hyperlink r:id="rId22" w:history="1">
              <w:r w:rsidRPr="00AF30E7">
                <w:rPr>
                  <w:rStyle w:val="a9"/>
                  <w:rFonts w:ascii="Times New Roman" w:eastAsia="Times New Roman" w:hAnsi="Times New Roman"/>
                  <w:color w:val="000000" w:themeColor="text1"/>
                  <w:lang w:eastAsia="ru-RU"/>
                </w:rPr>
                <w:t>https://resh.edu.ru/subject/lesson/5478/start/84475/</w:t>
              </w:r>
            </w:hyperlink>
            <w:r>
              <w:rPr>
                <w:rStyle w:val="a9"/>
                <w:rFonts w:ascii="Times New Roman" w:eastAsia="Times New Roman" w:hAnsi="Times New Roman"/>
                <w:color w:val="000000" w:themeColor="text1"/>
                <w:lang w:eastAsia="ru-RU"/>
              </w:rPr>
              <w:t xml:space="preserve"> </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b/>
                <w:i/>
                <w:color w:val="000000" w:themeColor="text1"/>
                <w:lang w:eastAsia="ru-RU"/>
              </w:rPr>
            </w:pPr>
            <w:r w:rsidRPr="00AF30E7">
              <w:rPr>
                <w:rFonts w:ascii="Times New Roman" w:eastAsia="Times New Roman" w:hAnsi="Times New Roman" w:cs="Times New Roman"/>
                <w:color w:val="000000" w:themeColor="text1"/>
                <w:lang w:eastAsia="ru-RU"/>
              </w:rPr>
              <w:t>Фронтальный опрос.</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Раскрывать смысл понятий «потребности» и «деятельность». Описывать представления  о потребностях человек, подходы к их классификации. Характеризовать и конкретизировать примерами, фактами, ситуациями, сущность деятельности, её мотивы и многообразие. Выделять основания различных классификаций видов деятельности. Находить и извлекать информацию из различных неадаптированных источников. Сравнивать различные подходы к характеристике сознания. Обосновывать единство сознания и деятельности.</w:t>
            </w:r>
          </w:p>
        </w:tc>
        <w:tc>
          <w:tcPr>
            <w:tcW w:w="2402"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§5.</w:t>
            </w:r>
          </w:p>
        </w:tc>
      </w:tr>
      <w:tr w:rsidR="00232F40" w:rsidRPr="00AF30E7" w:rsidTr="00232F40">
        <w:trPr>
          <w:trHeight w:val="103"/>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11-</w:t>
            </w:r>
          </w:p>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12</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Познавательная и коммуникативная деятельность.</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2</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Познание и знание. Познание мира: чувственное и рацио</w:t>
            </w:r>
            <w:r w:rsidRPr="00AF30E7">
              <w:rPr>
                <w:rFonts w:ascii="Times New Roman" w:eastAsia="Times New Roman" w:hAnsi="Times New Roman" w:cs="Times New Roman"/>
                <w:color w:val="000000" w:themeColor="text1"/>
                <w:lang w:eastAsia="ru-RU"/>
              </w:rPr>
              <w:softHyphen/>
              <w:t xml:space="preserve">нальное, истинное и ложное. Истина и ее критерии. Виды человеческих знаний. Наука. Основные особенности научного познания. </w:t>
            </w:r>
            <w:r w:rsidRPr="00AF30E7">
              <w:rPr>
                <w:rFonts w:ascii="Times New Roman" w:eastAsia="Times New Roman" w:hAnsi="Times New Roman" w:cs="Times New Roman"/>
                <w:color w:val="000000" w:themeColor="text1"/>
                <w:lang w:eastAsia="ru-RU"/>
              </w:rPr>
              <w:lastRenderedPageBreak/>
              <w:t>мифология и познание. Жизненный опыт и здравый смысл. Мировоззрение. Типы мировоззрения: обыденное, религиозное, научное. Убеждение и вера. Мировоззрение и деятельность.</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hyperlink r:id="rId23" w:history="1">
              <w:r w:rsidRPr="00AF30E7">
                <w:rPr>
                  <w:rStyle w:val="a9"/>
                  <w:rFonts w:ascii="Times New Roman" w:eastAsia="Times New Roman" w:hAnsi="Times New Roman"/>
                  <w:color w:val="000000" w:themeColor="text1"/>
                  <w:lang w:eastAsia="ru-RU"/>
                </w:rPr>
                <w:t>https://resh.edu.ru/subject/lesson/5576/start/98132/</w:t>
              </w:r>
            </w:hyperlink>
          </w:p>
        </w:tc>
        <w:tc>
          <w:tcPr>
            <w:tcW w:w="1843"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Фронтальный опрос.</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 xml:space="preserve">Излагать сущность различных подходов к вопросу познания мира. Выражать собственную позицию по вопросу познаваемости мира и аргументировать её. Раскрывать смысл понятия «истина». Характеризовать формы </w:t>
            </w:r>
            <w:r w:rsidRPr="00AF30E7">
              <w:rPr>
                <w:rFonts w:ascii="Times New Roman" w:eastAsia="Times New Roman" w:hAnsi="Times New Roman" w:cs="Times New Roman"/>
                <w:color w:val="000000" w:themeColor="text1"/>
                <w:lang w:eastAsia="ru-RU"/>
              </w:rPr>
              <w:lastRenderedPageBreak/>
              <w:t xml:space="preserve">познания, критерии истины, виды знаний. Описывать особенности научного познания, его уровни и соответствующие им методы. Объяснять связь и </w:t>
            </w:r>
            <w:proofErr w:type="spellStart"/>
            <w:r w:rsidRPr="00AF30E7">
              <w:rPr>
                <w:rFonts w:ascii="Times New Roman" w:eastAsia="Times New Roman" w:hAnsi="Times New Roman" w:cs="Times New Roman"/>
                <w:color w:val="000000" w:themeColor="text1"/>
                <w:lang w:eastAsia="ru-RU"/>
              </w:rPr>
              <w:t>взаимопроникаемость</w:t>
            </w:r>
            <w:proofErr w:type="spellEnd"/>
            <w:r w:rsidRPr="00AF30E7">
              <w:rPr>
                <w:rFonts w:ascii="Times New Roman" w:eastAsia="Times New Roman" w:hAnsi="Times New Roman" w:cs="Times New Roman"/>
                <w:color w:val="000000" w:themeColor="text1"/>
                <w:lang w:eastAsia="ru-RU"/>
              </w:rPr>
              <w:t xml:space="preserve">  социального и гуманитарного знания. Исследовать практические ситуации, связанные с познанием человеком природы, общества и самого себя.</w:t>
            </w:r>
          </w:p>
        </w:tc>
        <w:tc>
          <w:tcPr>
            <w:tcW w:w="2402"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lastRenderedPageBreak/>
              <w:t>§6</w:t>
            </w:r>
          </w:p>
        </w:tc>
      </w:tr>
      <w:tr w:rsidR="00232F40" w:rsidRPr="00AF30E7" w:rsidTr="00232F40">
        <w:trPr>
          <w:trHeight w:val="3665"/>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13-</w:t>
            </w:r>
          </w:p>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14</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Свобода и необходимость в деятельности человека.</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2</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Крайности в понимании свободы. Сущность понятия свобода. Социальные условия реализации свободы выбора личности. Свобода- специфический способ бытия человека. Ответственность. Виды ответственности: историческая, политическая, нравственная, юридическая. Индивидуальная (персональная), групповая, коллективная, юридическая.</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hyperlink r:id="rId24" w:history="1">
              <w:r w:rsidRPr="00AF30E7">
                <w:rPr>
                  <w:rStyle w:val="a9"/>
                  <w:rFonts w:ascii="Times New Roman" w:eastAsia="Times New Roman" w:hAnsi="Times New Roman"/>
                  <w:color w:val="000000" w:themeColor="text1"/>
                  <w:lang w:eastAsia="ru-RU"/>
                </w:rPr>
                <w:t>https://resh.edu.ru/subject/lesson/4689/start/85179/</w:t>
              </w:r>
            </w:hyperlink>
          </w:p>
        </w:tc>
        <w:tc>
          <w:tcPr>
            <w:tcW w:w="1843"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b/>
                <w:i/>
                <w:color w:val="000000" w:themeColor="text1"/>
                <w:lang w:eastAsia="ru-RU"/>
              </w:rPr>
            </w:pPr>
            <w:r w:rsidRPr="00AF30E7">
              <w:rPr>
                <w:rFonts w:ascii="Times New Roman" w:eastAsia="Times New Roman" w:hAnsi="Times New Roman" w:cs="Times New Roman"/>
                <w:color w:val="000000" w:themeColor="text1"/>
                <w:lang w:eastAsia="ru-RU"/>
              </w:rPr>
              <w:t>Фронтальный опрос.</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Излагать различные трактовки понимания свободы человека. Раскрывать смысл понятий «свобода человека» и «свободное общество». Описывать внешние ограничители свободы и  внутренние регуляторы поведения человека. Объяснять невозможность абсолютной свободы человека в обществе. Выявлять основания свободного выбора. Анализировать различные ситуации выбора в пространстве личной жизни человека, на уровне общества. В целом. Характеризовать свободное общество.</w:t>
            </w:r>
          </w:p>
        </w:tc>
        <w:tc>
          <w:tcPr>
            <w:tcW w:w="2402"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 7. эссе «Какое общество можно считать свободным?».</w:t>
            </w:r>
          </w:p>
        </w:tc>
      </w:tr>
      <w:tr w:rsidR="00232F40" w:rsidRPr="00AF30E7" w:rsidTr="00232F40">
        <w:trPr>
          <w:trHeight w:val="3759"/>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lastRenderedPageBreak/>
              <w:t>15-</w:t>
            </w:r>
          </w:p>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16</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Современное общество.</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2</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Типология обществ. Черты индустриального общества. Глобализация: характерные четы, тенденции. Современное общество и информационное пространство. Глобальная информационная экономика. Социально- политические изменения информационного общества.</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hyperlink r:id="rId25" w:history="1">
              <w:r w:rsidRPr="00AF30E7">
                <w:rPr>
                  <w:rStyle w:val="a9"/>
                  <w:rFonts w:ascii="Times New Roman" w:eastAsia="Times New Roman" w:hAnsi="Times New Roman"/>
                  <w:color w:val="000000" w:themeColor="text1"/>
                  <w:lang w:eastAsia="ru-RU"/>
                </w:rPr>
                <w:t>https://resh.edu.ru/subject/lesson/5480/start/226314/</w:t>
              </w:r>
            </w:hyperlink>
          </w:p>
        </w:tc>
        <w:tc>
          <w:tcPr>
            <w:tcW w:w="1843"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Фронтальный опрос.</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 xml:space="preserve"> Называть и иллюстрировать примерами этапы развития человеческого общества. Раскрывать понятия «информация», «информатизация», «информационное общество». Описывать единое мировое информационное пространство. Излагать различные подходы к вопросу регулирования глобальных информационных потоков. Характеризовать информационную экономику современного общества. Объяснять связь развития гражданского общества и </w:t>
            </w:r>
            <w:proofErr w:type="spellStart"/>
            <w:r w:rsidRPr="00AF30E7">
              <w:rPr>
                <w:rFonts w:ascii="Times New Roman" w:eastAsia="Times New Roman" w:hAnsi="Times New Roman" w:cs="Times New Roman"/>
                <w:color w:val="000000" w:themeColor="text1"/>
                <w:lang w:eastAsia="ru-RU"/>
              </w:rPr>
              <w:t>информатизационных</w:t>
            </w:r>
            <w:proofErr w:type="spellEnd"/>
            <w:r w:rsidRPr="00AF30E7">
              <w:rPr>
                <w:rFonts w:ascii="Times New Roman" w:eastAsia="Times New Roman" w:hAnsi="Times New Roman" w:cs="Times New Roman"/>
                <w:color w:val="000000" w:themeColor="text1"/>
                <w:lang w:eastAsia="ru-RU"/>
              </w:rPr>
              <w:t xml:space="preserve"> процессов. Перечислять критерии развития информационного общества. Выражать собственную позицию относительно позитивных и негативных проявлений процесса информатизации.</w:t>
            </w:r>
          </w:p>
        </w:tc>
        <w:tc>
          <w:tcPr>
            <w:tcW w:w="2402"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§8.</w:t>
            </w:r>
          </w:p>
        </w:tc>
      </w:tr>
      <w:tr w:rsidR="00232F40" w:rsidRPr="00AF30E7" w:rsidTr="00232F40">
        <w:trPr>
          <w:trHeight w:val="103"/>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17-</w:t>
            </w:r>
          </w:p>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18</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Глобальная угроза международного терроризма.</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2</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 xml:space="preserve"> Терроризм: понятие и признаки, виды. Международный терроризм; понятие и признаки. Международные террористические организации. Борьба с международным терроризмом: принципы и основные направления. Международный терроризм – угроза глобальной и региональной безопасности: </w:t>
            </w:r>
            <w:r w:rsidRPr="00AF30E7">
              <w:rPr>
                <w:rFonts w:ascii="Times New Roman" w:eastAsia="Times New Roman" w:hAnsi="Times New Roman" w:cs="Times New Roman"/>
                <w:color w:val="000000" w:themeColor="text1"/>
                <w:lang w:eastAsia="ru-RU"/>
              </w:rPr>
              <w:lastRenderedPageBreak/>
              <w:t xml:space="preserve">особенности направления, и пути противодействия. Отличительные черты современного международного терроризма. </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hyperlink r:id="rId26" w:history="1">
              <w:r w:rsidRPr="00AF30E7">
                <w:rPr>
                  <w:rStyle w:val="a9"/>
                  <w:rFonts w:ascii="Times New Roman" w:eastAsia="Times New Roman" w:hAnsi="Times New Roman"/>
                  <w:color w:val="000000" w:themeColor="text1"/>
                  <w:lang w:eastAsia="ru-RU"/>
                </w:rPr>
                <w:t>https://resh.edu.ru/subject/lesson/5841/start/289637/</w:t>
              </w:r>
            </w:hyperlink>
          </w:p>
        </w:tc>
        <w:tc>
          <w:tcPr>
            <w:tcW w:w="1843"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Фронтальный опрос.</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 xml:space="preserve"> Раскрывать понятия «международный терроризм». Устанавливать связь международного терроризма с процессом глобализации и научно-техническим прогрессом. Характеризовать идеологические основы террористической деятельности. Объяснять особую опасность международного терроризма, обосновывать необходимость </w:t>
            </w:r>
            <w:r w:rsidRPr="00AF30E7">
              <w:rPr>
                <w:rFonts w:ascii="Times New Roman" w:eastAsia="Times New Roman" w:hAnsi="Times New Roman" w:cs="Times New Roman"/>
                <w:color w:val="000000" w:themeColor="text1"/>
                <w:lang w:eastAsia="ru-RU"/>
              </w:rPr>
              <w:lastRenderedPageBreak/>
              <w:t>борьбы с ним. Описывать антитеррористическую деятельность международного сообщества.</w:t>
            </w:r>
          </w:p>
        </w:tc>
        <w:tc>
          <w:tcPr>
            <w:tcW w:w="2402"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lastRenderedPageBreak/>
              <w:t>§1-9. Написать эссе по теме  «Идеология и современный терроризм».</w:t>
            </w:r>
          </w:p>
        </w:tc>
      </w:tr>
      <w:tr w:rsidR="00232F40" w:rsidRPr="00AF30E7" w:rsidTr="00232F40">
        <w:trPr>
          <w:trHeight w:val="103"/>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19</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Урок представления результатов проектной деятельности.</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1</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Системное строение общества. Элементы и подсистемы. Социальное взаимодействие и общественные отношения. Основные институты общества. Общество, страна, государство. Общество в узком и широком смысле слова. Общество как социальная организация страны. Основные признаки общества. Взаимосвязь. основных четырех сфер общества. Взаимосвязь и взаимоотношение общества и природы. Науки об обществе.</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Проекты, подготовленные учащимися по заданным темам самостоятельно.</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Дискуссия, беседа.</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Характеризовать и иллюстрировать примерами основные этапы развития общества. Излагать различные трактовки понимания свободы человека. Раскрывать смысл понятий «свобода человека» и «свободное общество». Описывать внешние ограничители свободы и внутренние регуляторы поведения человека. Объяснять невозможность абсолютной свободы человека в обществе. Выявлять основания свободного выбора. Анализировать различные ситуации выбора в пространстве личной жизни человека, на уровне общества. В целом. Характеризовать свободное общество.</w:t>
            </w:r>
          </w:p>
        </w:tc>
        <w:tc>
          <w:tcPr>
            <w:tcW w:w="2402"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Письменно задания с. 92-95 из рубрики «Готовимся к экзамену».</w:t>
            </w:r>
          </w:p>
        </w:tc>
      </w:tr>
      <w:tr w:rsidR="00232F40" w:rsidRPr="00AF30E7" w:rsidTr="00232F40">
        <w:trPr>
          <w:trHeight w:val="1643"/>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20</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Повторительно –обобщающий урок по главе «Человек в обществе».</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1</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 xml:space="preserve"> Структура общества. Общество как сложная динамичная си</w:t>
            </w:r>
            <w:r w:rsidRPr="00AF30E7">
              <w:rPr>
                <w:rFonts w:ascii="Times New Roman" w:eastAsia="Times New Roman" w:hAnsi="Times New Roman" w:cs="Times New Roman"/>
                <w:color w:val="000000" w:themeColor="text1"/>
                <w:lang w:eastAsia="ru-RU"/>
              </w:rPr>
              <w:softHyphen/>
              <w:t xml:space="preserve">стема. Главное качество общества как целостной системы. Главные социальные институты Основные черты социального института. </w:t>
            </w:r>
            <w:r w:rsidRPr="00AF30E7">
              <w:rPr>
                <w:rFonts w:ascii="Times New Roman" w:eastAsia="Times New Roman" w:hAnsi="Times New Roman" w:cs="Times New Roman"/>
                <w:color w:val="000000" w:themeColor="text1"/>
                <w:lang w:eastAsia="ru-RU"/>
              </w:rPr>
              <w:lastRenderedPageBreak/>
              <w:t>Значение институционализации</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lastRenderedPageBreak/>
              <w:t>Контрольно- измерительные материалы по главе «Человек в обществе».</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Письменный контроль.</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hAnsi="Times New Roman" w:cs="Times New Roman"/>
                <w:color w:val="000000" w:themeColor="text1"/>
              </w:rPr>
              <w:t xml:space="preserve">Индивидуальное выполнение заданий в виде в формате ЕГЭ в сокращённом варианте.                                                                                                                                                                                                                                                                                                                                                                                                                                                                                                                                                                                                                                                                                                                                                                                                                                                                                                                                                                                                                                                                                                                                                                                                                                                                                                                                                                                                                                                                                                                                                                                                   </w:t>
            </w:r>
          </w:p>
        </w:tc>
        <w:tc>
          <w:tcPr>
            <w:tcW w:w="2402"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§1-9, записи в тетради.</w:t>
            </w:r>
          </w:p>
        </w:tc>
      </w:tr>
      <w:tr w:rsidR="00232F40" w:rsidRPr="00AF30E7" w:rsidTr="00232F40">
        <w:trPr>
          <w:trHeight w:val="103"/>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21-</w:t>
            </w:r>
          </w:p>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22</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b/>
                <w:color w:val="000000" w:themeColor="text1"/>
                <w:lang w:eastAsia="ru-RU"/>
              </w:rPr>
              <w:t>Глава 2. Общество как мир культуры (16 часов).</w:t>
            </w:r>
          </w:p>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Духовная культура общества.</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2</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 xml:space="preserve">Понятие «Духовной культуры». Институты культуры. Культурные ценности и </w:t>
            </w:r>
            <w:proofErr w:type="spellStart"/>
            <w:r w:rsidRPr="00AF30E7">
              <w:rPr>
                <w:rFonts w:ascii="Times New Roman" w:eastAsia="Times New Roman" w:hAnsi="Times New Roman" w:cs="Times New Roman"/>
                <w:color w:val="000000" w:themeColor="text1"/>
                <w:lang w:eastAsia="ru-RU"/>
              </w:rPr>
              <w:t>нормы.Формы</w:t>
            </w:r>
            <w:proofErr w:type="spellEnd"/>
            <w:r w:rsidRPr="00AF30E7">
              <w:rPr>
                <w:rFonts w:ascii="Times New Roman" w:eastAsia="Times New Roman" w:hAnsi="Times New Roman" w:cs="Times New Roman"/>
                <w:color w:val="000000" w:themeColor="text1"/>
                <w:lang w:eastAsia="ru-RU"/>
              </w:rPr>
              <w:t xml:space="preserve"> и разновидности культуры: народная, массовая, элитарная. Диалог культур. проблемы современной отечественной культуры. материальная и нематериальная культура, ее состав и структура. Элементы культуры и культурный комплекс.     Этикет, его происхождение и культурные универсалии. Роль культурного наследия в сохранении и развитии культуры. Культурное наследие России, проблемы его сохранения.</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hyperlink r:id="rId27" w:history="1">
              <w:r w:rsidRPr="00AF30E7">
                <w:rPr>
                  <w:rStyle w:val="a9"/>
                  <w:rFonts w:ascii="Times New Roman" w:eastAsia="Times New Roman" w:hAnsi="Times New Roman"/>
                  <w:color w:val="000000" w:themeColor="text1"/>
                  <w:lang w:eastAsia="ru-RU"/>
                </w:rPr>
                <w:t>https://resh.edu.ru/subject/lesson/5838/start/205259/</w:t>
              </w:r>
            </w:hyperlink>
          </w:p>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p>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p>
          <w:p w:rsidR="00232F40" w:rsidRPr="00AF30E7" w:rsidRDefault="00232F40" w:rsidP="00232F40">
            <w:pPr>
              <w:spacing w:after="150" w:line="240" w:lineRule="auto"/>
              <w:jc w:val="center"/>
              <w:rPr>
                <w:rFonts w:ascii="Times New Roman" w:eastAsia="Times New Roman" w:hAnsi="Times New Roman" w:cs="Times New Roman"/>
                <w:b/>
                <w:color w:val="000000" w:themeColor="text1"/>
                <w:lang w:eastAsia="ru-RU"/>
              </w:rPr>
            </w:pPr>
            <w:hyperlink r:id="rId28" w:history="1">
              <w:r w:rsidRPr="00AF30E7">
                <w:rPr>
                  <w:rStyle w:val="a9"/>
                  <w:rFonts w:ascii="Times New Roman" w:eastAsia="Times New Roman" w:hAnsi="Times New Roman"/>
                  <w:color w:val="000000" w:themeColor="text1"/>
                  <w:lang w:eastAsia="ru-RU"/>
                </w:rPr>
                <w:t>https://resh.edu.ru/subject/lesson/5838/start/205259/</w:t>
              </w:r>
            </w:hyperlink>
          </w:p>
        </w:tc>
        <w:tc>
          <w:tcPr>
            <w:tcW w:w="1843"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b/>
                <w:i/>
                <w:color w:val="000000" w:themeColor="text1"/>
                <w:lang w:eastAsia="ru-RU"/>
              </w:rPr>
            </w:pPr>
            <w:r w:rsidRPr="00AF30E7">
              <w:rPr>
                <w:rFonts w:ascii="Times New Roman" w:eastAsia="Times New Roman" w:hAnsi="Times New Roman" w:cs="Times New Roman"/>
                <w:color w:val="000000" w:themeColor="text1"/>
                <w:lang w:eastAsia="ru-RU"/>
              </w:rPr>
              <w:t>Фронтальный опрос.</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Различать понятия         «духовная культура",          "материальная культура» .Раскрывать ,опираясь на примеры, смысл понятия «духовная культура». Описывать основные духовные ценности. Характеризовать институты культуры и их функции. Распознавать формы культуры по их признакам. Иллюстрировать примерами многообразие культур, проявление народной, массовой и элитарной культур, а также субкультур и контркультуры в обществе.</w:t>
            </w:r>
          </w:p>
        </w:tc>
        <w:tc>
          <w:tcPr>
            <w:tcW w:w="2402"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§10, конспект в тетради.</w:t>
            </w:r>
          </w:p>
        </w:tc>
      </w:tr>
      <w:tr w:rsidR="00232F40" w:rsidRPr="00AF30E7" w:rsidTr="00232F40">
        <w:trPr>
          <w:trHeight w:val="103"/>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23-</w:t>
            </w:r>
          </w:p>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p>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24</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Духовный мир личности.</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2</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 xml:space="preserve">Человек как духовное существо. Духовный мир личности (микрокосм). Элементы духовного мира личности: духовные потребности, знания о природе, обществе, человеке и самом себе; вера в истинность убеждений, который разделяет сам </w:t>
            </w:r>
            <w:r w:rsidRPr="00AF30E7">
              <w:rPr>
                <w:rFonts w:ascii="Times New Roman" w:eastAsia="Times New Roman" w:hAnsi="Times New Roman" w:cs="Times New Roman"/>
                <w:color w:val="000000" w:themeColor="text1"/>
                <w:lang w:eastAsia="ru-RU"/>
              </w:rPr>
              <w:lastRenderedPageBreak/>
              <w:t>человек; представления, убеждения, ценности, идеалы; способности к тем или иным формам социальной деятельности. чувства и эмоции; цели, которые он сознательно ставит пред собой. Мировоззрение и его роль в жизни человека. Типы мировоззрения; обыденное, религиозное, научное, гуманистическое.</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hyperlink r:id="rId29" w:history="1">
              <w:r w:rsidRPr="00AF30E7">
                <w:rPr>
                  <w:rStyle w:val="a9"/>
                  <w:rFonts w:ascii="Times New Roman" w:eastAsia="Times New Roman" w:hAnsi="Times New Roman"/>
                  <w:color w:val="000000" w:themeColor="text1"/>
                  <w:lang w:eastAsia="ru-RU"/>
                </w:rPr>
                <w:t>https://videouroki.net/video/03-biosocialnaya-sushchnost-cheloveka-mirovozzrenie-poznanie-istina-i-eyo-kriterii.html</w:t>
              </w:r>
            </w:hyperlink>
          </w:p>
        </w:tc>
        <w:tc>
          <w:tcPr>
            <w:tcW w:w="1843"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b/>
                <w:i/>
                <w:color w:val="000000" w:themeColor="text1"/>
                <w:lang w:eastAsia="ru-RU"/>
              </w:rPr>
            </w:pPr>
            <w:r w:rsidRPr="00AF30E7">
              <w:rPr>
                <w:rFonts w:ascii="Times New Roman" w:eastAsia="Times New Roman" w:hAnsi="Times New Roman" w:cs="Times New Roman"/>
                <w:color w:val="000000" w:themeColor="text1"/>
                <w:lang w:eastAsia="ru-RU"/>
              </w:rPr>
              <w:t>Фронтальный опрос.</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 xml:space="preserve">Раскрывать смысл понятий «духовная жизнь человека», «духовность», «мировоззрение». Выявлять составляющие духовного мира личности. Описывать возможности самовоспитания в сфере нравственности. Характеризовать мировоззрение, его место в </w:t>
            </w:r>
            <w:r w:rsidRPr="00AF30E7">
              <w:rPr>
                <w:rFonts w:ascii="Times New Roman" w:eastAsia="Times New Roman" w:hAnsi="Times New Roman" w:cs="Times New Roman"/>
                <w:color w:val="000000" w:themeColor="text1"/>
                <w:lang w:eastAsia="ru-RU"/>
              </w:rPr>
              <w:lastRenderedPageBreak/>
              <w:t>духовном мире человека. Сравнивать мировоззрение с другими элементами внутреннего мира личности. Показывать на конкретных примерах роль мировоззрения в жизни человека. Классифицировать типы мировоззрения. Иллюстрировать проявления патриотизма и гражданственности в типичных ситуациях социальной жизни.</w:t>
            </w:r>
          </w:p>
        </w:tc>
        <w:tc>
          <w:tcPr>
            <w:tcW w:w="2402"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lastRenderedPageBreak/>
              <w:t>§11, письменно вопрос № 1-5, с .113 из рубрики «Задания».</w:t>
            </w:r>
          </w:p>
        </w:tc>
      </w:tr>
      <w:tr w:rsidR="00232F40" w:rsidRPr="00AF30E7" w:rsidTr="00232F40">
        <w:trPr>
          <w:trHeight w:val="103"/>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25-</w:t>
            </w:r>
          </w:p>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26</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Мораль.</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2</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Мораль: категории, принципы, нормы. Причины возникновения. моральные нормы. устойчивость и изменчивость моральных норм. Категории морали. Становление нравственного в человеке. Этика ненасилия. Функции морали: оценочная, регулятивная, контролирующая, интегрирующая, воспитательная.</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hyperlink r:id="rId30" w:history="1">
              <w:r w:rsidRPr="00AF30E7">
                <w:rPr>
                  <w:rStyle w:val="a9"/>
                  <w:rFonts w:ascii="Times New Roman" w:eastAsia="Times New Roman" w:hAnsi="Times New Roman"/>
                  <w:color w:val="000000" w:themeColor="text1"/>
                  <w:lang w:eastAsia="ru-RU"/>
                </w:rPr>
                <w:t>https://resh.edu.ru/subject/lesson/4687/start/84696/</w:t>
              </w:r>
            </w:hyperlink>
          </w:p>
        </w:tc>
        <w:tc>
          <w:tcPr>
            <w:tcW w:w="1843"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b/>
                <w:i/>
                <w:color w:val="000000" w:themeColor="text1"/>
                <w:lang w:eastAsia="ru-RU"/>
              </w:rPr>
            </w:pPr>
            <w:r w:rsidRPr="00AF30E7">
              <w:rPr>
                <w:rFonts w:ascii="Times New Roman" w:eastAsia="Times New Roman" w:hAnsi="Times New Roman" w:cs="Times New Roman"/>
                <w:color w:val="000000" w:themeColor="text1"/>
                <w:lang w:eastAsia="ru-RU"/>
              </w:rPr>
              <w:t>Фронтальный опрос.</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Раскрывать смысл понятий «мораль», «нравственная культура личности». Называть моральные категории. Характеризовать изменчивость моральных норм, особенности принципов морали и значение моральной регуляции отношений в обществе. Давать моральную оценку конкретных поступков людей и их отношений. иллюстрировать примерами ситуации морального выбора. Аргументировать собственный моральный выбор.</w:t>
            </w:r>
          </w:p>
        </w:tc>
        <w:tc>
          <w:tcPr>
            <w:tcW w:w="2402"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§12, письменно задания №3-5с. 123.</w:t>
            </w:r>
          </w:p>
        </w:tc>
      </w:tr>
      <w:tr w:rsidR="00232F40" w:rsidRPr="00AF30E7" w:rsidTr="00232F40">
        <w:trPr>
          <w:trHeight w:val="103"/>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27-</w:t>
            </w:r>
          </w:p>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28</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Наука и образование.</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2</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 xml:space="preserve">Наука и ее функции в обществе. Наука и ее роль в развитии государства. Достижения науки. Открытия, изобретения. НТП и НТР. Этика науки.  Что такое образование. Роль образования в современном </w:t>
            </w:r>
            <w:r w:rsidRPr="00AF30E7">
              <w:rPr>
                <w:rFonts w:ascii="Times New Roman" w:eastAsia="Times New Roman" w:hAnsi="Times New Roman" w:cs="Times New Roman"/>
                <w:color w:val="000000" w:themeColor="text1"/>
                <w:lang w:eastAsia="ru-RU"/>
              </w:rPr>
              <w:lastRenderedPageBreak/>
              <w:t>обществе. Образование как система.</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hyperlink r:id="rId31" w:history="1">
              <w:r w:rsidRPr="00AF30E7">
                <w:rPr>
                  <w:rStyle w:val="a9"/>
                  <w:rFonts w:ascii="Times New Roman" w:eastAsia="Times New Roman" w:hAnsi="Times New Roman"/>
                  <w:color w:val="000000" w:themeColor="text1"/>
                  <w:lang w:eastAsia="ru-RU"/>
                </w:rPr>
                <w:t>https://resh.edu.ru/subject/lesson/4688/start/84537/</w:t>
              </w:r>
            </w:hyperlink>
          </w:p>
        </w:tc>
        <w:tc>
          <w:tcPr>
            <w:tcW w:w="1843"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b/>
                <w:i/>
                <w:color w:val="000000" w:themeColor="text1"/>
                <w:lang w:eastAsia="ru-RU"/>
              </w:rPr>
            </w:pPr>
            <w:r w:rsidRPr="00AF30E7">
              <w:rPr>
                <w:rFonts w:ascii="Times New Roman" w:eastAsia="Times New Roman" w:hAnsi="Times New Roman" w:cs="Times New Roman"/>
                <w:color w:val="000000" w:themeColor="text1"/>
                <w:lang w:eastAsia="ru-RU"/>
              </w:rPr>
              <w:t>Фронтальный опрос.</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 xml:space="preserve">Раскрывать сущность, основные функции и общественную значимость науки и образования. Описывать особенности науки и образования в современном обществе иллюстрировать их примерами. Объяснять </w:t>
            </w:r>
            <w:r w:rsidRPr="00AF30E7">
              <w:rPr>
                <w:rFonts w:ascii="Times New Roman" w:eastAsia="Times New Roman" w:hAnsi="Times New Roman" w:cs="Times New Roman"/>
                <w:color w:val="000000" w:themeColor="text1"/>
                <w:lang w:eastAsia="ru-RU"/>
              </w:rPr>
              <w:lastRenderedPageBreak/>
              <w:t>социальный смысл моральных требований к научному труду. Выявлять связь науки и образования. Характеризовать уровни и ступени образовательной подготовки в системе образования РФ. Выражать и аргументировать собственное отношение к роли самообразования в жизни человека. Анализировать факты социальной действительности в контексте возрастания роли науки в современном обществе.</w:t>
            </w:r>
          </w:p>
        </w:tc>
        <w:tc>
          <w:tcPr>
            <w:tcW w:w="2402"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lastRenderedPageBreak/>
              <w:t>§13, письменно вопрос № 1-4. С.132.</w:t>
            </w:r>
          </w:p>
        </w:tc>
      </w:tr>
      <w:tr w:rsidR="00232F40" w:rsidRPr="00AF30E7" w:rsidTr="00232F40">
        <w:trPr>
          <w:trHeight w:val="103"/>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29-</w:t>
            </w:r>
          </w:p>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30</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Религия и религиозные организации.</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2</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 xml:space="preserve"> Понятие «религия». Ее роль в жизни общества. Многообразие религий. Мировые религии. Особенности религиозного сознания. тотемизм, фетишизм, анимизм. Вера и верования. Миф и мифология. Культ и символ как важные элементы религии. Религиозные обряды и типы жертвоприношений. Культ предков и традиция уважения родителей. Вероучения в мировых религиях. Религия и религиозные организации современной России. Проблема поддержания межконфессионального мира.</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hyperlink r:id="rId32" w:history="1">
              <w:r w:rsidRPr="00AF30E7">
                <w:rPr>
                  <w:rStyle w:val="a9"/>
                  <w:rFonts w:ascii="Times New Roman" w:eastAsia="Times New Roman" w:hAnsi="Times New Roman"/>
                  <w:color w:val="000000" w:themeColor="text1"/>
                  <w:lang w:eastAsia="ru-RU"/>
                </w:rPr>
                <w:t>https://resh.edu.ru/subject/lesson/5477/start/84594/</w:t>
              </w:r>
            </w:hyperlink>
          </w:p>
        </w:tc>
        <w:tc>
          <w:tcPr>
            <w:tcW w:w="1843"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b/>
                <w:i/>
                <w:color w:val="000000" w:themeColor="text1"/>
                <w:lang w:eastAsia="ru-RU"/>
              </w:rPr>
            </w:pPr>
            <w:r w:rsidRPr="00AF30E7">
              <w:rPr>
                <w:rFonts w:ascii="Times New Roman" w:eastAsia="Times New Roman" w:hAnsi="Times New Roman" w:cs="Times New Roman"/>
                <w:color w:val="000000" w:themeColor="text1"/>
                <w:lang w:eastAsia="ru-RU"/>
              </w:rPr>
              <w:t>Фронтальный опрос.</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Раскрывать смысл понятий «религия», №религиозное сознание». Характеризовать религию как форму культуры, особенности церкви как социального института. Сравнивать светское и религ8иозное сознание. Различать мировые и национальные религии. Иллюстрировать примерами многообразие исторически сложившихся религиозно-нравственных систем. Описывать отношения государства и религии в РФ. Выявлять влияние религиозных объединений на общественную жизнь. Анализировать факторы, угрожающие межрелигиозному миру и согласию. Объяснять смысл и значение свободы совести для развития человека и общества.</w:t>
            </w:r>
          </w:p>
        </w:tc>
        <w:tc>
          <w:tcPr>
            <w:tcW w:w="2402"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§14, эссе по теме «Проблема Бога и человека в современном обществе».</w:t>
            </w:r>
          </w:p>
        </w:tc>
      </w:tr>
      <w:tr w:rsidR="00232F40" w:rsidRPr="00AF30E7" w:rsidTr="00232F40">
        <w:trPr>
          <w:trHeight w:val="103"/>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lastRenderedPageBreak/>
              <w:t>31-</w:t>
            </w:r>
          </w:p>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32</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Искусство.</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2</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 xml:space="preserve"> Что такое </w:t>
            </w:r>
            <w:proofErr w:type="spellStart"/>
            <w:r w:rsidRPr="00AF30E7">
              <w:rPr>
                <w:rFonts w:ascii="Times New Roman" w:eastAsia="Times New Roman" w:hAnsi="Times New Roman" w:cs="Times New Roman"/>
                <w:color w:val="000000" w:themeColor="text1"/>
                <w:lang w:eastAsia="ru-RU"/>
              </w:rPr>
              <w:t>искусство.Искусство</w:t>
            </w:r>
            <w:proofErr w:type="spellEnd"/>
            <w:r w:rsidRPr="00AF30E7">
              <w:rPr>
                <w:rFonts w:ascii="Times New Roman" w:eastAsia="Times New Roman" w:hAnsi="Times New Roman" w:cs="Times New Roman"/>
                <w:color w:val="000000" w:themeColor="text1"/>
                <w:lang w:eastAsia="ru-RU"/>
              </w:rPr>
              <w:t xml:space="preserve"> и духовная жизнь. Искусство и его, основные направления. Основные функции искусства, отличительные черты, структура. Субъекты художественной культуры и деятели искусства. Инфраструктура художественной культуры. Критерии произведений искусства. Изящные искусства, их история и развитие. Эстетическая культура. Тенденции духовной жизни современной России.</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hyperlink r:id="rId33" w:history="1">
              <w:r w:rsidRPr="00AF30E7">
                <w:rPr>
                  <w:rStyle w:val="a9"/>
                  <w:rFonts w:ascii="Times New Roman" w:eastAsia="Times New Roman" w:hAnsi="Times New Roman"/>
                  <w:color w:val="000000" w:themeColor="text1"/>
                  <w:lang w:eastAsia="ru-RU"/>
                </w:rPr>
                <w:t>https://resh.edu.ru/subject/lesson/5441/start/84506/</w:t>
              </w:r>
            </w:hyperlink>
          </w:p>
        </w:tc>
        <w:tc>
          <w:tcPr>
            <w:tcW w:w="1843"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b/>
                <w:i/>
                <w:color w:val="000000" w:themeColor="text1"/>
                <w:lang w:eastAsia="ru-RU"/>
              </w:rPr>
            </w:pPr>
            <w:r w:rsidRPr="00AF30E7">
              <w:rPr>
                <w:rFonts w:ascii="Times New Roman" w:eastAsia="Times New Roman" w:hAnsi="Times New Roman" w:cs="Times New Roman"/>
                <w:color w:val="000000" w:themeColor="text1"/>
                <w:lang w:eastAsia="ru-RU"/>
              </w:rPr>
              <w:t>Фронтальный опрос.</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 xml:space="preserve"> Характеризовать искусство, его место в жизни общества. Сравнивать искусство с другими формами духовной культуры и выявлять его отличительные черты. Описывать многообразие функций искусства. Различать виды искусства, излагать различные подходы к их классификации. Перечислять и конкретизировать фактами духовной жизни жанры искусства. Показывать на конкретных примерах особенности современного искусства.</w:t>
            </w:r>
          </w:p>
        </w:tc>
        <w:tc>
          <w:tcPr>
            <w:tcW w:w="2402"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§15.Эссе «Характерные черты современного искусства».</w:t>
            </w:r>
          </w:p>
        </w:tc>
      </w:tr>
      <w:tr w:rsidR="00232F40" w:rsidRPr="00AF30E7" w:rsidTr="00232F40">
        <w:trPr>
          <w:trHeight w:val="103"/>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33-</w:t>
            </w:r>
          </w:p>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34</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Массовая культура.</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2</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 xml:space="preserve">Массовая культура, история возникновения, признаки и основные характеристики. Сущность и особенности массовой культуры: общедоступность, занимательность, серийность, </w:t>
            </w:r>
            <w:proofErr w:type="spellStart"/>
            <w:r w:rsidRPr="00AF30E7">
              <w:rPr>
                <w:rFonts w:ascii="Times New Roman" w:eastAsia="Times New Roman" w:hAnsi="Times New Roman" w:cs="Times New Roman"/>
                <w:color w:val="000000" w:themeColor="text1"/>
                <w:lang w:eastAsia="ru-RU"/>
              </w:rPr>
              <w:t>тиражируемость</w:t>
            </w:r>
            <w:proofErr w:type="spellEnd"/>
            <w:r w:rsidRPr="00AF30E7">
              <w:rPr>
                <w:rFonts w:ascii="Times New Roman" w:eastAsia="Times New Roman" w:hAnsi="Times New Roman" w:cs="Times New Roman"/>
                <w:color w:val="000000" w:themeColor="text1"/>
                <w:lang w:eastAsia="ru-RU"/>
              </w:rPr>
              <w:t xml:space="preserve">, коммерческий успех. Современная массовая культура. СМИ. Средства массовой коммуникации. Основные составляющие массовой культуры: информационная индустрия, индустрия досуга, система формирования массового потребления, тиражируемая мифология. Оценка </w:t>
            </w:r>
            <w:r w:rsidRPr="00AF30E7">
              <w:rPr>
                <w:rFonts w:ascii="Times New Roman" w:eastAsia="Times New Roman" w:hAnsi="Times New Roman" w:cs="Times New Roman"/>
                <w:color w:val="000000" w:themeColor="text1"/>
                <w:lang w:eastAsia="ru-RU"/>
              </w:rPr>
              <w:lastRenderedPageBreak/>
              <w:t>массовой культуры как общественного явления.</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hyperlink r:id="rId34" w:history="1">
              <w:r w:rsidRPr="00AF30E7">
                <w:rPr>
                  <w:rStyle w:val="a9"/>
                  <w:rFonts w:ascii="Times New Roman" w:eastAsia="Times New Roman" w:hAnsi="Times New Roman"/>
                  <w:color w:val="000000" w:themeColor="text1"/>
                  <w:lang w:eastAsia="ru-RU"/>
                </w:rPr>
                <w:t>https://videouroki.net/video/09-vidy-kultury.html</w:t>
              </w:r>
            </w:hyperlink>
            <w:r w:rsidRPr="00AF30E7">
              <w:rPr>
                <w:rFonts w:ascii="Times New Roman" w:eastAsia="Times New Roman" w:hAnsi="Times New Roman" w:cs="Times New Roman"/>
                <w:color w:val="000000" w:themeColor="text1"/>
                <w:lang w:eastAsia="ru-RU"/>
              </w:rPr>
              <w:t xml:space="preserve"> </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b/>
                <w:i/>
                <w:color w:val="000000" w:themeColor="text1"/>
                <w:lang w:eastAsia="ru-RU"/>
              </w:rPr>
            </w:pPr>
            <w:r w:rsidRPr="00AF30E7">
              <w:rPr>
                <w:rFonts w:ascii="Times New Roman" w:eastAsia="Times New Roman" w:hAnsi="Times New Roman" w:cs="Times New Roman"/>
                <w:color w:val="000000" w:themeColor="text1"/>
                <w:lang w:eastAsia="ru-RU"/>
              </w:rPr>
              <w:t>Фронтальный опрос.</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Характеризовать массовую культуру, этапы её становления. Устанавливать связь возникновения массовой культуры с общественными изменениями, характерными для индустриального общества. Выявлять влияние технических достижений на развитие массовой культуры. Раскрывать смысл понятия «средства массовой информации». Описывать СМИ и их функции. Объяснять роль СМИ в условиях глобализации мира. Излагать различные подходы к оценке массовой культуры как общественного явления.</w:t>
            </w:r>
          </w:p>
        </w:tc>
        <w:tc>
          <w:tcPr>
            <w:tcW w:w="2402"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§10-16, записи в тетради повторить.</w:t>
            </w:r>
          </w:p>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p>
        </w:tc>
      </w:tr>
      <w:tr w:rsidR="00232F40" w:rsidRPr="00AF30E7" w:rsidTr="00232F40">
        <w:trPr>
          <w:trHeight w:val="103"/>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35</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 xml:space="preserve">Урок представления результатов проектной деятельности по темам главы  «Общество как мир культуры». </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1</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 xml:space="preserve">Понятие «Духовной культуры». Институты культуры. Культурные ценности и </w:t>
            </w:r>
            <w:proofErr w:type="spellStart"/>
            <w:r w:rsidRPr="00AF30E7">
              <w:rPr>
                <w:rFonts w:ascii="Times New Roman" w:eastAsia="Times New Roman" w:hAnsi="Times New Roman" w:cs="Times New Roman"/>
                <w:color w:val="000000" w:themeColor="text1"/>
                <w:lang w:eastAsia="ru-RU"/>
              </w:rPr>
              <w:t>нормы.Формы</w:t>
            </w:r>
            <w:proofErr w:type="spellEnd"/>
            <w:r w:rsidRPr="00AF30E7">
              <w:rPr>
                <w:rFonts w:ascii="Times New Roman" w:eastAsia="Times New Roman" w:hAnsi="Times New Roman" w:cs="Times New Roman"/>
                <w:color w:val="000000" w:themeColor="text1"/>
                <w:lang w:eastAsia="ru-RU"/>
              </w:rPr>
              <w:t xml:space="preserve"> и разновидности культуры: народная, массовая, элитарная. Диалог культур. проблемы современной отечественной культуры. материальная и нематериальная культура, ее состав и структура. Элементы культуры и культурный комплекс.     Этикет, его происхождение и культурные универсалии. Роль культурного наследия в сохранении и развитии культуры. Культурное наследие России, проблемы его сохранения.</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Проекты подготовленные учащимися самостоятельно.</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Беседа, дискуссия.</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Характеризовать и иллюстрировать примерами основные этапы развития культуры. Излагать различные трактовки понимания терминов и понятий. Выявлять влияние технических достижений на развитие массовой культуры. Характеризовать искусство, его место в жизни общества. Сравнивать искусство с другими формами духовной культуры и выявлять его отличительные черты. Описывать многообразие функций искусства.</w:t>
            </w:r>
          </w:p>
        </w:tc>
        <w:tc>
          <w:tcPr>
            <w:tcW w:w="2402"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§10-16, записи в тетради</w:t>
            </w:r>
          </w:p>
        </w:tc>
      </w:tr>
      <w:tr w:rsidR="00232F40" w:rsidRPr="00AF30E7" w:rsidTr="00232F40">
        <w:trPr>
          <w:trHeight w:val="103"/>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36</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Повторительно-обобщающий урок по главе «Общество как мир культуры».</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1</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 xml:space="preserve">Термины и понятия по главе «Общество как мир культуры». </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Контрольно- измерительные материалы по главе «Человек в обществе</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Письменный контроль.</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hAnsi="Times New Roman" w:cs="Times New Roman"/>
                <w:color w:val="000000" w:themeColor="text1"/>
              </w:rPr>
              <w:t>Индивидуальное выполнение заданий в виде в формате ЕГЭ в сокращённом варианте</w:t>
            </w:r>
          </w:p>
        </w:tc>
        <w:tc>
          <w:tcPr>
            <w:tcW w:w="2402"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Письменно задания с. 162-164 из рубрики «Готовимся к экзамену».</w:t>
            </w:r>
          </w:p>
        </w:tc>
      </w:tr>
      <w:tr w:rsidR="00232F40" w:rsidRPr="00AF30E7" w:rsidTr="00232F40">
        <w:trPr>
          <w:trHeight w:val="103"/>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37-</w:t>
            </w:r>
          </w:p>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38</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Глава 3. Правовое регулирование общественных отношений</w:t>
            </w:r>
          </w:p>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b/>
                <w:color w:val="000000" w:themeColor="text1"/>
                <w:lang w:eastAsia="ru-RU"/>
              </w:rPr>
              <w:t>(32 часа).</w:t>
            </w:r>
          </w:p>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lastRenderedPageBreak/>
              <w:t>Современные подходы к пониманию права.</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lastRenderedPageBreak/>
              <w:t>2</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 xml:space="preserve">Общие вопросы понимания права и их значение для практической деятельности. Современные подходы к пониманию права: нормативный, социологический. Психологическая теория </w:t>
            </w:r>
            <w:r w:rsidRPr="00AF30E7">
              <w:rPr>
                <w:rFonts w:ascii="Times New Roman" w:eastAsia="Times New Roman" w:hAnsi="Times New Roman" w:cs="Times New Roman"/>
                <w:color w:val="000000" w:themeColor="text1"/>
                <w:lang w:eastAsia="ru-RU"/>
              </w:rPr>
              <w:lastRenderedPageBreak/>
              <w:t>права и возможности ее использования в юридической практике. теория естественного права. Интегративный подход к пониманию права.</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hyperlink r:id="rId35" w:history="1">
              <w:r w:rsidRPr="00AF30E7">
                <w:rPr>
                  <w:rStyle w:val="a9"/>
                  <w:rFonts w:ascii="Times New Roman" w:eastAsia="Times New Roman" w:hAnsi="Times New Roman"/>
                  <w:color w:val="000000" w:themeColor="text1"/>
                  <w:lang w:eastAsia="ru-RU"/>
                </w:rPr>
                <w:t>https://resh.edu.ru/subject/lesson/5641/start/205600/</w:t>
              </w:r>
            </w:hyperlink>
          </w:p>
        </w:tc>
        <w:tc>
          <w:tcPr>
            <w:tcW w:w="1843"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color w:val="000000" w:themeColor="text1"/>
                <w:lang w:eastAsia="ru-RU"/>
              </w:rPr>
              <w:t>Фронтальный опрос.</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 xml:space="preserve">Излагать различные подходы к пониманию права. Выявлять достоинства и недостатки естественно-правового и нормативного подходов. Характеризовать особенности естественного права. Перечислять естественные </w:t>
            </w:r>
            <w:r w:rsidRPr="00AF30E7">
              <w:rPr>
                <w:rFonts w:ascii="Times New Roman" w:eastAsia="Times New Roman" w:hAnsi="Times New Roman" w:cs="Times New Roman"/>
                <w:color w:val="000000" w:themeColor="text1"/>
                <w:lang w:eastAsia="ru-RU"/>
              </w:rPr>
              <w:lastRenderedPageBreak/>
              <w:t>(неотчуждаемые) права человека. Объяснять взаимосвязь естественного и позитивного права. Раскрывать смысл естественного права.</w:t>
            </w:r>
          </w:p>
        </w:tc>
        <w:tc>
          <w:tcPr>
            <w:tcW w:w="2402"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color w:val="000000" w:themeColor="text1"/>
                <w:lang w:eastAsia="ru-RU"/>
              </w:rPr>
              <w:lastRenderedPageBreak/>
              <w:t xml:space="preserve">§17.Сообщение по теме «Суть теории нормативизма Г. </w:t>
            </w:r>
            <w:proofErr w:type="spellStart"/>
            <w:r w:rsidRPr="00AF30E7">
              <w:rPr>
                <w:rFonts w:ascii="Times New Roman" w:eastAsia="Times New Roman" w:hAnsi="Times New Roman" w:cs="Times New Roman"/>
                <w:color w:val="000000" w:themeColor="text1"/>
                <w:lang w:eastAsia="ru-RU"/>
              </w:rPr>
              <w:t>Кёльзене</w:t>
            </w:r>
            <w:proofErr w:type="spellEnd"/>
            <w:r w:rsidRPr="00AF30E7">
              <w:rPr>
                <w:rFonts w:ascii="Times New Roman" w:eastAsia="Times New Roman" w:hAnsi="Times New Roman" w:cs="Times New Roman"/>
                <w:color w:val="000000" w:themeColor="text1"/>
                <w:lang w:eastAsia="ru-RU"/>
              </w:rPr>
              <w:t>».</w:t>
            </w:r>
          </w:p>
        </w:tc>
      </w:tr>
      <w:tr w:rsidR="00232F40" w:rsidRPr="00AF30E7" w:rsidTr="00232F40">
        <w:trPr>
          <w:trHeight w:val="103"/>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val="en-US" w:eastAsia="ru-RU"/>
              </w:rPr>
            </w:pPr>
            <w:r w:rsidRPr="00AF30E7">
              <w:rPr>
                <w:rFonts w:ascii="Times New Roman" w:eastAsia="Times New Roman" w:hAnsi="Times New Roman" w:cs="Times New Roman"/>
                <w:b/>
                <w:color w:val="000000" w:themeColor="text1"/>
                <w:lang w:eastAsia="ru-RU"/>
              </w:rPr>
              <w:t>39-</w:t>
            </w:r>
          </w:p>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40</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Право в системе социальных норм.</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2</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 xml:space="preserve"> Право. Основные признаки права. Система права, норма права, отрасль права. Право в системе социальных норм. Право и обычаи. Право и религиозные нормы. Право и корпоративные нормы. Право и мораль. Право и технические нормы. Институт права.</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hyperlink r:id="rId36" w:history="1">
              <w:r w:rsidRPr="00AF30E7">
                <w:rPr>
                  <w:rStyle w:val="a9"/>
                  <w:rFonts w:ascii="Times New Roman" w:eastAsia="Times New Roman" w:hAnsi="Times New Roman"/>
                  <w:color w:val="000000" w:themeColor="text1"/>
                  <w:lang w:eastAsia="ru-RU"/>
                </w:rPr>
                <w:t>https://resh.edu.ru/subject/lesson/4038/start/226434/</w:t>
              </w:r>
            </w:hyperlink>
          </w:p>
        </w:tc>
        <w:tc>
          <w:tcPr>
            <w:tcW w:w="1843"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Фронтальный опрос.</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Раскрывать смысл понятий «право», «система права», «отрасль права», «институт права». Различать понятия «право» и «закон», иллюстрировать различия права и закона на примерах. Сопоставлять право с другими социальными нормами. Перечислять признаки, объединяющие различные социальные регуляторы, и признаки, отличающие правовые нормы от других видов социальных норм. Конкретизировать примерами понятие «институт права».</w:t>
            </w:r>
          </w:p>
        </w:tc>
        <w:tc>
          <w:tcPr>
            <w:tcW w:w="2402"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§18, письменно вопрос №1-4, с. 181-182, из рубрики «Задания».</w:t>
            </w:r>
          </w:p>
        </w:tc>
      </w:tr>
      <w:tr w:rsidR="00232F40" w:rsidRPr="00AF30E7" w:rsidTr="00232F40">
        <w:trPr>
          <w:trHeight w:val="103"/>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val="en-US" w:eastAsia="ru-RU"/>
              </w:rPr>
            </w:pPr>
            <w:r w:rsidRPr="00AF30E7">
              <w:rPr>
                <w:rFonts w:ascii="Times New Roman" w:eastAsia="Times New Roman" w:hAnsi="Times New Roman" w:cs="Times New Roman"/>
                <w:b/>
                <w:color w:val="000000" w:themeColor="text1"/>
                <w:lang w:eastAsia="ru-RU"/>
              </w:rPr>
              <w:t>41-</w:t>
            </w:r>
          </w:p>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42</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Источники права.</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2</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Что такое источник права. Основные источники (формы) права. Нормативно- правовые акты и их виды. Признаки нормативных актов. Подзаконные акты. Юридический прецедент. Законотворческий процесс в РФ. Юридическая наука (доктрины и идеи).</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hyperlink r:id="rId37" w:history="1">
              <w:r w:rsidRPr="00AF30E7">
                <w:rPr>
                  <w:rStyle w:val="a9"/>
                  <w:rFonts w:ascii="Times New Roman" w:eastAsia="Times New Roman" w:hAnsi="Times New Roman"/>
                  <w:color w:val="000000" w:themeColor="text1"/>
                  <w:lang w:eastAsia="ru-RU"/>
                </w:rPr>
                <w:t>https://resh.edu.ru/subject/lesson/4692/start/11860/</w:t>
              </w:r>
            </w:hyperlink>
            <w:r w:rsidRPr="00AF30E7">
              <w:rPr>
                <w:rFonts w:ascii="Times New Roman" w:eastAsia="Times New Roman" w:hAnsi="Times New Roman" w:cs="Times New Roman"/>
                <w:color w:val="000000" w:themeColor="text1"/>
                <w:lang w:eastAsia="ru-RU"/>
              </w:rPr>
              <w:t xml:space="preserve"> </w:t>
            </w:r>
          </w:p>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p>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p>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hyperlink r:id="rId38" w:history="1">
              <w:r w:rsidRPr="00AF30E7">
                <w:rPr>
                  <w:rStyle w:val="a9"/>
                  <w:rFonts w:ascii="Times New Roman" w:eastAsia="Times New Roman" w:hAnsi="Times New Roman"/>
                  <w:color w:val="000000" w:themeColor="text1"/>
                  <w:lang w:eastAsia="ru-RU"/>
                </w:rPr>
                <w:t>https://resh.edu.ru/subject/lesson/5483/start/226465/</w:t>
              </w:r>
            </w:hyperlink>
            <w:r w:rsidRPr="00AF30E7">
              <w:rPr>
                <w:rFonts w:ascii="Times New Roman" w:eastAsia="Times New Roman" w:hAnsi="Times New Roman" w:cs="Times New Roman"/>
                <w:color w:val="000000" w:themeColor="text1"/>
                <w:lang w:eastAsia="ru-RU"/>
              </w:rPr>
              <w:t xml:space="preserve"> </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Фронтальный опрос.</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 xml:space="preserve">Раскрывать понятия «источник права», «законодательная инициатива». Называть и давать характеристику источникам права в России. Иллюстрировать примерами различные источники права. Выявлять преимущества нормативного акта перед другими источниками. Различать юридическую силу различных видов нормативных актов, выстраивать их иерархию. Называть предметы </w:t>
            </w:r>
            <w:r w:rsidRPr="00AF30E7">
              <w:rPr>
                <w:rFonts w:ascii="Times New Roman" w:eastAsia="Times New Roman" w:hAnsi="Times New Roman" w:cs="Times New Roman"/>
                <w:color w:val="000000" w:themeColor="text1"/>
                <w:lang w:eastAsia="ru-RU"/>
              </w:rPr>
              <w:lastRenderedPageBreak/>
              <w:t>ведения РФ, субъектов РФ и их совместного ведения. Описывать законотворческий процесс, его стадии, особенности принятия конституционных законов. Перечислять участников законотворческого процесса и раскрывать их функции.</w:t>
            </w:r>
          </w:p>
        </w:tc>
        <w:tc>
          <w:tcPr>
            <w:tcW w:w="2402"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lastRenderedPageBreak/>
              <w:t>§19 письменно задания №1-3, с. 193 из рубрики «Задания».</w:t>
            </w:r>
          </w:p>
        </w:tc>
      </w:tr>
      <w:tr w:rsidR="00232F40" w:rsidRPr="00AF30E7" w:rsidTr="00232F40">
        <w:trPr>
          <w:trHeight w:val="103"/>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43-</w:t>
            </w:r>
          </w:p>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44</w:t>
            </w:r>
          </w:p>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Правоотношения и правонарушения.</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2</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 xml:space="preserve">Правоотношения. Особенности правоотношений. Элементы правоотношений- субъекты правоотношений. Субъективное право. Юридическая обязанность. Правонарушение. Признаки правонарушения. Виновное поведение человека. Вина и ее формы. </w:t>
            </w:r>
            <w:proofErr w:type="spellStart"/>
            <w:r w:rsidRPr="00AF30E7">
              <w:rPr>
                <w:rFonts w:ascii="Times New Roman" w:eastAsia="Times New Roman" w:hAnsi="Times New Roman" w:cs="Times New Roman"/>
                <w:color w:val="000000" w:themeColor="text1"/>
                <w:lang w:eastAsia="ru-RU"/>
              </w:rPr>
              <w:t>Деликтоспособность</w:t>
            </w:r>
            <w:proofErr w:type="spellEnd"/>
            <w:r w:rsidRPr="00AF30E7">
              <w:rPr>
                <w:rFonts w:ascii="Times New Roman" w:eastAsia="Times New Roman" w:hAnsi="Times New Roman" w:cs="Times New Roman"/>
                <w:color w:val="000000" w:themeColor="text1"/>
                <w:lang w:eastAsia="ru-RU"/>
              </w:rPr>
              <w:t>. Виды правонарушений- преступление и проступок. Виды проступков: дисциплинарные, административные гражданско-правовые.</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hyperlink r:id="rId39" w:history="1">
              <w:r w:rsidRPr="00AF30E7">
                <w:rPr>
                  <w:rStyle w:val="a9"/>
                  <w:rFonts w:ascii="Times New Roman" w:eastAsia="Times New Roman" w:hAnsi="Times New Roman"/>
                  <w:color w:val="000000" w:themeColor="text1"/>
                  <w:lang w:val="en-US" w:eastAsia="ru-RU"/>
                </w:rPr>
                <w:t>https</w:t>
              </w:r>
              <w:r w:rsidRPr="00AF30E7">
                <w:rPr>
                  <w:rStyle w:val="a9"/>
                  <w:rFonts w:ascii="Times New Roman" w:eastAsia="Times New Roman" w:hAnsi="Times New Roman"/>
                  <w:color w:val="000000" w:themeColor="text1"/>
                  <w:lang w:eastAsia="ru-RU"/>
                </w:rPr>
                <w:t>://</w:t>
              </w:r>
              <w:proofErr w:type="spellStart"/>
              <w:r w:rsidRPr="00AF30E7">
                <w:rPr>
                  <w:rStyle w:val="a9"/>
                  <w:rFonts w:ascii="Times New Roman" w:eastAsia="Times New Roman" w:hAnsi="Times New Roman"/>
                  <w:color w:val="000000" w:themeColor="text1"/>
                  <w:lang w:val="en-US" w:eastAsia="ru-RU"/>
                </w:rPr>
                <w:t>resh</w:t>
              </w:r>
              <w:proofErr w:type="spellEnd"/>
              <w:r w:rsidRPr="00AF30E7">
                <w:rPr>
                  <w:rStyle w:val="a9"/>
                  <w:rFonts w:ascii="Times New Roman" w:eastAsia="Times New Roman" w:hAnsi="Times New Roman"/>
                  <w:color w:val="000000" w:themeColor="text1"/>
                  <w:lang w:eastAsia="ru-RU"/>
                </w:rPr>
                <w:t>.</w:t>
              </w:r>
              <w:proofErr w:type="spellStart"/>
              <w:r w:rsidRPr="00AF30E7">
                <w:rPr>
                  <w:rStyle w:val="a9"/>
                  <w:rFonts w:ascii="Times New Roman" w:eastAsia="Times New Roman" w:hAnsi="Times New Roman"/>
                  <w:color w:val="000000" w:themeColor="text1"/>
                  <w:lang w:val="en-US" w:eastAsia="ru-RU"/>
                </w:rPr>
                <w:t>edu</w:t>
              </w:r>
              <w:proofErr w:type="spellEnd"/>
              <w:r w:rsidRPr="00AF30E7">
                <w:rPr>
                  <w:rStyle w:val="a9"/>
                  <w:rFonts w:ascii="Times New Roman" w:eastAsia="Times New Roman" w:hAnsi="Times New Roman"/>
                  <w:color w:val="000000" w:themeColor="text1"/>
                  <w:lang w:eastAsia="ru-RU"/>
                </w:rPr>
                <w:t>.</w:t>
              </w:r>
              <w:proofErr w:type="spellStart"/>
              <w:r w:rsidRPr="00AF30E7">
                <w:rPr>
                  <w:rStyle w:val="a9"/>
                  <w:rFonts w:ascii="Times New Roman" w:eastAsia="Times New Roman" w:hAnsi="Times New Roman"/>
                  <w:color w:val="000000" w:themeColor="text1"/>
                  <w:lang w:val="en-US" w:eastAsia="ru-RU"/>
                </w:rPr>
                <w:t>ru</w:t>
              </w:r>
              <w:proofErr w:type="spellEnd"/>
              <w:r w:rsidRPr="00AF30E7">
                <w:rPr>
                  <w:rStyle w:val="a9"/>
                  <w:rFonts w:ascii="Times New Roman" w:eastAsia="Times New Roman" w:hAnsi="Times New Roman"/>
                  <w:color w:val="000000" w:themeColor="text1"/>
                  <w:lang w:eastAsia="ru-RU"/>
                </w:rPr>
                <w:t>/</w:t>
              </w:r>
              <w:r w:rsidRPr="00AF30E7">
                <w:rPr>
                  <w:rStyle w:val="a9"/>
                  <w:rFonts w:ascii="Times New Roman" w:eastAsia="Times New Roman" w:hAnsi="Times New Roman"/>
                  <w:color w:val="000000" w:themeColor="text1"/>
                  <w:lang w:val="en-US" w:eastAsia="ru-RU"/>
                </w:rPr>
                <w:t>subject</w:t>
              </w:r>
              <w:r w:rsidRPr="00AF30E7">
                <w:rPr>
                  <w:rStyle w:val="a9"/>
                  <w:rFonts w:ascii="Times New Roman" w:eastAsia="Times New Roman" w:hAnsi="Times New Roman"/>
                  <w:color w:val="000000" w:themeColor="text1"/>
                  <w:lang w:eastAsia="ru-RU"/>
                </w:rPr>
                <w:t>/</w:t>
              </w:r>
              <w:r w:rsidRPr="00AF30E7">
                <w:rPr>
                  <w:rStyle w:val="a9"/>
                  <w:rFonts w:ascii="Times New Roman" w:eastAsia="Times New Roman" w:hAnsi="Times New Roman"/>
                  <w:color w:val="000000" w:themeColor="text1"/>
                  <w:lang w:val="en-US" w:eastAsia="ru-RU"/>
                </w:rPr>
                <w:t>lesson</w:t>
              </w:r>
              <w:r w:rsidRPr="00AF30E7">
                <w:rPr>
                  <w:rStyle w:val="a9"/>
                  <w:rFonts w:ascii="Times New Roman" w:eastAsia="Times New Roman" w:hAnsi="Times New Roman"/>
                  <w:color w:val="000000" w:themeColor="text1"/>
                  <w:lang w:eastAsia="ru-RU"/>
                </w:rPr>
                <w:t>/5843/</w:t>
              </w:r>
              <w:r w:rsidRPr="00AF30E7">
                <w:rPr>
                  <w:rStyle w:val="a9"/>
                  <w:rFonts w:ascii="Times New Roman" w:eastAsia="Times New Roman" w:hAnsi="Times New Roman"/>
                  <w:color w:val="000000" w:themeColor="text1"/>
                  <w:lang w:val="en-US" w:eastAsia="ru-RU"/>
                </w:rPr>
                <w:t>start</w:t>
              </w:r>
              <w:r w:rsidRPr="00AF30E7">
                <w:rPr>
                  <w:rStyle w:val="a9"/>
                  <w:rFonts w:ascii="Times New Roman" w:eastAsia="Times New Roman" w:hAnsi="Times New Roman"/>
                  <w:color w:val="000000" w:themeColor="text1"/>
                  <w:lang w:eastAsia="ru-RU"/>
                </w:rPr>
                <w:t>/13251/</w:t>
              </w:r>
            </w:hyperlink>
          </w:p>
        </w:tc>
        <w:tc>
          <w:tcPr>
            <w:tcW w:w="1843"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Фронтальный опрос.</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Раскрывать смысл понятий Правонарушение, субъекты права, правоотношение, деяние, вина, виновное деяние, юридическая ответственность, преступление, проступок, судебная защита, иск. Показывать на примерах отличия правоотношений от других видов социальных отношений. Называть элементы правовой культуры, показывать их взаимосвязь. Перечислять и конкретизировать с помощью фактов социальной жизни признаки правонарушения. Выявлять специфику преступления как вида правонарушения. Называть признаки юридической ответственности и её основные виды. Описывать судебную систему РФ. Объяснять основную цель деятельности судебной системы РФ. Характеризовать этапы развития права в России.</w:t>
            </w:r>
          </w:p>
        </w:tc>
        <w:tc>
          <w:tcPr>
            <w:tcW w:w="2402"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§20 письменно задания №1-5, из рубрики «Задания» с, 202,</w:t>
            </w:r>
          </w:p>
        </w:tc>
      </w:tr>
      <w:tr w:rsidR="00232F40" w:rsidRPr="00AF30E7" w:rsidTr="00232F40">
        <w:trPr>
          <w:trHeight w:val="103"/>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lastRenderedPageBreak/>
              <w:t xml:space="preserve">45- </w:t>
            </w:r>
          </w:p>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46</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Предпосылки правомерного поведения граждан российской Федерации.</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2</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Сущность понятия правовое поведение. Признаки правового поведения. Типы правомерного поведения. Правосознание. Структура правосознания. Уровни правосознания. Правовая культура. Функции правовой культуры. Правовая культура общества. Правомерное поведение и его виды.</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p>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hyperlink r:id="rId40" w:history="1">
              <w:r w:rsidRPr="00AF30E7">
                <w:rPr>
                  <w:rStyle w:val="a9"/>
                  <w:rFonts w:ascii="Times New Roman" w:eastAsia="Times New Roman" w:hAnsi="Times New Roman"/>
                  <w:color w:val="000000" w:themeColor="text1"/>
                  <w:lang w:eastAsia="ru-RU"/>
                </w:rPr>
                <w:t>https://resh.edu.ru/subject/lesson/5844/conspect/205723/</w:t>
              </w:r>
            </w:hyperlink>
            <w:r w:rsidRPr="00AF30E7">
              <w:rPr>
                <w:rFonts w:ascii="Times New Roman" w:eastAsia="Times New Roman" w:hAnsi="Times New Roman" w:cs="Times New Roman"/>
                <w:color w:val="000000" w:themeColor="text1"/>
                <w:lang w:eastAsia="ru-RU"/>
              </w:rPr>
              <w:t xml:space="preserve"> </w:t>
            </w:r>
          </w:p>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p>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hyperlink r:id="rId41" w:history="1">
              <w:r w:rsidRPr="00AF30E7">
                <w:rPr>
                  <w:rStyle w:val="a9"/>
                  <w:rFonts w:ascii="Times New Roman" w:eastAsia="Times New Roman" w:hAnsi="Times New Roman"/>
                  <w:color w:val="000000" w:themeColor="text1"/>
                  <w:lang w:eastAsia="ru-RU"/>
                </w:rPr>
                <w:t>https://www.youtube.com/watch?v=F3W-SU3TAwI</w:t>
              </w:r>
            </w:hyperlink>
            <w:r w:rsidRPr="00AF30E7">
              <w:rPr>
                <w:rFonts w:ascii="Times New Roman" w:eastAsia="Times New Roman" w:hAnsi="Times New Roman" w:cs="Times New Roman"/>
                <w:color w:val="000000" w:themeColor="text1"/>
                <w:lang w:eastAsia="ru-RU"/>
              </w:rPr>
              <w:t xml:space="preserve"> </w:t>
            </w:r>
          </w:p>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p>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p>
        </w:tc>
        <w:tc>
          <w:tcPr>
            <w:tcW w:w="1843"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Фронтальный опрос.</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Раскрывать смысл понятий правосознание, правовая культура, правомерное поведение. Описывать. структуру и уровни правосознания. Называть элементы правовой культуры показывать их взаимосвязь. Перечислять функции правовой культуры. Различать правовую культуру личности и правовую культуру общества. Выявлять специфику современной правовой культуры. Объяснять причины правового нигилизма и раскрывать способы его преодоления.</w:t>
            </w:r>
          </w:p>
        </w:tc>
        <w:tc>
          <w:tcPr>
            <w:tcW w:w="2402"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§21, письменно №3, с.228.</w:t>
            </w:r>
          </w:p>
        </w:tc>
      </w:tr>
      <w:tr w:rsidR="00232F40" w:rsidRPr="00AF30E7" w:rsidTr="00232F40">
        <w:trPr>
          <w:trHeight w:val="103"/>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 xml:space="preserve">47- </w:t>
            </w:r>
          </w:p>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48</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Гражданин Российской Федерации.</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2</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 xml:space="preserve">Гражданство. Гражданство в качестве конституционно- правового института. Нормы конституционно- правового института. Принципы гражданства. Приобретение, изменение и прекращение гражданства. Филиация, натурализация, оптация.  Прекращение, утрата гражданства. Воинская служба. Альтернативная воинская служба. Права и обязанности </w:t>
            </w:r>
            <w:proofErr w:type="spellStart"/>
            <w:r w:rsidRPr="00AF30E7">
              <w:rPr>
                <w:rFonts w:ascii="Times New Roman" w:eastAsia="Times New Roman" w:hAnsi="Times New Roman" w:cs="Times New Roman"/>
                <w:color w:val="000000" w:themeColor="text1"/>
                <w:lang w:eastAsia="ru-RU"/>
              </w:rPr>
              <w:t>налогоплатильщика</w:t>
            </w:r>
            <w:proofErr w:type="spellEnd"/>
            <w:r w:rsidRPr="00AF30E7">
              <w:rPr>
                <w:rFonts w:ascii="Times New Roman" w:eastAsia="Times New Roman" w:hAnsi="Times New Roman" w:cs="Times New Roman"/>
                <w:color w:val="000000" w:themeColor="text1"/>
                <w:lang w:eastAsia="ru-RU"/>
              </w:rPr>
              <w:t>.</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hyperlink r:id="rId42" w:history="1">
              <w:r w:rsidRPr="00AF30E7">
                <w:rPr>
                  <w:rStyle w:val="a9"/>
                  <w:rFonts w:ascii="Times New Roman" w:eastAsia="Times New Roman" w:hAnsi="Times New Roman"/>
                  <w:color w:val="000000" w:themeColor="text1"/>
                  <w:lang w:eastAsia="ru-RU"/>
                </w:rPr>
                <w:t>https://resh.edu.ru/subject/lesson/4693/start/84726/</w:t>
              </w:r>
            </w:hyperlink>
          </w:p>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p>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p>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hyperlink r:id="rId43" w:history="1">
              <w:r w:rsidRPr="00AF30E7">
                <w:rPr>
                  <w:rStyle w:val="a9"/>
                  <w:rFonts w:ascii="Times New Roman" w:eastAsia="Times New Roman" w:hAnsi="Times New Roman"/>
                  <w:color w:val="000000" w:themeColor="text1"/>
                  <w:lang w:eastAsia="ru-RU"/>
                </w:rPr>
                <w:t>https://resh.edu.ru/subject/lesson/4694/start/226496/</w:t>
              </w:r>
            </w:hyperlink>
            <w:r w:rsidRPr="00AF30E7">
              <w:rPr>
                <w:rFonts w:ascii="Times New Roman" w:eastAsia="Times New Roman" w:hAnsi="Times New Roman" w:cs="Times New Roman"/>
                <w:color w:val="000000" w:themeColor="text1"/>
                <w:lang w:eastAsia="ru-RU"/>
              </w:rPr>
              <w:t xml:space="preserve"> </w:t>
            </w:r>
          </w:p>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p>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p>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hyperlink r:id="rId44" w:history="1">
              <w:r w:rsidRPr="00AF30E7">
                <w:rPr>
                  <w:rStyle w:val="a9"/>
                  <w:rFonts w:ascii="Times New Roman" w:eastAsia="Times New Roman" w:hAnsi="Times New Roman"/>
                  <w:color w:val="000000" w:themeColor="text1"/>
                  <w:lang w:eastAsia="ru-RU"/>
                </w:rPr>
                <w:t>https://resh.edu.ru/subject/lesson/5813/start/205693/</w:t>
              </w:r>
            </w:hyperlink>
            <w:r w:rsidRPr="00AF30E7">
              <w:rPr>
                <w:rFonts w:ascii="Times New Roman" w:eastAsia="Times New Roman" w:hAnsi="Times New Roman" w:cs="Times New Roman"/>
                <w:color w:val="000000" w:themeColor="text1"/>
                <w:lang w:eastAsia="ru-RU"/>
              </w:rPr>
              <w:t xml:space="preserve"> </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Фронтальный опрос.</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Раскрывать смысл понятия «гражданство». Называть основания приобретения гражданства РФ. Различать понятия «права человека» и «права гражданина». Перечислять конституционные обязанности гражданина РФ. Характеризовать воинскую обязанность, возможности альтернативной гражданской службы, права и обязанности налогоплательщика. Обосновывать взаимосвязь меду правами и обязанностями, иллюстрировать эту взаимосвязь примерами. Выражать собственное отношения к лицам, уклоняющимся от выполнения гражданских обязанностей.</w:t>
            </w:r>
          </w:p>
        </w:tc>
        <w:tc>
          <w:tcPr>
            <w:tcW w:w="2402"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§21.</w:t>
            </w:r>
          </w:p>
        </w:tc>
      </w:tr>
      <w:tr w:rsidR="00232F40" w:rsidRPr="00AF30E7" w:rsidTr="00232F40">
        <w:trPr>
          <w:trHeight w:val="103"/>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lastRenderedPageBreak/>
              <w:t>49-</w:t>
            </w:r>
          </w:p>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50</w:t>
            </w:r>
          </w:p>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Гражданское право.</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2</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Гражданское право. Общая характеристика предмет и понятие гражданского права как отрасли права. Функции гражданского права. Источники гражданского права. Понятие и классификация гражданских правоотношений. Содержание и особенности гражданской правосубъективности физических лиц. Ограничение правоспособности. Ограничение дееспособности. Опека и попечительство. Имущественные права, личные неимущественные права, наследование, право на результат интеллектуальной собственности. Защита гражданских прав.</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hyperlink r:id="rId45" w:history="1">
              <w:r w:rsidRPr="00AF30E7">
                <w:rPr>
                  <w:rStyle w:val="a9"/>
                  <w:rFonts w:ascii="Times New Roman" w:eastAsia="Times New Roman" w:hAnsi="Times New Roman"/>
                  <w:color w:val="000000" w:themeColor="text1"/>
                  <w:lang w:eastAsia="ru-RU"/>
                </w:rPr>
                <w:t>https://resh.edu.ru/subject/lesson/4695/start/227389/</w:t>
              </w:r>
            </w:hyperlink>
          </w:p>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p>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p>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hyperlink r:id="rId46" w:history="1">
              <w:r w:rsidRPr="00AF30E7">
                <w:rPr>
                  <w:rStyle w:val="a9"/>
                  <w:rFonts w:ascii="Times New Roman" w:eastAsia="Times New Roman" w:hAnsi="Times New Roman"/>
                  <w:color w:val="000000" w:themeColor="text1"/>
                  <w:lang w:eastAsia="ru-RU"/>
                </w:rPr>
                <w:t>https://resh.edu.ru/subject/lesson/6092/start/101449/</w:t>
              </w:r>
            </w:hyperlink>
            <w:r w:rsidRPr="00AF30E7">
              <w:rPr>
                <w:rFonts w:ascii="Times New Roman" w:eastAsia="Times New Roman" w:hAnsi="Times New Roman" w:cs="Times New Roman"/>
                <w:color w:val="000000" w:themeColor="text1"/>
                <w:lang w:eastAsia="ru-RU"/>
              </w:rPr>
              <w:t xml:space="preserve"> </w:t>
            </w:r>
          </w:p>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p>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p>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hyperlink r:id="rId47" w:history="1">
              <w:r w:rsidRPr="00AF30E7">
                <w:rPr>
                  <w:rStyle w:val="a9"/>
                  <w:rFonts w:ascii="Times New Roman" w:eastAsia="Times New Roman" w:hAnsi="Times New Roman"/>
                  <w:color w:val="000000" w:themeColor="text1"/>
                  <w:lang w:eastAsia="ru-RU"/>
                </w:rPr>
                <w:t>https://resh.edu.ru/subject/lesson/4696/start/205755/</w:t>
              </w:r>
            </w:hyperlink>
            <w:r w:rsidRPr="00AF30E7">
              <w:rPr>
                <w:rFonts w:ascii="Times New Roman" w:eastAsia="Times New Roman" w:hAnsi="Times New Roman" w:cs="Times New Roman"/>
                <w:color w:val="000000" w:themeColor="text1"/>
                <w:lang w:eastAsia="ru-RU"/>
              </w:rPr>
              <w:t xml:space="preserve"> </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Фронтальный опрос.</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Раскрывать смысл понятий «гражданские правоотношения», «субъекты гражданского права», «юридическое лицо», «физические лица», «гражданская дееспособность». Называть участников гражданских правоотношений. Раскрывать содержание гражданских правоотношений, объяснять как возникают гражданские правоотношения как, и когда и при каких условиях они прекращаются. Классифицировать объекты имущественных гражданских отношений. Приводить пример гражданского правоотношения, выделяя его субъект (субъекты), объект, основание возникновения, содержание. Перечислять и конкретизировать примерами имущественные и личные неимущественные права. Характеризовать право на результаты интеллектуальной деятельности как сочетание имущественных и неимущественных гражданских прав. Различать виды наследования. Характеризовать защиты гражданских прав. Описывать самого себя как субъекта гражданских правоотношений.</w:t>
            </w:r>
          </w:p>
        </w:tc>
        <w:tc>
          <w:tcPr>
            <w:tcW w:w="2402"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§22, письменно вопрос №1-5, из рубрики «Вопросы и задания к документу», с. 224.</w:t>
            </w:r>
          </w:p>
        </w:tc>
      </w:tr>
      <w:tr w:rsidR="00232F40" w:rsidRPr="00AF30E7" w:rsidTr="00232F40">
        <w:trPr>
          <w:trHeight w:val="103"/>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lastRenderedPageBreak/>
              <w:t>51-</w:t>
            </w:r>
          </w:p>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52</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Правовые основы социальной защиты и социального обеспечения.</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2</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Конституционные основы социальной защиты. Социальная защита граждан. Право на социальную защиту. Здоровье под охраной закона.</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hyperlink r:id="rId48" w:history="1">
              <w:r w:rsidRPr="00AF30E7">
                <w:rPr>
                  <w:rStyle w:val="a9"/>
                  <w:rFonts w:ascii="Times New Roman" w:eastAsia="Times New Roman" w:hAnsi="Times New Roman"/>
                  <w:color w:val="000000" w:themeColor="text1"/>
                  <w:lang w:eastAsia="ru-RU"/>
                </w:rPr>
                <w:t>https://multiurok.ru/files/pravovye-osnovy-sotsialnoi-zashchity-i-sotsialno-1.html</w:t>
              </w:r>
            </w:hyperlink>
          </w:p>
        </w:tc>
        <w:tc>
          <w:tcPr>
            <w:tcW w:w="1843"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Фронтальный опрос.</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Характеризовать конституционные основы социальной защиты. Сравнивать формы социальной защиты, выявляя их общие черты и различия. Раскрывать роль и значение права социального обеспечения как комплексной отрасли российского права, гарантирующей реализацию социальной политики государства. Называть и иллюстрировать примерами виды социального обеспечения. Анализировать практические ситуации, связанные с реализацией права социального обеспечения. Описывать типы систем здравоохранения в современном обществе, виды медицинского страхования в РФ. Оценивать изменения в законодательстве, отражающие тенденции развития социальной политики РФ.</w:t>
            </w:r>
          </w:p>
        </w:tc>
        <w:tc>
          <w:tcPr>
            <w:tcW w:w="2402"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§23, письменно вопрос №1-3, к документу, с. 233.</w:t>
            </w:r>
          </w:p>
        </w:tc>
      </w:tr>
      <w:tr w:rsidR="00232F40" w:rsidRPr="00AF30E7" w:rsidTr="00232F40">
        <w:trPr>
          <w:trHeight w:val="103"/>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53-</w:t>
            </w:r>
          </w:p>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54</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Правовые основы предпринимательской деятельности</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2</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Правовые основы предпринимательской деятельности. Предпринимательский правоотношения. Принципы предпринимательской деятельности в РФ. Организационно-правовые формы предпринимательской деятельности. Как открыть сове дело?</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hyperlink r:id="rId49" w:history="1">
              <w:r w:rsidRPr="00AF30E7">
                <w:rPr>
                  <w:rStyle w:val="a9"/>
                  <w:rFonts w:ascii="Times New Roman" w:eastAsia="Times New Roman" w:hAnsi="Times New Roman"/>
                  <w:color w:val="000000" w:themeColor="text1"/>
                  <w:lang w:eastAsia="ru-RU"/>
                </w:rPr>
                <w:t>https://videouroki.net/video/31-grazhdanskoe-pravo-organizacionno-pravovye-formy-i-pravovoj-rezhim-predprinimatelskoj-deyatelnosti.html</w:t>
              </w:r>
            </w:hyperlink>
          </w:p>
        </w:tc>
        <w:tc>
          <w:tcPr>
            <w:tcW w:w="1843"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Фронтальный опрос.</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Раскрывать смысл понятий «предпринимательство»,</w:t>
            </w:r>
          </w:p>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 xml:space="preserve">«предпринимательские правоотношения». Называть источники предпринимательского права. Характеризовать принципы правового регулирования предпринимательской деятельности, роль и значение предпринимательства, выявляя их общие черты и различия. </w:t>
            </w:r>
            <w:r w:rsidRPr="00AF30E7">
              <w:rPr>
                <w:rFonts w:ascii="Times New Roman" w:eastAsia="Times New Roman" w:hAnsi="Times New Roman" w:cs="Times New Roman"/>
                <w:color w:val="000000" w:themeColor="text1"/>
                <w:lang w:eastAsia="ru-RU"/>
              </w:rPr>
              <w:lastRenderedPageBreak/>
              <w:t>Описывать этапы создания собственного дела. Анализировать практические ситуации, связанные с достижением успеха в бизнесе. Оценивать условия развития предпринимательства в стране, возможности своего посильного участия в предпринимательской деятельности.</w:t>
            </w:r>
          </w:p>
        </w:tc>
        <w:tc>
          <w:tcPr>
            <w:tcW w:w="2402"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lastRenderedPageBreak/>
              <w:t>§24 письменно из рубрики «Задания», вопрос № 1-5,с.245.</w:t>
            </w:r>
          </w:p>
        </w:tc>
      </w:tr>
      <w:tr w:rsidR="00232F40" w:rsidRPr="00AF30E7" w:rsidTr="00232F40">
        <w:trPr>
          <w:trHeight w:val="103"/>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55-</w:t>
            </w:r>
          </w:p>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56</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Правовое регулирование занятости и трудоустройства.</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2</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Понятие трудового права. Трудовые правоотношения. Содержание правового правоотношения. порядок приема на работу и расторжение трудового договора. Права и обязанности работодателя и нанимателя. Коллективный договор, трудовой договор. понятие личной и коллективной материальной ответственности. Ответственность работодателя за нарушения законодательства. КЗОТ. Порядок приема и условия труда несовершеннолетних. Занятость населения и социальная защита.</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hyperlink r:id="rId50" w:history="1">
              <w:r w:rsidRPr="00AF30E7">
                <w:rPr>
                  <w:rStyle w:val="a9"/>
                  <w:rFonts w:ascii="Times New Roman" w:eastAsia="Times New Roman" w:hAnsi="Times New Roman"/>
                  <w:color w:val="000000" w:themeColor="text1"/>
                  <w:lang w:eastAsia="ru-RU"/>
                </w:rPr>
                <w:t>https://resh.edu.ru/subject/lesson/6135/start/205848/</w:t>
              </w:r>
            </w:hyperlink>
          </w:p>
        </w:tc>
        <w:tc>
          <w:tcPr>
            <w:tcW w:w="1843"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Фронтальный опрос.</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Раскрывать смысл понятий «трудовые правоотношения», «работник» «работодатель», «занятость», «социальное обеспечение». И конкретизировать фактами социальной жизни порядок заключения, изменения и расторжения трудового договора, обязательные и возможные дополнительные условия, включаемые в трудовой договор, основные пава и обязанности субъектов трудового права. Описывать возможности получения профессионального образования в государственных и негосударственных образовательных учреждениях. Излагать и аргументировать собственное мнение относительно выбора путей профессионального образования.</w:t>
            </w:r>
          </w:p>
        </w:tc>
        <w:tc>
          <w:tcPr>
            <w:tcW w:w="2402"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§25, письменно задания № 1-3 к документу, с. 255.</w:t>
            </w:r>
          </w:p>
        </w:tc>
      </w:tr>
      <w:tr w:rsidR="00232F40" w:rsidRPr="00AF30E7" w:rsidTr="00232F40">
        <w:trPr>
          <w:trHeight w:val="103"/>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lastRenderedPageBreak/>
              <w:t>57-</w:t>
            </w:r>
          </w:p>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58</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Семейное право.</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2</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Понятие брака и семьи. Исторические формы брака и семьи. Конституционные основы семейного права. Формы государственной помощи семье. Законодательство браке и семье. Понятие и виды семейных правоотношений. Условия для вступления в брак, порядок заключения брака, расторжение брака. Права и обязанности супругов. Брачный договор. Имущественные права супругов.  и обязанности детей и родителей. имущественные права ребенка. Воспитание детей, оставшихся без попечения родителей.</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hyperlink r:id="rId51" w:history="1">
              <w:r w:rsidRPr="00AF30E7">
                <w:rPr>
                  <w:rStyle w:val="a9"/>
                  <w:rFonts w:ascii="Times New Roman" w:eastAsia="Times New Roman" w:hAnsi="Times New Roman"/>
                  <w:color w:val="000000" w:themeColor="text1"/>
                  <w:lang w:eastAsia="ru-RU"/>
                </w:rPr>
                <w:t>https://videouroki.net/video/36-pravovoe-regulirovanie-otnoshenij-suprugov-poryadok-i-usloviya-zaklyucheniya-i-rastorzheniya-braka.html</w:t>
              </w:r>
            </w:hyperlink>
          </w:p>
        </w:tc>
        <w:tc>
          <w:tcPr>
            <w:tcW w:w="1843"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Фронтальный опрос, тестирование</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Раскрывать смысл понятия «семейные правоотношения». Определять субъекты и объекты семейных правоотношений. Называть необходимые условия заключения и расторжения  брака согласно Семейному кодексу РФ. Объяснять причины имеющихся ограничений для заключения брака. Раскрывать права и обязанности супругов, родителей и детей. Характеризовать пути и способы воспитания детей, оставшихся без попечения родителей.</w:t>
            </w:r>
          </w:p>
        </w:tc>
        <w:tc>
          <w:tcPr>
            <w:tcW w:w="2402"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§26, письменно вопрос № 1-3, из рубрики «Задания», с. 266.</w:t>
            </w:r>
          </w:p>
        </w:tc>
      </w:tr>
      <w:tr w:rsidR="00232F40" w:rsidRPr="00AF30E7" w:rsidTr="00232F40">
        <w:trPr>
          <w:trHeight w:val="103"/>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59-</w:t>
            </w:r>
          </w:p>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60</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Экологическое право.</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2</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 xml:space="preserve"> Общая характеристика экологического </w:t>
            </w:r>
            <w:proofErr w:type="spellStart"/>
            <w:r w:rsidRPr="00AF30E7">
              <w:rPr>
                <w:rFonts w:ascii="Times New Roman" w:eastAsia="Times New Roman" w:hAnsi="Times New Roman" w:cs="Times New Roman"/>
                <w:color w:val="000000" w:themeColor="text1"/>
                <w:lang w:eastAsia="ru-RU"/>
              </w:rPr>
              <w:t>права.Предмет</w:t>
            </w:r>
            <w:proofErr w:type="spellEnd"/>
            <w:r w:rsidRPr="00AF30E7">
              <w:rPr>
                <w:rFonts w:ascii="Times New Roman" w:eastAsia="Times New Roman" w:hAnsi="Times New Roman" w:cs="Times New Roman"/>
                <w:color w:val="000000" w:themeColor="text1"/>
                <w:lang w:eastAsia="ru-RU"/>
              </w:rPr>
              <w:t xml:space="preserve"> и система экологического права. Принципы и объекты экологического права. Источники. Экологические  права и обязанности граждан и общественных объединений. Понятие и виды экологических прав человека. Способы защиты экологических прав. Экологические правонарушения. Юридическая ответственность за экологические </w:t>
            </w:r>
            <w:r w:rsidRPr="00AF30E7">
              <w:rPr>
                <w:rFonts w:ascii="Times New Roman" w:eastAsia="Times New Roman" w:hAnsi="Times New Roman" w:cs="Times New Roman"/>
                <w:color w:val="000000" w:themeColor="text1"/>
                <w:lang w:eastAsia="ru-RU"/>
              </w:rPr>
              <w:lastRenderedPageBreak/>
              <w:t>правонарушения. Право государственной и муниципальной собственности на природные ресурсы. Государственная стратегия по охране окружающей среды и устойчивому развитию.</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hyperlink r:id="rId52" w:history="1">
              <w:r w:rsidRPr="00AF30E7">
                <w:rPr>
                  <w:rStyle w:val="a9"/>
                  <w:rFonts w:ascii="Times New Roman" w:eastAsia="Times New Roman" w:hAnsi="Times New Roman"/>
                  <w:color w:val="000000" w:themeColor="text1"/>
                  <w:lang w:eastAsia="ru-RU"/>
                </w:rPr>
                <w:t>https://videouroki.net/video/38-ehkologicheskoe-pravo-pravo-na-blagopriyatnuyu-okruzhayushchuyu-sredu-i-sposoby-ego-zashchity.html</w:t>
              </w:r>
            </w:hyperlink>
          </w:p>
        </w:tc>
        <w:tc>
          <w:tcPr>
            <w:tcW w:w="1843"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Письменный  опрос, тестирование.</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 xml:space="preserve">Раскрывать смысл понятий «экологические отношения», «благоприятная окружающая среда», «экологические правонарушения». Выявлять специфику экологических отношений. Описывать структуру экологического права. Перечислять объекты экологического права и основные экологические права граждан, закрепленные в Конституции РФ. Характеризовать способы защиты экологических прав. Объяснять, почему право на благоприятную окружающую среду является одной из </w:t>
            </w:r>
            <w:r w:rsidRPr="00AF30E7">
              <w:rPr>
                <w:rFonts w:ascii="Times New Roman" w:eastAsia="Times New Roman" w:hAnsi="Times New Roman" w:cs="Times New Roman"/>
                <w:color w:val="000000" w:themeColor="text1"/>
                <w:lang w:eastAsia="ru-RU"/>
              </w:rPr>
              <w:lastRenderedPageBreak/>
              <w:t xml:space="preserve">современных общечеловеческих ценностей. Аргументировать важность соблюдения природоохранных и </w:t>
            </w:r>
            <w:proofErr w:type="spellStart"/>
            <w:r w:rsidRPr="00AF30E7">
              <w:rPr>
                <w:rFonts w:ascii="Times New Roman" w:eastAsia="Times New Roman" w:hAnsi="Times New Roman" w:cs="Times New Roman"/>
                <w:color w:val="000000" w:themeColor="text1"/>
                <w:lang w:eastAsia="ru-RU"/>
              </w:rPr>
              <w:t>природо</w:t>
            </w:r>
            <w:proofErr w:type="spellEnd"/>
            <w:r w:rsidRPr="00AF30E7">
              <w:rPr>
                <w:rFonts w:ascii="Times New Roman" w:eastAsia="Times New Roman" w:hAnsi="Times New Roman" w:cs="Times New Roman"/>
                <w:color w:val="000000" w:themeColor="text1"/>
                <w:lang w:eastAsia="ru-RU"/>
              </w:rPr>
              <w:t xml:space="preserve"> ресурсных норм. Приводить примеры экологических правонарушений. Называть источники экологического права и виды юридической ответственности за нарушение законодательства об охране окружающей среды.</w:t>
            </w:r>
          </w:p>
        </w:tc>
        <w:tc>
          <w:tcPr>
            <w:tcW w:w="2402"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lastRenderedPageBreak/>
              <w:t>§27 письменно вопрос № 1-4, из рубрики «Здания», с. 275.</w:t>
            </w:r>
          </w:p>
        </w:tc>
      </w:tr>
      <w:tr w:rsidR="00232F40" w:rsidRPr="00AF30E7" w:rsidTr="00232F40">
        <w:trPr>
          <w:trHeight w:val="1841"/>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61-</w:t>
            </w:r>
          </w:p>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62</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Процессуальные отрасли права.</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2</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Процессуальное право. процессуальные отрасли. Гражданский процесс. Участники гражданского процесса, арбитражный процесс, уголовный процесс, административная юрисдикция, презумпция невиновности. Основные стадии конституционного судопроизводства.</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hyperlink r:id="rId53" w:history="1">
              <w:r w:rsidRPr="00AF30E7">
                <w:rPr>
                  <w:rStyle w:val="a9"/>
                  <w:rFonts w:ascii="Times New Roman" w:eastAsia="Times New Roman" w:hAnsi="Times New Roman"/>
                  <w:color w:val="000000" w:themeColor="text1"/>
                  <w:lang w:eastAsia="ru-RU"/>
                </w:rPr>
                <w:t>https://resh.edu.ru/subject/lesson/4081/start/205880/</w:t>
              </w:r>
            </w:hyperlink>
          </w:p>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p>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p>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hyperlink r:id="rId54" w:history="1">
              <w:r w:rsidRPr="00AF30E7">
                <w:rPr>
                  <w:rStyle w:val="a9"/>
                  <w:rFonts w:ascii="Times New Roman" w:eastAsia="Times New Roman" w:hAnsi="Times New Roman"/>
                  <w:color w:val="000000" w:themeColor="text1"/>
                  <w:lang w:eastAsia="ru-RU"/>
                </w:rPr>
                <w:t>https://resh.edu.ru/subject/lesson/5642/start/299871/</w:t>
              </w:r>
            </w:hyperlink>
            <w:r>
              <w:rPr>
                <w:rStyle w:val="a9"/>
                <w:rFonts w:ascii="Times New Roman" w:eastAsia="Times New Roman" w:hAnsi="Times New Roman"/>
                <w:color w:val="000000" w:themeColor="text1"/>
                <w:lang w:eastAsia="ru-RU"/>
              </w:rPr>
              <w:t xml:space="preserve"> </w:t>
            </w:r>
            <w:r w:rsidRPr="00AF30E7">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color w:val="000000" w:themeColor="text1"/>
                <w:lang w:eastAsia="ru-RU"/>
              </w:rPr>
              <w:t xml:space="preserve"> </w:t>
            </w:r>
          </w:p>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p>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hyperlink r:id="rId55" w:history="1">
              <w:r w:rsidRPr="00AF30E7">
                <w:rPr>
                  <w:rStyle w:val="a9"/>
                  <w:rFonts w:ascii="Times New Roman" w:eastAsia="Times New Roman" w:hAnsi="Times New Roman"/>
                  <w:color w:val="000000" w:themeColor="text1"/>
                  <w:lang w:eastAsia="ru-RU"/>
                </w:rPr>
                <w:t>https://videouroki.net/video/40-osnovnye-pravila-i-principy-grazhdanskogo-i-ugolovnogo-processa.html</w:t>
              </w:r>
            </w:hyperlink>
            <w:r>
              <w:rPr>
                <w:rStyle w:val="a9"/>
                <w:rFonts w:ascii="Times New Roman" w:eastAsia="Times New Roman" w:hAnsi="Times New Roman"/>
                <w:color w:val="000000" w:themeColor="text1"/>
                <w:lang w:eastAsia="ru-RU"/>
              </w:rPr>
              <w:t xml:space="preserve"> </w:t>
            </w:r>
            <w:r w:rsidRPr="00AF30E7">
              <w:rPr>
                <w:rFonts w:ascii="Times New Roman" w:eastAsia="Times New Roman" w:hAnsi="Times New Roman" w:cs="Times New Roman"/>
                <w:color w:val="000000" w:themeColor="text1"/>
                <w:lang w:eastAsia="ru-RU"/>
              </w:rPr>
              <w:t xml:space="preserve"> </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proofErr w:type="gramStart"/>
            <w:r w:rsidRPr="00AF30E7">
              <w:rPr>
                <w:rFonts w:ascii="Times New Roman" w:eastAsia="Times New Roman" w:hAnsi="Times New Roman" w:cs="Times New Roman"/>
                <w:color w:val="000000" w:themeColor="text1"/>
                <w:lang w:eastAsia="ru-RU"/>
              </w:rPr>
              <w:t>Письменный  опрос</w:t>
            </w:r>
            <w:proofErr w:type="gramEnd"/>
            <w:r w:rsidRPr="00AF30E7">
              <w:rPr>
                <w:rFonts w:ascii="Times New Roman" w:eastAsia="Times New Roman" w:hAnsi="Times New Roman" w:cs="Times New Roman"/>
                <w:color w:val="000000" w:themeColor="text1"/>
                <w:lang w:eastAsia="ru-RU"/>
              </w:rPr>
              <w:t>, тестирование.</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 xml:space="preserve">Раскрывать смысл понятий «процессуальное право», «судопроизводство», «гражданский процесс», «уголовный процесс», «административная юрисдикция», «конституционное делопроизводство». Описывать основные принципы гражданского и уголовного судопроизводства, стадии        конституционного производства. Называть законодательные акты, представляющие правила гражданского, уголовного, конституционного судопроизводства. Перечислять участников гражданского и уголовного процессов, субъекты административной ответственности, участников производства по делам об административных правонарушениях. </w:t>
            </w:r>
            <w:r w:rsidRPr="00AF30E7">
              <w:rPr>
                <w:rFonts w:ascii="Times New Roman" w:eastAsia="Times New Roman" w:hAnsi="Times New Roman" w:cs="Times New Roman"/>
                <w:color w:val="000000" w:themeColor="text1"/>
                <w:lang w:eastAsia="ru-RU"/>
              </w:rPr>
              <w:lastRenderedPageBreak/>
              <w:t>Характеризовать ход, стадии прохождения дела в суде в гражданском и уголовном процессах, меры обеспечения производства и особенности возбуждения дел об административных правонарушениях. Выявлять особенности уголовного процесса. Раскрывать и обосновывать демократический характер суда присяжных, его значение в уголовном процессе. Иллюстрировать примерами процессуальные средства установления истины.</w:t>
            </w:r>
          </w:p>
        </w:tc>
        <w:tc>
          <w:tcPr>
            <w:tcW w:w="2402"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lastRenderedPageBreak/>
              <w:t>§28.</w:t>
            </w:r>
          </w:p>
        </w:tc>
      </w:tr>
      <w:tr w:rsidR="00232F40" w:rsidRPr="00AF30E7" w:rsidTr="00232F40">
        <w:trPr>
          <w:trHeight w:val="103"/>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63-</w:t>
            </w:r>
          </w:p>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64</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Конституционное делопроизводство.</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2</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Конституционное право. Конституционное судопроизводство. Принципы, стадии конституционного судопроизводства. Право на обращение в Конституционный суд. Судьи Конституционного суда. Пленарные заседания и заседания палат Конституционного суда в РФ. Компетенция Конституционного суда РФ.</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hyperlink r:id="rId56" w:history="1">
              <w:r w:rsidRPr="00AF30E7">
                <w:rPr>
                  <w:rStyle w:val="a9"/>
                  <w:rFonts w:ascii="Times New Roman" w:eastAsia="Times New Roman" w:hAnsi="Times New Roman"/>
                  <w:color w:val="000000" w:themeColor="text1"/>
                  <w:lang w:eastAsia="ru-RU"/>
                </w:rPr>
                <w:t>https://www.youtube.com/watch?v=3e1F5QuZrUs</w:t>
              </w:r>
            </w:hyperlink>
          </w:p>
        </w:tc>
        <w:tc>
          <w:tcPr>
            <w:tcW w:w="1843"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p>
        </w:tc>
        <w:tc>
          <w:tcPr>
            <w:tcW w:w="3260"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Раскрывать содержание и объяснять цель конституционного судопроизводства в РФ. Характеризовать требования, предъявляемые к судьям Конституционного суда, и сферу их компетенции. Описывать основные стадии конституционного судопроизводства. Называть и иллюстрировать с помощью фактов социальной жизни принципы конституционного судопроизводства.</w:t>
            </w:r>
          </w:p>
        </w:tc>
        <w:tc>
          <w:tcPr>
            <w:tcW w:w="2402"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§28.</w:t>
            </w:r>
          </w:p>
        </w:tc>
      </w:tr>
      <w:tr w:rsidR="00232F40" w:rsidRPr="00AF30E7" w:rsidTr="00232F40">
        <w:trPr>
          <w:trHeight w:val="103"/>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65-</w:t>
            </w:r>
          </w:p>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p>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 xml:space="preserve">Международная защита прав человека. </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1</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 xml:space="preserve">Международное гуманитарное право. Женевская конвенция (1867(, Петербургская конвенция (1868), Гаагская конвенция (189, </w:t>
            </w:r>
            <w:r w:rsidRPr="00AF30E7">
              <w:rPr>
                <w:rFonts w:ascii="Times New Roman" w:eastAsia="Times New Roman" w:hAnsi="Times New Roman" w:cs="Times New Roman"/>
                <w:color w:val="000000" w:themeColor="text1"/>
                <w:lang w:eastAsia="ru-RU"/>
              </w:rPr>
              <w:lastRenderedPageBreak/>
              <w:t xml:space="preserve">19070.Принципы, нормы, выработанные ООН, которые составляют фундамент современного международного права. Источники современного международного права. Защита прав и свобод человека силами ООН. Европейская система защиты прав человека Международный уголовный суд и его полномочия. Проблемы отмены смертной казни. Международные преступления и правонарушения. Полномочия международного уголовного </w:t>
            </w:r>
            <w:proofErr w:type="spellStart"/>
            <w:r w:rsidRPr="00AF30E7">
              <w:rPr>
                <w:rFonts w:ascii="Times New Roman" w:eastAsia="Times New Roman" w:hAnsi="Times New Roman" w:cs="Times New Roman"/>
                <w:color w:val="000000" w:themeColor="text1"/>
                <w:lang w:eastAsia="ru-RU"/>
              </w:rPr>
              <w:t>суда.Перспектива</w:t>
            </w:r>
            <w:proofErr w:type="spellEnd"/>
            <w:r w:rsidRPr="00AF30E7">
              <w:rPr>
                <w:rFonts w:ascii="Times New Roman" w:eastAsia="Times New Roman" w:hAnsi="Times New Roman" w:cs="Times New Roman"/>
                <w:color w:val="000000" w:themeColor="text1"/>
                <w:lang w:eastAsia="ru-RU"/>
              </w:rPr>
              <w:t xml:space="preserve"> развития механизмов международной защиты прав и свобод человека.</w:t>
            </w:r>
          </w:p>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hyperlink r:id="rId57" w:history="1">
              <w:r w:rsidRPr="00AF30E7">
                <w:rPr>
                  <w:rStyle w:val="a9"/>
                  <w:rFonts w:ascii="Times New Roman" w:eastAsia="Times New Roman" w:hAnsi="Times New Roman"/>
                  <w:color w:val="000000" w:themeColor="text1"/>
                  <w:lang w:eastAsia="ru-RU"/>
                </w:rPr>
                <w:t>https://resh.edu.ru/subject/lesson/4880/start/99071/</w:t>
              </w:r>
            </w:hyperlink>
          </w:p>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p>
          <w:p w:rsidR="00232F40" w:rsidRPr="00AF30E7" w:rsidRDefault="00232F40" w:rsidP="00232F40">
            <w:pPr>
              <w:spacing w:after="150" w:line="240" w:lineRule="auto"/>
              <w:jc w:val="center"/>
              <w:rPr>
                <w:rFonts w:ascii="Times New Roman" w:eastAsia="Times New Roman" w:hAnsi="Times New Roman" w:cs="Times New Roman"/>
                <w:b/>
                <w:i/>
                <w:color w:val="000000" w:themeColor="text1"/>
                <w:lang w:eastAsia="ru-RU"/>
              </w:rPr>
            </w:pPr>
            <w:hyperlink r:id="rId58" w:history="1">
              <w:r w:rsidRPr="00AF30E7">
                <w:rPr>
                  <w:rStyle w:val="a9"/>
                  <w:rFonts w:ascii="Times New Roman" w:eastAsia="Times New Roman" w:hAnsi="Times New Roman"/>
                  <w:color w:val="000000" w:themeColor="text1"/>
                  <w:lang w:eastAsia="ru-RU"/>
                </w:rPr>
                <w:t>https://videouroki.net/video/39-mezhdunarodnoe-gumanitarnoe-pravo.html</w:t>
              </w:r>
            </w:hyperlink>
            <w:r w:rsidRPr="00AF30E7">
              <w:rPr>
                <w:rFonts w:ascii="Times New Roman" w:eastAsia="Times New Roman" w:hAnsi="Times New Roman" w:cs="Times New Roman"/>
                <w:b/>
                <w:i/>
                <w:color w:val="000000" w:themeColor="text1"/>
                <w:lang w:eastAsia="ru-RU"/>
              </w:rPr>
              <w:t xml:space="preserve"> </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lastRenderedPageBreak/>
              <w:t>Фронтальный опрос.</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 xml:space="preserve">Характеризовать функции и полномочия ООН и ее структурных подразделений в области прав человека. Описывать структуру и компетенции организаций, </w:t>
            </w:r>
            <w:r w:rsidRPr="00AF30E7">
              <w:rPr>
                <w:rFonts w:ascii="Times New Roman" w:eastAsia="Times New Roman" w:hAnsi="Times New Roman" w:cs="Times New Roman"/>
                <w:color w:val="000000" w:themeColor="text1"/>
                <w:lang w:eastAsia="ru-RU"/>
              </w:rPr>
              <w:lastRenderedPageBreak/>
              <w:t>защищающих права человека в рамках Совета Европы. Перечислять международные соглашения по вопросам защиты прав человека. Объяснять основную идею международных документов, направленных на защиту прав и свобод. Называть виды международных преступлений. Выявлять особенности международного уголовного суда и специфику судебного преследования за совершение международных преступлений. Выражать и аргументировать собственную позицию по вопросу отмены смертной казни. Объяснять зависимость успешности создания глобального нового пространства от деятельности международных организаций.</w:t>
            </w:r>
          </w:p>
        </w:tc>
        <w:tc>
          <w:tcPr>
            <w:tcW w:w="2402"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lastRenderedPageBreak/>
              <w:t xml:space="preserve">§29. </w:t>
            </w:r>
          </w:p>
        </w:tc>
      </w:tr>
      <w:tr w:rsidR="00232F40" w:rsidRPr="00AF30E7" w:rsidTr="00232F40">
        <w:trPr>
          <w:trHeight w:val="103"/>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66</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Правовые основы антитеррористической политики Российской Федерации.</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1</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 xml:space="preserve">Основные особенности антитеррористической политики в современной России. Органы власти, проводящие политику противодействия терроризму. Основные направления антитеррористической политики. Правовая база противодействия терроризму в России. Требования к ее проведению. Роль СМИ и </w:t>
            </w:r>
            <w:r w:rsidRPr="00AF30E7">
              <w:rPr>
                <w:rFonts w:ascii="Times New Roman" w:eastAsia="Times New Roman" w:hAnsi="Times New Roman" w:cs="Times New Roman"/>
                <w:color w:val="000000" w:themeColor="text1"/>
                <w:lang w:eastAsia="ru-RU"/>
              </w:rPr>
              <w:lastRenderedPageBreak/>
              <w:t>гражданского общества в противодействии терроризму.</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hyperlink r:id="rId59" w:history="1">
              <w:r w:rsidRPr="00AF30E7">
                <w:rPr>
                  <w:rStyle w:val="a9"/>
                  <w:rFonts w:ascii="Times New Roman" w:eastAsia="Times New Roman" w:hAnsi="Times New Roman"/>
                  <w:color w:val="000000" w:themeColor="text1"/>
                  <w:lang w:eastAsia="ru-RU"/>
                </w:rPr>
                <w:t>https://videouroki.net/video/32-ugrozy-i-vyzovy-xxi-veka-mezhdunarodnyj-terrorizm.html</w:t>
              </w:r>
            </w:hyperlink>
          </w:p>
        </w:tc>
        <w:tc>
          <w:tcPr>
            <w:tcW w:w="1843"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Фронтальный опрос.</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Характеризовать российское законодательство, регулирующее общественные отношения в сфере противодействия терроризму. Описывать и конкретизировать основные направления деятельности Национального антитеррористического комитета. Раскрывать роль СМИ и гражданского общества в противодействии терроризму.</w:t>
            </w:r>
          </w:p>
        </w:tc>
        <w:tc>
          <w:tcPr>
            <w:tcW w:w="2402"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§1-30, письменно выполнить задания с. 308-312.</w:t>
            </w:r>
          </w:p>
        </w:tc>
      </w:tr>
      <w:tr w:rsidR="00232F40" w:rsidRPr="00AF30E7" w:rsidTr="00232F40">
        <w:trPr>
          <w:trHeight w:val="103"/>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67</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 xml:space="preserve">Человек в </w:t>
            </w:r>
            <w:r w:rsidRPr="00AF30E7">
              <w:rPr>
                <w:rFonts w:ascii="Times New Roman" w:eastAsia="Times New Roman" w:hAnsi="Times New Roman" w:cs="Times New Roman"/>
                <w:color w:val="000000" w:themeColor="text1"/>
                <w:lang w:val="en-US" w:eastAsia="ru-RU"/>
              </w:rPr>
              <w:t>XXI</w:t>
            </w:r>
            <w:r w:rsidRPr="00AF30E7">
              <w:rPr>
                <w:rFonts w:ascii="Times New Roman" w:eastAsia="Times New Roman" w:hAnsi="Times New Roman" w:cs="Times New Roman"/>
                <w:color w:val="000000" w:themeColor="text1"/>
                <w:lang w:eastAsia="ru-RU"/>
              </w:rPr>
              <w:t>веке. Заключение.</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1</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Человек и глобальные вызовы современного общества. Человек в мире информации. Человек и ценности современного общества.</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hyperlink r:id="rId60" w:history="1">
              <w:r w:rsidRPr="00AF30E7">
                <w:rPr>
                  <w:rStyle w:val="a9"/>
                  <w:rFonts w:ascii="Times New Roman" w:eastAsia="Times New Roman" w:hAnsi="Times New Roman"/>
                  <w:color w:val="000000" w:themeColor="text1"/>
                  <w:lang w:eastAsia="ru-RU"/>
                </w:rPr>
                <w:t>https://videouroki.net/video/30-globalizaciya.html</w:t>
              </w:r>
            </w:hyperlink>
          </w:p>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p>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p>
          <w:p w:rsidR="00232F40" w:rsidRPr="00AF30E7" w:rsidRDefault="00232F40" w:rsidP="00232F40">
            <w:pPr>
              <w:spacing w:after="150" w:line="240" w:lineRule="auto"/>
              <w:jc w:val="center"/>
              <w:rPr>
                <w:rFonts w:ascii="Times New Roman" w:eastAsia="Times New Roman" w:hAnsi="Times New Roman" w:cs="Times New Roman"/>
                <w:color w:val="000000" w:themeColor="text1"/>
                <w:lang w:eastAsia="ru-RU"/>
              </w:rPr>
            </w:pPr>
            <w:hyperlink r:id="rId61" w:history="1">
              <w:r w:rsidRPr="00AF30E7">
                <w:rPr>
                  <w:rStyle w:val="a9"/>
                  <w:rFonts w:ascii="Times New Roman" w:eastAsia="Times New Roman" w:hAnsi="Times New Roman"/>
                  <w:color w:val="000000" w:themeColor="text1"/>
                  <w:lang w:eastAsia="ru-RU"/>
                </w:rPr>
                <w:t>https://videouroki.net/video/31-globalnye-problemy.html</w:t>
              </w:r>
            </w:hyperlink>
            <w:r w:rsidRPr="00AF30E7">
              <w:rPr>
                <w:rFonts w:ascii="Times New Roman" w:eastAsia="Times New Roman" w:hAnsi="Times New Roman" w:cs="Times New Roman"/>
                <w:color w:val="000000" w:themeColor="text1"/>
                <w:lang w:eastAsia="ru-RU"/>
              </w:rPr>
              <w:t xml:space="preserve"> </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Фронтальный опрос.</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 xml:space="preserve">Описывать влияние ускорения социально-экономического развития на глобальные проблемы современного общества. Перечислять факторы, определяющие особенности проявления глобальных проблем в постиндустриальном обществе. Называть значимость формирования информационной культуры и информационной компетенции. Иллюстрировать примерами результаты воздействия СМИ на сознание человека. Характеризовать и конкретизировать с помощью фактов социальной жизни фундаментальные ценности современного мира. Выражать свою точку зрения по вопросу места каждого человека в глобальном обществе, ответственности каждого человека за судьбу мира.  Раскрывать смысл информации, поступающей из разных источников и представленной в разных формах. Формулировать собственные суждения, конструировать собственный текст, используя самостоятельно найденную </w:t>
            </w:r>
            <w:proofErr w:type="gramStart"/>
            <w:r w:rsidRPr="00AF30E7">
              <w:rPr>
                <w:rFonts w:ascii="Times New Roman" w:eastAsia="Times New Roman" w:hAnsi="Times New Roman" w:cs="Times New Roman"/>
                <w:color w:val="000000" w:themeColor="text1"/>
                <w:lang w:eastAsia="ru-RU"/>
              </w:rPr>
              <w:t>отобранную  информацию</w:t>
            </w:r>
            <w:proofErr w:type="gramEnd"/>
          </w:p>
        </w:tc>
        <w:tc>
          <w:tcPr>
            <w:tcW w:w="2402"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p>
        </w:tc>
      </w:tr>
      <w:tr w:rsidR="00232F40" w:rsidRPr="00AF30E7" w:rsidTr="00232F40">
        <w:trPr>
          <w:trHeight w:val="1074"/>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lastRenderedPageBreak/>
              <w:t>68</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Контрольная работа по курсу «Обществознание» за 2020-2021 учебный год.</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color w:val="000000" w:themeColor="text1"/>
                <w:lang w:eastAsia="ru-RU"/>
              </w:rPr>
              <w:t>1</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Проверка освоения знаний по предмету за год.</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Контрольно- измерительные материалы по курсу «Обществознание» за год.</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Письменный контроль в виде тестирования.</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r w:rsidRPr="00AF30E7">
              <w:rPr>
                <w:rFonts w:ascii="Times New Roman" w:eastAsia="Times New Roman" w:hAnsi="Times New Roman" w:cs="Times New Roman"/>
                <w:color w:val="000000" w:themeColor="text1"/>
                <w:lang w:eastAsia="ru-RU"/>
              </w:rPr>
              <w:t>Контрольно- измерительные материалы по курсу формате ЕГЭ в сокращённом варианте.</w:t>
            </w:r>
          </w:p>
        </w:tc>
        <w:tc>
          <w:tcPr>
            <w:tcW w:w="2402" w:type="dxa"/>
            <w:tcBorders>
              <w:top w:val="single" w:sz="6" w:space="0" w:color="00000A"/>
              <w:left w:val="single" w:sz="6" w:space="0" w:color="00000A"/>
              <w:bottom w:val="single" w:sz="6" w:space="0" w:color="00000A"/>
              <w:right w:val="single" w:sz="6" w:space="0" w:color="00000A"/>
            </w:tcBorders>
            <w:shd w:val="clear" w:color="auto" w:fill="FFFFFF"/>
          </w:tcPr>
          <w:p w:rsidR="00232F40" w:rsidRPr="00AF30E7" w:rsidRDefault="00232F40" w:rsidP="00232F40">
            <w:pPr>
              <w:spacing w:after="150" w:line="240" w:lineRule="auto"/>
              <w:rPr>
                <w:rFonts w:ascii="Times New Roman" w:eastAsia="Times New Roman" w:hAnsi="Times New Roman" w:cs="Times New Roman"/>
                <w:color w:val="000000" w:themeColor="text1"/>
                <w:lang w:eastAsia="ru-RU"/>
              </w:rPr>
            </w:pPr>
          </w:p>
        </w:tc>
      </w:tr>
    </w:tbl>
    <w:p w:rsidR="00CD3F14" w:rsidRDefault="00CD3F14" w:rsidP="00502410">
      <w:pPr>
        <w:shd w:val="clear" w:color="auto" w:fill="FFFFFF"/>
        <w:spacing w:after="150" w:line="240" w:lineRule="auto"/>
        <w:jc w:val="center"/>
        <w:rPr>
          <w:rFonts w:ascii="Times New Roman" w:eastAsia="Times New Roman" w:hAnsi="Times New Roman" w:cs="Times New Roman"/>
          <w:b/>
          <w:bCs/>
          <w:color w:val="000000" w:themeColor="text1"/>
          <w:lang w:eastAsia="ru-RU"/>
        </w:rPr>
      </w:pPr>
    </w:p>
    <w:p w:rsidR="00502410" w:rsidRPr="00AF30E7" w:rsidRDefault="00502410" w:rsidP="00502410">
      <w:pPr>
        <w:shd w:val="clear" w:color="auto" w:fill="FFFFFF"/>
        <w:spacing w:after="150" w:line="240" w:lineRule="auto"/>
        <w:jc w:val="center"/>
        <w:rPr>
          <w:rFonts w:ascii="Times New Roman" w:eastAsia="Times New Roman" w:hAnsi="Times New Roman" w:cs="Times New Roman"/>
          <w:b/>
          <w:bCs/>
          <w:color w:val="000000" w:themeColor="text1"/>
          <w:lang w:eastAsia="ru-RU"/>
        </w:rPr>
      </w:pPr>
      <w:r w:rsidRPr="00AF30E7">
        <w:rPr>
          <w:rFonts w:ascii="Times New Roman" w:eastAsia="Times New Roman" w:hAnsi="Times New Roman" w:cs="Times New Roman"/>
          <w:b/>
          <w:bCs/>
          <w:color w:val="000000" w:themeColor="text1"/>
          <w:lang w:eastAsia="ru-RU"/>
        </w:rPr>
        <w:t>Тематическое поурочное планирование</w:t>
      </w:r>
      <w:r w:rsidR="0071615A" w:rsidRPr="00AF30E7">
        <w:rPr>
          <w:rFonts w:ascii="Times New Roman" w:eastAsia="Times New Roman" w:hAnsi="Times New Roman" w:cs="Times New Roman"/>
          <w:b/>
          <w:bCs/>
          <w:color w:val="000000" w:themeColor="text1"/>
          <w:lang w:eastAsia="ru-RU"/>
        </w:rPr>
        <w:t xml:space="preserve"> 10 класс.</w:t>
      </w:r>
    </w:p>
    <w:p w:rsidR="00502410" w:rsidRPr="00AF30E7" w:rsidRDefault="00502410" w:rsidP="00502410">
      <w:pPr>
        <w:shd w:val="clear" w:color="auto" w:fill="FFFFFF"/>
        <w:spacing w:after="150" w:line="240" w:lineRule="auto"/>
        <w:rPr>
          <w:rFonts w:ascii="Times New Roman" w:eastAsia="Times New Roman" w:hAnsi="Times New Roman" w:cs="Times New Roman"/>
          <w:color w:val="000000" w:themeColor="text1"/>
          <w:lang w:eastAsia="ru-RU"/>
        </w:rPr>
      </w:pPr>
    </w:p>
    <w:p w:rsidR="0019408E" w:rsidRPr="00AF30E7" w:rsidRDefault="0019408E" w:rsidP="00AD01B5">
      <w:pPr>
        <w:shd w:val="clear" w:color="auto" w:fill="FFFFFF"/>
        <w:spacing w:after="150" w:line="240" w:lineRule="auto"/>
        <w:rPr>
          <w:rFonts w:ascii="Times New Roman" w:eastAsia="Times New Roman" w:hAnsi="Times New Roman" w:cs="Times New Roman"/>
          <w:b/>
          <w:bCs/>
          <w:iCs/>
          <w:color w:val="000000" w:themeColor="text1"/>
          <w:lang w:eastAsia="ru-RU"/>
        </w:rPr>
      </w:pPr>
    </w:p>
    <w:p w:rsidR="00AD01B5" w:rsidRPr="00AF30E7" w:rsidRDefault="00AD01B5" w:rsidP="00AD01B5">
      <w:pPr>
        <w:shd w:val="clear" w:color="auto" w:fill="FFFFFF"/>
        <w:spacing w:after="150" w:line="240" w:lineRule="auto"/>
        <w:rPr>
          <w:rFonts w:ascii="Times New Roman" w:eastAsia="Times New Roman" w:hAnsi="Times New Roman" w:cs="Times New Roman"/>
          <w:b/>
          <w:color w:val="000000" w:themeColor="text1"/>
          <w:lang w:eastAsia="ru-RU"/>
        </w:rPr>
      </w:pPr>
      <w:r w:rsidRPr="00AF30E7">
        <w:rPr>
          <w:rFonts w:ascii="Times New Roman" w:eastAsia="Times New Roman" w:hAnsi="Times New Roman" w:cs="Times New Roman"/>
          <w:b/>
          <w:bCs/>
          <w:iCs/>
          <w:color w:val="000000" w:themeColor="text1"/>
          <w:lang w:eastAsia="ru-RU"/>
        </w:rPr>
        <w:t>Учебно-методическое обеспечение</w:t>
      </w:r>
      <w:r w:rsidR="00C20DB3" w:rsidRPr="00AF30E7">
        <w:rPr>
          <w:rFonts w:ascii="Times New Roman" w:eastAsia="Times New Roman" w:hAnsi="Times New Roman" w:cs="Times New Roman"/>
          <w:b/>
          <w:bCs/>
          <w:iCs/>
          <w:color w:val="000000" w:themeColor="text1"/>
          <w:lang w:eastAsia="ru-RU"/>
        </w:rPr>
        <w:t>.</w:t>
      </w:r>
    </w:p>
    <w:p w:rsidR="003513EE" w:rsidRPr="00AF30E7" w:rsidRDefault="003513EE" w:rsidP="00DA5CAC">
      <w:pPr>
        <w:pStyle w:val="a5"/>
        <w:numPr>
          <w:ilvl w:val="0"/>
          <w:numId w:val="122"/>
        </w:numPr>
        <w:shd w:val="clear" w:color="auto" w:fill="FFFFFF"/>
        <w:spacing w:after="150"/>
        <w:rPr>
          <w:color w:val="000000" w:themeColor="text1"/>
          <w:sz w:val="22"/>
          <w:szCs w:val="22"/>
        </w:rPr>
      </w:pPr>
      <w:r w:rsidRPr="00AF30E7">
        <w:rPr>
          <w:color w:val="000000" w:themeColor="text1"/>
          <w:sz w:val="22"/>
          <w:szCs w:val="22"/>
        </w:rPr>
        <w:t xml:space="preserve">Обществознание. Примерные рабочие программы. Предметная линия учебников под редакцией </w:t>
      </w:r>
      <w:proofErr w:type="spellStart"/>
      <w:r w:rsidRPr="00AF30E7">
        <w:rPr>
          <w:color w:val="000000" w:themeColor="text1"/>
          <w:sz w:val="22"/>
          <w:szCs w:val="22"/>
        </w:rPr>
        <w:t>Л.Н.Боголюбова</w:t>
      </w:r>
      <w:proofErr w:type="spellEnd"/>
      <w:r w:rsidRPr="00AF30E7">
        <w:rPr>
          <w:color w:val="000000" w:themeColor="text1"/>
          <w:sz w:val="22"/>
          <w:szCs w:val="22"/>
        </w:rPr>
        <w:t>. 10-11 классы: уче</w:t>
      </w:r>
      <w:r w:rsidR="00137ACC" w:rsidRPr="00AF30E7">
        <w:rPr>
          <w:color w:val="000000" w:themeColor="text1"/>
          <w:sz w:val="22"/>
          <w:szCs w:val="22"/>
        </w:rPr>
        <w:t>б</w:t>
      </w:r>
      <w:r w:rsidRPr="00AF30E7">
        <w:rPr>
          <w:color w:val="000000" w:themeColor="text1"/>
          <w:sz w:val="22"/>
          <w:szCs w:val="22"/>
        </w:rPr>
        <w:t xml:space="preserve">. </w:t>
      </w:r>
      <w:r w:rsidR="00137ACC" w:rsidRPr="00AF30E7">
        <w:rPr>
          <w:color w:val="000000" w:themeColor="text1"/>
          <w:sz w:val="22"/>
          <w:szCs w:val="22"/>
        </w:rPr>
        <w:t>п</w:t>
      </w:r>
      <w:r w:rsidRPr="00AF30E7">
        <w:rPr>
          <w:color w:val="000000" w:themeColor="text1"/>
          <w:sz w:val="22"/>
          <w:szCs w:val="22"/>
        </w:rPr>
        <w:t xml:space="preserve">особие для </w:t>
      </w:r>
      <w:r w:rsidR="001E14F0" w:rsidRPr="00AF30E7">
        <w:rPr>
          <w:color w:val="000000" w:themeColor="text1"/>
          <w:sz w:val="22"/>
          <w:szCs w:val="22"/>
        </w:rPr>
        <w:t>общеобразовательных организаций</w:t>
      </w:r>
      <w:r w:rsidRPr="00AF30E7">
        <w:rPr>
          <w:color w:val="000000" w:themeColor="text1"/>
          <w:sz w:val="22"/>
          <w:szCs w:val="22"/>
        </w:rPr>
        <w:t xml:space="preserve">: базовый уровень/ А.Ю. </w:t>
      </w:r>
      <w:proofErr w:type="spellStart"/>
      <w:r w:rsidRPr="00AF30E7">
        <w:rPr>
          <w:color w:val="000000" w:themeColor="text1"/>
          <w:sz w:val="22"/>
          <w:szCs w:val="22"/>
        </w:rPr>
        <w:t>Лазебникова</w:t>
      </w:r>
      <w:proofErr w:type="spellEnd"/>
      <w:r w:rsidRPr="00AF30E7">
        <w:rPr>
          <w:color w:val="000000" w:themeColor="text1"/>
          <w:sz w:val="22"/>
          <w:szCs w:val="22"/>
        </w:rPr>
        <w:t xml:space="preserve">, Н.И. </w:t>
      </w:r>
      <w:proofErr w:type="gramStart"/>
      <w:r w:rsidRPr="00AF30E7">
        <w:rPr>
          <w:color w:val="000000" w:themeColor="text1"/>
          <w:sz w:val="22"/>
          <w:szCs w:val="22"/>
        </w:rPr>
        <w:t>Рутковская.-</w:t>
      </w:r>
      <w:proofErr w:type="gramEnd"/>
      <w:r w:rsidRPr="00AF30E7">
        <w:rPr>
          <w:color w:val="000000" w:themeColor="text1"/>
          <w:sz w:val="22"/>
          <w:szCs w:val="22"/>
        </w:rPr>
        <w:t xml:space="preserve"> М: Просвещение, 2019.</w:t>
      </w:r>
    </w:p>
    <w:p w:rsidR="00A9148F" w:rsidRPr="00AF30E7" w:rsidRDefault="00A9148F" w:rsidP="00A9148F">
      <w:pPr>
        <w:pStyle w:val="a5"/>
        <w:numPr>
          <w:ilvl w:val="0"/>
          <w:numId w:val="122"/>
        </w:numPr>
        <w:shd w:val="clear" w:color="auto" w:fill="FFFFFF"/>
        <w:spacing w:after="150"/>
        <w:rPr>
          <w:bCs/>
          <w:color w:val="000000" w:themeColor="text1"/>
          <w:sz w:val="22"/>
          <w:szCs w:val="22"/>
        </w:rPr>
      </w:pPr>
      <w:r w:rsidRPr="00AF30E7">
        <w:rPr>
          <w:color w:val="000000" w:themeColor="text1"/>
          <w:sz w:val="22"/>
          <w:szCs w:val="22"/>
        </w:rPr>
        <w:t>Обществознание. Рабочая программа. Поурочные разработки. 10 класс: учеб. пособие для общеобразовательны</w:t>
      </w:r>
      <w:r w:rsidR="001E14F0" w:rsidRPr="00AF30E7">
        <w:rPr>
          <w:color w:val="000000" w:themeColor="text1"/>
          <w:sz w:val="22"/>
          <w:szCs w:val="22"/>
        </w:rPr>
        <w:t>х организаций</w:t>
      </w:r>
      <w:r w:rsidRPr="00AF30E7">
        <w:rPr>
          <w:color w:val="000000" w:themeColor="text1"/>
          <w:sz w:val="22"/>
          <w:szCs w:val="22"/>
        </w:rPr>
        <w:t>: базовый уровень</w:t>
      </w:r>
      <w:proofErr w:type="gramStart"/>
      <w:r w:rsidRPr="00AF30E7">
        <w:rPr>
          <w:color w:val="000000" w:themeColor="text1"/>
          <w:sz w:val="22"/>
          <w:szCs w:val="22"/>
        </w:rPr>
        <w:t>/[</w:t>
      </w:r>
      <w:proofErr w:type="gramEnd"/>
      <w:r w:rsidRPr="00AF30E7">
        <w:rPr>
          <w:color w:val="000000" w:themeColor="text1"/>
          <w:sz w:val="22"/>
          <w:szCs w:val="22"/>
        </w:rPr>
        <w:t>Л. Н. Боголюбов и др.].-М. Просвещение,2020.</w:t>
      </w:r>
    </w:p>
    <w:p w:rsidR="00AD01B5" w:rsidRPr="00AF30E7" w:rsidRDefault="00AD01B5" w:rsidP="00DA5CAC">
      <w:pPr>
        <w:pStyle w:val="a5"/>
        <w:numPr>
          <w:ilvl w:val="0"/>
          <w:numId w:val="122"/>
        </w:numPr>
        <w:shd w:val="clear" w:color="auto" w:fill="FFFFFF"/>
        <w:spacing w:after="150"/>
        <w:rPr>
          <w:color w:val="000000" w:themeColor="text1"/>
          <w:sz w:val="22"/>
          <w:szCs w:val="22"/>
        </w:rPr>
      </w:pPr>
      <w:proofErr w:type="gramStart"/>
      <w:r w:rsidRPr="00AF30E7">
        <w:rPr>
          <w:color w:val="000000" w:themeColor="text1"/>
          <w:sz w:val="22"/>
          <w:szCs w:val="22"/>
        </w:rPr>
        <w:t>Обществознание</w:t>
      </w:r>
      <w:r w:rsidRPr="00AF30E7">
        <w:rPr>
          <w:b/>
          <w:bCs/>
          <w:color w:val="000000" w:themeColor="text1"/>
          <w:sz w:val="22"/>
          <w:szCs w:val="22"/>
        </w:rPr>
        <w:t> :</w:t>
      </w:r>
      <w:proofErr w:type="gramEnd"/>
      <w:r w:rsidRPr="00AF30E7">
        <w:rPr>
          <w:color w:val="000000" w:themeColor="text1"/>
          <w:sz w:val="22"/>
          <w:szCs w:val="22"/>
        </w:rPr>
        <w:t> учеб. для учащихся 10 класс. общеобразовательных учреждений : базовый уровень / [Л. Н. Боголюбов, Ю. И ,А.Ю.</w:t>
      </w:r>
      <w:r w:rsidR="00573D1C" w:rsidRPr="00AF30E7">
        <w:rPr>
          <w:color w:val="000000" w:themeColor="text1"/>
          <w:sz w:val="22"/>
          <w:szCs w:val="22"/>
        </w:rPr>
        <w:t xml:space="preserve"> </w:t>
      </w:r>
      <w:proofErr w:type="spellStart"/>
      <w:r w:rsidRPr="00AF30E7">
        <w:rPr>
          <w:color w:val="000000" w:themeColor="text1"/>
          <w:sz w:val="22"/>
          <w:szCs w:val="22"/>
        </w:rPr>
        <w:t>Лазебниковой</w:t>
      </w:r>
      <w:proofErr w:type="spellEnd"/>
      <w:r w:rsidRPr="00AF30E7">
        <w:rPr>
          <w:color w:val="000000" w:themeColor="text1"/>
          <w:sz w:val="22"/>
          <w:szCs w:val="22"/>
        </w:rPr>
        <w:t xml:space="preserve">.] ; под ред. Л. Н. Боголюбова . – 10-е изд. – </w:t>
      </w:r>
      <w:proofErr w:type="gramStart"/>
      <w:r w:rsidRPr="00AF30E7">
        <w:rPr>
          <w:color w:val="000000" w:themeColor="text1"/>
          <w:sz w:val="22"/>
          <w:szCs w:val="22"/>
        </w:rPr>
        <w:t>М. :</w:t>
      </w:r>
      <w:proofErr w:type="gramEnd"/>
      <w:r w:rsidRPr="00AF30E7">
        <w:rPr>
          <w:color w:val="000000" w:themeColor="text1"/>
          <w:sz w:val="22"/>
          <w:szCs w:val="22"/>
        </w:rPr>
        <w:t xml:space="preserve"> «Просвещение», 2019.</w:t>
      </w:r>
    </w:p>
    <w:p w:rsidR="005805B1" w:rsidRPr="00AF30E7" w:rsidRDefault="00AD01B5" w:rsidP="00175B0A">
      <w:pPr>
        <w:pStyle w:val="a5"/>
        <w:numPr>
          <w:ilvl w:val="0"/>
          <w:numId w:val="122"/>
        </w:numPr>
        <w:shd w:val="clear" w:color="auto" w:fill="FFFFFF"/>
        <w:spacing w:after="150"/>
        <w:rPr>
          <w:color w:val="000000" w:themeColor="text1"/>
          <w:sz w:val="22"/>
          <w:szCs w:val="22"/>
        </w:rPr>
      </w:pPr>
      <w:r w:rsidRPr="00AF30E7">
        <w:rPr>
          <w:color w:val="000000" w:themeColor="text1"/>
          <w:sz w:val="22"/>
          <w:szCs w:val="22"/>
        </w:rPr>
        <w:t xml:space="preserve">Обществознание. 10 </w:t>
      </w:r>
      <w:proofErr w:type="spellStart"/>
      <w:proofErr w:type="gramStart"/>
      <w:r w:rsidRPr="00AF30E7">
        <w:rPr>
          <w:color w:val="000000" w:themeColor="text1"/>
          <w:sz w:val="22"/>
          <w:szCs w:val="22"/>
        </w:rPr>
        <w:t>кл</w:t>
      </w:r>
      <w:proofErr w:type="spellEnd"/>
      <w:r w:rsidRPr="00AF30E7">
        <w:rPr>
          <w:color w:val="000000" w:themeColor="text1"/>
          <w:sz w:val="22"/>
          <w:szCs w:val="22"/>
        </w:rPr>
        <w:t>.:</w:t>
      </w:r>
      <w:proofErr w:type="gramEnd"/>
      <w:r w:rsidRPr="00AF30E7">
        <w:rPr>
          <w:color w:val="000000" w:themeColor="text1"/>
          <w:sz w:val="22"/>
          <w:szCs w:val="22"/>
        </w:rPr>
        <w:t xml:space="preserve"> поурочные планы по учебнику под редакцией </w:t>
      </w:r>
      <w:proofErr w:type="spellStart"/>
      <w:r w:rsidRPr="00AF30E7">
        <w:rPr>
          <w:color w:val="000000" w:themeColor="text1"/>
          <w:sz w:val="22"/>
          <w:szCs w:val="22"/>
        </w:rPr>
        <w:t>Л.Н.Боголюбова</w:t>
      </w:r>
      <w:proofErr w:type="spellEnd"/>
      <w:r w:rsidRPr="00AF30E7">
        <w:rPr>
          <w:color w:val="000000" w:themeColor="text1"/>
          <w:sz w:val="22"/>
          <w:szCs w:val="22"/>
        </w:rPr>
        <w:t>: / сост. С.Н.</w:t>
      </w:r>
      <w:r w:rsidR="001238BF" w:rsidRPr="00AF30E7">
        <w:rPr>
          <w:color w:val="000000" w:themeColor="text1"/>
          <w:sz w:val="22"/>
          <w:szCs w:val="22"/>
        </w:rPr>
        <w:t xml:space="preserve"> </w:t>
      </w:r>
      <w:proofErr w:type="spellStart"/>
      <w:r w:rsidRPr="00AF30E7">
        <w:rPr>
          <w:color w:val="000000" w:themeColor="text1"/>
          <w:sz w:val="22"/>
          <w:szCs w:val="22"/>
        </w:rPr>
        <w:t>Степа</w:t>
      </w:r>
      <w:r w:rsidR="00175B0A" w:rsidRPr="00AF30E7">
        <w:rPr>
          <w:color w:val="000000" w:themeColor="text1"/>
          <w:sz w:val="22"/>
          <w:szCs w:val="22"/>
        </w:rPr>
        <w:t>нько</w:t>
      </w:r>
      <w:proofErr w:type="spellEnd"/>
      <w:r w:rsidR="00175B0A" w:rsidRPr="00AF30E7">
        <w:rPr>
          <w:color w:val="000000" w:themeColor="text1"/>
          <w:sz w:val="22"/>
          <w:szCs w:val="22"/>
        </w:rPr>
        <w:t>.- Волгоград: Учитель, 20</w:t>
      </w:r>
    </w:p>
    <w:p w:rsidR="00182DAE" w:rsidRPr="00AF30E7" w:rsidRDefault="001830D0" w:rsidP="001830D0">
      <w:pPr>
        <w:ind w:left="-1701" w:right="1134"/>
        <w:jc w:val="both"/>
        <w:rPr>
          <w:rFonts w:ascii="Times New Roman" w:hAnsi="Times New Roman" w:cs="Times New Roman"/>
          <w:b/>
          <w:i/>
          <w:color w:val="000000" w:themeColor="text1"/>
        </w:rPr>
      </w:pPr>
      <w:r w:rsidRPr="00AF30E7">
        <w:rPr>
          <w:rFonts w:ascii="Times New Roman" w:hAnsi="Times New Roman" w:cs="Times New Roman"/>
          <w:b/>
          <w:color w:val="000000" w:themeColor="text1"/>
        </w:rPr>
        <w:t xml:space="preserve">                               </w:t>
      </w:r>
      <w:r w:rsidR="00182DAE" w:rsidRPr="00AF30E7">
        <w:rPr>
          <w:rFonts w:ascii="Times New Roman" w:hAnsi="Times New Roman" w:cs="Times New Roman"/>
          <w:b/>
          <w:color w:val="000000" w:themeColor="text1"/>
        </w:rPr>
        <w:t>Д</w:t>
      </w:r>
      <w:r w:rsidR="00175B0A" w:rsidRPr="00AF30E7">
        <w:rPr>
          <w:rFonts w:ascii="Times New Roman" w:hAnsi="Times New Roman" w:cs="Times New Roman"/>
          <w:b/>
          <w:color w:val="000000" w:themeColor="text1"/>
        </w:rPr>
        <w:t>оп</w:t>
      </w:r>
      <w:r w:rsidR="00182DAE" w:rsidRPr="00AF30E7">
        <w:rPr>
          <w:rFonts w:ascii="Times New Roman" w:hAnsi="Times New Roman" w:cs="Times New Roman"/>
          <w:b/>
          <w:color w:val="000000" w:themeColor="text1"/>
        </w:rPr>
        <w:t>олнительная литератур</w:t>
      </w:r>
      <w:r w:rsidR="00863CE8" w:rsidRPr="00AF30E7">
        <w:rPr>
          <w:rFonts w:ascii="Times New Roman" w:hAnsi="Times New Roman" w:cs="Times New Roman"/>
          <w:b/>
          <w:color w:val="000000" w:themeColor="text1"/>
        </w:rPr>
        <w:t>а</w:t>
      </w:r>
      <w:r w:rsidR="007F224A" w:rsidRPr="00AF30E7">
        <w:rPr>
          <w:rFonts w:ascii="Times New Roman" w:hAnsi="Times New Roman" w:cs="Times New Roman"/>
          <w:b/>
          <w:color w:val="000000" w:themeColor="text1"/>
        </w:rPr>
        <w:t xml:space="preserve"> для ученика и учителя</w:t>
      </w:r>
      <w:r w:rsidR="00182DAE" w:rsidRPr="00AF30E7">
        <w:rPr>
          <w:rFonts w:ascii="Times New Roman" w:hAnsi="Times New Roman" w:cs="Times New Roman"/>
          <w:b/>
          <w:color w:val="000000" w:themeColor="text1"/>
        </w:rPr>
        <w:t>.</w:t>
      </w:r>
    </w:p>
    <w:p w:rsidR="00182DAE" w:rsidRPr="00AF30E7" w:rsidRDefault="00182DAE" w:rsidP="00E251E8">
      <w:pPr>
        <w:ind w:right="536"/>
        <w:jc w:val="both"/>
        <w:rPr>
          <w:rFonts w:ascii="Times New Roman" w:hAnsi="Times New Roman" w:cs="Times New Roman"/>
          <w:color w:val="000000" w:themeColor="text1"/>
        </w:rPr>
      </w:pPr>
      <w:r w:rsidRPr="00AF30E7">
        <w:rPr>
          <w:rFonts w:ascii="Times New Roman" w:hAnsi="Times New Roman" w:cs="Times New Roman"/>
          <w:color w:val="000000" w:themeColor="text1"/>
        </w:rPr>
        <w:t>Алексеев. Д. Краткий справочник по обществознанию / Д. Алексеев. –СПб,2013.</w:t>
      </w:r>
    </w:p>
    <w:p w:rsidR="00182DAE" w:rsidRPr="00AF30E7" w:rsidRDefault="00182DAE" w:rsidP="00E251E8">
      <w:pPr>
        <w:ind w:right="536"/>
        <w:jc w:val="both"/>
        <w:rPr>
          <w:rFonts w:ascii="Times New Roman" w:hAnsi="Times New Roman" w:cs="Times New Roman"/>
          <w:color w:val="000000" w:themeColor="text1"/>
        </w:rPr>
      </w:pPr>
      <w:r w:rsidRPr="00AF30E7">
        <w:rPr>
          <w:rFonts w:ascii="Times New Roman" w:hAnsi="Times New Roman" w:cs="Times New Roman"/>
          <w:color w:val="000000" w:themeColor="text1"/>
        </w:rPr>
        <w:t xml:space="preserve">Анишина В.И. Обществознание без шпаргалки: учеб. пособие для школьников и абитуриентов/ В. И. Анишина, С.А. </w:t>
      </w:r>
      <w:proofErr w:type="spellStart"/>
      <w:proofErr w:type="gramStart"/>
      <w:r w:rsidRPr="00AF30E7">
        <w:rPr>
          <w:rFonts w:ascii="Times New Roman" w:hAnsi="Times New Roman" w:cs="Times New Roman"/>
          <w:color w:val="000000" w:themeColor="text1"/>
        </w:rPr>
        <w:t>Засорин</w:t>
      </w:r>
      <w:proofErr w:type="spellEnd"/>
      <w:r w:rsidRPr="00AF30E7">
        <w:rPr>
          <w:rFonts w:ascii="Times New Roman" w:hAnsi="Times New Roman" w:cs="Times New Roman"/>
          <w:color w:val="000000" w:themeColor="text1"/>
        </w:rPr>
        <w:t>.-</w:t>
      </w:r>
      <w:proofErr w:type="gramEnd"/>
      <w:r w:rsidRPr="00AF30E7">
        <w:rPr>
          <w:rFonts w:ascii="Times New Roman" w:hAnsi="Times New Roman" w:cs="Times New Roman"/>
          <w:color w:val="000000" w:themeColor="text1"/>
        </w:rPr>
        <w:t xml:space="preserve"> М.,2008.</w:t>
      </w:r>
    </w:p>
    <w:p w:rsidR="00182DAE" w:rsidRPr="00AF30E7" w:rsidRDefault="00182DAE" w:rsidP="00E251E8">
      <w:pPr>
        <w:ind w:right="536"/>
        <w:jc w:val="both"/>
        <w:rPr>
          <w:rFonts w:ascii="Times New Roman" w:hAnsi="Times New Roman" w:cs="Times New Roman"/>
          <w:color w:val="000000" w:themeColor="text1"/>
        </w:rPr>
      </w:pPr>
      <w:r w:rsidRPr="00AF30E7">
        <w:rPr>
          <w:rFonts w:ascii="Times New Roman" w:hAnsi="Times New Roman" w:cs="Times New Roman"/>
          <w:color w:val="000000" w:themeColor="text1"/>
        </w:rPr>
        <w:t>Барабанов В.В. Справочник школьника. Обществознание</w:t>
      </w:r>
      <w:r w:rsidR="00FE3FFD" w:rsidRPr="00AF30E7">
        <w:rPr>
          <w:rFonts w:ascii="Times New Roman" w:hAnsi="Times New Roman" w:cs="Times New Roman"/>
          <w:color w:val="000000" w:themeColor="text1"/>
        </w:rPr>
        <w:t xml:space="preserve">/ В.В. Барабанов, И.П. Насонова- </w:t>
      </w:r>
      <w:proofErr w:type="gramStart"/>
      <w:r w:rsidR="00FE3FFD" w:rsidRPr="00AF30E7">
        <w:rPr>
          <w:rFonts w:ascii="Times New Roman" w:hAnsi="Times New Roman" w:cs="Times New Roman"/>
          <w:color w:val="000000" w:themeColor="text1"/>
        </w:rPr>
        <w:t>СПб</w:t>
      </w:r>
      <w:r w:rsidRPr="00AF30E7">
        <w:rPr>
          <w:rFonts w:ascii="Times New Roman" w:hAnsi="Times New Roman" w:cs="Times New Roman"/>
          <w:color w:val="000000" w:themeColor="text1"/>
        </w:rPr>
        <w:t>.,</w:t>
      </w:r>
      <w:proofErr w:type="gramEnd"/>
      <w:r w:rsidRPr="00AF30E7">
        <w:rPr>
          <w:rFonts w:ascii="Times New Roman" w:hAnsi="Times New Roman" w:cs="Times New Roman"/>
          <w:color w:val="000000" w:themeColor="text1"/>
        </w:rPr>
        <w:t xml:space="preserve"> 2013.</w:t>
      </w:r>
    </w:p>
    <w:p w:rsidR="00182DAE" w:rsidRPr="00AF30E7" w:rsidRDefault="00182DAE" w:rsidP="00E251E8">
      <w:pPr>
        <w:ind w:right="536"/>
        <w:jc w:val="both"/>
        <w:rPr>
          <w:rFonts w:ascii="Times New Roman" w:hAnsi="Times New Roman" w:cs="Times New Roman"/>
          <w:color w:val="000000" w:themeColor="text1"/>
        </w:rPr>
      </w:pPr>
      <w:r w:rsidRPr="00AF30E7">
        <w:rPr>
          <w:rFonts w:ascii="Times New Roman" w:hAnsi="Times New Roman" w:cs="Times New Roman"/>
          <w:color w:val="000000" w:themeColor="text1"/>
        </w:rPr>
        <w:t>Бочков Б.А. Обществознание: 100 вопросов и ответ</w:t>
      </w:r>
      <w:r w:rsidR="00FE3FFD" w:rsidRPr="00AF30E7">
        <w:rPr>
          <w:rFonts w:ascii="Times New Roman" w:hAnsi="Times New Roman" w:cs="Times New Roman"/>
          <w:color w:val="000000" w:themeColor="text1"/>
        </w:rPr>
        <w:t>ов / Б.А. Бочков, Н. А. Федоров</w:t>
      </w:r>
      <w:r w:rsidRPr="00AF30E7">
        <w:rPr>
          <w:rFonts w:ascii="Times New Roman" w:hAnsi="Times New Roman" w:cs="Times New Roman"/>
          <w:color w:val="000000" w:themeColor="text1"/>
        </w:rPr>
        <w:t>- М.,2006.</w:t>
      </w:r>
    </w:p>
    <w:p w:rsidR="00182DAE" w:rsidRPr="00AF30E7" w:rsidRDefault="00182DAE" w:rsidP="00E251E8">
      <w:pPr>
        <w:ind w:right="536"/>
        <w:jc w:val="both"/>
        <w:rPr>
          <w:rFonts w:ascii="Times New Roman" w:hAnsi="Times New Roman" w:cs="Times New Roman"/>
          <w:color w:val="000000" w:themeColor="text1"/>
        </w:rPr>
      </w:pPr>
      <w:r w:rsidRPr="00AF30E7">
        <w:rPr>
          <w:rFonts w:ascii="Times New Roman" w:hAnsi="Times New Roman" w:cs="Times New Roman"/>
          <w:color w:val="000000" w:themeColor="text1"/>
        </w:rPr>
        <w:t>Брандт М.Ю. Обществознание: понятия и термины/ Брандт М.Ю.-М., 2014.</w:t>
      </w:r>
    </w:p>
    <w:p w:rsidR="007001D5" w:rsidRPr="00AF30E7" w:rsidRDefault="00863CE8" w:rsidP="00E251E8">
      <w:pPr>
        <w:ind w:right="536"/>
        <w:jc w:val="both"/>
        <w:rPr>
          <w:rFonts w:ascii="Times New Roman" w:hAnsi="Times New Roman" w:cs="Times New Roman"/>
          <w:color w:val="000000" w:themeColor="text1"/>
        </w:rPr>
      </w:pPr>
      <w:r w:rsidRPr="00AF30E7">
        <w:rPr>
          <w:rFonts w:ascii="Times New Roman" w:hAnsi="Times New Roman" w:cs="Times New Roman"/>
          <w:color w:val="000000" w:themeColor="text1"/>
        </w:rPr>
        <w:t>Волков Ю.Г.  Человек</w:t>
      </w:r>
      <w:r w:rsidR="007001D5" w:rsidRPr="00AF30E7">
        <w:rPr>
          <w:rFonts w:ascii="Times New Roman" w:hAnsi="Times New Roman" w:cs="Times New Roman"/>
          <w:color w:val="000000" w:themeColor="text1"/>
        </w:rPr>
        <w:t>: энциклопедический словарь/ Волков Ю.Г, В.С. Поликарпов –М., 2000.</w:t>
      </w:r>
    </w:p>
    <w:p w:rsidR="00863CE8" w:rsidRPr="00AF30E7" w:rsidRDefault="00863CE8" w:rsidP="00E251E8">
      <w:pPr>
        <w:ind w:right="536"/>
        <w:jc w:val="both"/>
        <w:rPr>
          <w:rFonts w:ascii="Times New Roman" w:hAnsi="Times New Roman" w:cs="Times New Roman"/>
          <w:color w:val="000000" w:themeColor="text1"/>
        </w:rPr>
      </w:pPr>
      <w:proofErr w:type="spellStart"/>
      <w:r w:rsidRPr="00AF30E7">
        <w:rPr>
          <w:rFonts w:ascii="Times New Roman" w:hAnsi="Times New Roman" w:cs="Times New Roman"/>
          <w:color w:val="000000" w:themeColor="text1"/>
        </w:rPr>
        <w:t>Домашек</w:t>
      </w:r>
      <w:proofErr w:type="spellEnd"/>
      <w:r w:rsidRPr="00AF30E7">
        <w:rPr>
          <w:rFonts w:ascii="Times New Roman" w:hAnsi="Times New Roman" w:cs="Times New Roman"/>
          <w:color w:val="000000" w:themeColor="text1"/>
        </w:rPr>
        <w:t xml:space="preserve"> Е.В. Все темы по</w:t>
      </w:r>
      <w:r w:rsidR="00FE3FFD" w:rsidRPr="00AF30E7">
        <w:rPr>
          <w:rFonts w:ascii="Times New Roman" w:hAnsi="Times New Roman" w:cs="Times New Roman"/>
          <w:color w:val="000000" w:themeColor="text1"/>
        </w:rPr>
        <w:t xml:space="preserve"> обществознанию</w:t>
      </w:r>
      <w:r w:rsidRPr="00AF30E7">
        <w:rPr>
          <w:rFonts w:ascii="Times New Roman" w:hAnsi="Times New Roman" w:cs="Times New Roman"/>
          <w:color w:val="000000" w:themeColor="text1"/>
        </w:rPr>
        <w:t xml:space="preserve">: мини- справочник/ </w:t>
      </w:r>
      <w:proofErr w:type="gramStart"/>
      <w:r w:rsidRPr="00AF30E7">
        <w:rPr>
          <w:rFonts w:ascii="Times New Roman" w:hAnsi="Times New Roman" w:cs="Times New Roman"/>
          <w:color w:val="000000" w:themeColor="text1"/>
        </w:rPr>
        <w:t>Е.В.Домашек.-</w:t>
      </w:r>
      <w:proofErr w:type="gramEnd"/>
      <w:r w:rsidRPr="00AF30E7">
        <w:rPr>
          <w:rFonts w:ascii="Times New Roman" w:hAnsi="Times New Roman" w:cs="Times New Roman"/>
          <w:color w:val="000000" w:themeColor="text1"/>
        </w:rPr>
        <w:t>М.,2015.</w:t>
      </w:r>
    </w:p>
    <w:p w:rsidR="00AB0940" w:rsidRPr="00AF30E7" w:rsidRDefault="00AB0940" w:rsidP="00E251E8">
      <w:pPr>
        <w:ind w:right="536"/>
        <w:jc w:val="both"/>
        <w:rPr>
          <w:rFonts w:ascii="Times New Roman" w:hAnsi="Times New Roman" w:cs="Times New Roman"/>
          <w:color w:val="000000" w:themeColor="text1"/>
        </w:rPr>
      </w:pPr>
      <w:proofErr w:type="spellStart"/>
      <w:r w:rsidRPr="00AF30E7">
        <w:rPr>
          <w:rFonts w:ascii="Times New Roman" w:hAnsi="Times New Roman" w:cs="Times New Roman"/>
          <w:color w:val="000000" w:themeColor="text1"/>
        </w:rPr>
        <w:t>Домашек</w:t>
      </w:r>
      <w:proofErr w:type="spellEnd"/>
      <w:r w:rsidRPr="00AF30E7">
        <w:rPr>
          <w:rFonts w:ascii="Times New Roman" w:hAnsi="Times New Roman" w:cs="Times New Roman"/>
          <w:color w:val="000000" w:themeColor="text1"/>
        </w:rPr>
        <w:t xml:space="preserve"> Е.В. Обществознание в таблицах и схемах / </w:t>
      </w:r>
      <w:proofErr w:type="spellStart"/>
      <w:r w:rsidRPr="00AF30E7">
        <w:rPr>
          <w:rFonts w:ascii="Times New Roman" w:hAnsi="Times New Roman" w:cs="Times New Roman"/>
          <w:color w:val="000000" w:themeColor="text1"/>
        </w:rPr>
        <w:t>Домашек</w:t>
      </w:r>
      <w:proofErr w:type="spellEnd"/>
      <w:r w:rsidR="00101358" w:rsidRPr="00AF30E7">
        <w:rPr>
          <w:rFonts w:ascii="Times New Roman" w:hAnsi="Times New Roman" w:cs="Times New Roman"/>
          <w:color w:val="000000" w:themeColor="text1"/>
        </w:rPr>
        <w:t xml:space="preserve"> </w:t>
      </w:r>
      <w:proofErr w:type="gramStart"/>
      <w:r w:rsidRPr="00AF30E7">
        <w:rPr>
          <w:rFonts w:ascii="Times New Roman" w:hAnsi="Times New Roman" w:cs="Times New Roman"/>
          <w:color w:val="000000" w:themeColor="text1"/>
        </w:rPr>
        <w:t>Е.В,О.В.</w:t>
      </w:r>
      <w:proofErr w:type="gramEnd"/>
      <w:r w:rsidR="00101358" w:rsidRPr="00AF30E7">
        <w:rPr>
          <w:rFonts w:ascii="Times New Roman" w:hAnsi="Times New Roman" w:cs="Times New Roman"/>
          <w:color w:val="000000" w:themeColor="text1"/>
        </w:rPr>
        <w:t xml:space="preserve"> </w:t>
      </w:r>
      <w:proofErr w:type="spellStart"/>
      <w:r w:rsidRPr="00AF30E7">
        <w:rPr>
          <w:rFonts w:ascii="Times New Roman" w:hAnsi="Times New Roman" w:cs="Times New Roman"/>
          <w:color w:val="000000" w:themeColor="text1"/>
        </w:rPr>
        <w:t>Вильчинская</w:t>
      </w:r>
      <w:proofErr w:type="spellEnd"/>
      <w:r w:rsidRPr="00AF30E7">
        <w:rPr>
          <w:rFonts w:ascii="Times New Roman" w:hAnsi="Times New Roman" w:cs="Times New Roman"/>
          <w:color w:val="000000" w:themeColor="text1"/>
        </w:rPr>
        <w:t xml:space="preserve"> , А.В. </w:t>
      </w:r>
      <w:proofErr w:type="spellStart"/>
      <w:r w:rsidRPr="00AF30E7">
        <w:rPr>
          <w:rFonts w:ascii="Times New Roman" w:hAnsi="Times New Roman" w:cs="Times New Roman"/>
          <w:color w:val="000000" w:themeColor="text1"/>
        </w:rPr>
        <w:t>Чагина</w:t>
      </w:r>
      <w:proofErr w:type="spellEnd"/>
      <w:r w:rsidRPr="00AF30E7">
        <w:rPr>
          <w:rFonts w:ascii="Times New Roman" w:hAnsi="Times New Roman" w:cs="Times New Roman"/>
          <w:color w:val="000000" w:themeColor="text1"/>
        </w:rPr>
        <w:t>.- Ростов-нааа-Дону,2013.</w:t>
      </w:r>
    </w:p>
    <w:p w:rsidR="00863CE8" w:rsidRPr="00AF30E7" w:rsidRDefault="00FE3634" w:rsidP="00E251E8">
      <w:pPr>
        <w:ind w:right="536"/>
        <w:jc w:val="both"/>
        <w:rPr>
          <w:rFonts w:ascii="Times New Roman" w:hAnsi="Times New Roman" w:cs="Times New Roman"/>
          <w:color w:val="000000" w:themeColor="text1"/>
        </w:rPr>
      </w:pPr>
      <w:r w:rsidRPr="00AF30E7">
        <w:rPr>
          <w:rFonts w:ascii="Times New Roman" w:hAnsi="Times New Roman" w:cs="Times New Roman"/>
          <w:color w:val="000000" w:themeColor="text1"/>
        </w:rPr>
        <w:t xml:space="preserve">Калачева Е.Н. </w:t>
      </w:r>
      <w:proofErr w:type="spellStart"/>
      <w:r w:rsidRPr="00AF30E7">
        <w:rPr>
          <w:rFonts w:ascii="Times New Roman" w:hAnsi="Times New Roman" w:cs="Times New Roman"/>
          <w:color w:val="000000" w:themeColor="text1"/>
        </w:rPr>
        <w:t>ГИА.</w:t>
      </w:r>
      <w:r w:rsidR="003D7F1F" w:rsidRPr="00AF30E7">
        <w:rPr>
          <w:rFonts w:ascii="Times New Roman" w:hAnsi="Times New Roman" w:cs="Times New Roman"/>
          <w:color w:val="000000" w:themeColor="text1"/>
        </w:rPr>
        <w:t>Практикум</w:t>
      </w:r>
      <w:proofErr w:type="spellEnd"/>
      <w:r w:rsidR="003D7F1F" w:rsidRPr="00AF30E7">
        <w:rPr>
          <w:rFonts w:ascii="Times New Roman" w:hAnsi="Times New Roman" w:cs="Times New Roman"/>
          <w:color w:val="000000" w:themeColor="text1"/>
        </w:rPr>
        <w:t xml:space="preserve"> по обществознанию. Подготовка к выполнению заданий уровня В и С</w:t>
      </w:r>
      <w:r w:rsidRPr="00AF30E7">
        <w:rPr>
          <w:rFonts w:ascii="Times New Roman" w:hAnsi="Times New Roman" w:cs="Times New Roman"/>
          <w:color w:val="000000" w:themeColor="text1"/>
        </w:rPr>
        <w:t>/</w:t>
      </w:r>
      <w:proofErr w:type="gramStart"/>
      <w:r w:rsidRPr="00AF30E7">
        <w:rPr>
          <w:rFonts w:ascii="Times New Roman" w:hAnsi="Times New Roman" w:cs="Times New Roman"/>
          <w:color w:val="000000" w:themeColor="text1"/>
        </w:rPr>
        <w:t>Е.Н.Калачева</w:t>
      </w:r>
      <w:r w:rsidR="003D7F1F" w:rsidRPr="00AF30E7">
        <w:rPr>
          <w:rFonts w:ascii="Times New Roman" w:hAnsi="Times New Roman" w:cs="Times New Roman"/>
          <w:color w:val="000000" w:themeColor="text1"/>
        </w:rPr>
        <w:t>.-</w:t>
      </w:r>
      <w:proofErr w:type="gramEnd"/>
      <w:r w:rsidR="003D7F1F" w:rsidRPr="00AF30E7">
        <w:rPr>
          <w:rFonts w:ascii="Times New Roman" w:hAnsi="Times New Roman" w:cs="Times New Roman"/>
          <w:color w:val="000000" w:themeColor="text1"/>
        </w:rPr>
        <w:t>М.,2014.</w:t>
      </w:r>
    </w:p>
    <w:p w:rsidR="00FA10D1" w:rsidRPr="00AF30E7" w:rsidRDefault="00FA10D1" w:rsidP="00E251E8">
      <w:pPr>
        <w:ind w:right="536"/>
        <w:jc w:val="both"/>
        <w:rPr>
          <w:rFonts w:ascii="Times New Roman" w:hAnsi="Times New Roman" w:cs="Times New Roman"/>
          <w:color w:val="000000" w:themeColor="text1"/>
        </w:rPr>
      </w:pPr>
      <w:r w:rsidRPr="00AF30E7">
        <w:rPr>
          <w:rFonts w:ascii="Times New Roman" w:hAnsi="Times New Roman" w:cs="Times New Roman"/>
          <w:color w:val="000000" w:themeColor="text1"/>
        </w:rPr>
        <w:lastRenderedPageBreak/>
        <w:t xml:space="preserve">Клименко А.В. Обществознание для школьников старших классов и поступающих в ВУЗы /А В. Клименко, </w:t>
      </w:r>
      <w:proofErr w:type="spellStart"/>
      <w:r w:rsidRPr="00AF30E7">
        <w:rPr>
          <w:rFonts w:ascii="Times New Roman" w:hAnsi="Times New Roman" w:cs="Times New Roman"/>
          <w:color w:val="000000" w:themeColor="text1"/>
        </w:rPr>
        <w:t>В.В.</w:t>
      </w:r>
      <w:r w:rsidR="00643C90" w:rsidRPr="00AF30E7">
        <w:rPr>
          <w:rFonts w:ascii="Times New Roman" w:hAnsi="Times New Roman" w:cs="Times New Roman"/>
          <w:color w:val="000000" w:themeColor="text1"/>
        </w:rPr>
        <w:t>Румынина</w:t>
      </w:r>
      <w:proofErr w:type="spellEnd"/>
      <w:r w:rsidR="007D1DE9" w:rsidRPr="00AF30E7">
        <w:rPr>
          <w:rFonts w:ascii="Times New Roman" w:hAnsi="Times New Roman" w:cs="Times New Roman"/>
          <w:color w:val="000000" w:themeColor="text1"/>
        </w:rPr>
        <w:t>- М.,</w:t>
      </w:r>
      <w:r w:rsidRPr="00AF30E7">
        <w:rPr>
          <w:rFonts w:ascii="Times New Roman" w:hAnsi="Times New Roman" w:cs="Times New Roman"/>
          <w:color w:val="000000" w:themeColor="text1"/>
        </w:rPr>
        <w:t>201</w:t>
      </w:r>
      <w:r w:rsidR="007D1DE9" w:rsidRPr="00AF30E7">
        <w:rPr>
          <w:rFonts w:ascii="Times New Roman" w:hAnsi="Times New Roman" w:cs="Times New Roman"/>
          <w:color w:val="000000" w:themeColor="text1"/>
        </w:rPr>
        <w:t>0</w:t>
      </w:r>
      <w:r w:rsidRPr="00AF30E7">
        <w:rPr>
          <w:rFonts w:ascii="Times New Roman" w:hAnsi="Times New Roman" w:cs="Times New Roman"/>
          <w:color w:val="000000" w:themeColor="text1"/>
        </w:rPr>
        <w:t>.</w:t>
      </w:r>
    </w:p>
    <w:p w:rsidR="007D1DE9" w:rsidRPr="00AF30E7" w:rsidRDefault="007D1DE9" w:rsidP="00E251E8">
      <w:pPr>
        <w:ind w:right="536"/>
        <w:jc w:val="both"/>
        <w:rPr>
          <w:rFonts w:ascii="Times New Roman" w:hAnsi="Times New Roman" w:cs="Times New Roman"/>
          <w:color w:val="000000" w:themeColor="text1"/>
        </w:rPr>
      </w:pPr>
      <w:proofErr w:type="spellStart"/>
      <w:r w:rsidRPr="00AF30E7">
        <w:rPr>
          <w:rFonts w:ascii="Times New Roman" w:hAnsi="Times New Roman" w:cs="Times New Roman"/>
          <w:color w:val="000000" w:themeColor="text1"/>
        </w:rPr>
        <w:t>Лазебникова</w:t>
      </w:r>
      <w:proofErr w:type="spellEnd"/>
      <w:r w:rsidRPr="00AF30E7">
        <w:rPr>
          <w:rFonts w:ascii="Times New Roman" w:hAnsi="Times New Roman" w:cs="Times New Roman"/>
          <w:color w:val="000000" w:themeColor="text1"/>
        </w:rPr>
        <w:t xml:space="preserve"> А.Ю. ЕГЭ. Обществознание. Полный курс. Самостоятельная подготовка к ЕГЭ /</w:t>
      </w:r>
      <w:proofErr w:type="spellStart"/>
      <w:r w:rsidRPr="00AF30E7">
        <w:rPr>
          <w:rFonts w:ascii="Times New Roman" w:hAnsi="Times New Roman" w:cs="Times New Roman"/>
          <w:color w:val="000000" w:themeColor="text1"/>
        </w:rPr>
        <w:t>А.Ю.Лазебникова</w:t>
      </w:r>
      <w:proofErr w:type="spellEnd"/>
      <w:r w:rsidRPr="00AF30E7">
        <w:rPr>
          <w:rFonts w:ascii="Times New Roman" w:hAnsi="Times New Roman" w:cs="Times New Roman"/>
          <w:color w:val="000000" w:themeColor="text1"/>
        </w:rPr>
        <w:t xml:space="preserve">, </w:t>
      </w:r>
      <w:proofErr w:type="gramStart"/>
      <w:r w:rsidRPr="00AF30E7">
        <w:rPr>
          <w:rFonts w:ascii="Times New Roman" w:hAnsi="Times New Roman" w:cs="Times New Roman"/>
          <w:color w:val="000000" w:themeColor="text1"/>
        </w:rPr>
        <w:t>М.Ю.Брандт.-</w:t>
      </w:r>
      <w:proofErr w:type="gramEnd"/>
      <w:r w:rsidRPr="00AF30E7">
        <w:rPr>
          <w:rFonts w:ascii="Times New Roman" w:hAnsi="Times New Roman" w:cs="Times New Roman"/>
          <w:color w:val="000000" w:themeColor="text1"/>
        </w:rPr>
        <w:t>М.,2017.</w:t>
      </w:r>
    </w:p>
    <w:p w:rsidR="007001D5" w:rsidRPr="00AF30E7" w:rsidRDefault="00003EF6" w:rsidP="00E251E8">
      <w:pPr>
        <w:ind w:right="536"/>
        <w:jc w:val="both"/>
        <w:rPr>
          <w:rFonts w:ascii="Times New Roman" w:hAnsi="Times New Roman" w:cs="Times New Roman"/>
          <w:color w:val="000000" w:themeColor="text1"/>
        </w:rPr>
      </w:pPr>
      <w:r w:rsidRPr="00AF30E7">
        <w:rPr>
          <w:rFonts w:ascii="Times New Roman" w:hAnsi="Times New Roman" w:cs="Times New Roman"/>
          <w:color w:val="000000" w:themeColor="text1"/>
        </w:rPr>
        <w:t>Обществознание: полный справочник для подгото</w:t>
      </w:r>
      <w:r w:rsidR="009525C0" w:rsidRPr="00AF30E7">
        <w:rPr>
          <w:rFonts w:ascii="Times New Roman" w:hAnsi="Times New Roman" w:cs="Times New Roman"/>
          <w:color w:val="000000" w:themeColor="text1"/>
        </w:rPr>
        <w:t>в</w:t>
      </w:r>
      <w:r w:rsidRPr="00AF30E7">
        <w:rPr>
          <w:rFonts w:ascii="Times New Roman" w:hAnsi="Times New Roman" w:cs="Times New Roman"/>
          <w:color w:val="000000" w:themeColor="text1"/>
        </w:rPr>
        <w:t>ки к ЕГЭ</w:t>
      </w:r>
      <w:r w:rsidR="009525C0" w:rsidRPr="00AF30E7">
        <w:rPr>
          <w:rFonts w:ascii="Times New Roman" w:hAnsi="Times New Roman" w:cs="Times New Roman"/>
          <w:color w:val="000000" w:themeColor="text1"/>
        </w:rPr>
        <w:t xml:space="preserve">/под ред. П.А. </w:t>
      </w:r>
      <w:proofErr w:type="gramStart"/>
      <w:r w:rsidR="009525C0" w:rsidRPr="00AF30E7">
        <w:rPr>
          <w:rFonts w:ascii="Times New Roman" w:hAnsi="Times New Roman" w:cs="Times New Roman"/>
          <w:color w:val="000000" w:themeColor="text1"/>
        </w:rPr>
        <w:t>Баранова ,</w:t>
      </w:r>
      <w:proofErr w:type="spellStart"/>
      <w:proofErr w:type="gramEnd"/>
      <w:r w:rsidR="009525C0" w:rsidRPr="00AF30E7">
        <w:rPr>
          <w:rFonts w:ascii="Times New Roman" w:hAnsi="Times New Roman" w:cs="Times New Roman"/>
          <w:color w:val="000000" w:themeColor="text1"/>
        </w:rPr>
        <w:t>А.В.Воронцова</w:t>
      </w:r>
      <w:proofErr w:type="spellEnd"/>
      <w:r w:rsidR="009525C0" w:rsidRPr="00AF30E7">
        <w:rPr>
          <w:rFonts w:ascii="Times New Roman" w:hAnsi="Times New Roman" w:cs="Times New Roman"/>
          <w:color w:val="000000" w:themeColor="text1"/>
        </w:rPr>
        <w:t xml:space="preserve"> , </w:t>
      </w:r>
      <w:proofErr w:type="spellStart"/>
      <w:r w:rsidR="009525C0" w:rsidRPr="00AF30E7">
        <w:rPr>
          <w:rFonts w:ascii="Times New Roman" w:hAnsi="Times New Roman" w:cs="Times New Roman"/>
          <w:color w:val="000000" w:themeColor="text1"/>
        </w:rPr>
        <w:t>С.В.Шевченко</w:t>
      </w:r>
      <w:proofErr w:type="spellEnd"/>
      <w:r w:rsidR="009525C0" w:rsidRPr="00AF30E7">
        <w:rPr>
          <w:rFonts w:ascii="Times New Roman" w:hAnsi="Times New Roman" w:cs="Times New Roman"/>
          <w:color w:val="000000" w:themeColor="text1"/>
        </w:rPr>
        <w:t>.- М.,2010.</w:t>
      </w:r>
    </w:p>
    <w:p w:rsidR="00311196" w:rsidRPr="00AF30E7" w:rsidRDefault="00311196" w:rsidP="00E251E8">
      <w:pPr>
        <w:ind w:right="536"/>
        <w:jc w:val="both"/>
        <w:rPr>
          <w:rFonts w:ascii="Times New Roman" w:hAnsi="Times New Roman" w:cs="Times New Roman"/>
          <w:color w:val="000000" w:themeColor="text1"/>
        </w:rPr>
      </w:pPr>
      <w:r w:rsidRPr="00AF30E7">
        <w:rPr>
          <w:rFonts w:ascii="Times New Roman" w:hAnsi="Times New Roman" w:cs="Times New Roman"/>
          <w:color w:val="000000" w:themeColor="text1"/>
        </w:rPr>
        <w:t xml:space="preserve">Черникин П.А. обществознание в </w:t>
      </w:r>
      <w:proofErr w:type="spellStart"/>
      <w:r w:rsidRPr="00AF30E7">
        <w:rPr>
          <w:rFonts w:ascii="Times New Roman" w:hAnsi="Times New Roman" w:cs="Times New Roman"/>
          <w:color w:val="000000" w:themeColor="text1"/>
        </w:rPr>
        <w:t>впросах</w:t>
      </w:r>
      <w:proofErr w:type="spellEnd"/>
      <w:r w:rsidRPr="00AF30E7">
        <w:rPr>
          <w:rFonts w:ascii="Times New Roman" w:hAnsi="Times New Roman" w:cs="Times New Roman"/>
          <w:color w:val="000000" w:themeColor="text1"/>
        </w:rPr>
        <w:t xml:space="preserve"> и ответах /П.А. </w:t>
      </w:r>
      <w:proofErr w:type="gramStart"/>
      <w:r w:rsidRPr="00AF30E7">
        <w:rPr>
          <w:rFonts w:ascii="Times New Roman" w:hAnsi="Times New Roman" w:cs="Times New Roman"/>
          <w:color w:val="000000" w:themeColor="text1"/>
        </w:rPr>
        <w:t>Черникин.-</w:t>
      </w:r>
      <w:proofErr w:type="gramEnd"/>
      <w:r w:rsidRPr="00AF30E7">
        <w:rPr>
          <w:rFonts w:ascii="Times New Roman" w:hAnsi="Times New Roman" w:cs="Times New Roman"/>
          <w:color w:val="000000" w:themeColor="text1"/>
        </w:rPr>
        <w:t>М.,201</w:t>
      </w:r>
      <w:r w:rsidR="008E7A8F" w:rsidRPr="00AF30E7">
        <w:rPr>
          <w:rFonts w:ascii="Times New Roman" w:hAnsi="Times New Roman" w:cs="Times New Roman"/>
          <w:color w:val="000000" w:themeColor="text1"/>
        </w:rPr>
        <w:t>6</w:t>
      </w:r>
      <w:r w:rsidRPr="00AF30E7">
        <w:rPr>
          <w:rFonts w:ascii="Times New Roman" w:hAnsi="Times New Roman" w:cs="Times New Roman"/>
          <w:color w:val="000000" w:themeColor="text1"/>
        </w:rPr>
        <w:t>.</w:t>
      </w:r>
    </w:p>
    <w:p w:rsidR="008C2983" w:rsidRPr="00AF30E7" w:rsidRDefault="00C279D5" w:rsidP="00AC5252">
      <w:pPr>
        <w:jc w:val="both"/>
        <w:rPr>
          <w:rFonts w:ascii="Times New Roman" w:hAnsi="Times New Roman" w:cs="Times New Roman"/>
          <w:color w:val="000000" w:themeColor="text1"/>
        </w:rPr>
      </w:pPr>
      <w:r w:rsidRPr="00AF30E7">
        <w:rPr>
          <w:rFonts w:ascii="Times New Roman" w:hAnsi="Times New Roman" w:cs="Times New Roman"/>
          <w:color w:val="000000" w:themeColor="text1"/>
        </w:rPr>
        <w:t xml:space="preserve">Школьный словарь по обществознанию. 10-11 классы/под ред. </w:t>
      </w:r>
      <w:proofErr w:type="spellStart"/>
      <w:r w:rsidRPr="00AF30E7">
        <w:rPr>
          <w:rFonts w:ascii="Times New Roman" w:hAnsi="Times New Roman" w:cs="Times New Roman"/>
          <w:color w:val="000000" w:themeColor="text1"/>
        </w:rPr>
        <w:t>Л.Н.Боголюб</w:t>
      </w:r>
      <w:r w:rsidR="00AC5252" w:rsidRPr="00AF30E7">
        <w:rPr>
          <w:rFonts w:ascii="Times New Roman" w:hAnsi="Times New Roman" w:cs="Times New Roman"/>
          <w:color w:val="000000" w:themeColor="text1"/>
        </w:rPr>
        <w:t>ова</w:t>
      </w:r>
      <w:proofErr w:type="spellEnd"/>
      <w:r w:rsidR="00AC5252" w:rsidRPr="00AF30E7">
        <w:rPr>
          <w:rFonts w:ascii="Times New Roman" w:hAnsi="Times New Roman" w:cs="Times New Roman"/>
          <w:color w:val="000000" w:themeColor="text1"/>
        </w:rPr>
        <w:t xml:space="preserve">, Ю.И. </w:t>
      </w:r>
      <w:proofErr w:type="gramStart"/>
      <w:r w:rsidR="00AC5252" w:rsidRPr="00AF30E7">
        <w:rPr>
          <w:rFonts w:ascii="Times New Roman" w:hAnsi="Times New Roman" w:cs="Times New Roman"/>
          <w:color w:val="000000" w:themeColor="text1"/>
        </w:rPr>
        <w:t>Аверьянова.-</w:t>
      </w:r>
      <w:proofErr w:type="gramEnd"/>
      <w:r w:rsidR="00AC5252" w:rsidRPr="00AF30E7">
        <w:rPr>
          <w:rFonts w:ascii="Times New Roman" w:hAnsi="Times New Roman" w:cs="Times New Roman"/>
          <w:color w:val="000000" w:themeColor="text1"/>
        </w:rPr>
        <w:t xml:space="preserve"> М., 2016.</w:t>
      </w:r>
    </w:p>
    <w:p w:rsidR="00D726BF" w:rsidRPr="00AF30E7" w:rsidRDefault="00DC57B4" w:rsidP="002D3FB2">
      <w:pPr>
        <w:ind w:right="536"/>
        <w:jc w:val="both"/>
        <w:rPr>
          <w:rFonts w:ascii="Times New Roman" w:hAnsi="Times New Roman" w:cs="Times New Roman"/>
          <w:b/>
          <w:color w:val="000000" w:themeColor="text1"/>
        </w:rPr>
      </w:pPr>
      <w:r w:rsidRPr="00AF30E7">
        <w:rPr>
          <w:rFonts w:ascii="Times New Roman" w:hAnsi="Times New Roman" w:cs="Times New Roman"/>
          <w:b/>
          <w:color w:val="000000" w:themeColor="text1"/>
        </w:rPr>
        <w:t xml:space="preserve">Темы </w:t>
      </w:r>
      <w:r w:rsidR="00C8728C" w:rsidRPr="00AF30E7">
        <w:rPr>
          <w:rFonts w:ascii="Times New Roman" w:hAnsi="Times New Roman" w:cs="Times New Roman"/>
          <w:b/>
          <w:color w:val="000000" w:themeColor="text1"/>
        </w:rPr>
        <w:t>для самостоятельной и проектной деятельности учащихся.</w:t>
      </w:r>
    </w:p>
    <w:p w:rsidR="000E0FD4" w:rsidRPr="00AF30E7" w:rsidRDefault="000E0FD4" w:rsidP="001D1A62">
      <w:pPr>
        <w:ind w:right="536"/>
        <w:jc w:val="both"/>
        <w:rPr>
          <w:rFonts w:ascii="Times New Roman" w:hAnsi="Times New Roman" w:cs="Times New Roman"/>
          <w:color w:val="000000" w:themeColor="text1"/>
        </w:rPr>
      </w:pPr>
      <w:r w:rsidRPr="00AF30E7">
        <w:rPr>
          <w:rFonts w:ascii="Times New Roman" w:hAnsi="Times New Roman" w:cs="Times New Roman"/>
          <w:color w:val="000000" w:themeColor="text1"/>
        </w:rPr>
        <w:t>1.Предприятия различных форм собственности. В нашем регионе: какие работают лучше.</w:t>
      </w:r>
    </w:p>
    <w:p w:rsidR="000E0FD4" w:rsidRPr="00AF30E7" w:rsidRDefault="000E0FD4" w:rsidP="001D1A62">
      <w:pPr>
        <w:ind w:right="536"/>
        <w:jc w:val="both"/>
        <w:rPr>
          <w:rFonts w:ascii="Times New Roman" w:hAnsi="Times New Roman" w:cs="Times New Roman"/>
          <w:color w:val="000000" w:themeColor="text1"/>
        </w:rPr>
      </w:pPr>
      <w:r w:rsidRPr="00AF30E7">
        <w:rPr>
          <w:rFonts w:ascii="Times New Roman" w:hAnsi="Times New Roman" w:cs="Times New Roman"/>
          <w:color w:val="000000" w:themeColor="text1"/>
        </w:rPr>
        <w:t>2. Финансовые пирамиды 1990-х: причины появления и последствия.</w:t>
      </w:r>
    </w:p>
    <w:p w:rsidR="0021315B" w:rsidRPr="00AF30E7" w:rsidRDefault="0021315B" w:rsidP="001D1A62">
      <w:pPr>
        <w:ind w:right="536"/>
        <w:jc w:val="both"/>
        <w:rPr>
          <w:rFonts w:ascii="Times New Roman" w:hAnsi="Times New Roman" w:cs="Times New Roman"/>
          <w:color w:val="000000" w:themeColor="text1"/>
        </w:rPr>
      </w:pPr>
      <w:r w:rsidRPr="00AF30E7">
        <w:rPr>
          <w:rFonts w:ascii="Times New Roman" w:hAnsi="Times New Roman" w:cs="Times New Roman"/>
          <w:color w:val="000000" w:themeColor="text1"/>
        </w:rPr>
        <w:t>3. М</w:t>
      </w:r>
      <w:r w:rsidR="00BD58FD" w:rsidRPr="00AF30E7">
        <w:rPr>
          <w:rFonts w:ascii="Times New Roman" w:hAnsi="Times New Roman" w:cs="Times New Roman"/>
          <w:color w:val="000000" w:themeColor="text1"/>
        </w:rPr>
        <w:t>олодежный бизнес</w:t>
      </w:r>
      <w:r w:rsidRPr="00AF30E7">
        <w:rPr>
          <w:rFonts w:ascii="Times New Roman" w:hAnsi="Times New Roman" w:cs="Times New Roman"/>
          <w:color w:val="000000" w:themeColor="text1"/>
        </w:rPr>
        <w:t>: условия успеха.</w:t>
      </w:r>
    </w:p>
    <w:p w:rsidR="0021315B" w:rsidRPr="00AF30E7" w:rsidRDefault="0021315B" w:rsidP="001D1A62">
      <w:pPr>
        <w:ind w:right="536"/>
        <w:jc w:val="both"/>
        <w:rPr>
          <w:rFonts w:ascii="Times New Roman" w:hAnsi="Times New Roman" w:cs="Times New Roman"/>
          <w:color w:val="000000" w:themeColor="text1"/>
        </w:rPr>
      </w:pPr>
      <w:r w:rsidRPr="00AF30E7">
        <w:rPr>
          <w:rFonts w:ascii="Times New Roman" w:hAnsi="Times New Roman" w:cs="Times New Roman"/>
          <w:color w:val="000000" w:themeColor="text1"/>
        </w:rPr>
        <w:t xml:space="preserve">4. Перспективные производства нашего региона. </w:t>
      </w:r>
    </w:p>
    <w:p w:rsidR="00EE34BC" w:rsidRPr="00AF30E7" w:rsidRDefault="00EE34BC" w:rsidP="001D1A62">
      <w:pPr>
        <w:ind w:right="536"/>
        <w:jc w:val="both"/>
        <w:rPr>
          <w:rFonts w:ascii="Times New Roman" w:hAnsi="Times New Roman" w:cs="Times New Roman"/>
          <w:color w:val="000000" w:themeColor="text1"/>
        </w:rPr>
      </w:pPr>
      <w:r w:rsidRPr="00AF30E7">
        <w:rPr>
          <w:rFonts w:ascii="Times New Roman" w:hAnsi="Times New Roman" w:cs="Times New Roman"/>
          <w:color w:val="000000" w:themeColor="text1"/>
        </w:rPr>
        <w:t>5. Молодежь на рынке труда. Как не оказаться безработным?</w:t>
      </w:r>
    </w:p>
    <w:p w:rsidR="00EE34BC" w:rsidRPr="00AF30E7" w:rsidRDefault="00EE34BC" w:rsidP="001D1A62">
      <w:pPr>
        <w:ind w:right="536"/>
        <w:jc w:val="both"/>
        <w:rPr>
          <w:rFonts w:ascii="Times New Roman" w:hAnsi="Times New Roman" w:cs="Times New Roman"/>
          <w:color w:val="000000" w:themeColor="text1"/>
        </w:rPr>
      </w:pPr>
      <w:r w:rsidRPr="00AF30E7">
        <w:rPr>
          <w:rFonts w:ascii="Times New Roman" w:hAnsi="Times New Roman" w:cs="Times New Roman"/>
          <w:color w:val="000000" w:themeColor="text1"/>
        </w:rPr>
        <w:t xml:space="preserve">6. </w:t>
      </w:r>
      <w:r w:rsidR="006B26C6" w:rsidRPr="00AF30E7">
        <w:rPr>
          <w:rFonts w:ascii="Times New Roman" w:hAnsi="Times New Roman" w:cs="Times New Roman"/>
          <w:color w:val="000000" w:themeColor="text1"/>
        </w:rPr>
        <w:t>В</w:t>
      </w:r>
      <w:r w:rsidRPr="00AF30E7">
        <w:rPr>
          <w:rFonts w:ascii="Times New Roman" w:hAnsi="Times New Roman" w:cs="Times New Roman"/>
          <w:color w:val="000000" w:themeColor="text1"/>
        </w:rPr>
        <w:t>лияние вступления России</w:t>
      </w:r>
      <w:r w:rsidR="006B26C6" w:rsidRPr="00AF30E7">
        <w:rPr>
          <w:rFonts w:ascii="Times New Roman" w:hAnsi="Times New Roman" w:cs="Times New Roman"/>
          <w:color w:val="000000" w:themeColor="text1"/>
        </w:rPr>
        <w:t xml:space="preserve"> в ВТО на экономическое развитие страны.</w:t>
      </w:r>
    </w:p>
    <w:p w:rsidR="006B26C6" w:rsidRPr="00AF30E7" w:rsidRDefault="006B26C6" w:rsidP="001D1A62">
      <w:pPr>
        <w:ind w:right="536"/>
        <w:jc w:val="both"/>
        <w:rPr>
          <w:rFonts w:ascii="Times New Roman" w:hAnsi="Times New Roman" w:cs="Times New Roman"/>
          <w:color w:val="000000" w:themeColor="text1"/>
        </w:rPr>
      </w:pPr>
      <w:r w:rsidRPr="00AF30E7">
        <w:rPr>
          <w:rFonts w:ascii="Times New Roman" w:hAnsi="Times New Roman" w:cs="Times New Roman"/>
          <w:color w:val="000000" w:themeColor="text1"/>
        </w:rPr>
        <w:t>7.</w:t>
      </w:r>
      <w:r w:rsidR="00101832" w:rsidRPr="00AF30E7">
        <w:rPr>
          <w:rFonts w:ascii="Times New Roman" w:hAnsi="Times New Roman" w:cs="Times New Roman"/>
          <w:color w:val="000000" w:themeColor="text1"/>
        </w:rPr>
        <w:t xml:space="preserve"> Представления людей о социальной справедливости в прошлом и сегодня.</w:t>
      </w:r>
    </w:p>
    <w:p w:rsidR="00101832" w:rsidRPr="00AF30E7" w:rsidRDefault="00101832" w:rsidP="001D1A62">
      <w:pPr>
        <w:ind w:right="536"/>
        <w:jc w:val="both"/>
        <w:rPr>
          <w:rFonts w:ascii="Times New Roman" w:hAnsi="Times New Roman" w:cs="Times New Roman"/>
          <w:color w:val="000000" w:themeColor="text1"/>
        </w:rPr>
      </w:pPr>
      <w:r w:rsidRPr="00AF30E7">
        <w:rPr>
          <w:rFonts w:ascii="Times New Roman" w:hAnsi="Times New Roman" w:cs="Times New Roman"/>
          <w:color w:val="000000" w:themeColor="text1"/>
        </w:rPr>
        <w:t>8. Что может побороть вредные привычки в молодежной среде?</w:t>
      </w:r>
    </w:p>
    <w:p w:rsidR="00101832" w:rsidRPr="00AF30E7" w:rsidRDefault="00101832" w:rsidP="001D1A62">
      <w:pPr>
        <w:ind w:right="536"/>
        <w:jc w:val="both"/>
        <w:rPr>
          <w:rFonts w:ascii="Times New Roman" w:hAnsi="Times New Roman" w:cs="Times New Roman"/>
          <w:color w:val="000000" w:themeColor="text1"/>
        </w:rPr>
      </w:pPr>
      <w:r w:rsidRPr="00AF30E7">
        <w:rPr>
          <w:rFonts w:ascii="Times New Roman" w:hAnsi="Times New Roman" w:cs="Times New Roman"/>
          <w:color w:val="000000" w:themeColor="text1"/>
        </w:rPr>
        <w:t>9.Многообразие социальных интересов. Исследование по материалам СМИ интересов представите</w:t>
      </w:r>
      <w:r w:rsidR="004E1733" w:rsidRPr="00AF30E7">
        <w:rPr>
          <w:rFonts w:ascii="Times New Roman" w:hAnsi="Times New Roman" w:cs="Times New Roman"/>
          <w:color w:val="000000" w:themeColor="text1"/>
        </w:rPr>
        <w:t>лей различных социальных групп.</w:t>
      </w:r>
    </w:p>
    <w:p w:rsidR="00072D42" w:rsidRPr="00AF30E7" w:rsidRDefault="00072D42" w:rsidP="001D1A62">
      <w:pPr>
        <w:ind w:right="536"/>
        <w:jc w:val="both"/>
        <w:rPr>
          <w:rFonts w:ascii="Times New Roman" w:hAnsi="Times New Roman" w:cs="Times New Roman"/>
          <w:color w:val="000000" w:themeColor="text1"/>
        </w:rPr>
      </w:pPr>
      <w:r w:rsidRPr="00AF30E7">
        <w:rPr>
          <w:rFonts w:ascii="Times New Roman" w:hAnsi="Times New Roman" w:cs="Times New Roman"/>
          <w:color w:val="000000" w:themeColor="text1"/>
        </w:rPr>
        <w:t>10. Влияние общества на семью: калейдоскоп примеров.</w:t>
      </w:r>
    </w:p>
    <w:p w:rsidR="00072D42" w:rsidRPr="00AF30E7" w:rsidRDefault="00072D42" w:rsidP="001D1A62">
      <w:pPr>
        <w:ind w:right="536"/>
        <w:jc w:val="both"/>
        <w:rPr>
          <w:rFonts w:ascii="Times New Roman" w:hAnsi="Times New Roman" w:cs="Times New Roman"/>
          <w:color w:val="000000" w:themeColor="text1"/>
        </w:rPr>
      </w:pPr>
      <w:r w:rsidRPr="00AF30E7">
        <w:rPr>
          <w:rFonts w:ascii="Times New Roman" w:hAnsi="Times New Roman" w:cs="Times New Roman"/>
          <w:color w:val="000000" w:themeColor="text1"/>
        </w:rPr>
        <w:t>11. как зарождаются семейные традиции (на примере совей семьи или семей друзей или знакомых).</w:t>
      </w:r>
    </w:p>
    <w:p w:rsidR="00072D42" w:rsidRPr="00AF30E7" w:rsidRDefault="00072D42" w:rsidP="001D1A62">
      <w:pPr>
        <w:ind w:right="536"/>
        <w:jc w:val="both"/>
        <w:rPr>
          <w:rFonts w:ascii="Times New Roman" w:hAnsi="Times New Roman" w:cs="Times New Roman"/>
          <w:color w:val="000000" w:themeColor="text1"/>
        </w:rPr>
      </w:pPr>
      <w:r w:rsidRPr="00AF30E7">
        <w:rPr>
          <w:rFonts w:ascii="Times New Roman" w:hAnsi="Times New Roman" w:cs="Times New Roman"/>
          <w:color w:val="000000" w:themeColor="text1"/>
        </w:rPr>
        <w:t>12. Как изменится семья в будущем: наш социальный прогноз.</w:t>
      </w:r>
    </w:p>
    <w:p w:rsidR="00072D42" w:rsidRPr="00AF30E7" w:rsidRDefault="00072D42" w:rsidP="001D1A62">
      <w:pPr>
        <w:ind w:right="536"/>
        <w:jc w:val="both"/>
        <w:rPr>
          <w:rFonts w:ascii="Times New Roman" w:hAnsi="Times New Roman" w:cs="Times New Roman"/>
          <w:color w:val="000000" w:themeColor="text1"/>
        </w:rPr>
      </w:pPr>
      <w:r w:rsidRPr="00AF30E7">
        <w:rPr>
          <w:rFonts w:ascii="Times New Roman" w:hAnsi="Times New Roman" w:cs="Times New Roman"/>
          <w:color w:val="000000" w:themeColor="text1"/>
        </w:rPr>
        <w:t>13. Представления о гендерных ролях у современных старшеклассников и поколения их родителей: что изменилось?</w:t>
      </w:r>
    </w:p>
    <w:p w:rsidR="00072D42" w:rsidRPr="00AF30E7" w:rsidRDefault="00072D42" w:rsidP="001D1A62">
      <w:pPr>
        <w:ind w:right="536"/>
        <w:jc w:val="both"/>
        <w:rPr>
          <w:rFonts w:ascii="Times New Roman" w:hAnsi="Times New Roman" w:cs="Times New Roman"/>
          <w:color w:val="000000" w:themeColor="text1"/>
        </w:rPr>
      </w:pPr>
      <w:r w:rsidRPr="00AF30E7">
        <w:rPr>
          <w:rFonts w:ascii="Times New Roman" w:hAnsi="Times New Roman" w:cs="Times New Roman"/>
          <w:color w:val="000000" w:themeColor="text1"/>
        </w:rPr>
        <w:t xml:space="preserve">14. </w:t>
      </w:r>
      <w:proofErr w:type="spellStart"/>
      <w:r w:rsidRPr="00AF30E7">
        <w:rPr>
          <w:rFonts w:ascii="Times New Roman" w:hAnsi="Times New Roman" w:cs="Times New Roman"/>
          <w:color w:val="000000" w:themeColor="text1"/>
        </w:rPr>
        <w:t>Этнонациональный</w:t>
      </w:r>
      <w:proofErr w:type="spellEnd"/>
      <w:r w:rsidRPr="00AF30E7">
        <w:rPr>
          <w:rFonts w:ascii="Times New Roman" w:hAnsi="Times New Roman" w:cs="Times New Roman"/>
          <w:color w:val="000000" w:themeColor="text1"/>
        </w:rPr>
        <w:t xml:space="preserve"> портрет нашего региона: что помогает нам лучше понимать друг друга.</w:t>
      </w:r>
    </w:p>
    <w:p w:rsidR="00072D42" w:rsidRPr="00AF30E7" w:rsidRDefault="00072D42" w:rsidP="001D1A62">
      <w:pPr>
        <w:ind w:right="536"/>
        <w:jc w:val="both"/>
        <w:rPr>
          <w:rFonts w:ascii="Times New Roman" w:hAnsi="Times New Roman" w:cs="Times New Roman"/>
          <w:color w:val="000000" w:themeColor="text1"/>
        </w:rPr>
      </w:pPr>
      <w:r w:rsidRPr="00AF30E7">
        <w:rPr>
          <w:rFonts w:ascii="Times New Roman" w:hAnsi="Times New Roman" w:cs="Times New Roman"/>
          <w:color w:val="000000" w:themeColor="text1"/>
        </w:rPr>
        <w:t>15.С</w:t>
      </w:r>
      <w:r w:rsidR="00E75E44" w:rsidRPr="00AF30E7">
        <w:rPr>
          <w:rFonts w:ascii="Times New Roman" w:hAnsi="Times New Roman" w:cs="Times New Roman"/>
          <w:color w:val="000000" w:themeColor="text1"/>
        </w:rPr>
        <w:t>овременные политические лидеры</w:t>
      </w:r>
      <w:r w:rsidRPr="00AF30E7">
        <w:rPr>
          <w:rFonts w:ascii="Times New Roman" w:hAnsi="Times New Roman" w:cs="Times New Roman"/>
          <w:color w:val="000000" w:themeColor="text1"/>
        </w:rPr>
        <w:t>: портреты на фоне эпохе.</w:t>
      </w:r>
    </w:p>
    <w:p w:rsidR="00072D42" w:rsidRPr="00AF30E7" w:rsidRDefault="00072D42" w:rsidP="001D1A62">
      <w:pPr>
        <w:ind w:right="536"/>
        <w:jc w:val="both"/>
        <w:rPr>
          <w:rFonts w:ascii="Times New Roman" w:hAnsi="Times New Roman" w:cs="Times New Roman"/>
          <w:color w:val="000000" w:themeColor="text1"/>
        </w:rPr>
      </w:pPr>
      <w:r w:rsidRPr="00AF30E7">
        <w:rPr>
          <w:rFonts w:ascii="Times New Roman" w:hAnsi="Times New Roman" w:cs="Times New Roman"/>
          <w:color w:val="000000" w:themeColor="text1"/>
        </w:rPr>
        <w:lastRenderedPageBreak/>
        <w:t>16.</w:t>
      </w:r>
      <w:r w:rsidR="00E75E44" w:rsidRPr="00AF30E7">
        <w:rPr>
          <w:rFonts w:ascii="Times New Roman" w:hAnsi="Times New Roman" w:cs="Times New Roman"/>
          <w:color w:val="000000" w:themeColor="text1"/>
        </w:rPr>
        <w:t>Предвыборная программа главы муниципалитета: обещания и их реализация.</w:t>
      </w:r>
    </w:p>
    <w:p w:rsidR="00E75E44" w:rsidRPr="00AF30E7" w:rsidRDefault="00E75E44" w:rsidP="00223A53">
      <w:pPr>
        <w:ind w:right="536"/>
        <w:jc w:val="both"/>
        <w:rPr>
          <w:rFonts w:ascii="Times New Roman" w:hAnsi="Times New Roman" w:cs="Times New Roman"/>
          <w:color w:val="000000" w:themeColor="text1"/>
        </w:rPr>
      </w:pPr>
      <w:r w:rsidRPr="00AF30E7">
        <w:rPr>
          <w:rFonts w:ascii="Times New Roman" w:hAnsi="Times New Roman" w:cs="Times New Roman"/>
          <w:color w:val="000000" w:themeColor="text1"/>
        </w:rPr>
        <w:t>17.Политическая культура старшеклассников: идеал, действительность и программа совершенствования.</w:t>
      </w:r>
    </w:p>
    <w:p w:rsidR="00E75E44" w:rsidRPr="00AF30E7" w:rsidRDefault="00E75E44" w:rsidP="00223A53">
      <w:pPr>
        <w:ind w:right="536"/>
        <w:jc w:val="both"/>
        <w:rPr>
          <w:rFonts w:ascii="Times New Roman" w:hAnsi="Times New Roman" w:cs="Times New Roman"/>
          <w:color w:val="000000" w:themeColor="text1"/>
        </w:rPr>
      </w:pPr>
      <w:r w:rsidRPr="00AF30E7">
        <w:rPr>
          <w:rFonts w:ascii="Times New Roman" w:hAnsi="Times New Roman" w:cs="Times New Roman"/>
          <w:color w:val="000000" w:themeColor="text1"/>
        </w:rPr>
        <w:t>18. Плюсы и минусы ученического самоуправления в нашей школе.</w:t>
      </w:r>
    </w:p>
    <w:p w:rsidR="00E75E44" w:rsidRPr="00AF30E7" w:rsidRDefault="00E75E44" w:rsidP="00223A53">
      <w:pPr>
        <w:ind w:right="536"/>
        <w:jc w:val="both"/>
        <w:rPr>
          <w:rFonts w:ascii="Times New Roman" w:hAnsi="Times New Roman" w:cs="Times New Roman"/>
          <w:color w:val="000000" w:themeColor="text1"/>
        </w:rPr>
      </w:pPr>
      <w:r w:rsidRPr="00AF30E7">
        <w:rPr>
          <w:rFonts w:ascii="Times New Roman" w:hAnsi="Times New Roman" w:cs="Times New Roman"/>
          <w:color w:val="000000" w:themeColor="text1"/>
        </w:rPr>
        <w:t>19. Политические организации в нашем регионе и их влияние на общественную жизнь.</w:t>
      </w:r>
    </w:p>
    <w:p w:rsidR="00E75E44" w:rsidRPr="00AF30E7" w:rsidRDefault="001508AD" w:rsidP="00223A53">
      <w:pPr>
        <w:ind w:right="536"/>
        <w:jc w:val="both"/>
        <w:rPr>
          <w:rFonts w:ascii="Times New Roman" w:hAnsi="Times New Roman" w:cs="Times New Roman"/>
          <w:color w:val="000000" w:themeColor="text1"/>
        </w:rPr>
      </w:pPr>
      <w:r w:rsidRPr="00AF30E7">
        <w:rPr>
          <w:rFonts w:ascii="Times New Roman" w:hAnsi="Times New Roman" w:cs="Times New Roman"/>
          <w:color w:val="000000" w:themeColor="text1"/>
        </w:rPr>
        <w:t>20. СМИ</w:t>
      </w:r>
      <w:r w:rsidR="00E75E44" w:rsidRPr="00AF30E7">
        <w:rPr>
          <w:rFonts w:ascii="Times New Roman" w:hAnsi="Times New Roman" w:cs="Times New Roman"/>
          <w:color w:val="000000" w:themeColor="text1"/>
        </w:rPr>
        <w:t>: зеркало политической жизн</w:t>
      </w:r>
      <w:r w:rsidR="00A526EC" w:rsidRPr="00AF30E7">
        <w:rPr>
          <w:rFonts w:ascii="Times New Roman" w:hAnsi="Times New Roman" w:cs="Times New Roman"/>
          <w:color w:val="000000" w:themeColor="text1"/>
        </w:rPr>
        <w:t>и или активный субъект политики</w:t>
      </w:r>
      <w:r w:rsidR="00E75E44" w:rsidRPr="00AF30E7">
        <w:rPr>
          <w:rFonts w:ascii="Times New Roman" w:hAnsi="Times New Roman" w:cs="Times New Roman"/>
          <w:color w:val="000000" w:themeColor="text1"/>
        </w:rPr>
        <w:t>?</w:t>
      </w:r>
    </w:p>
    <w:p w:rsidR="00AD01B5" w:rsidRPr="00AF30E7" w:rsidRDefault="00AD01B5" w:rsidP="00C12B62">
      <w:pPr>
        <w:ind w:right="536" w:firstLine="709"/>
        <w:jc w:val="both"/>
        <w:rPr>
          <w:rFonts w:ascii="Times New Roman" w:hAnsi="Times New Roman" w:cs="Times New Roman"/>
          <w:b/>
          <w:color w:val="000000" w:themeColor="text1"/>
        </w:rPr>
      </w:pPr>
      <w:r w:rsidRPr="00AF30E7">
        <w:rPr>
          <w:rFonts w:ascii="Times New Roman" w:hAnsi="Times New Roman" w:cs="Times New Roman"/>
          <w:b/>
          <w:color w:val="000000" w:themeColor="text1"/>
        </w:rPr>
        <w:t>Интернет-ресурсы</w:t>
      </w:r>
      <w:r w:rsidR="008C2983" w:rsidRPr="00AF30E7">
        <w:rPr>
          <w:rFonts w:ascii="Times New Roman" w:hAnsi="Times New Roman" w:cs="Times New Roman"/>
          <w:b/>
          <w:color w:val="000000" w:themeColor="text1"/>
        </w:rPr>
        <w:t>.</w:t>
      </w:r>
    </w:p>
    <w:p w:rsidR="00AD01B5" w:rsidRPr="00AF30E7" w:rsidRDefault="00232F40" w:rsidP="00AD01B5">
      <w:pPr>
        <w:pStyle w:val="a7"/>
        <w:numPr>
          <w:ilvl w:val="0"/>
          <w:numId w:val="52"/>
        </w:numPr>
        <w:ind w:left="0" w:firstLine="709"/>
        <w:jc w:val="both"/>
        <w:rPr>
          <w:color w:val="000000" w:themeColor="text1"/>
          <w:sz w:val="22"/>
          <w:szCs w:val="22"/>
        </w:rPr>
      </w:pPr>
      <w:hyperlink r:id="rId62" w:history="1">
        <w:r w:rsidR="00AD01B5" w:rsidRPr="00AF30E7">
          <w:rPr>
            <w:rStyle w:val="a9"/>
            <w:color w:val="000000" w:themeColor="text1"/>
            <w:sz w:val="22"/>
            <w:szCs w:val="22"/>
            <w:u w:val="none"/>
          </w:rPr>
          <w:t>http://fcior.edu.ru/</w:t>
        </w:r>
      </w:hyperlink>
      <w:r w:rsidR="00AD01B5" w:rsidRPr="00AF30E7">
        <w:rPr>
          <w:color w:val="000000" w:themeColor="text1"/>
          <w:sz w:val="22"/>
          <w:szCs w:val="22"/>
        </w:rPr>
        <w:t xml:space="preserve"> Федеральный центр информационно-образовательных ресурсов.</w:t>
      </w:r>
    </w:p>
    <w:p w:rsidR="00AD01B5" w:rsidRPr="00AF30E7" w:rsidRDefault="00232F40" w:rsidP="00AD01B5">
      <w:pPr>
        <w:pStyle w:val="a7"/>
        <w:numPr>
          <w:ilvl w:val="0"/>
          <w:numId w:val="52"/>
        </w:numPr>
        <w:ind w:left="0" w:firstLine="709"/>
        <w:jc w:val="both"/>
        <w:rPr>
          <w:color w:val="000000" w:themeColor="text1"/>
          <w:sz w:val="22"/>
          <w:szCs w:val="22"/>
        </w:rPr>
      </w:pPr>
      <w:hyperlink r:id="rId63" w:history="1">
        <w:r w:rsidR="00AD01B5" w:rsidRPr="00AF30E7">
          <w:rPr>
            <w:rStyle w:val="a9"/>
            <w:color w:val="000000" w:themeColor="text1"/>
            <w:sz w:val="22"/>
            <w:szCs w:val="22"/>
            <w:u w:val="none"/>
          </w:rPr>
          <w:t>http://school-collection.edu.ru/</w:t>
        </w:r>
      </w:hyperlink>
      <w:r w:rsidR="00AD01B5" w:rsidRPr="00AF30E7">
        <w:rPr>
          <w:color w:val="000000" w:themeColor="text1"/>
          <w:sz w:val="22"/>
          <w:szCs w:val="22"/>
        </w:rPr>
        <w:t xml:space="preserve"> Единая коллекция цифровых образовательных ресурсов.</w:t>
      </w:r>
    </w:p>
    <w:p w:rsidR="00AD01B5" w:rsidRPr="00AF30E7" w:rsidRDefault="00232F40" w:rsidP="00AD01B5">
      <w:pPr>
        <w:pStyle w:val="a4"/>
        <w:numPr>
          <w:ilvl w:val="0"/>
          <w:numId w:val="52"/>
        </w:numPr>
        <w:spacing w:before="0" w:beforeAutospacing="0" w:after="0" w:afterAutospacing="0"/>
        <w:ind w:left="0" w:firstLine="709"/>
        <w:jc w:val="both"/>
        <w:rPr>
          <w:color w:val="000000" w:themeColor="text1"/>
          <w:sz w:val="22"/>
          <w:szCs w:val="22"/>
        </w:rPr>
      </w:pPr>
      <w:hyperlink r:id="rId64" w:history="1">
        <w:r w:rsidR="00AD01B5" w:rsidRPr="00AF30E7">
          <w:rPr>
            <w:rStyle w:val="a9"/>
            <w:color w:val="000000" w:themeColor="text1"/>
            <w:sz w:val="22"/>
            <w:szCs w:val="22"/>
            <w:u w:val="none"/>
          </w:rPr>
          <w:t>http://www.</w:t>
        </w:r>
        <w:proofErr w:type="spellStart"/>
        <w:r w:rsidR="00AD01B5" w:rsidRPr="00AF30E7">
          <w:rPr>
            <w:rStyle w:val="a9"/>
            <w:color w:val="000000" w:themeColor="text1"/>
            <w:sz w:val="22"/>
            <w:szCs w:val="22"/>
            <w:u w:val="none"/>
            <w:lang w:val="en-US"/>
          </w:rPr>
          <w:t>alleng</w:t>
        </w:r>
        <w:proofErr w:type="spellEnd"/>
        <w:r w:rsidR="00AD01B5" w:rsidRPr="00AF30E7">
          <w:rPr>
            <w:rStyle w:val="a9"/>
            <w:color w:val="000000" w:themeColor="text1"/>
            <w:sz w:val="22"/>
            <w:szCs w:val="22"/>
            <w:u w:val="none"/>
          </w:rPr>
          <w:t>.</w:t>
        </w:r>
        <w:proofErr w:type="spellStart"/>
        <w:r w:rsidR="00AD01B5" w:rsidRPr="00AF30E7">
          <w:rPr>
            <w:rStyle w:val="a9"/>
            <w:color w:val="000000" w:themeColor="text1"/>
            <w:sz w:val="22"/>
            <w:szCs w:val="22"/>
            <w:u w:val="none"/>
            <w:lang w:val="en-US"/>
          </w:rPr>
          <w:t>ru</w:t>
        </w:r>
        <w:proofErr w:type="spellEnd"/>
        <w:r w:rsidR="00AD01B5" w:rsidRPr="00AF30E7">
          <w:rPr>
            <w:rStyle w:val="a9"/>
            <w:color w:val="000000" w:themeColor="text1"/>
            <w:sz w:val="22"/>
            <w:szCs w:val="22"/>
            <w:u w:val="none"/>
          </w:rPr>
          <w:t>/</w:t>
        </w:r>
        <w:proofErr w:type="spellStart"/>
        <w:r w:rsidR="00AD01B5" w:rsidRPr="00AF30E7">
          <w:rPr>
            <w:rStyle w:val="a9"/>
            <w:color w:val="000000" w:themeColor="text1"/>
            <w:sz w:val="22"/>
            <w:szCs w:val="22"/>
            <w:u w:val="none"/>
            <w:lang w:val="en-US"/>
          </w:rPr>
          <w:t>edu</w:t>
        </w:r>
        <w:proofErr w:type="spellEnd"/>
        <w:r w:rsidR="00AD01B5" w:rsidRPr="00AF30E7">
          <w:rPr>
            <w:rStyle w:val="a9"/>
            <w:color w:val="000000" w:themeColor="text1"/>
            <w:sz w:val="22"/>
            <w:szCs w:val="22"/>
            <w:u w:val="none"/>
          </w:rPr>
          <w:t>/</w:t>
        </w:r>
        <w:r w:rsidR="00AD01B5" w:rsidRPr="00AF30E7">
          <w:rPr>
            <w:rStyle w:val="a9"/>
            <w:color w:val="000000" w:themeColor="text1"/>
            <w:sz w:val="22"/>
            <w:szCs w:val="22"/>
            <w:u w:val="none"/>
            <w:lang w:val="en-US"/>
          </w:rPr>
          <w:t>social</w:t>
        </w:r>
        <w:r w:rsidR="00AD01B5" w:rsidRPr="00AF30E7">
          <w:rPr>
            <w:rStyle w:val="a9"/>
            <w:color w:val="000000" w:themeColor="text1"/>
            <w:sz w:val="22"/>
            <w:szCs w:val="22"/>
            <w:u w:val="none"/>
          </w:rPr>
          <w:t>2.</w:t>
        </w:r>
        <w:proofErr w:type="spellStart"/>
        <w:r w:rsidR="00AD01B5" w:rsidRPr="00AF30E7">
          <w:rPr>
            <w:rStyle w:val="a9"/>
            <w:color w:val="000000" w:themeColor="text1"/>
            <w:sz w:val="22"/>
            <w:szCs w:val="22"/>
            <w:u w:val="none"/>
            <w:lang w:val="en-US"/>
          </w:rPr>
          <w:t>htm</w:t>
        </w:r>
        <w:proofErr w:type="spellEnd"/>
      </w:hyperlink>
      <w:r w:rsidR="00AD01B5" w:rsidRPr="00AF30E7">
        <w:rPr>
          <w:color w:val="000000" w:themeColor="text1"/>
          <w:sz w:val="22"/>
          <w:szCs w:val="22"/>
        </w:rPr>
        <w:t xml:space="preserve"> – Образовательные ресурсы Интернета – Обществознание</w:t>
      </w:r>
    </w:p>
    <w:p w:rsidR="00AD01B5" w:rsidRPr="00AF30E7" w:rsidRDefault="00232F40" w:rsidP="00AD01B5">
      <w:pPr>
        <w:pStyle w:val="a4"/>
        <w:numPr>
          <w:ilvl w:val="0"/>
          <w:numId w:val="52"/>
        </w:numPr>
        <w:spacing w:before="0" w:beforeAutospacing="0" w:after="0" w:afterAutospacing="0"/>
        <w:ind w:left="0" w:firstLine="709"/>
        <w:jc w:val="both"/>
        <w:rPr>
          <w:color w:val="000000" w:themeColor="text1"/>
          <w:sz w:val="22"/>
          <w:szCs w:val="22"/>
        </w:rPr>
      </w:pPr>
      <w:hyperlink r:id="rId65" w:history="1">
        <w:r w:rsidR="00AD01B5" w:rsidRPr="00AF30E7">
          <w:rPr>
            <w:rStyle w:val="a9"/>
            <w:color w:val="000000" w:themeColor="text1"/>
            <w:sz w:val="22"/>
            <w:szCs w:val="22"/>
            <w:u w:val="none"/>
          </w:rPr>
          <w:t>http://www.ant-m.ucoz.ru/</w:t>
        </w:r>
      </w:hyperlink>
      <w:r w:rsidR="00AD01B5" w:rsidRPr="00AF30E7">
        <w:rPr>
          <w:color w:val="000000" w:themeColor="text1"/>
          <w:sz w:val="22"/>
          <w:szCs w:val="22"/>
        </w:rPr>
        <w:t xml:space="preserve"> – «Виртуальный кабинет истории и обществознания»</w:t>
      </w:r>
    </w:p>
    <w:p w:rsidR="00AD01B5" w:rsidRPr="00502FB1" w:rsidRDefault="00232F40" w:rsidP="00AD01B5">
      <w:pPr>
        <w:widowControl w:val="0"/>
        <w:numPr>
          <w:ilvl w:val="0"/>
          <w:numId w:val="52"/>
        </w:numPr>
        <w:suppressAutoHyphens/>
        <w:autoSpaceDN w:val="0"/>
        <w:spacing w:after="0" w:line="240" w:lineRule="auto"/>
        <w:ind w:left="0" w:firstLine="709"/>
        <w:jc w:val="both"/>
        <w:rPr>
          <w:rFonts w:ascii="Times New Roman" w:hAnsi="Times New Roman" w:cs="Times New Roman"/>
        </w:rPr>
      </w:pPr>
      <w:hyperlink r:id="rId66" w:history="1">
        <w:r w:rsidR="00AD01B5" w:rsidRPr="00502FB1">
          <w:rPr>
            <w:rStyle w:val="a9"/>
            <w:rFonts w:ascii="Times New Roman" w:hAnsi="Times New Roman"/>
            <w:color w:val="auto"/>
            <w:u w:val="none"/>
          </w:rPr>
          <w:t>http://www.</w:t>
        </w:r>
        <w:proofErr w:type="spellStart"/>
        <w:r w:rsidR="00AD01B5" w:rsidRPr="00502FB1">
          <w:rPr>
            <w:rStyle w:val="a9"/>
            <w:rFonts w:ascii="Times New Roman" w:hAnsi="Times New Roman"/>
            <w:color w:val="auto"/>
            <w:u w:val="none"/>
            <w:lang w:val="en-US"/>
          </w:rPr>
          <w:t>chelt</w:t>
        </w:r>
        <w:proofErr w:type="spellEnd"/>
        <w:r w:rsidR="00AD01B5" w:rsidRPr="00502FB1">
          <w:rPr>
            <w:rStyle w:val="a9"/>
            <w:rFonts w:ascii="Times New Roman" w:hAnsi="Times New Roman"/>
            <w:color w:val="auto"/>
            <w:u w:val="none"/>
          </w:rPr>
          <w:t>.</w:t>
        </w:r>
        <w:proofErr w:type="spellStart"/>
        <w:r w:rsidR="00AD01B5" w:rsidRPr="00502FB1">
          <w:rPr>
            <w:rStyle w:val="a9"/>
            <w:rFonts w:ascii="Times New Roman" w:hAnsi="Times New Roman"/>
            <w:color w:val="auto"/>
            <w:u w:val="none"/>
            <w:lang w:val="en-US"/>
          </w:rPr>
          <w:t>ru</w:t>
        </w:r>
        <w:proofErr w:type="spellEnd"/>
      </w:hyperlink>
      <w:r w:rsidR="00AD01B5" w:rsidRPr="00502FB1">
        <w:rPr>
          <w:rFonts w:ascii="Times New Roman" w:hAnsi="Times New Roman" w:cs="Times New Roman"/>
        </w:rPr>
        <w:t xml:space="preserve"> – журнал «Человек и труд»</w:t>
      </w:r>
    </w:p>
    <w:p w:rsidR="00AD01B5" w:rsidRPr="00502FB1" w:rsidRDefault="00232F40" w:rsidP="00AD01B5">
      <w:pPr>
        <w:widowControl w:val="0"/>
        <w:numPr>
          <w:ilvl w:val="0"/>
          <w:numId w:val="52"/>
        </w:numPr>
        <w:suppressAutoHyphens/>
        <w:autoSpaceDN w:val="0"/>
        <w:spacing w:after="0" w:line="240" w:lineRule="auto"/>
        <w:ind w:left="0" w:firstLine="709"/>
        <w:jc w:val="both"/>
        <w:rPr>
          <w:rFonts w:ascii="Times New Roman" w:hAnsi="Times New Roman" w:cs="Times New Roman"/>
        </w:rPr>
      </w:pPr>
      <w:hyperlink r:id="rId67" w:history="1">
        <w:r w:rsidR="00AD01B5" w:rsidRPr="00502FB1">
          <w:rPr>
            <w:rStyle w:val="a9"/>
            <w:rFonts w:ascii="Times New Roman" w:hAnsi="Times New Roman"/>
            <w:color w:val="auto"/>
            <w:u w:val="none"/>
          </w:rPr>
          <w:t>http://www.</w:t>
        </w:r>
        <w:proofErr w:type="spellStart"/>
        <w:r w:rsidR="00AD01B5" w:rsidRPr="00502FB1">
          <w:rPr>
            <w:rStyle w:val="a9"/>
            <w:rFonts w:ascii="Times New Roman" w:hAnsi="Times New Roman"/>
            <w:color w:val="auto"/>
            <w:u w:val="none"/>
            <w:lang w:val="en-US"/>
          </w:rPr>
          <w:t>fw</w:t>
        </w:r>
        <w:proofErr w:type="spellEnd"/>
        <w:r w:rsidR="00AD01B5" w:rsidRPr="00502FB1">
          <w:rPr>
            <w:rStyle w:val="a9"/>
            <w:rFonts w:ascii="Times New Roman" w:hAnsi="Times New Roman"/>
            <w:color w:val="auto"/>
            <w:u w:val="none"/>
          </w:rPr>
          <w:t>.</w:t>
        </w:r>
        <w:proofErr w:type="spellStart"/>
        <w:r w:rsidR="00AD01B5" w:rsidRPr="00502FB1">
          <w:rPr>
            <w:rStyle w:val="a9"/>
            <w:rFonts w:ascii="Times New Roman" w:hAnsi="Times New Roman"/>
            <w:color w:val="auto"/>
            <w:u w:val="none"/>
            <w:lang w:val="en-US"/>
          </w:rPr>
          <w:t>ru</w:t>
        </w:r>
        <w:proofErr w:type="spellEnd"/>
      </w:hyperlink>
      <w:r w:rsidR="00AD01B5" w:rsidRPr="00502FB1">
        <w:rPr>
          <w:rFonts w:ascii="Times New Roman" w:hAnsi="Times New Roman" w:cs="Times New Roman"/>
        </w:rPr>
        <w:t xml:space="preserve"> – Фонд «Мир семьи»</w:t>
      </w:r>
    </w:p>
    <w:p w:rsidR="00AD01B5" w:rsidRPr="00502FB1" w:rsidRDefault="00232F40" w:rsidP="00AD01B5">
      <w:pPr>
        <w:widowControl w:val="0"/>
        <w:numPr>
          <w:ilvl w:val="0"/>
          <w:numId w:val="52"/>
        </w:numPr>
        <w:suppressAutoHyphens/>
        <w:autoSpaceDN w:val="0"/>
        <w:spacing w:after="0" w:line="240" w:lineRule="auto"/>
        <w:ind w:left="0" w:firstLine="709"/>
        <w:jc w:val="both"/>
        <w:rPr>
          <w:rFonts w:ascii="Times New Roman" w:hAnsi="Times New Roman" w:cs="Times New Roman"/>
        </w:rPr>
      </w:pPr>
      <w:hyperlink r:id="rId68" w:history="1">
        <w:r w:rsidR="00AD01B5" w:rsidRPr="00502FB1">
          <w:rPr>
            <w:rStyle w:val="a9"/>
            <w:rFonts w:ascii="Times New Roman" w:hAnsi="Times New Roman"/>
            <w:color w:val="auto"/>
            <w:u w:val="none"/>
          </w:rPr>
          <w:t>http://www.</w:t>
        </w:r>
        <w:proofErr w:type="spellStart"/>
        <w:r w:rsidR="00AD01B5" w:rsidRPr="00502FB1">
          <w:rPr>
            <w:rStyle w:val="a9"/>
            <w:rFonts w:ascii="Times New Roman" w:hAnsi="Times New Roman"/>
            <w:color w:val="auto"/>
            <w:u w:val="none"/>
            <w:lang w:val="en-US"/>
          </w:rPr>
          <w:t>hpo</w:t>
        </w:r>
        <w:proofErr w:type="spellEnd"/>
        <w:r w:rsidR="00AD01B5" w:rsidRPr="00502FB1">
          <w:rPr>
            <w:rStyle w:val="a9"/>
            <w:rFonts w:ascii="Times New Roman" w:hAnsi="Times New Roman"/>
            <w:color w:val="auto"/>
            <w:u w:val="none"/>
          </w:rPr>
          <w:t>.</w:t>
        </w:r>
        <w:r w:rsidR="00AD01B5" w:rsidRPr="00502FB1">
          <w:rPr>
            <w:rStyle w:val="a9"/>
            <w:rFonts w:ascii="Times New Roman" w:hAnsi="Times New Roman"/>
            <w:color w:val="auto"/>
            <w:u w:val="none"/>
            <w:lang w:val="en-US"/>
          </w:rPr>
          <w:t>org</w:t>
        </w:r>
      </w:hyperlink>
      <w:r w:rsidR="00AD01B5" w:rsidRPr="00502FB1">
        <w:rPr>
          <w:rFonts w:ascii="Times New Roman" w:hAnsi="Times New Roman" w:cs="Times New Roman"/>
        </w:rPr>
        <w:t xml:space="preserve"> – Права человека в России</w:t>
      </w:r>
    </w:p>
    <w:p w:rsidR="00AD01B5" w:rsidRPr="00502FB1" w:rsidRDefault="00232F40" w:rsidP="00AD01B5">
      <w:pPr>
        <w:widowControl w:val="0"/>
        <w:numPr>
          <w:ilvl w:val="0"/>
          <w:numId w:val="52"/>
        </w:numPr>
        <w:suppressAutoHyphens/>
        <w:autoSpaceDN w:val="0"/>
        <w:spacing w:after="0" w:line="240" w:lineRule="auto"/>
        <w:ind w:left="0" w:firstLine="709"/>
        <w:jc w:val="both"/>
        <w:rPr>
          <w:rFonts w:ascii="Times New Roman" w:hAnsi="Times New Roman" w:cs="Times New Roman"/>
        </w:rPr>
      </w:pPr>
      <w:hyperlink r:id="rId69" w:history="1">
        <w:r w:rsidR="00AD01B5" w:rsidRPr="00502FB1">
          <w:rPr>
            <w:rStyle w:val="a9"/>
            <w:rFonts w:ascii="Times New Roman" w:hAnsi="Times New Roman"/>
            <w:color w:val="auto"/>
            <w:u w:val="none"/>
          </w:rPr>
          <w:t>http://www.</w:t>
        </w:r>
        <w:r w:rsidR="00AD01B5" w:rsidRPr="00502FB1">
          <w:rPr>
            <w:rStyle w:val="a9"/>
            <w:rFonts w:ascii="Times New Roman" w:hAnsi="Times New Roman"/>
            <w:color w:val="auto"/>
            <w:u w:val="none"/>
            <w:lang w:val="en-US"/>
          </w:rPr>
          <w:t>president</w:t>
        </w:r>
        <w:r w:rsidR="00AD01B5" w:rsidRPr="00502FB1">
          <w:rPr>
            <w:rStyle w:val="a9"/>
            <w:rFonts w:ascii="Times New Roman" w:hAnsi="Times New Roman"/>
            <w:color w:val="auto"/>
            <w:u w:val="none"/>
          </w:rPr>
          <w:t>.</w:t>
        </w:r>
        <w:r w:rsidR="00AD01B5" w:rsidRPr="00502FB1">
          <w:rPr>
            <w:rStyle w:val="a9"/>
            <w:rFonts w:ascii="Times New Roman" w:hAnsi="Times New Roman"/>
            <w:color w:val="auto"/>
            <w:u w:val="none"/>
            <w:lang w:val="en-US"/>
          </w:rPr>
          <w:t>kremlin</w:t>
        </w:r>
        <w:r w:rsidR="00AD01B5" w:rsidRPr="00502FB1">
          <w:rPr>
            <w:rStyle w:val="a9"/>
            <w:rFonts w:ascii="Times New Roman" w:hAnsi="Times New Roman"/>
            <w:color w:val="auto"/>
            <w:u w:val="none"/>
          </w:rPr>
          <w:t>.</w:t>
        </w:r>
        <w:proofErr w:type="spellStart"/>
        <w:r w:rsidR="00AD01B5" w:rsidRPr="00502FB1">
          <w:rPr>
            <w:rStyle w:val="a9"/>
            <w:rFonts w:ascii="Times New Roman" w:hAnsi="Times New Roman"/>
            <w:color w:val="auto"/>
            <w:u w:val="none"/>
            <w:lang w:val="en-US"/>
          </w:rPr>
          <w:t>ru</w:t>
        </w:r>
        <w:proofErr w:type="spellEnd"/>
        <w:r w:rsidR="00AD01B5" w:rsidRPr="00502FB1">
          <w:rPr>
            <w:rStyle w:val="a9"/>
            <w:rFonts w:ascii="Times New Roman" w:hAnsi="Times New Roman"/>
            <w:color w:val="auto"/>
            <w:u w:val="none"/>
          </w:rPr>
          <w:t>/</w:t>
        </w:r>
      </w:hyperlink>
      <w:r w:rsidR="00AD01B5" w:rsidRPr="00502FB1">
        <w:rPr>
          <w:rFonts w:ascii="Times New Roman" w:hAnsi="Times New Roman" w:cs="Times New Roman"/>
        </w:rPr>
        <w:t xml:space="preserve"> – Президент РФ</w:t>
      </w:r>
    </w:p>
    <w:p w:rsidR="00AD01B5" w:rsidRPr="00502FB1" w:rsidRDefault="00232F40" w:rsidP="00AD01B5">
      <w:pPr>
        <w:widowControl w:val="0"/>
        <w:numPr>
          <w:ilvl w:val="0"/>
          <w:numId w:val="52"/>
        </w:numPr>
        <w:suppressAutoHyphens/>
        <w:autoSpaceDN w:val="0"/>
        <w:spacing w:after="0" w:line="240" w:lineRule="auto"/>
        <w:ind w:left="0" w:firstLine="709"/>
        <w:jc w:val="both"/>
        <w:rPr>
          <w:rFonts w:ascii="Times New Roman" w:hAnsi="Times New Roman" w:cs="Times New Roman"/>
        </w:rPr>
      </w:pPr>
      <w:hyperlink r:id="rId70" w:history="1">
        <w:r w:rsidR="00AD01B5" w:rsidRPr="00502FB1">
          <w:rPr>
            <w:rStyle w:val="a9"/>
            <w:rFonts w:ascii="Times New Roman" w:hAnsi="Times New Roman"/>
            <w:color w:val="auto"/>
            <w:u w:val="none"/>
            <w:lang w:val="en-US"/>
          </w:rPr>
          <w:t>http</w:t>
        </w:r>
        <w:r w:rsidR="00AD01B5" w:rsidRPr="00502FB1">
          <w:rPr>
            <w:rStyle w:val="a9"/>
            <w:rFonts w:ascii="Times New Roman" w:hAnsi="Times New Roman"/>
            <w:color w:val="auto"/>
            <w:u w:val="none"/>
          </w:rPr>
          <w:t>://</w:t>
        </w:r>
        <w:r w:rsidR="00AD01B5" w:rsidRPr="00502FB1">
          <w:rPr>
            <w:rStyle w:val="a9"/>
            <w:rFonts w:ascii="Times New Roman" w:hAnsi="Times New Roman"/>
            <w:color w:val="auto"/>
            <w:u w:val="none"/>
            <w:lang w:val="en-US"/>
          </w:rPr>
          <w:t>www</w:t>
        </w:r>
        <w:r w:rsidR="00AD01B5" w:rsidRPr="00502FB1">
          <w:rPr>
            <w:rStyle w:val="a9"/>
            <w:rFonts w:ascii="Times New Roman" w:hAnsi="Times New Roman"/>
            <w:color w:val="auto"/>
            <w:u w:val="none"/>
          </w:rPr>
          <w:t>.</w:t>
        </w:r>
        <w:proofErr w:type="spellStart"/>
        <w:r w:rsidR="00AD01B5" w:rsidRPr="00502FB1">
          <w:rPr>
            <w:rStyle w:val="a9"/>
            <w:rFonts w:ascii="Times New Roman" w:hAnsi="Times New Roman"/>
            <w:color w:val="auto"/>
            <w:u w:val="none"/>
            <w:lang w:val="en-US"/>
          </w:rPr>
          <w:t>rsnet</w:t>
        </w:r>
        <w:proofErr w:type="spellEnd"/>
        <w:r w:rsidR="00AD01B5" w:rsidRPr="00502FB1">
          <w:rPr>
            <w:rStyle w:val="a9"/>
            <w:rFonts w:ascii="Times New Roman" w:hAnsi="Times New Roman"/>
            <w:color w:val="auto"/>
            <w:u w:val="none"/>
          </w:rPr>
          <w:t>.</w:t>
        </w:r>
        <w:proofErr w:type="spellStart"/>
        <w:r w:rsidR="00AD01B5" w:rsidRPr="00502FB1">
          <w:rPr>
            <w:rStyle w:val="a9"/>
            <w:rFonts w:ascii="Times New Roman" w:hAnsi="Times New Roman"/>
            <w:color w:val="auto"/>
            <w:u w:val="none"/>
            <w:lang w:val="en-US"/>
          </w:rPr>
          <w:t>ru</w:t>
        </w:r>
        <w:proofErr w:type="spellEnd"/>
      </w:hyperlink>
      <w:r w:rsidR="00AD01B5" w:rsidRPr="00502FB1">
        <w:rPr>
          <w:rFonts w:ascii="Times New Roman" w:hAnsi="Times New Roman" w:cs="Times New Roman"/>
        </w:rPr>
        <w:t xml:space="preserve"> – Официальная Россия (сервер органов государственной власти РФ)</w:t>
      </w:r>
    </w:p>
    <w:p w:rsidR="00AD01B5" w:rsidRPr="00502FB1" w:rsidRDefault="00AD01B5" w:rsidP="00AD01B5">
      <w:pPr>
        <w:widowControl w:val="0"/>
        <w:numPr>
          <w:ilvl w:val="0"/>
          <w:numId w:val="52"/>
        </w:numPr>
        <w:suppressAutoHyphens/>
        <w:autoSpaceDE w:val="0"/>
        <w:autoSpaceDN w:val="0"/>
        <w:adjustRightInd w:val="0"/>
        <w:spacing w:after="0" w:line="240" w:lineRule="auto"/>
        <w:ind w:left="0" w:firstLine="709"/>
        <w:jc w:val="both"/>
        <w:rPr>
          <w:rFonts w:ascii="Times New Roman" w:hAnsi="Times New Roman" w:cs="Times New Roman"/>
        </w:rPr>
      </w:pPr>
      <w:proofErr w:type="spellStart"/>
      <w:r w:rsidRPr="00502FB1">
        <w:rPr>
          <w:rFonts w:ascii="Times New Roman" w:hAnsi="Times New Roman" w:cs="Times New Roman"/>
        </w:rPr>
        <w:t>Мегаэнциклопедия</w:t>
      </w:r>
      <w:proofErr w:type="spellEnd"/>
      <w:r w:rsidRPr="00502FB1">
        <w:rPr>
          <w:rFonts w:ascii="Times New Roman" w:hAnsi="Times New Roman" w:cs="Times New Roman"/>
          <w:lang w:val="en-US"/>
        </w:rPr>
        <w:t>MEGABOOK</w:t>
      </w:r>
      <w:r w:rsidRPr="00502FB1">
        <w:rPr>
          <w:rFonts w:ascii="Times New Roman" w:hAnsi="Times New Roman" w:cs="Times New Roman"/>
        </w:rPr>
        <w:t>.</w:t>
      </w:r>
      <w:r w:rsidRPr="00502FB1">
        <w:rPr>
          <w:rFonts w:ascii="Times New Roman" w:hAnsi="Times New Roman" w:cs="Times New Roman"/>
          <w:lang w:val="en-US"/>
        </w:rPr>
        <w:t>RU</w:t>
      </w:r>
      <w:r w:rsidRPr="00502FB1">
        <w:rPr>
          <w:rFonts w:ascii="Times New Roman" w:hAnsi="Times New Roman" w:cs="Times New Roman"/>
        </w:rPr>
        <w:t xml:space="preserve">. </w:t>
      </w:r>
      <w:hyperlink r:id="rId71" w:history="1">
        <w:r w:rsidRPr="00502FB1">
          <w:rPr>
            <w:rFonts w:ascii="Times New Roman" w:hAnsi="Times New Roman" w:cs="Times New Roman"/>
          </w:rPr>
          <w:t>http://www.megabook.ru/</w:t>
        </w:r>
      </w:hyperlink>
    </w:p>
    <w:p w:rsidR="00AD01B5" w:rsidRPr="00502FB1" w:rsidRDefault="00AD01B5" w:rsidP="00AD01B5">
      <w:pPr>
        <w:numPr>
          <w:ilvl w:val="0"/>
          <w:numId w:val="52"/>
        </w:numPr>
        <w:shd w:val="clear" w:color="auto" w:fill="FFFFFF"/>
        <w:spacing w:after="0" w:line="240" w:lineRule="auto"/>
        <w:ind w:left="0" w:firstLine="709"/>
        <w:jc w:val="both"/>
        <w:rPr>
          <w:rFonts w:ascii="Times New Roman" w:hAnsi="Times New Roman" w:cs="Times New Roman"/>
          <w:iCs/>
        </w:rPr>
      </w:pPr>
      <w:r w:rsidRPr="00502FB1">
        <w:rPr>
          <w:rFonts w:ascii="Times New Roman" w:hAnsi="Times New Roman" w:cs="Times New Roman"/>
          <w:iCs/>
        </w:rPr>
        <w:t xml:space="preserve">Обществознание. 8 – 11 класс. [Электронный ресурс]. – М., Новый диск, 2004. </w:t>
      </w:r>
    </w:p>
    <w:p w:rsidR="00AD01B5" w:rsidRPr="00502FB1" w:rsidRDefault="00AD01B5" w:rsidP="00AD01B5">
      <w:pPr>
        <w:widowControl w:val="0"/>
        <w:numPr>
          <w:ilvl w:val="0"/>
          <w:numId w:val="52"/>
        </w:numPr>
        <w:suppressAutoHyphens/>
        <w:autoSpaceDE w:val="0"/>
        <w:autoSpaceDN w:val="0"/>
        <w:adjustRightInd w:val="0"/>
        <w:spacing w:after="0" w:line="240" w:lineRule="auto"/>
        <w:ind w:left="0" w:firstLine="709"/>
        <w:jc w:val="both"/>
        <w:rPr>
          <w:rFonts w:ascii="Times New Roman" w:hAnsi="Times New Roman" w:cs="Times New Roman"/>
        </w:rPr>
      </w:pPr>
      <w:proofErr w:type="spellStart"/>
      <w:r w:rsidRPr="00502FB1">
        <w:rPr>
          <w:rFonts w:ascii="Times New Roman" w:hAnsi="Times New Roman" w:cs="Times New Roman"/>
        </w:rPr>
        <w:t>Рубрикон</w:t>
      </w:r>
      <w:proofErr w:type="spellEnd"/>
      <w:r w:rsidRPr="00502FB1">
        <w:rPr>
          <w:rFonts w:ascii="Times New Roman" w:hAnsi="Times New Roman" w:cs="Times New Roman"/>
        </w:rPr>
        <w:t xml:space="preserve">. </w:t>
      </w:r>
      <w:hyperlink r:id="rId72" w:history="1">
        <w:r w:rsidRPr="00502FB1">
          <w:rPr>
            <w:rFonts w:ascii="Times New Roman" w:hAnsi="Times New Roman" w:cs="Times New Roman"/>
            <w:lang w:val="en-US"/>
          </w:rPr>
          <w:t>http</w:t>
        </w:r>
        <w:r w:rsidRPr="00502FB1">
          <w:rPr>
            <w:rFonts w:ascii="Times New Roman" w:hAnsi="Times New Roman" w:cs="Times New Roman"/>
          </w:rPr>
          <w:t>://</w:t>
        </w:r>
        <w:r w:rsidRPr="00502FB1">
          <w:rPr>
            <w:rFonts w:ascii="Times New Roman" w:hAnsi="Times New Roman" w:cs="Times New Roman"/>
            <w:lang w:val="en-US"/>
          </w:rPr>
          <w:t>www</w:t>
        </w:r>
        <w:r w:rsidRPr="00502FB1">
          <w:rPr>
            <w:rFonts w:ascii="Times New Roman" w:hAnsi="Times New Roman" w:cs="Times New Roman"/>
          </w:rPr>
          <w:t>.</w:t>
        </w:r>
        <w:proofErr w:type="spellStart"/>
        <w:r w:rsidRPr="00502FB1">
          <w:rPr>
            <w:rFonts w:ascii="Times New Roman" w:hAnsi="Times New Roman" w:cs="Times New Roman"/>
            <w:lang w:val="en-US"/>
          </w:rPr>
          <w:t>rubricon</w:t>
        </w:r>
        <w:proofErr w:type="spellEnd"/>
        <w:r w:rsidRPr="00502FB1">
          <w:rPr>
            <w:rFonts w:ascii="Times New Roman" w:hAnsi="Times New Roman" w:cs="Times New Roman"/>
          </w:rPr>
          <w:t>.</w:t>
        </w:r>
        <w:proofErr w:type="spellStart"/>
        <w:r w:rsidRPr="00502FB1">
          <w:rPr>
            <w:rFonts w:ascii="Times New Roman" w:hAnsi="Times New Roman" w:cs="Times New Roman"/>
            <w:lang w:val="en-US"/>
          </w:rPr>
          <w:t>ru</w:t>
        </w:r>
        <w:proofErr w:type="spellEnd"/>
        <w:r w:rsidRPr="00502FB1">
          <w:rPr>
            <w:rFonts w:ascii="Times New Roman" w:hAnsi="Times New Roman" w:cs="Times New Roman"/>
          </w:rPr>
          <w:t>/</w:t>
        </w:r>
      </w:hyperlink>
    </w:p>
    <w:p w:rsidR="00AD01B5" w:rsidRPr="00502FB1" w:rsidRDefault="00AD01B5" w:rsidP="00AD01B5">
      <w:pPr>
        <w:pStyle w:val="a5"/>
        <w:numPr>
          <w:ilvl w:val="0"/>
          <w:numId w:val="52"/>
        </w:numPr>
        <w:ind w:left="0" w:firstLine="709"/>
        <w:jc w:val="both"/>
        <w:rPr>
          <w:sz w:val="22"/>
          <w:szCs w:val="22"/>
        </w:rPr>
      </w:pPr>
      <w:r w:rsidRPr="00502FB1">
        <w:rPr>
          <w:sz w:val="22"/>
          <w:szCs w:val="22"/>
        </w:rPr>
        <w:t>Учебное электронное издание. Обществознание. Практикум. 2006.</w:t>
      </w:r>
    </w:p>
    <w:p w:rsidR="00AD01B5" w:rsidRPr="002A4BA1" w:rsidRDefault="00AD01B5" w:rsidP="00AD01B5">
      <w:pPr>
        <w:numPr>
          <w:ilvl w:val="0"/>
          <w:numId w:val="52"/>
        </w:numPr>
        <w:shd w:val="clear" w:color="auto" w:fill="FFFFFF"/>
        <w:spacing w:after="0" w:line="240" w:lineRule="auto"/>
        <w:ind w:left="0" w:firstLine="709"/>
        <w:jc w:val="both"/>
        <w:rPr>
          <w:rFonts w:ascii="Times New Roman" w:hAnsi="Times New Roman" w:cs="Times New Roman"/>
          <w:iCs/>
          <w:sz w:val="20"/>
          <w:szCs w:val="20"/>
        </w:rPr>
      </w:pPr>
      <w:r w:rsidRPr="002A4BA1">
        <w:rPr>
          <w:rFonts w:ascii="Times New Roman" w:hAnsi="Times New Roman" w:cs="Times New Roman"/>
          <w:iCs/>
          <w:sz w:val="20"/>
          <w:szCs w:val="20"/>
        </w:rPr>
        <w:t xml:space="preserve">Школа. Экономика и право. 9 – 11 класс. [Электронный ресурс]. – М., 1С, Вита-Пресс, Дрофа, </w:t>
      </w:r>
      <w:proofErr w:type="spellStart"/>
      <w:r w:rsidRPr="002A4BA1">
        <w:rPr>
          <w:rFonts w:ascii="Times New Roman" w:hAnsi="Times New Roman" w:cs="Times New Roman"/>
          <w:iCs/>
          <w:sz w:val="20"/>
          <w:szCs w:val="20"/>
        </w:rPr>
        <w:t>Физикон</w:t>
      </w:r>
      <w:proofErr w:type="spellEnd"/>
      <w:r w:rsidRPr="002A4BA1">
        <w:rPr>
          <w:rFonts w:ascii="Times New Roman" w:hAnsi="Times New Roman" w:cs="Times New Roman"/>
          <w:iCs/>
          <w:sz w:val="20"/>
          <w:szCs w:val="20"/>
        </w:rPr>
        <w:t>, 2006.</w:t>
      </w:r>
    </w:p>
    <w:p w:rsidR="00AD01B5" w:rsidRPr="002A4BA1" w:rsidRDefault="00991084" w:rsidP="00AD01B5">
      <w:pPr>
        <w:autoSpaceDN w:val="0"/>
        <w:jc w:val="both"/>
        <w:rPr>
          <w:rFonts w:ascii="Times New Roman" w:hAnsi="Times New Roman" w:cs="Times New Roman"/>
          <w:sz w:val="20"/>
          <w:szCs w:val="20"/>
        </w:rPr>
      </w:pPr>
      <w:r w:rsidRPr="002A4BA1">
        <w:rPr>
          <w:rFonts w:ascii="Times New Roman" w:hAnsi="Times New Roman" w:cs="Times New Roman"/>
          <w:sz w:val="20"/>
          <w:szCs w:val="20"/>
        </w:rPr>
        <w:t xml:space="preserve">  </w:t>
      </w:r>
      <w:r w:rsidR="000B0788">
        <w:rPr>
          <w:rFonts w:ascii="Times New Roman" w:hAnsi="Times New Roman" w:cs="Times New Roman"/>
          <w:sz w:val="20"/>
          <w:szCs w:val="20"/>
        </w:rPr>
        <w:t xml:space="preserve">             </w:t>
      </w:r>
      <w:r w:rsidRPr="002A4BA1">
        <w:rPr>
          <w:rFonts w:ascii="Times New Roman" w:hAnsi="Times New Roman" w:cs="Times New Roman"/>
          <w:sz w:val="20"/>
          <w:szCs w:val="20"/>
        </w:rPr>
        <w:t>15</w:t>
      </w:r>
      <w:r w:rsidR="003D0D4D">
        <w:rPr>
          <w:rFonts w:ascii="Times New Roman" w:hAnsi="Times New Roman" w:cs="Times New Roman"/>
          <w:sz w:val="20"/>
          <w:szCs w:val="20"/>
        </w:rPr>
        <w:t xml:space="preserve">       </w:t>
      </w:r>
      <w:proofErr w:type="gramStart"/>
      <w:r w:rsidR="003D0D4D">
        <w:rPr>
          <w:rFonts w:ascii="Times New Roman" w:hAnsi="Times New Roman" w:cs="Times New Roman"/>
          <w:sz w:val="20"/>
          <w:szCs w:val="20"/>
        </w:rPr>
        <w:t xml:space="preserve">  </w:t>
      </w:r>
      <w:r w:rsidRPr="002A4BA1">
        <w:rPr>
          <w:rFonts w:ascii="Times New Roman" w:hAnsi="Times New Roman" w:cs="Times New Roman"/>
          <w:sz w:val="20"/>
          <w:szCs w:val="20"/>
        </w:rPr>
        <w:t>.</w:t>
      </w:r>
      <w:proofErr w:type="gramEnd"/>
      <w:r w:rsidR="00AF30E7">
        <w:fldChar w:fldCharType="begin"/>
      </w:r>
      <w:r w:rsidR="00AF30E7">
        <w:instrText xml:space="preserve"> HYPERLINK "http://www.consttitution.ru/-сайт" </w:instrText>
      </w:r>
      <w:r w:rsidR="00AF30E7">
        <w:fldChar w:fldCharType="separate"/>
      </w:r>
      <w:r w:rsidR="00AE5619" w:rsidRPr="002A4BA1">
        <w:rPr>
          <w:rStyle w:val="a9"/>
          <w:rFonts w:ascii="Times New Roman" w:hAnsi="Times New Roman"/>
          <w:sz w:val="20"/>
          <w:szCs w:val="20"/>
        </w:rPr>
        <w:t>http://www.</w:t>
      </w:r>
      <w:proofErr w:type="spellStart"/>
      <w:r w:rsidR="00AE5619" w:rsidRPr="002A4BA1">
        <w:rPr>
          <w:rStyle w:val="a9"/>
          <w:rFonts w:ascii="Times New Roman" w:hAnsi="Times New Roman"/>
          <w:sz w:val="20"/>
          <w:szCs w:val="20"/>
          <w:lang w:val="en-US"/>
        </w:rPr>
        <w:t>consttitution</w:t>
      </w:r>
      <w:proofErr w:type="spellEnd"/>
      <w:r w:rsidR="00AE5619" w:rsidRPr="002A4BA1">
        <w:rPr>
          <w:rStyle w:val="a9"/>
          <w:rFonts w:ascii="Times New Roman" w:hAnsi="Times New Roman"/>
          <w:sz w:val="20"/>
          <w:szCs w:val="20"/>
        </w:rPr>
        <w:t>.</w:t>
      </w:r>
      <w:proofErr w:type="spellStart"/>
      <w:r w:rsidR="00AE5619" w:rsidRPr="002A4BA1">
        <w:rPr>
          <w:rStyle w:val="a9"/>
          <w:rFonts w:ascii="Times New Roman" w:hAnsi="Times New Roman"/>
          <w:sz w:val="20"/>
          <w:szCs w:val="20"/>
          <w:lang w:val="en-US"/>
        </w:rPr>
        <w:t>ru</w:t>
      </w:r>
      <w:proofErr w:type="spellEnd"/>
      <w:r w:rsidR="00AE5619" w:rsidRPr="002A4BA1">
        <w:rPr>
          <w:rStyle w:val="a9"/>
          <w:rFonts w:ascii="Times New Roman" w:hAnsi="Times New Roman"/>
          <w:sz w:val="20"/>
          <w:szCs w:val="20"/>
        </w:rPr>
        <w:t>/-сайт</w:t>
      </w:r>
      <w:r w:rsidR="00AF30E7">
        <w:rPr>
          <w:rStyle w:val="a9"/>
          <w:rFonts w:ascii="Times New Roman" w:hAnsi="Times New Roman"/>
          <w:sz w:val="20"/>
          <w:szCs w:val="20"/>
        </w:rPr>
        <w:fldChar w:fldCharType="end"/>
      </w:r>
      <w:r w:rsidR="00AE5619" w:rsidRPr="002A4BA1">
        <w:rPr>
          <w:rFonts w:ascii="Times New Roman" w:hAnsi="Times New Roman" w:cs="Times New Roman"/>
          <w:sz w:val="20"/>
          <w:szCs w:val="20"/>
        </w:rPr>
        <w:t xml:space="preserve"> «Конституция Российской Федерации».</w:t>
      </w:r>
    </w:p>
    <w:p w:rsidR="000B0788" w:rsidRDefault="00AE5619" w:rsidP="00AD01B5">
      <w:pPr>
        <w:autoSpaceDN w:val="0"/>
        <w:jc w:val="both"/>
        <w:rPr>
          <w:rFonts w:ascii="Times New Roman" w:hAnsi="Times New Roman" w:cs="Times New Roman"/>
          <w:sz w:val="20"/>
          <w:szCs w:val="20"/>
        </w:rPr>
      </w:pPr>
      <w:r w:rsidRPr="002A4BA1">
        <w:rPr>
          <w:rFonts w:ascii="Times New Roman" w:hAnsi="Times New Roman" w:cs="Times New Roman"/>
          <w:sz w:val="20"/>
          <w:szCs w:val="20"/>
        </w:rPr>
        <w:t xml:space="preserve"> </w:t>
      </w:r>
      <w:r w:rsidR="000B0788">
        <w:rPr>
          <w:rFonts w:ascii="Times New Roman" w:hAnsi="Times New Roman" w:cs="Times New Roman"/>
          <w:sz w:val="20"/>
          <w:szCs w:val="20"/>
        </w:rPr>
        <w:t xml:space="preserve">             </w:t>
      </w:r>
      <w:r w:rsidRPr="002A4BA1">
        <w:rPr>
          <w:rFonts w:ascii="Times New Roman" w:hAnsi="Times New Roman" w:cs="Times New Roman"/>
          <w:sz w:val="20"/>
          <w:szCs w:val="20"/>
        </w:rPr>
        <w:t xml:space="preserve">16.        </w:t>
      </w:r>
      <w:r w:rsidR="00DC7598" w:rsidRPr="002A4BA1">
        <w:rPr>
          <w:rFonts w:ascii="Times New Roman" w:hAnsi="Times New Roman" w:cs="Times New Roman"/>
          <w:sz w:val="20"/>
          <w:szCs w:val="20"/>
        </w:rPr>
        <w:t>http://www.hro.org/-</w:t>
      </w:r>
      <w:r w:rsidR="000C3B9D" w:rsidRPr="002A4BA1">
        <w:rPr>
          <w:rFonts w:ascii="Times New Roman" w:hAnsi="Times New Roman" w:cs="Times New Roman"/>
          <w:sz w:val="20"/>
          <w:szCs w:val="20"/>
        </w:rPr>
        <w:t xml:space="preserve"> международные документы по правам человека.</w:t>
      </w:r>
    </w:p>
    <w:p w:rsidR="00EF1A94" w:rsidRPr="002A4BA1" w:rsidRDefault="000B0788" w:rsidP="00AD01B5">
      <w:pPr>
        <w:autoSpaceDN w:val="0"/>
        <w:jc w:val="both"/>
        <w:rPr>
          <w:rFonts w:ascii="Times New Roman" w:hAnsi="Times New Roman" w:cs="Times New Roman"/>
          <w:sz w:val="20"/>
          <w:szCs w:val="20"/>
        </w:rPr>
      </w:pPr>
      <w:r>
        <w:rPr>
          <w:rFonts w:ascii="Times New Roman" w:hAnsi="Times New Roman" w:cs="Times New Roman"/>
          <w:sz w:val="20"/>
          <w:szCs w:val="20"/>
        </w:rPr>
        <w:t xml:space="preserve">             </w:t>
      </w:r>
      <w:r w:rsidR="00E6190E">
        <w:rPr>
          <w:rFonts w:ascii="Times New Roman" w:hAnsi="Times New Roman" w:cs="Times New Roman"/>
          <w:sz w:val="20"/>
          <w:szCs w:val="20"/>
        </w:rPr>
        <w:t xml:space="preserve"> </w:t>
      </w:r>
      <w:r w:rsidR="00EF1A94" w:rsidRPr="002A4BA1">
        <w:rPr>
          <w:rFonts w:ascii="Times New Roman" w:hAnsi="Times New Roman" w:cs="Times New Roman"/>
          <w:sz w:val="20"/>
          <w:szCs w:val="20"/>
        </w:rPr>
        <w:t>17.         http://</w:t>
      </w:r>
      <w:r w:rsidR="008540BF" w:rsidRPr="002A4BA1">
        <w:rPr>
          <w:rFonts w:ascii="Times New Roman" w:hAnsi="Times New Roman" w:cs="Times New Roman"/>
          <w:sz w:val="20"/>
          <w:szCs w:val="20"/>
        </w:rPr>
        <w:t>www.</w:t>
      </w:r>
      <w:proofErr w:type="spellStart"/>
      <w:r w:rsidR="008540BF" w:rsidRPr="002A4BA1">
        <w:rPr>
          <w:rFonts w:ascii="Times New Roman" w:hAnsi="Times New Roman" w:cs="Times New Roman"/>
          <w:sz w:val="20"/>
          <w:szCs w:val="20"/>
          <w:lang w:val="en-US"/>
        </w:rPr>
        <w:t>garant</w:t>
      </w:r>
      <w:proofErr w:type="spellEnd"/>
      <w:r w:rsidR="008540BF" w:rsidRPr="002A4BA1">
        <w:rPr>
          <w:rFonts w:ascii="Times New Roman" w:hAnsi="Times New Roman" w:cs="Times New Roman"/>
          <w:sz w:val="20"/>
          <w:szCs w:val="20"/>
        </w:rPr>
        <w:t>.</w:t>
      </w:r>
      <w:proofErr w:type="spellStart"/>
      <w:r w:rsidR="008540BF" w:rsidRPr="002A4BA1">
        <w:rPr>
          <w:rFonts w:ascii="Times New Roman" w:hAnsi="Times New Roman" w:cs="Times New Roman"/>
          <w:sz w:val="20"/>
          <w:szCs w:val="20"/>
          <w:lang w:val="en-US"/>
        </w:rPr>
        <w:t>ru</w:t>
      </w:r>
      <w:proofErr w:type="spellEnd"/>
      <w:r w:rsidR="008540BF" w:rsidRPr="002A4BA1">
        <w:rPr>
          <w:rFonts w:ascii="Times New Roman" w:hAnsi="Times New Roman" w:cs="Times New Roman"/>
          <w:sz w:val="20"/>
          <w:szCs w:val="20"/>
        </w:rPr>
        <w:t>/- правовая база данных «Гарант».</w:t>
      </w:r>
    </w:p>
    <w:p w:rsidR="00760BC5" w:rsidRDefault="000B0788" w:rsidP="000B0788">
      <w:pPr>
        <w:autoSpaceDN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7D20F0" w:rsidRPr="002A4BA1">
        <w:rPr>
          <w:rFonts w:ascii="Times New Roman" w:hAnsi="Times New Roman" w:cs="Times New Roman"/>
          <w:color w:val="000000"/>
          <w:sz w:val="20"/>
          <w:szCs w:val="20"/>
        </w:rPr>
        <w:t>18.</w:t>
      </w:r>
      <w:r w:rsidR="003D0D4D">
        <w:rPr>
          <w:rFonts w:ascii="Times New Roman" w:hAnsi="Times New Roman" w:cs="Times New Roman"/>
          <w:color w:val="000000"/>
          <w:sz w:val="20"/>
          <w:szCs w:val="20"/>
        </w:rPr>
        <w:t xml:space="preserve">    </w:t>
      </w:r>
      <w:r w:rsidR="00760BC5">
        <w:rPr>
          <w:rFonts w:ascii="Times New Roman" w:hAnsi="Times New Roman" w:cs="Times New Roman"/>
          <w:color w:val="000000"/>
          <w:sz w:val="20"/>
          <w:szCs w:val="20"/>
        </w:rPr>
        <w:t xml:space="preserve">  </w:t>
      </w:r>
      <w:r w:rsidR="003D0D4D">
        <w:rPr>
          <w:rFonts w:ascii="Times New Roman" w:hAnsi="Times New Roman" w:cs="Times New Roman"/>
          <w:color w:val="000000"/>
          <w:sz w:val="20"/>
          <w:szCs w:val="20"/>
        </w:rPr>
        <w:t xml:space="preserve"> </w:t>
      </w:r>
      <w:hyperlink r:id="rId73" w:history="1">
        <w:r w:rsidR="00BE76A8" w:rsidRPr="002A4BA1">
          <w:rPr>
            <w:rStyle w:val="a9"/>
            <w:rFonts w:ascii="Times New Roman" w:hAnsi="Times New Roman"/>
            <w:sz w:val="20"/>
            <w:szCs w:val="20"/>
          </w:rPr>
          <w:t>http://www</w:t>
        </w:r>
      </w:hyperlink>
      <w:r w:rsidR="007D20F0" w:rsidRPr="002A4BA1">
        <w:rPr>
          <w:rFonts w:ascii="Times New Roman" w:hAnsi="Times New Roman" w:cs="Times New Roman"/>
          <w:color w:val="000000"/>
          <w:sz w:val="20"/>
          <w:szCs w:val="20"/>
        </w:rPr>
        <w:t>.</w:t>
      </w:r>
      <w:proofErr w:type="spellStart"/>
      <w:r w:rsidR="00D77955" w:rsidRPr="002A4BA1">
        <w:rPr>
          <w:rFonts w:ascii="Times New Roman" w:hAnsi="Times New Roman" w:cs="Times New Roman"/>
          <w:color w:val="000000"/>
          <w:sz w:val="20"/>
          <w:szCs w:val="20"/>
          <w:lang w:val="en-US"/>
        </w:rPr>
        <w:t>g</w:t>
      </w:r>
      <w:r w:rsidR="00BE76A8" w:rsidRPr="002A4BA1">
        <w:rPr>
          <w:rFonts w:ascii="Times New Roman" w:hAnsi="Times New Roman" w:cs="Times New Roman"/>
          <w:color w:val="000000"/>
          <w:sz w:val="20"/>
          <w:szCs w:val="20"/>
          <w:lang w:val="en-US"/>
        </w:rPr>
        <w:t>ov</w:t>
      </w:r>
      <w:proofErr w:type="spellEnd"/>
      <w:r w:rsidR="00BE76A8" w:rsidRPr="002A4BA1">
        <w:rPr>
          <w:rFonts w:ascii="Times New Roman" w:hAnsi="Times New Roman" w:cs="Times New Roman"/>
          <w:color w:val="000000"/>
          <w:sz w:val="20"/>
          <w:szCs w:val="20"/>
        </w:rPr>
        <w:t>.</w:t>
      </w:r>
      <w:proofErr w:type="spellStart"/>
      <w:r w:rsidR="00BE76A8" w:rsidRPr="002A4BA1">
        <w:rPr>
          <w:rFonts w:ascii="Times New Roman" w:hAnsi="Times New Roman" w:cs="Times New Roman"/>
          <w:color w:val="000000"/>
          <w:sz w:val="20"/>
          <w:szCs w:val="20"/>
          <w:lang w:val="en-US"/>
        </w:rPr>
        <w:t>ru</w:t>
      </w:r>
      <w:proofErr w:type="spellEnd"/>
      <w:r w:rsidR="00BE76A8" w:rsidRPr="002A4BA1">
        <w:rPr>
          <w:rFonts w:ascii="Times New Roman" w:hAnsi="Times New Roman" w:cs="Times New Roman"/>
          <w:color w:val="000000"/>
          <w:sz w:val="20"/>
          <w:szCs w:val="20"/>
        </w:rPr>
        <w:t xml:space="preserve">/- портал федеральных органов государственной власти РФ. Сайт Президента РФ, правительства, Совета Федерации, </w:t>
      </w:r>
      <w:r w:rsidR="003D0D4D">
        <w:rPr>
          <w:rFonts w:ascii="Times New Roman" w:hAnsi="Times New Roman" w:cs="Times New Roman"/>
          <w:color w:val="000000"/>
          <w:sz w:val="20"/>
          <w:szCs w:val="20"/>
        </w:rPr>
        <w:t xml:space="preserve">  </w:t>
      </w:r>
    </w:p>
    <w:p w:rsidR="00AD01B5" w:rsidRPr="002A4BA1" w:rsidRDefault="00BE76A8" w:rsidP="000B0788">
      <w:pPr>
        <w:autoSpaceDN w:val="0"/>
        <w:spacing w:after="0" w:line="240" w:lineRule="auto"/>
        <w:jc w:val="both"/>
        <w:rPr>
          <w:rFonts w:ascii="Times New Roman" w:hAnsi="Times New Roman" w:cs="Times New Roman"/>
          <w:color w:val="000000"/>
          <w:sz w:val="20"/>
          <w:szCs w:val="20"/>
        </w:rPr>
      </w:pPr>
      <w:r w:rsidRPr="002A4BA1">
        <w:rPr>
          <w:rFonts w:ascii="Times New Roman" w:hAnsi="Times New Roman" w:cs="Times New Roman"/>
          <w:color w:val="000000"/>
          <w:sz w:val="20"/>
          <w:szCs w:val="20"/>
        </w:rPr>
        <w:t>Государственной Думы, ЦИК, высших органов судебной власти.</w:t>
      </w:r>
    </w:p>
    <w:p w:rsidR="00682189" w:rsidRPr="002A4BA1" w:rsidRDefault="000B0788" w:rsidP="00AD01B5">
      <w:pPr>
        <w:autoSpaceDN w:val="0"/>
        <w:spacing w:after="0" w:line="240" w:lineRule="auto"/>
        <w:ind w:left="349"/>
        <w:jc w:val="both"/>
        <w:rPr>
          <w:rFonts w:ascii="Times New Roman" w:hAnsi="Times New Roman" w:cs="Times New Roman"/>
          <w:sz w:val="20"/>
          <w:szCs w:val="20"/>
        </w:rPr>
      </w:pPr>
      <w:r>
        <w:rPr>
          <w:rFonts w:ascii="Times New Roman" w:hAnsi="Times New Roman" w:cs="Times New Roman"/>
          <w:color w:val="000000"/>
          <w:sz w:val="20"/>
          <w:szCs w:val="20"/>
        </w:rPr>
        <w:t xml:space="preserve">      </w:t>
      </w:r>
      <w:r w:rsidR="00682189" w:rsidRPr="002A4BA1">
        <w:rPr>
          <w:rFonts w:ascii="Times New Roman" w:hAnsi="Times New Roman" w:cs="Times New Roman"/>
          <w:color w:val="000000"/>
          <w:sz w:val="20"/>
          <w:szCs w:val="20"/>
        </w:rPr>
        <w:t>19.</w:t>
      </w:r>
      <w:r w:rsidR="002857C1" w:rsidRPr="002A4BA1">
        <w:rPr>
          <w:rFonts w:ascii="Times New Roman" w:hAnsi="Times New Roman" w:cs="Times New Roman"/>
          <w:sz w:val="20"/>
          <w:szCs w:val="20"/>
        </w:rPr>
        <w:t xml:space="preserve">        http:// </w:t>
      </w:r>
      <w:r w:rsidR="002857C1" w:rsidRPr="002A4BA1">
        <w:rPr>
          <w:rFonts w:ascii="Times New Roman" w:hAnsi="Times New Roman" w:cs="Times New Roman"/>
          <w:sz w:val="20"/>
          <w:szCs w:val="20"/>
          <w:lang w:val="en-US"/>
        </w:rPr>
        <w:t>be</w:t>
      </w:r>
      <w:r w:rsidR="002857C1" w:rsidRPr="002A4BA1">
        <w:rPr>
          <w:rFonts w:ascii="Times New Roman" w:hAnsi="Times New Roman" w:cs="Times New Roman"/>
          <w:sz w:val="20"/>
          <w:szCs w:val="20"/>
        </w:rPr>
        <w:t>.</w:t>
      </w:r>
      <w:proofErr w:type="spellStart"/>
      <w:r w:rsidR="002857C1" w:rsidRPr="002A4BA1">
        <w:rPr>
          <w:rFonts w:ascii="Times New Roman" w:hAnsi="Times New Roman" w:cs="Times New Roman"/>
          <w:sz w:val="20"/>
          <w:szCs w:val="20"/>
          <w:lang w:val="en-US"/>
        </w:rPr>
        <w:t>economikus</w:t>
      </w:r>
      <w:proofErr w:type="spellEnd"/>
      <w:r w:rsidR="002857C1" w:rsidRPr="002A4BA1">
        <w:rPr>
          <w:rFonts w:ascii="Times New Roman" w:hAnsi="Times New Roman" w:cs="Times New Roman"/>
          <w:sz w:val="20"/>
          <w:szCs w:val="20"/>
        </w:rPr>
        <w:t>.</w:t>
      </w:r>
      <w:proofErr w:type="spellStart"/>
      <w:r w:rsidR="002857C1" w:rsidRPr="002A4BA1">
        <w:rPr>
          <w:rFonts w:ascii="Times New Roman" w:hAnsi="Times New Roman" w:cs="Times New Roman"/>
          <w:sz w:val="20"/>
          <w:szCs w:val="20"/>
          <w:lang w:val="en-US"/>
        </w:rPr>
        <w:t>ru</w:t>
      </w:r>
      <w:proofErr w:type="spellEnd"/>
      <w:r w:rsidR="002857C1" w:rsidRPr="002A4BA1">
        <w:rPr>
          <w:rFonts w:ascii="Times New Roman" w:hAnsi="Times New Roman" w:cs="Times New Roman"/>
          <w:sz w:val="20"/>
          <w:szCs w:val="20"/>
        </w:rPr>
        <w:t>/- основы экономики. Электронная версия учебника по вводному курсу экономики.</w:t>
      </w:r>
    </w:p>
    <w:p w:rsidR="005821C3" w:rsidRPr="002A4BA1" w:rsidRDefault="00DC7598" w:rsidP="005821C3">
      <w:pPr>
        <w:autoSpaceDN w:val="0"/>
        <w:spacing w:after="0" w:line="240" w:lineRule="auto"/>
        <w:ind w:left="349"/>
        <w:jc w:val="both"/>
        <w:rPr>
          <w:rFonts w:ascii="Times New Roman" w:hAnsi="Times New Roman" w:cs="Times New Roman"/>
          <w:color w:val="000000"/>
          <w:sz w:val="20"/>
          <w:szCs w:val="20"/>
        </w:rPr>
      </w:pPr>
      <w:r w:rsidRPr="002A4BA1">
        <w:rPr>
          <w:rFonts w:ascii="Times New Roman" w:hAnsi="Times New Roman" w:cs="Times New Roman"/>
          <w:color w:val="000000"/>
          <w:sz w:val="20"/>
          <w:szCs w:val="20"/>
        </w:rPr>
        <w:t xml:space="preserve"> </w:t>
      </w:r>
      <w:r w:rsidR="000B0788">
        <w:rPr>
          <w:rFonts w:ascii="Times New Roman" w:hAnsi="Times New Roman" w:cs="Times New Roman"/>
          <w:color w:val="000000"/>
          <w:sz w:val="20"/>
          <w:szCs w:val="20"/>
        </w:rPr>
        <w:t xml:space="preserve">    </w:t>
      </w:r>
      <w:r w:rsidRPr="002A4BA1">
        <w:rPr>
          <w:rFonts w:ascii="Times New Roman" w:hAnsi="Times New Roman" w:cs="Times New Roman"/>
          <w:color w:val="000000"/>
          <w:sz w:val="20"/>
          <w:szCs w:val="20"/>
        </w:rPr>
        <w:t xml:space="preserve"> 20.</w:t>
      </w:r>
      <w:r w:rsidRPr="002A4BA1">
        <w:rPr>
          <w:rFonts w:ascii="Times New Roman" w:hAnsi="Times New Roman" w:cs="Times New Roman"/>
          <w:sz w:val="20"/>
          <w:szCs w:val="20"/>
        </w:rPr>
        <w:t xml:space="preserve"> http:// </w:t>
      </w:r>
      <w:proofErr w:type="spellStart"/>
      <w:r w:rsidRPr="002A4BA1">
        <w:rPr>
          <w:rFonts w:ascii="Times New Roman" w:hAnsi="Times New Roman" w:cs="Times New Roman"/>
          <w:sz w:val="20"/>
          <w:szCs w:val="20"/>
          <w:lang w:val="en-US"/>
        </w:rPr>
        <w:t>socionet</w:t>
      </w:r>
      <w:proofErr w:type="spellEnd"/>
      <w:r w:rsidRPr="002A4BA1">
        <w:rPr>
          <w:rFonts w:ascii="Times New Roman" w:hAnsi="Times New Roman" w:cs="Times New Roman"/>
          <w:sz w:val="20"/>
          <w:szCs w:val="20"/>
        </w:rPr>
        <w:t>.</w:t>
      </w:r>
      <w:proofErr w:type="spellStart"/>
      <w:r w:rsidRPr="002A4BA1">
        <w:rPr>
          <w:rFonts w:ascii="Times New Roman" w:hAnsi="Times New Roman" w:cs="Times New Roman"/>
          <w:sz w:val="20"/>
          <w:szCs w:val="20"/>
          <w:lang w:val="en-US"/>
        </w:rPr>
        <w:t>ru</w:t>
      </w:r>
      <w:proofErr w:type="spellEnd"/>
      <w:r w:rsidRPr="002A4BA1">
        <w:rPr>
          <w:rFonts w:ascii="Times New Roman" w:hAnsi="Times New Roman" w:cs="Times New Roman"/>
          <w:sz w:val="20"/>
          <w:szCs w:val="20"/>
        </w:rPr>
        <w:t xml:space="preserve">/- </w:t>
      </w:r>
      <w:proofErr w:type="spellStart"/>
      <w:proofErr w:type="gramStart"/>
      <w:r w:rsidRPr="002A4BA1">
        <w:rPr>
          <w:rFonts w:ascii="Times New Roman" w:hAnsi="Times New Roman" w:cs="Times New Roman"/>
          <w:sz w:val="20"/>
          <w:szCs w:val="20"/>
        </w:rPr>
        <w:t>Соционет</w:t>
      </w:r>
      <w:proofErr w:type="spellEnd"/>
      <w:r w:rsidRPr="002A4BA1">
        <w:rPr>
          <w:rFonts w:ascii="Times New Roman" w:hAnsi="Times New Roman" w:cs="Times New Roman"/>
          <w:sz w:val="20"/>
          <w:szCs w:val="20"/>
        </w:rPr>
        <w:t xml:space="preserve"> :</w:t>
      </w:r>
      <w:proofErr w:type="gramEnd"/>
      <w:r w:rsidRPr="002A4BA1">
        <w:rPr>
          <w:rFonts w:ascii="Times New Roman" w:hAnsi="Times New Roman" w:cs="Times New Roman"/>
          <w:sz w:val="20"/>
          <w:szCs w:val="20"/>
        </w:rPr>
        <w:t xml:space="preserve"> информационное пространство по общественным наукам.</w:t>
      </w:r>
    </w:p>
    <w:p w:rsidR="00AD01B5" w:rsidRPr="002A4BA1" w:rsidRDefault="000B0788" w:rsidP="005821C3">
      <w:pPr>
        <w:autoSpaceDN w:val="0"/>
        <w:spacing w:after="0" w:line="240" w:lineRule="auto"/>
        <w:ind w:left="349"/>
        <w:jc w:val="both"/>
        <w:rPr>
          <w:rFonts w:ascii="Times New Roman" w:hAnsi="Times New Roman" w:cs="Times New Roman"/>
          <w:b/>
          <w:color w:val="000000"/>
          <w:sz w:val="20"/>
          <w:szCs w:val="20"/>
        </w:rPr>
      </w:pPr>
      <w:r>
        <w:rPr>
          <w:rFonts w:ascii="Times New Roman" w:hAnsi="Times New Roman" w:cs="Times New Roman"/>
          <w:color w:val="000000"/>
          <w:sz w:val="20"/>
          <w:szCs w:val="20"/>
        </w:rPr>
        <w:t xml:space="preserve">      </w:t>
      </w:r>
      <w:r w:rsidR="005821C3" w:rsidRPr="002A4BA1">
        <w:rPr>
          <w:rFonts w:ascii="Times New Roman" w:hAnsi="Times New Roman" w:cs="Times New Roman"/>
          <w:color w:val="000000"/>
          <w:sz w:val="20"/>
          <w:szCs w:val="20"/>
        </w:rPr>
        <w:t>21.</w:t>
      </w:r>
      <w:r w:rsidR="005821C3" w:rsidRPr="002A4BA1">
        <w:rPr>
          <w:rFonts w:ascii="Times New Roman" w:hAnsi="Times New Roman" w:cs="Times New Roman"/>
          <w:sz w:val="20"/>
          <w:szCs w:val="20"/>
          <w:lang w:val="en-US"/>
        </w:rPr>
        <w:t>http</w:t>
      </w:r>
      <w:r w:rsidR="005821C3" w:rsidRPr="002A4BA1">
        <w:rPr>
          <w:rFonts w:ascii="Times New Roman" w:hAnsi="Times New Roman" w:cs="Times New Roman"/>
          <w:sz w:val="20"/>
          <w:szCs w:val="20"/>
        </w:rPr>
        <w:t>://</w:t>
      </w:r>
      <w:proofErr w:type="spellStart"/>
      <w:r w:rsidR="005821C3" w:rsidRPr="002A4BA1">
        <w:rPr>
          <w:rFonts w:ascii="Times New Roman" w:hAnsi="Times New Roman" w:cs="Times New Roman"/>
          <w:color w:val="000000"/>
          <w:sz w:val="20"/>
          <w:szCs w:val="20"/>
          <w:lang w:val="en-US"/>
        </w:rPr>
        <w:t>obudsman</w:t>
      </w:r>
      <w:proofErr w:type="spellEnd"/>
      <w:r w:rsidR="005821C3" w:rsidRPr="002A4BA1">
        <w:rPr>
          <w:rFonts w:ascii="Times New Roman" w:hAnsi="Times New Roman" w:cs="Times New Roman"/>
          <w:color w:val="000000"/>
          <w:sz w:val="20"/>
          <w:szCs w:val="20"/>
        </w:rPr>
        <w:t>/</w:t>
      </w:r>
      <w:proofErr w:type="spellStart"/>
      <w:r w:rsidR="005821C3" w:rsidRPr="002A4BA1">
        <w:rPr>
          <w:rFonts w:ascii="Times New Roman" w:hAnsi="Times New Roman" w:cs="Times New Roman"/>
          <w:color w:val="000000"/>
          <w:sz w:val="20"/>
          <w:szCs w:val="20"/>
          <w:lang w:val="en-US"/>
        </w:rPr>
        <w:t>gov</w:t>
      </w:r>
      <w:proofErr w:type="spellEnd"/>
      <w:r w:rsidR="005821C3" w:rsidRPr="002A4BA1">
        <w:rPr>
          <w:rFonts w:ascii="Times New Roman" w:hAnsi="Times New Roman" w:cs="Times New Roman"/>
          <w:color w:val="000000"/>
          <w:sz w:val="20"/>
          <w:szCs w:val="20"/>
        </w:rPr>
        <w:t>.</w:t>
      </w:r>
      <w:proofErr w:type="spellStart"/>
      <w:r w:rsidR="005821C3" w:rsidRPr="002A4BA1">
        <w:rPr>
          <w:rFonts w:ascii="Times New Roman" w:hAnsi="Times New Roman" w:cs="Times New Roman"/>
          <w:color w:val="000000"/>
          <w:sz w:val="20"/>
          <w:szCs w:val="20"/>
          <w:lang w:val="en-US"/>
        </w:rPr>
        <w:t>ru</w:t>
      </w:r>
      <w:proofErr w:type="spellEnd"/>
      <w:r w:rsidR="005821C3" w:rsidRPr="002A4BA1">
        <w:rPr>
          <w:rFonts w:ascii="Times New Roman" w:hAnsi="Times New Roman" w:cs="Times New Roman"/>
          <w:color w:val="000000"/>
          <w:sz w:val="20"/>
          <w:szCs w:val="20"/>
        </w:rPr>
        <w:t>/- уполномоченный по правам человека в Российской Федерации. Официальный сайт.</w:t>
      </w:r>
    </w:p>
    <w:p w:rsidR="00CC42EF" w:rsidRPr="002A4BA1" w:rsidRDefault="00CC42EF" w:rsidP="00CC42EF">
      <w:pPr>
        <w:autoSpaceDN w:val="0"/>
        <w:spacing w:after="0" w:line="240" w:lineRule="auto"/>
        <w:jc w:val="both"/>
        <w:rPr>
          <w:rFonts w:ascii="Times New Roman" w:hAnsi="Times New Roman" w:cs="Times New Roman"/>
          <w:b/>
          <w:color w:val="000000"/>
          <w:sz w:val="20"/>
          <w:szCs w:val="20"/>
        </w:rPr>
      </w:pPr>
    </w:p>
    <w:p w:rsidR="00CC42EF" w:rsidRPr="002A4BA1" w:rsidRDefault="00CC42EF" w:rsidP="00CC42EF">
      <w:pPr>
        <w:autoSpaceDN w:val="0"/>
        <w:spacing w:after="0" w:line="240" w:lineRule="auto"/>
        <w:jc w:val="both"/>
        <w:rPr>
          <w:rFonts w:ascii="Times New Roman" w:hAnsi="Times New Roman" w:cs="Times New Roman"/>
          <w:b/>
          <w:color w:val="000000"/>
          <w:sz w:val="20"/>
          <w:szCs w:val="20"/>
        </w:rPr>
      </w:pPr>
    </w:p>
    <w:p w:rsidR="00CC42EF" w:rsidRPr="002A4BA1" w:rsidRDefault="00CC42EF" w:rsidP="00CC42EF">
      <w:pPr>
        <w:autoSpaceDN w:val="0"/>
        <w:spacing w:after="0" w:line="240" w:lineRule="auto"/>
        <w:jc w:val="both"/>
        <w:rPr>
          <w:rFonts w:ascii="Times New Roman" w:hAnsi="Times New Roman" w:cs="Times New Roman"/>
          <w:b/>
          <w:color w:val="000000"/>
          <w:sz w:val="20"/>
          <w:szCs w:val="20"/>
        </w:rPr>
      </w:pPr>
    </w:p>
    <w:p w:rsidR="001130AE" w:rsidRPr="002A4BA1" w:rsidRDefault="001130AE" w:rsidP="00AD01B5">
      <w:pPr>
        <w:spacing w:after="150" w:line="240" w:lineRule="auto"/>
        <w:jc w:val="center"/>
        <w:rPr>
          <w:rFonts w:ascii="Times New Roman" w:eastAsia="Times New Roman" w:hAnsi="Times New Roman" w:cs="Times New Roman"/>
          <w:b/>
          <w:bCs/>
          <w:sz w:val="20"/>
          <w:szCs w:val="20"/>
          <w:lang w:eastAsia="ru-RU"/>
        </w:rPr>
      </w:pPr>
    </w:p>
    <w:p w:rsidR="00C12B62" w:rsidRPr="002A4BA1" w:rsidRDefault="00C12B62" w:rsidP="00AD01B5">
      <w:pPr>
        <w:spacing w:after="150" w:line="240" w:lineRule="auto"/>
        <w:jc w:val="center"/>
        <w:rPr>
          <w:rFonts w:ascii="Times New Roman" w:eastAsia="Times New Roman" w:hAnsi="Times New Roman" w:cs="Times New Roman"/>
          <w:b/>
          <w:bCs/>
          <w:sz w:val="20"/>
          <w:szCs w:val="20"/>
          <w:lang w:eastAsia="ru-RU"/>
        </w:rPr>
      </w:pPr>
    </w:p>
    <w:p w:rsidR="00D51B30" w:rsidRPr="002A4BA1" w:rsidRDefault="00D51B30" w:rsidP="00AD01B5">
      <w:pPr>
        <w:spacing w:after="150" w:line="240" w:lineRule="auto"/>
        <w:jc w:val="center"/>
        <w:rPr>
          <w:rFonts w:ascii="Times New Roman" w:eastAsia="Times New Roman" w:hAnsi="Times New Roman" w:cs="Times New Roman"/>
          <w:b/>
          <w:bCs/>
          <w:sz w:val="20"/>
          <w:szCs w:val="20"/>
          <w:lang w:eastAsia="ru-RU"/>
        </w:rPr>
      </w:pPr>
    </w:p>
    <w:p w:rsidR="005C6E05" w:rsidRDefault="005C6E05" w:rsidP="00F07A80">
      <w:pPr>
        <w:spacing w:after="150"/>
        <w:rPr>
          <w:rFonts w:ascii="Times New Roman" w:hAnsi="Times New Roman" w:cs="Times New Roman"/>
          <w:b/>
          <w:bCs/>
          <w:sz w:val="20"/>
          <w:szCs w:val="20"/>
          <w:lang w:eastAsia="ru-RU"/>
        </w:rPr>
      </w:pPr>
    </w:p>
    <w:p w:rsidR="00087F8A" w:rsidRDefault="00087F8A" w:rsidP="00087F8A">
      <w:pPr>
        <w:spacing w:after="150"/>
        <w:rPr>
          <w:rFonts w:ascii="Times New Roman" w:hAnsi="Times New Roman" w:cs="Times New Roman"/>
          <w:b/>
          <w:bCs/>
          <w:sz w:val="20"/>
          <w:szCs w:val="20"/>
          <w:lang w:eastAsia="ru-RU"/>
        </w:rPr>
      </w:pPr>
    </w:p>
    <w:p w:rsidR="00DE3A4D" w:rsidRDefault="00DE3A4D" w:rsidP="00087F8A">
      <w:pPr>
        <w:spacing w:after="150"/>
        <w:rPr>
          <w:rFonts w:ascii="Times New Roman" w:hAnsi="Times New Roman" w:cs="Times New Roman"/>
          <w:b/>
          <w:bCs/>
          <w:sz w:val="20"/>
          <w:szCs w:val="20"/>
          <w:lang w:eastAsia="ru-RU"/>
        </w:rPr>
      </w:pPr>
    </w:p>
    <w:p w:rsidR="00DE3A4D" w:rsidRDefault="00DE3A4D" w:rsidP="00087F8A">
      <w:pPr>
        <w:spacing w:after="150"/>
        <w:rPr>
          <w:rFonts w:ascii="Times New Roman" w:hAnsi="Times New Roman" w:cs="Times New Roman"/>
          <w:b/>
          <w:bCs/>
          <w:sz w:val="20"/>
          <w:szCs w:val="20"/>
          <w:lang w:eastAsia="ru-RU"/>
        </w:rPr>
      </w:pPr>
    </w:p>
    <w:p w:rsidR="00DE3A4D" w:rsidRDefault="00DE3A4D" w:rsidP="00087F8A">
      <w:pPr>
        <w:spacing w:after="150"/>
        <w:rPr>
          <w:rFonts w:ascii="Times New Roman" w:hAnsi="Times New Roman" w:cs="Times New Roman"/>
          <w:b/>
          <w:bCs/>
          <w:sz w:val="20"/>
          <w:szCs w:val="20"/>
          <w:lang w:eastAsia="ru-RU"/>
        </w:rPr>
      </w:pPr>
      <w:bookmarkStart w:id="0" w:name="_GoBack"/>
      <w:bookmarkEnd w:id="0"/>
    </w:p>
    <w:p w:rsidR="00DE3A4D" w:rsidRDefault="00DE3A4D" w:rsidP="00087F8A">
      <w:pPr>
        <w:spacing w:after="150"/>
        <w:rPr>
          <w:rFonts w:ascii="Times New Roman" w:hAnsi="Times New Roman" w:cs="Times New Roman"/>
          <w:b/>
          <w:bCs/>
          <w:sz w:val="20"/>
          <w:szCs w:val="20"/>
          <w:lang w:eastAsia="ru-RU"/>
        </w:rPr>
      </w:pPr>
    </w:p>
    <w:p w:rsidR="00DE3A4D" w:rsidRDefault="00DE3A4D" w:rsidP="00087F8A">
      <w:pPr>
        <w:spacing w:after="150"/>
        <w:rPr>
          <w:rFonts w:ascii="Times New Roman" w:hAnsi="Times New Roman" w:cs="Times New Roman"/>
          <w:b/>
          <w:bCs/>
          <w:sz w:val="20"/>
          <w:szCs w:val="20"/>
          <w:lang w:eastAsia="ru-RU"/>
        </w:rPr>
      </w:pPr>
    </w:p>
    <w:p w:rsidR="00DE3A4D" w:rsidRDefault="00DE3A4D" w:rsidP="00087F8A">
      <w:pPr>
        <w:spacing w:after="150"/>
        <w:rPr>
          <w:rFonts w:ascii="Times New Roman" w:hAnsi="Times New Roman" w:cs="Times New Roman"/>
          <w:b/>
          <w:bCs/>
          <w:sz w:val="20"/>
          <w:szCs w:val="20"/>
          <w:lang w:eastAsia="ru-RU"/>
        </w:rPr>
      </w:pPr>
    </w:p>
    <w:sectPr w:rsidR="00DE3A4D" w:rsidSect="00232F40">
      <w:pgSz w:w="16838" w:h="11906" w:orient="landscape"/>
      <w:pgMar w:top="425" w:right="539" w:bottom="142"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511" w:rsidRDefault="00755511" w:rsidP="001A7965">
      <w:pPr>
        <w:spacing w:after="0" w:line="240" w:lineRule="auto"/>
      </w:pPr>
      <w:r>
        <w:separator/>
      </w:r>
    </w:p>
  </w:endnote>
  <w:endnote w:type="continuationSeparator" w:id="0">
    <w:p w:rsidR="00755511" w:rsidRDefault="00755511" w:rsidP="001A7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Е">
    <w:altName w:val="Calibri"/>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BD6" w:rsidRDefault="00FF7BD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511" w:rsidRDefault="00755511" w:rsidP="001A7965">
      <w:pPr>
        <w:spacing w:after="0" w:line="240" w:lineRule="auto"/>
      </w:pPr>
      <w:r>
        <w:separator/>
      </w:r>
    </w:p>
  </w:footnote>
  <w:footnote w:type="continuationSeparator" w:id="0">
    <w:p w:rsidR="00755511" w:rsidRDefault="00755511" w:rsidP="001A79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52B5A"/>
    <w:multiLevelType w:val="hybridMultilevel"/>
    <w:tmpl w:val="C05C287A"/>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 w15:restartNumberingAfterBreak="0">
    <w:nsid w:val="02B8706B"/>
    <w:multiLevelType w:val="hybridMultilevel"/>
    <w:tmpl w:val="F81CE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E24159"/>
    <w:multiLevelType w:val="hybridMultilevel"/>
    <w:tmpl w:val="4FB2AEB4"/>
    <w:lvl w:ilvl="0" w:tplc="04190011">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15:restartNumberingAfterBreak="0">
    <w:nsid w:val="04525F2B"/>
    <w:multiLevelType w:val="hybridMultilevel"/>
    <w:tmpl w:val="BF0A9B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7952CC"/>
    <w:multiLevelType w:val="hybridMultilevel"/>
    <w:tmpl w:val="F19ECC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B85E76"/>
    <w:multiLevelType w:val="hybridMultilevel"/>
    <w:tmpl w:val="1F38F70A"/>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6" w15:restartNumberingAfterBreak="0">
    <w:nsid w:val="06DC6424"/>
    <w:multiLevelType w:val="hybridMultilevel"/>
    <w:tmpl w:val="F6A6CAB6"/>
    <w:lvl w:ilvl="0" w:tplc="CFD6C688">
      <w:start w:val="1"/>
      <w:numFmt w:val="decimal"/>
      <w:lvlText w:val="%1)"/>
      <w:lvlJc w:val="left"/>
      <w:pPr>
        <w:ind w:left="-142" w:hanging="360"/>
      </w:pPr>
      <w:rPr>
        <w:rFonts w:hint="default"/>
      </w:rPr>
    </w:lvl>
    <w:lvl w:ilvl="1" w:tplc="04190019" w:tentative="1">
      <w:start w:val="1"/>
      <w:numFmt w:val="lowerLetter"/>
      <w:lvlText w:val="%2."/>
      <w:lvlJc w:val="left"/>
      <w:pPr>
        <w:ind w:left="578" w:hanging="360"/>
      </w:pPr>
    </w:lvl>
    <w:lvl w:ilvl="2" w:tplc="0419001B" w:tentative="1">
      <w:start w:val="1"/>
      <w:numFmt w:val="lowerRoman"/>
      <w:lvlText w:val="%3."/>
      <w:lvlJc w:val="right"/>
      <w:pPr>
        <w:ind w:left="1298" w:hanging="180"/>
      </w:pPr>
    </w:lvl>
    <w:lvl w:ilvl="3" w:tplc="0419000F" w:tentative="1">
      <w:start w:val="1"/>
      <w:numFmt w:val="decimal"/>
      <w:lvlText w:val="%4."/>
      <w:lvlJc w:val="left"/>
      <w:pPr>
        <w:ind w:left="2018" w:hanging="360"/>
      </w:pPr>
    </w:lvl>
    <w:lvl w:ilvl="4" w:tplc="04190019" w:tentative="1">
      <w:start w:val="1"/>
      <w:numFmt w:val="lowerLetter"/>
      <w:lvlText w:val="%5."/>
      <w:lvlJc w:val="left"/>
      <w:pPr>
        <w:ind w:left="2738" w:hanging="360"/>
      </w:pPr>
    </w:lvl>
    <w:lvl w:ilvl="5" w:tplc="0419001B" w:tentative="1">
      <w:start w:val="1"/>
      <w:numFmt w:val="lowerRoman"/>
      <w:lvlText w:val="%6."/>
      <w:lvlJc w:val="right"/>
      <w:pPr>
        <w:ind w:left="3458" w:hanging="180"/>
      </w:pPr>
    </w:lvl>
    <w:lvl w:ilvl="6" w:tplc="0419000F" w:tentative="1">
      <w:start w:val="1"/>
      <w:numFmt w:val="decimal"/>
      <w:lvlText w:val="%7."/>
      <w:lvlJc w:val="left"/>
      <w:pPr>
        <w:ind w:left="4178" w:hanging="360"/>
      </w:pPr>
    </w:lvl>
    <w:lvl w:ilvl="7" w:tplc="04190019" w:tentative="1">
      <w:start w:val="1"/>
      <w:numFmt w:val="lowerLetter"/>
      <w:lvlText w:val="%8."/>
      <w:lvlJc w:val="left"/>
      <w:pPr>
        <w:ind w:left="4898" w:hanging="360"/>
      </w:pPr>
    </w:lvl>
    <w:lvl w:ilvl="8" w:tplc="0419001B" w:tentative="1">
      <w:start w:val="1"/>
      <w:numFmt w:val="lowerRoman"/>
      <w:lvlText w:val="%9."/>
      <w:lvlJc w:val="right"/>
      <w:pPr>
        <w:ind w:left="5618" w:hanging="180"/>
      </w:pPr>
    </w:lvl>
  </w:abstractNum>
  <w:abstractNum w:abstractNumId="7" w15:restartNumberingAfterBreak="0">
    <w:nsid w:val="073A67D5"/>
    <w:multiLevelType w:val="hybridMultilevel"/>
    <w:tmpl w:val="5D80611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87A58F4"/>
    <w:multiLevelType w:val="hybridMultilevel"/>
    <w:tmpl w:val="3BD49634"/>
    <w:lvl w:ilvl="0" w:tplc="3FCCCD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8BF4AF7"/>
    <w:multiLevelType w:val="hybridMultilevel"/>
    <w:tmpl w:val="6F404F7E"/>
    <w:lvl w:ilvl="0" w:tplc="B1B4F79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0" w15:restartNumberingAfterBreak="0">
    <w:nsid w:val="090B1737"/>
    <w:multiLevelType w:val="multilevel"/>
    <w:tmpl w:val="A8821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422B5F"/>
    <w:multiLevelType w:val="hybridMultilevel"/>
    <w:tmpl w:val="7A36F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C139BD"/>
    <w:multiLevelType w:val="hybridMultilevel"/>
    <w:tmpl w:val="53B4AB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B3108AC"/>
    <w:multiLevelType w:val="hybridMultilevel"/>
    <w:tmpl w:val="AA40C52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0C402ABA"/>
    <w:multiLevelType w:val="hybridMultilevel"/>
    <w:tmpl w:val="D1A437A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0C4D0C4B"/>
    <w:multiLevelType w:val="hybridMultilevel"/>
    <w:tmpl w:val="F19EF9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C7920C6"/>
    <w:multiLevelType w:val="hybridMultilevel"/>
    <w:tmpl w:val="104CA0B4"/>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7" w15:restartNumberingAfterBreak="0">
    <w:nsid w:val="0CE02108"/>
    <w:multiLevelType w:val="hybridMultilevel"/>
    <w:tmpl w:val="F1328F1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E254E09"/>
    <w:multiLevelType w:val="hybridMultilevel"/>
    <w:tmpl w:val="CD8C03A0"/>
    <w:lvl w:ilvl="0" w:tplc="D896944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9" w15:restartNumberingAfterBreak="0">
    <w:nsid w:val="11D01912"/>
    <w:multiLevelType w:val="hybridMultilevel"/>
    <w:tmpl w:val="DC0E8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26B41F2"/>
    <w:multiLevelType w:val="hybridMultilevel"/>
    <w:tmpl w:val="23A6F0C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130E2FE1"/>
    <w:multiLevelType w:val="hybridMultilevel"/>
    <w:tmpl w:val="0908F6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4B338FE"/>
    <w:multiLevelType w:val="hybridMultilevel"/>
    <w:tmpl w:val="691837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4F82D96"/>
    <w:multiLevelType w:val="hybridMultilevel"/>
    <w:tmpl w:val="0DC497C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5033F6C"/>
    <w:multiLevelType w:val="hybridMultilevel"/>
    <w:tmpl w:val="9E801CF4"/>
    <w:lvl w:ilvl="0" w:tplc="8F28637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15:restartNumberingAfterBreak="0">
    <w:nsid w:val="17264B3A"/>
    <w:multiLevelType w:val="hybridMultilevel"/>
    <w:tmpl w:val="5406FD2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82C0871"/>
    <w:multiLevelType w:val="hybridMultilevel"/>
    <w:tmpl w:val="3EFE1A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A137AB6"/>
    <w:multiLevelType w:val="hybridMultilevel"/>
    <w:tmpl w:val="C7B612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1BBC31DD"/>
    <w:multiLevelType w:val="hybridMultilevel"/>
    <w:tmpl w:val="4404D68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1C911329"/>
    <w:multiLevelType w:val="hybridMultilevel"/>
    <w:tmpl w:val="9D4AC3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D323997"/>
    <w:multiLevelType w:val="multilevel"/>
    <w:tmpl w:val="0EFE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D796E40"/>
    <w:multiLevelType w:val="hybridMultilevel"/>
    <w:tmpl w:val="6994CE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1E4E54AE"/>
    <w:multiLevelType w:val="hybridMultilevel"/>
    <w:tmpl w:val="922413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F5C332A"/>
    <w:multiLevelType w:val="hybridMultilevel"/>
    <w:tmpl w:val="FD3A644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FE5588E"/>
    <w:multiLevelType w:val="hybridMultilevel"/>
    <w:tmpl w:val="FD5EA5A8"/>
    <w:lvl w:ilvl="0" w:tplc="7C7881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20754E19"/>
    <w:multiLevelType w:val="hybridMultilevel"/>
    <w:tmpl w:val="F19ECC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20AB7ED1"/>
    <w:multiLevelType w:val="hybridMultilevel"/>
    <w:tmpl w:val="D3867850"/>
    <w:lvl w:ilvl="0" w:tplc="CC708026">
      <w:start w:val="1"/>
      <w:numFmt w:val="decimal"/>
      <w:lvlText w:val="%1)"/>
      <w:lvlJc w:val="left"/>
      <w:pPr>
        <w:tabs>
          <w:tab w:val="num" w:pos="840"/>
        </w:tabs>
        <w:ind w:left="840" w:hanging="360"/>
      </w:pPr>
    </w:lvl>
    <w:lvl w:ilvl="1" w:tplc="04190019">
      <w:start w:val="1"/>
      <w:numFmt w:val="lowerLetter"/>
      <w:lvlText w:val="%2."/>
      <w:lvlJc w:val="left"/>
      <w:pPr>
        <w:tabs>
          <w:tab w:val="num" w:pos="1560"/>
        </w:tabs>
        <w:ind w:left="1560" w:hanging="360"/>
      </w:pPr>
    </w:lvl>
    <w:lvl w:ilvl="2" w:tplc="0419001B">
      <w:start w:val="1"/>
      <w:numFmt w:val="lowerRoman"/>
      <w:lvlText w:val="%3."/>
      <w:lvlJc w:val="right"/>
      <w:pPr>
        <w:tabs>
          <w:tab w:val="num" w:pos="2280"/>
        </w:tabs>
        <w:ind w:left="2280" w:hanging="180"/>
      </w:pPr>
    </w:lvl>
    <w:lvl w:ilvl="3" w:tplc="0419000F">
      <w:start w:val="1"/>
      <w:numFmt w:val="decimal"/>
      <w:lvlText w:val="%4."/>
      <w:lvlJc w:val="left"/>
      <w:pPr>
        <w:tabs>
          <w:tab w:val="num" w:pos="3000"/>
        </w:tabs>
        <w:ind w:left="3000" w:hanging="360"/>
      </w:pPr>
    </w:lvl>
    <w:lvl w:ilvl="4" w:tplc="04190019">
      <w:start w:val="1"/>
      <w:numFmt w:val="lowerLetter"/>
      <w:lvlText w:val="%5."/>
      <w:lvlJc w:val="left"/>
      <w:pPr>
        <w:tabs>
          <w:tab w:val="num" w:pos="3720"/>
        </w:tabs>
        <w:ind w:left="3720" w:hanging="360"/>
      </w:pPr>
    </w:lvl>
    <w:lvl w:ilvl="5" w:tplc="0419001B">
      <w:start w:val="1"/>
      <w:numFmt w:val="lowerRoman"/>
      <w:lvlText w:val="%6."/>
      <w:lvlJc w:val="right"/>
      <w:pPr>
        <w:tabs>
          <w:tab w:val="num" w:pos="4440"/>
        </w:tabs>
        <w:ind w:left="4440" w:hanging="180"/>
      </w:pPr>
    </w:lvl>
    <w:lvl w:ilvl="6" w:tplc="0419000F">
      <w:start w:val="1"/>
      <w:numFmt w:val="decimal"/>
      <w:lvlText w:val="%7."/>
      <w:lvlJc w:val="left"/>
      <w:pPr>
        <w:tabs>
          <w:tab w:val="num" w:pos="5160"/>
        </w:tabs>
        <w:ind w:left="5160" w:hanging="360"/>
      </w:pPr>
    </w:lvl>
    <w:lvl w:ilvl="7" w:tplc="04190019">
      <w:start w:val="1"/>
      <w:numFmt w:val="lowerLetter"/>
      <w:lvlText w:val="%8."/>
      <w:lvlJc w:val="left"/>
      <w:pPr>
        <w:tabs>
          <w:tab w:val="num" w:pos="5880"/>
        </w:tabs>
        <w:ind w:left="5880" w:hanging="360"/>
      </w:pPr>
    </w:lvl>
    <w:lvl w:ilvl="8" w:tplc="0419001B">
      <w:start w:val="1"/>
      <w:numFmt w:val="lowerRoman"/>
      <w:lvlText w:val="%9."/>
      <w:lvlJc w:val="right"/>
      <w:pPr>
        <w:tabs>
          <w:tab w:val="num" w:pos="6600"/>
        </w:tabs>
        <w:ind w:left="6600" w:hanging="180"/>
      </w:pPr>
    </w:lvl>
  </w:abstractNum>
  <w:abstractNum w:abstractNumId="38" w15:restartNumberingAfterBreak="0">
    <w:nsid w:val="20ED49E7"/>
    <w:multiLevelType w:val="hybridMultilevel"/>
    <w:tmpl w:val="CF0A450C"/>
    <w:lvl w:ilvl="0" w:tplc="04190011">
      <w:start w:val="1"/>
      <w:numFmt w:val="decimal"/>
      <w:lvlText w:val="%1)"/>
      <w:lvlJc w:val="left"/>
      <w:pPr>
        <w:tabs>
          <w:tab w:val="num" w:pos="720"/>
        </w:tabs>
        <w:ind w:left="720" w:hanging="360"/>
      </w:pPr>
    </w:lvl>
    <w:lvl w:ilvl="1" w:tplc="67662CA4">
      <w:start w:val="1"/>
      <w:numFmt w:val="decimal"/>
      <w:lvlText w:val="%2."/>
      <w:lvlJc w:val="left"/>
      <w:pPr>
        <w:tabs>
          <w:tab w:val="num" w:pos="720"/>
        </w:tabs>
        <w:ind w:left="72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15:restartNumberingAfterBreak="0">
    <w:nsid w:val="21DE7B33"/>
    <w:multiLevelType w:val="hybridMultilevel"/>
    <w:tmpl w:val="F19ECC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225F42AD"/>
    <w:multiLevelType w:val="hybridMultilevel"/>
    <w:tmpl w:val="F19ECC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23D431A4"/>
    <w:multiLevelType w:val="hybridMultilevel"/>
    <w:tmpl w:val="BC685B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439461A"/>
    <w:multiLevelType w:val="multilevel"/>
    <w:tmpl w:val="4D9E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4672DCB"/>
    <w:multiLevelType w:val="hybridMultilevel"/>
    <w:tmpl w:val="19B478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4B57FE5"/>
    <w:multiLevelType w:val="hybridMultilevel"/>
    <w:tmpl w:val="41A2797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255A2FEE"/>
    <w:multiLevelType w:val="hybridMultilevel"/>
    <w:tmpl w:val="F19ECC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27203E38"/>
    <w:multiLevelType w:val="hybridMultilevel"/>
    <w:tmpl w:val="F19ECC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27A404A5"/>
    <w:multiLevelType w:val="hybridMultilevel"/>
    <w:tmpl w:val="D3C49A18"/>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49" w15:restartNumberingAfterBreak="0">
    <w:nsid w:val="291707C9"/>
    <w:multiLevelType w:val="hybridMultilevel"/>
    <w:tmpl w:val="52B43256"/>
    <w:lvl w:ilvl="0" w:tplc="E18A297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0" w15:restartNumberingAfterBreak="0">
    <w:nsid w:val="29B955B7"/>
    <w:multiLevelType w:val="hybridMultilevel"/>
    <w:tmpl w:val="3E00E5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9D453F1"/>
    <w:multiLevelType w:val="hybridMultilevel"/>
    <w:tmpl w:val="FC2CE2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A2E529E"/>
    <w:multiLevelType w:val="hybridMultilevel"/>
    <w:tmpl w:val="873C8B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2B220019"/>
    <w:multiLevelType w:val="multilevel"/>
    <w:tmpl w:val="EDA0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B4F3857"/>
    <w:multiLevelType w:val="hybridMultilevel"/>
    <w:tmpl w:val="F19ECC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15:restartNumberingAfterBreak="0">
    <w:nsid w:val="2C893220"/>
    <w:multiLevelType w:val="hybridMultilevel"/>
    <w:tmpl w:val="84F42E1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2CF60856"/>
    <w:multiLevelType w:val="hybridMultilevel"/>
    <w:tmpl w:val="F19ECC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2D47333B"/>
    <w:multiLevelType w:val="hybridMultilevel"/>
    <w:tmpl w:val="27E2932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2E4B34A6"/>
    <w:multiLevelType w:val="hybridMultilevel"/>
    <w:tmpl w:val="1D4EA24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2EE41061"/>
    <w:multiLevelType w:val="hybridMultilevel"/>
    <w:tmpl w:val="72C423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2F1E3B90"/>
    <w:multiLevelType w:val="hybridMultilevel"/>
    <w:tmpl w:val="F19ECC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15:restartNumberingAfterBreak="0">
    <w:nsid w:val="31F53EDC"/>
    <w:multiLevelType w:val="hybridMultilevel"/>
    <w:tmpl w:val="B982322A"/>
    <w:lvl w:ilvl="0" w:tplc="CA2457F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15:restartNumberingAfterBreak="0">
    <w:nsid w:val="33811533"/>
    <w:multiLevelType w:val="hybridMultilevel"/>
    <w:tmpl w:val="E82210C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339A6301"/>
    <w:multiLevelType w:val="hybridMultilevel"/>
    <w:tmpl w:val="BBB46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34D91AF8"/>
    <w:multiLevelType w:val="hybridMultilevel"/>
    <w:tmpl w:val="C4BAC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5205726"/>
    <w:multiLevelType w:val="hybridMultilevel"/>
    <w:tmpl w:val="3550C52E"/>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5780758"/>
    <w:multiLevelType w:val="hybridMultilevel"/>
    <w:tmpl w:val="8AFEA0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3604743B"/>
    <w:multiLevelType w:val="hybridMultilevel"/>
    <w:tmpl w:val="79C0221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8" w15:restartNumberingAfterBreak="0">
    <w:nsid w:val="36F8108B"/>
    <w:multiLevelType w:val="hybridMultilevel"/>
    <w:tmpl w:val="0024B1E8"/>
    <w:lvl w:ilvl="0" w:tplc="7CBE2714">
      <w:start w:val="1"/>
      <w:numFmt w:val="decimal"/>
      <w:lvlText w:val="%1)"/>
      <w:lvlJc w:val="left"/>
      <w:pPr>
        <w:tabs>
          <w:tab w:val="num" w:pos="795"/>
        </w:tabs>
        <w:ind w:left="795" w:hanging="360"/>
      </w:pPr>
    </w:lvl>
    <w:lvl w:ilvl="1" w:tplc="870C5160">
      <w:start w:val="20"/>
      <w:numFmt w:val="decimal"/>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69" w15:restartNumberingAfterBreak="0">
    <w:nsid w:val="37D066EA"/>
    <w:multiLevelType w:val="hybridMultilevel"/>
    <w:tmpl w:val="73F4E1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38234886"/>
    <w:multiLevelType w:val="hybridMultilevel"/>
    <w:tmpl w:val="B55C12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38531791"/>
    <w:multiLevelType w:val="hybridMultilevel"/>
    <w:tmpl w:val="2EB64CCA"/>
    <w:lvl w:ilvl="0" w:tplc="FCB413B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2" w15:restartNumberingAfterBreak="0">
    <w:nsid w:val="39C86626"/>
    <w:multiLevelType w:val="hybridMultilevel"/>
    <w:tmpl w:val="133C58D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3A225A71"/>
    <w:multiLevelType w:val="multilevel"/>
    <w:tmpl w:val="F462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A614DC6"/>
    <w:multiLevelType w:val="hybridMultilevel"/>
    <w:tmpl w:val="EAFEB5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3AE241E0"/>
    <w:multiLevelType w:val="hybridMultilevel"/>
    <w:tmpl w:val="4D8410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3AF04DAE"/>
    <w:multiLevelType w:val="hybridMultilevel"/>
    <w:tmpl w:val="66A2D5DC"/>
    <w:lvl w:ilvl="0" w:tplc="A27615B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7" w15:restartNumberingAfterBreak="0">
    <w:nsid w:val="3CC6280D"/>
    <w:multiLevelType w:val="hybridMultilevel"/>
    <w:tmpl w:val="E6CE04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3CE43183"/>
    <w:multiLevelType w:val="hybridMultilevel"/>
    <w:tmpl w:val="7062D1C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3D98349C"/>
    <w:multiLevelType w:val="hybridMultilevel"/>
    <w:tmpl w:val="5CEA1854"/>
    <w:lvl w:ilvl="0" w:tplc="04190011">
      <w:start w:val="1"/>
      <w:numFmt w:val="decimal"/>
      <w:lvlText w:val="%1)"/>
      <w:lvlJc w:val="left"/>
      <w:pPr>
        <w:ind w:left="720" w:hanging="360"/>
      </w:pPr>
      <w:rPr>
        <w:rFonts w:hint="default"/>
      </w:rPr>
    </w:lvl>
    <w:lvl w:ilvl="1" w:tplc="CD6C630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3E656659"/>
    <w:multiLevelType w:val="hybridMultilevel"/>
    <w:tmpl w:val="F19ECC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1" w15:restartNumberingAfterBreak="0">
    <w:nsid w:val="3FD63830"/>
    <w:multiLevelType w:val="hybridMultilevel"/>
    <w:tmpl w:val="F19ECC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2" w15:restartNumberingAfterBreak="0">
    <w:nsid w:val="3FF551FB"/>
    <w:multiLevelType w:val="hybridMultilevel"/>
    <w:tmpl w:val="AA4A459A"/>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83" w15:restartNumberingAfterBreak="0">
    <w:nsid w:val="40722406"/>
    <w:multiLevelType w:val="hybridMultilevel"/>
    <w:tmpl w:val="45AA0AC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423D6ACC"/>
    <w:multiLevelType w:val="multilevel"/>
    <w:tmpl w:val="A798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4A701A2"/>
    <w:multiLevelType w:val="hybridMultilevel"/>
    <w:tmpl w:val="F19ECC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15:restartNumberingAfterBreak="0">
    <w:nsid w:val="44FD71E9"/>
    <w:multiLevelType w:val="hybridMultilevel"/>
    <w:tmpl w:val="82BE2A7E"/>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87" w15:restartNumberingAfterBreak="0">
    <w:nsid w:val="457D7ED1"/>
    <w:multiLevelType w:val="hybridMultilevel"/>
    <w:tmpl w:val="F760D9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45A518A3"/>
    <w:multiLevelType w:val="hybridMultilevel"/>
    <w:tmpl w:val="B546F2E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47A128C5"/>
    <w:multiLevelType w:val="hybridMultilevel"/>
    <w:tmpl w:val="72C695C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486E5789"/>
    <w:multiLevelType w:val="hybridMultilevel"/>
    <w:tmpl w:val="CB4CE0A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1" w15:restartNumberingAfterBreak="0">
    <w:nsid w:val="48867C0E"/>
    <w:multiLevelType w:val="hybridMultilevel"/>
    <w:tmpl w:val="E09070B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48B62ED0"/>
    <w:multiLevelType w:val="hybridMultilevel"/>
    <w:tmpl w:val="387A13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496445C4"/>
    <w:multiLevelType w:val="hybridMultilevel"/>
    <w:tmpl w:val="9FBA26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49823BD1"/>
    <w:multiLevelType w:val="hybridMultilevel"/>
    <w:tmpl w:val="FDFA258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49B73C57"/>
    <w:multiLevelType w:val="hybridMultilevel"/>
    <w:tmpl w:val="F19ECC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6" w15:restartNumberingAfterBreak="0">
    <w:nsid w:val="4A8E7593"/>
    <w:multiLevelType w:val="hybridMultilevel"/>
    <w:tmpl w:val="69240DF0"/>
    <w:lvl w:ilvl="0" w:tplc="29BC5BAA">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7" w15:restartNumberingAfterBreak="0">
    <w:nsid w:val="4D5B516A"/>
    <w:multiLevelType w:val="hybridMultilevel"/>
    <w:tmpl w:val="74C894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4E374F12"/>
    <w:multiLevelType w:val="hybridMultilevel"/>
    <w:tmpl w:val="A2B480FA"/>
    <w:lvl w:ilvl="0" w:tplc="0419000F">
      <w:start w:val="1"/>
      <w:numFmt w:val="decimal"/>
      <w:lvlText w:val="%1."/>
      <w:lvlJc w:val="left"/>
      <w:pPr>
        <w:ind w:left="765" w:hanging="360"/>
      </w:pPr>
      <w:rPr>
        <w:rFonts w:cs="Times New Roman"/>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99" w15:restartNumberingAfterBreak="0">
    <w:nsid w:val="4F08316D"/>
    <w:multiLevelType w:val="hybridMultilevel"/>
    <w:tmpl w:val="7DA0FE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4F3F7576"/>
    <w:multiLevelType w:val="hybridMultilevel"/>
    <w:tmpl w:val="84005DD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1" w15:restartNumberingAfterBreak="0">
    <w:nsid w:val="4FA2365C"/>
    <w:multiLevelType w:val="hybridMultilevel"/>
    <w:tmpl w:val="259649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4FB51CE5"/>
    <w:multiLevelType w:val="hybridMultilevel"/>
    <w:tmpl w:val="0DA0F86C"/>
    <w:lvl w:ilvl="0" w:tplc="04190011">
      <w:start w:val="1"/>
      <w:numFmt w:val="decimal"/>
      <w:lvlText w:val="%1)"/>
      <w:lvlJc w:val="left"/>
      <w:pPr>
        <w:ind w:left="720" w:hanging="360"/>
      </w:pPr>
      <w:rPr>
        <w:rFonts w:hint="default"/>
      </w:rPr>
    </w:lvl>
    <w:lvl w:ilvl="1" w:tplc="DBC80E7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521B2044"/>
    <w:multiLevelType w:val="hybridMultilevel"/>
    <w:tmpl w:val="B1D83BEC"/>
    <w:lvl w:ilvl="0" w:tplc="A5F2D78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4" w15:restartNumberingAfterBreak="0">
    <w:nsid w:val="52624246"/>
    <w:multiLevelType w:val="hybridMultilevel"/>
    <w:tmpl w:val="D8CED1D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5" w15:restartNumberingAfterBreak="0">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6" w15:restartNumberingAfterBreak="0">
    <w:nsid w:val="56024FF0"/>
    <w:multiLevelType w:val="hybridMultilevel"/>
    <w:tmpl w:val="DC6A6C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563D35EF"/>
    <w:multiLevelType w:val="hybridMultilevel"/>
    <w:tmpl w:val="BDA640DE"/>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08" w15:restartNumberingAfterBreak="0">
    <w:nsid w:val="56956877"/>
    <w:multiLevelType w:val="hybridMultilevel"/>
    <w:tmpl w:val="35F8C0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569962BB"/>
    <w:multiLevelType w:val="multilevel"/>
    <w:tmpl w:val="CEB2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7C44513"/>
    <w:multiLevelType w:val="hybridMultilevel"/>
    <w:tmpl w:val="4246DA6A"/>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11" w15:restartNumberingAfterBreak="0">
    <w:nsid w:val="583B2A10"/>
    <w:multiLevelType w:val="hybridMultilevel"/>
    <w:tmpl w:val="EB128EA0"/>
    <w:lvl w:ilvl="0" w:tplc="59B265FC">
      <w:start w:val="1"/>
      <w:numFmt w:val="decimal"/>
      <w:lvlText w:val="%1)"/>
      <w:lvlJc w:val="left"/>
      <w:pPr>
        <w:ind w:left="-142" w:hanging="360"/>
      </w:pPr>
      <w:rPr>
        <w:rFonts w:hint="default"/>
      </w:rPr>
    </w:lvl>
    <w:lvl w:ilvl="1" w:tplc="04190019" w:tentative="1">
      <w:start w:val="1"/>
      <w:numFmt w:val="lowerLetter"/>
      <w:lvlText w:val="%2."/>
      <w:lvlJc w:val="left"/>
      <w:pPr>
        <w:ind w:left="578" w:hanging="360"/>
      </w:pPr>
    </w:lvl>
    <w:lvl w:ilvl="2" w:tplc="0419001B" w:tentative="1">
      <w:start w:val="1"/>
      <w:numFmt w:val="lowerRoman"/>
      <w:lvlText w:val="%3."/>
      <w:lvlJc w:val="right"/>
      <w:pPr>
        <w:ind w:left="1298" w:hanging="180"/>
      </w:pPr>
    </w:lvl>
    <w:lvl w:ilvl="3" w:tplc="0419000F" w:tentative="1">
      <w:start w:val="1"/>
      <w:numFmt w:val="decimal"/>
      <w:lvlText w:val="%4."/>
      <w:lvlJc w:val="left"/>
      <w:pPr>
        <w:ind w:left="2018" w:hanging="360"/>
      </w:pPr>
    </w:lvl>
    <w:lvl w:ilvl="4" w:tplc="04190019" w:tentative="1">
      <w:start w:val="1"/>
      <w:numFmt w:val="lowerLetter"/>
      <w:lvlText w:val="%5."/>
      <w:lvlJc w:val="left"/>
      <w:pPr>
        <w:ind w:left="2738" w:hanging="360"/>
      </w:pPr>
    </w:lvl>
    <w:lvl w:ilvl="5" w:tplc="0419001B" w:tentative="1">
      <w:start w:val="1"/>
      <w:numFmt w:val="lowerRoman"/>
      <w:lvlText w:val="%6."/>
      <w:lvlJc w:val="right"/>
      <w:pPr>
        <w:ind w:left="3458" w:hanging="180"/>
      </w:pPr>
    </w:lvl>
    <w:lvl w:ilvl="6" w:tplc="0419000F" w:tentative="1">
      <w:start w:val="1"/>
      <w:numFmt w:val="decimal"/>
      <w:lvlText w:val="%7."/>
      <w:lvlJc w:val="left"/>
      <w:pPr>
        <w:ind w:left="4178" w:hanging="360"/>
      </w:pPr>
    </w:lvl>
    <w:lvl w:ilvl="7" w:tplc="04190019" w:tentative="1">
      <w:start w:val="1"/>
      <w:numFmt w:val="lowerLetter"/>
      <w:lvlText w:val="%8."/>
      <w:lvlJc w:val="left"/>
      <w:pPr>
        <w:ind w:left="4898" w:hanging="360"/>
      </w:pPr>
    </w:lvl>
    <w:lvl w:ilvl="8" w:tplc="0419001B" w:tentative="1">
      <w:start w:val="1"/>
      <w:numFmt w:val="lowerRoman"/>
      <w:lvlText w:val="%9."/>
      <w:lvlJc w:val="right"/>
      <w:pPr>
        <w:ind w:left="5618" w:hanging="180"/>
      </w:pPr>
    </w:lvl>
  </w:abstractNum>
  <w:abstractNum w:abstractNumId="112" w15:restartNumberingAfterBreak="0">
    <w:nsid w:val="5930525F"/>
    <w:multiLevelType w:val="hybridMultilevel"/>
    <w:tmpl w:val="7E2838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594B585C"/>
    <w:multiLevelType w:val="hybridMultilevel"/>
    <w:tmpl w:val="F19ECC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4" w15:restartNumberingAfterBreak="0">
    <w:nsid w:val="5A13474A"/>
    <w:multiLevelType w:val="hybridMultilevel"/>
    <w:tmpl w:val="66FC5572"/>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15" w15:restartNumberingAfterBreak="0">
    <w:nsid w:val="5A996C70"/>
    <w:multiLevelType w:val="hybridMultilevel"/>
    <w:tmpl w:val="8DF0BF1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5A9C59C0"/>
    <w:multiLevelType w:val="hybridMultilevel"/>
    <w:tmpl w:val="A69404AE"/>
    <w:lvl w:ilvl="0" w:tplc="080051A6">
      <w:start w:val="1"/>
      <w:numFmt w:val="decimal"/>
      <w:lvlText w:val="%1)"/>
      <w:lvlJc w:val="left"/>
      <w:pPr>
        <w:ind w:left="-142" w:hanging="360"/>
      </w:pPr>
      <w:rPr>
        <w:rFonts w:hint="default"/>
      </w:rPr>
    </w:lvl>
    <w:lvl w:ilvl="1" w:tplc="04190019" w:tentative="1">
      <w:start w:val="1"/>
      <w:numFmt w:val="lowerLetter"/>
      <w:lvlText w:val="%2."/>
      <w:lvlJc w:val="left"/>
      <w:pPr>
        <w:ind w:left="578" w:hanging="360"/>
      </w:pPr>
    </w:lvl>
    <w:lvl w:ilvl="2" w:tplc="0419001B" w:tentative="1">
      <w:start w:val="1"/>
      <w:numFmt w:val="lowerRoman"/>
      <w:lvlText w:val="%3."/>
      <w:lvlJc w:val="right"/>
      <w:pPr>
        <w:ind w:left="1298" w:hanging="180"/>
      </w:pPr>
    </w:lvl>
    <w:lvl w:ilvl="3" w:tplc="0419000F" w:tentative="1">
      <w:start w:val="1"/>
      <w:numFmt w:val="decimal"/>
      <w:lvlText w:val="%4."/>
      <w:lvlJc w:val="left"/>
      <w:pPr>
        <w:ind w:left="2018" w:hanging="360"/>
      </w:pPr>
    </w:lvl>
    <w:lvl w:ilvl="4" w:tplc="04190019" w:tentative="1">
      <w:start w:val="1"/>
      <w:numFmt w:val="lowerLetter"/>
      <w:lvlText w:val="%5."/>
      <w:lvlJc w:val="left"/>
      <w:pPr>
        <w:ind w:left="2738" w:hanging="360"/>
      </w:pPr>
    </w:lvl>
    <w:lvl w:ilvl="5" w:tplc="0419001B" w:tentative="1">
      <w:start w:val="1"/>
      <w:numFmt w:val="lowerRoman"/>
      <w:lvlText w:val="%6."/>
      <w:lvlJc w:val="right"/>
      <w:pPr>
        <w:ind w:left="3458" w:hanging="180"/>
      </w:pPr>
    </w:lvl>
    <w:lvl w:ilvl="6" w:tplc="0419000F" w:tentative="1">
      <w:start w:val="1"/>
      <w:numFmt w:val="decimal"/>
      <w:lvlText w:val="%7."/>
      <w:lvlJc w:val="left"/>
      <w:pPr>
        <w:ind w:left="4178" w:hanging="360"/>
      </w:pPr>
    </w:lvl>
    <w:lvl w:ilvl="7" w:tplc="04190019" w:tentative="1">
      <w:start w:val="1"/>
      <w:numFmt w:val="lowerLetter"/>
      <w:lvlText w:val="%8."/>
      <w:lvlJc w:val="left"/>
      <w:pPr>
        <w:ind w:left="4898" w:hanging="360"/>
      </w:pPr>
    </w:lvl>
    <w:lvl w:ilvl="8" w:tplc="0419001B" w:tentative="1">
      <w:start w:val="1"/>
      <w:numFmt w:val="lowerRoman"/>
      <w:lvlText w:val="%9."/>
      <w:lvlJc w:val="right"/>
      <w:pPr>
        <w:ind w:left="5618" w:hanging="180"/>
      </w:pPr>
    </w:lvl>
  </w:abstractNum>
  <w:abstractNum w:abstractNumId="117" w15:restartNumberingAfterBreak="0">
    <w:nsid w:val="5CB55C3C"/>
    <w:multiLevelType w:val="hybridMultilevel"/>
    <w:tmpl w:val="8D9AD7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5E9125FF"/>
    <w:multiLevelType w:val="hybridMultilevel"/>
    <w:tmpl w:val="46E64F98"/>
    <w:lvl w:ilvl="0" w:tplc="04A8FFA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9" w15:restartNumberingAfterBreak="0">
    <w:nsid w:val="5FC37961"/>
    <w:multiLevelType w:val="hybridMultilevel"/>
    <w:tmpl w:val="F19ECC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0" w15:restartNumberingAfterBreak="0">
    <w:nsid w:val="5FE52857"/>
    <w:multiLevelType w:val="hybridMultilevel"/>
    <w:tmpl w:val="91A4CC04"/>
    <w:lvl w:ilvl="0" w:tplc="A8065B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1" w15:restartNumberingAfterBreak="0">
    <w:nsid w:val="607654A1"/>
    <w:multiLevelType w:val="hybridMultilevel"/>
    <w:tmpl w:val="03288A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61332FA2"/>
    <w:multiLevelType w:val="hybridMultilevel"/>
    <w:tmpl w:val="69240DF0"/>
    <w:lvl w:ilvl="0" w:tplc="29BC5BAA">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3" w15:restartNumberingAfterBreak="0">
    <w:nsid w:val="61472DF9"/>
    <w:multiLevelType w:val="hybridMultilevel"/>
    <w:tmpl w:val="B1A23FCC"/>
    <w:lvl w:ilvl="0" w:tplc="74D20B4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4" w15:restartNumberingAfterBreak="0">
    <w:nsid w:val="61A300B1"/>
    <w:multiLevelType w:val="hybridMultilevel"/>
    <w:tmpl w:val="F19ECC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5" w15:restartNumberingAfterBreak="0">
    <w:nsid w:val="627165D0"/>
    <w:multiLevelType w:val="hybridMultilevel"/>
    <w:tmpl w:val="630C24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6" w15:restartNumberingAfterBreak="0">
    <w:nsid w:val="637C5918"/>
    <w:multiLevelType w:val="hybridMultilevel"/>
    <w:tmpl w:val="5EEA9A00"/>
    <w:lvl w:ilvl="0" w:tplc="1A6AC39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7" w15:restartNumberingAfterBreak="0">
    <w:nsid w:val="65DD2CED"/>
    <w:multiLevelType w:val="hybridMultilevel"/>
    <w:tmpl w:val="F19ECC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8" w15:restartNumberingAfterBreak="0">
    <w:nsid w:val="66B909AB"/>
    <w:multiLevelType w:val="hybridMultilevel"/>
    <w:tmpl w:val="4FD87A2C"/>
    <w:lvl w:ilvl="0" w:tplc="56880732">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9" w15:restartNumberingAfterBreak="0">
    <w:nsid w:val="680A23AD"/>
    <w:multiLevelType w:val="hybridMultilevel"/>
    <w:tmpl w:val="F19ECC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0" w15:restartNumberingAfterBreak="0">
    <w:nsid w:val="685C61A5"/>
    <w:multiLevelType w:val="hybridMultilevel"/>
    <w:tmpl w:val="F7DE8BD0"/>
    <w:lvl w:ilvl="0" w:tplc="E8E4FCC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1" w15:restartNumberingAfterBreak="0">
    <w:nsid w:val="6A5178D3"/>
    <w:multiLevelType w:val="hybridMultilevel"/>
    <w:tmpl w:val="410270F2"/>
    <w:lvl w:ilvl="0" w:tplc="2E2A76C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2" w15:restartNumberingAfterBreak="0">
    <w:nsid w:val="6AA86DDF"/>
    <w:multiLevelType w:val="hybridMultilevel"/>
    <w:tmpl w:val="57363B5A"/>
    <w:lvl w:ilvl="0" w:tplc="E80CA040">
      <w:start w:val="2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3" w15:restartNumberingAfterBreak="0">
    <w:nsid w:val="6AEE71E8"/>
    <w:multiLevelType w:val="hybridMultilevel"/>
    <w:tmpl w:val="56600B66"/>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34" w15:restartNumberingAfterBreak="0">
    <w:nsid w:val="6B3116BA"/>
    <w:multiLevelType w:val="hybridMultilevel"/>
    <w:tmpl w:val="1236110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15:restartNumberingAfterBreak="0">
    <w:nsid w:val="6BC7735E"/>
    <w:multiLevelType w:val="hybridMultilevel"/>
    <w:tmpl w:val="F19ECC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6" w15:restartNumberingAfterBreak="0">
    <w:nsid w:val="6C815A41"/>
    <w:multiLevelType w:val="hybridMultilevel"/>
    <w:tmpl w:val="4F641B12"/>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37" w15:restartNumberingAfterBreak="0">
    <w:nsid w:val="6CAD730D"/>
    <w:multiLevelType w:val="hybridMultilevel"/>
    <w:tmpl w:val="212ACF8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15:restartNumberingAfterBreak="0">
    <w:nsid w:val="6D3C6090"/>
    <w:multiLevelType w:val="multilevel"/>
    <w:tmpl w:val="7604D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E5F7DB6"/>
    <w:multiLevelType w:val="hybridMultilevel"/>
    <w:tmpl w:val="2C0644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6F0601AA"/>
    <w:multiLevelType w:val="hybridMultilevel"/>
    <w:tmpl w:val="ECF8A0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1" w15:restartNumberingAfterBreak="0">
    <w:nsid w:val="6F0D0635"/>
    <w:multiLevelType w:val="hybridMultilevel"/>
    <w:tmpl w:val="19DA2F56"/>
    <w:lvl w:ilvl="0" w:tplc="68285AE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42" w15:restartNumberingAfterBreak="0">
    <w:nsid w:val="6F376716"/>
    <w:multiLevelType w:val="hybridMultilevel"/>
    <w:tmpl w:val="F19ECC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3" w15:restartNumberingAfterBreak="0">
    <w:nsid w:val="71D00D93"/>
    <w:multiLevelType w:val="hybridMultilevel"/>
    <w:tmpl w:val="03ECDF90"/>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4" w15:restartNumberingAfterBreak="0">
    <w:nsid w:val="73097F00"/>
    <w:multiLevelType w:val="hybridMultilevel"/>
    <w:tmpl w:val="0D54AC1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5" w15:restartNumberingAfterBreak="0">
    <w:nsid w:val="73637ADF"/>
    <w:multiLevelType w:val="multilevel"/>
    <w:tmpl w:val="24AA0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3916114"/>
    <w:multiLevelType w:val="hybridMultilevel"/>
    <w:tmpl w:val="B86C85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73E90117"/>
    <w:multiLevelType w:val="hybridMultilevel"/>
    <w:tmpl w:val="FA226D0A"/>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48" w15:restartNumberingAfterBreak="0">
    <w:nsid w:val="74DC732B"/>
    <w:multiLevelType w:val="hybridMultilevel"/>
    <w:tmpl w:val="202A55B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15:restartNumberingAfterBreak="0">
    <w:nsid w:val="751611A5"/>
    <w:multiLevelType w:val="hybridMultilevel"/>
    <w:tmpl w:val="B84CAEA8"/>
    <w:lvl w:ilvl="0" w:tplc="E2DA472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50" w15:restartNumberingAfterBreak="0">
    <w:nsid w:val="768A5358"/>
    <w:multiLevelType w:val="hybridMultilevel"/>
    <w:tmpl w:val="6FC440E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1" w15:restartNumberingAfterBreak="0">
    <w:nsid w:val="77892392"/>
    <w:multiLevelType w:val="hybridMultilevel"/>
    <w:tmpl w:val="C3866620"/>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52" w15:restartNumberingAfterBreak="0">
    <w:nsid w:val="7A057702"/>
    <w:multiLevelType w:val="hybridMultilevel"/>
    <w:tmpl w:val="D41A93C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15:restartNumberingAfterBreak="0">
    <w:nsid w:val="7A421011"/>
    <w:multiLevelType w:val="hybridMultilevel"/>
    <w:tmpl w:val="0276E5F2"/>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54" w15:restartNumberingAfterBreak="0">
    <w:nsid w:val="7A5739E5"/>
    <w:multiLevelType w:val="hybridMultilevel"/>
    <w:tmpl w:val="9E302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7A5B4D43"/>
    <w:multiLevelType w:val="hybridMultilevel"/>
    <w:tmpl w:val="EF0A0D64"/>
    <w:lvl w:ilvl="0" w:tplc="F06CFCE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6" w15:restartNumberingAfterBreak="0">
    <w:nsid w:val="7B815119"/>
    <w:multiLevelType w:val="hybridMultilevel"/>
    <w:tmpl w:val="F19ECC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9"/>
  </w:num>
  <w:num w:numId="2">
    <w:abstractNumId w:val="53"/>
  </w:num>
  <w:num w:numId="3">
    <w:abstractNumId w:val="73"/>
  </w:num>
  <w:num w:numId="4">
    <w:abstractNumId w:val="42"/>
  </w:num>
  <w:num w:numId="5">
    <w:abstractNumId w:val="31"/>
  </w:num>
  <w:num w:numId="6">
    <w:abstractNumId w:val="155"/>
  </w:num>
  <w:num w:numId="7">
    <w:abstractNumId w:val="8"/>
  </w:num>
  <w:num w:numId="8">
    <w:abstractNumId w:val="120"/>
  </w:num>
  <w:num w:numId="9">
    <w:abstractNumId w:val="35"/>
  </w:num>
  <w:num w:numId="10">
    <w:abstractNumId w:val="76"/>
  </w:num>
  <w:num w:numId="11">
    <w:abstractNumId w:val="131"/>
  </w:num>
  <w:num w:numId="12">
    <w:abstractNumId w:val="116"/>
  </w:num>
  <w:num w:numId="13">
    <w:abstractNumId w:val="6"/>
  </w:num>
  <w:num w:numId="14">
    <w:abstractNumId w:val="111"/>
  </w:num>
  <w:num w:numId="15">
    <w:abstractNumId w:val="122"/>
  </w:num>
  <w:num w:numId="16">
    <w:abstractNumId w:val="130"/>
  </w:num>
  <w:num w:numId="17">
    <w:abstractNumId w:val="18"/>
  </w:num>
  <w:num w:numId="18">
    <w:abstractNumId w:val="24"/>
  </w:num>
  <w:num w:numId="19">
    <w:abstractNumId w:val="71"/>
  </w:num>
  <w:num w:numId="20">
    <w:abstractNumId w:val="49"/>
  </w:num>
  <w:num w:numId="21">
    <w:abstractNumId w:val="126"/>
  </w:num>
  <w:num w:numId="22">
    <w:abstractNumId w:val="141"/>
  </w:num>
  <w:num w:numId="23">
    <w:abstractNumId w:val="118"/>
  </w:num>
  <w:num w:numId="24">
    <w:abstractNumId w:val="103"/>
  </w:num>
  <w:num w:numId="25">
    <w:abstractNumId w:val="96"/>
  </w:num>
  <w:num w:numId="2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num>
  <w:num w:numId="52">
    <w:abstractNumId w:val="98"/>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8"/>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9"/>
  </w:num>
  <w:num w:numId="78">
    <w:abstractNumId w:val="9"/>
  </w:num>
  <w:num w:numId="79">
    <w:abstractNumId w:val="93"/>
  </w:num>
  <w:num w:numId="80">
    <w:abstractNumId w:val="79"/>
  </w:num>
  <w:num w:numId="81">
    <w:abstractNumId w:val="15"/>
  </w:num>
  <w:num w:numId="82">
    <w:abstractNumId w:val="92"/>
  </w:num>
  <w:num w:numId="83">
    <w:abstractNumId w:val="75"/>
  </w:num>
  <w:num w:numId="84">
    <w:abstractNumId w:val="121"/>
  </w:num>
  <w:num w:numId="85">
    <w:abstractNumId w:val="3"/>
  </w:num>
  <w:num w:numId="86">
    <w:abstractNumId w:val="41"/>
  </w:num>
  <w:num w:numId="87">
    <w:abstractNumId w:val="69"/>
  </w:num>
  <w:num w:numId="88">
    <w:abstractNumId w:val="74"/>
  </w:num>
  <w:num w:numId="89">
    <w:abstractNumId w:val="66"/>
  </w:num>
  <w:num w:numId="90">
    <w:abstractNumId w:val="52"/>
  </w:num>
  <w:num w:numId="91">
    <w:abstractNumId w:val="12"/>
  </w:num>
  <w:num w:numId="92">
    <w:abstractNumId w:val="30"/>
  </w:num>
  <w:num w:numId="93">
    <w:abstractNumId w:val="33"/>
  </w:num>
  <w:num w:numId="94">
    <w:abstractNumId w:val="70"/>
  </w:num>
  <w:num w:numId="95">
    <w:abstractNumId w:val="77"/>
  </w:num>
  <w:num w:numId="96">
    <w:abstractNumId w:val="99"/>
  </w:num>
  <w:num w:numId="97">
    <w:abstractNumId w:val="26"/>
  </w:num>
  <w:num w:numId="98">
    <w:abstractNumId w:val="59"/>
  </w:num>
  <w:num w:numId="99">
    <w:abstractNumId w:val="97"/>
  </w:num>
  <w:num w:numId="100">
    <w:abstractNumId w:val="146"/>
  </w:num>
  <w:num w:numId="101">
    <w:abstractNumId w:val="108"/>
  </w:num>
  <w:num w:numId="102">
    <w:abstractNumId w:val="101"/>
  </w:num>
  <w:num w:numId="103">
    <w:abstractNumId w:val="50"/>
  </w:num>
  <w:num w:numId="104">
    <w:abstractNumId w:val="90"/>
  </w:num>
  <w:num w:numId="105">
    <w:abstractNumId w:val="112"/>
  </w:num>
  <w:num w:numId="106">
    <w:abstractNumId w:val="43"/>
  </w:num>
  <w:num w:numId="107">
    <w:abstractNumId w:val="21"/>
  </w:num>
  <w:num w:numId="108">
    <w:abstractNumId w:val="139"/>
  </w:num>
  <w:num w:numId="109">
    <w:abstractNumId w:val="22"/>
  </w:num>
  <w:num w:numId="110">
    <w:abstractNumId w:val="102"/>
  </w:num>
  <w:num w:numId="111">
    <w:abstractNumId w:val="87"/>
  </w:num>
  <w:num w:numId="112">
    <w:abstractNumId w:val="51"/>
  </w:num>
  <w:num w:numId="113">
    <w:abstractNumId w:val="27"/>
  </w:num>
  <w:num w:numId="114">
    <w:abstractNumId w:val="2"/>
  </w:num>
  <w:num w:numId="115">
    <w:abstractNumId w:val="117"/>
  </w:num>
  <w:num w:numId="116">
    <w:abstractNumId w:val="65"/>
  </w:num>
  <w:num w:numId="117">
    <w:abstractNumId w:val="11"/>
  </w:num>
  <w:num w:numId="118">
    <w:abstractNumId w:val="84"/>
  </w:num>
  <w:num w:numId="119">
    <w:abstractNumId w:val="10"/>
  </w:num>
  <w:num w:numId="120">
    <w:abstractNumId w:val="145"/>
  </w:num>
  <w:num w:numId="121">
    <w:abstractNumId w:val="138"/>
  </w:num>
  <w:num w:numId="122">
    <w:abstractNumId w:val="1"/>
  </w:num>
  <w:num w:numId="123">
    <w:abstractNumId w:val="19"/>
  </w:num>
  <w:num w:numId="124">
    <w:abstractNumId w:val="32"/>
  </w:num>
  <w:num w:numId="125">
    <w:abstractNumId w:val="154"/>
  </w:num>
  <w:num w:numId="126">
    <w:abstractNumId w:val="63"/>
  </w:num>
  <w:num w:numId="127">
    <w:abstractNumId w:val="0"/>
  </w:num>
  <w:num w:numId="128">
    <w:abstractNumId w:val="128"/>
  </w:num>
  <w:num w:numId="129">
    <w:abstractNumId w:val="46"/>
  </w:num>
  <w:num w:numId="130">
    <w:abstractNumId w:val="28"/>
  </w:num>
  <w:num w:numId="131">
    <w:abstractNumId w:val="105"/>
  </w:num>
  <w:num w:numId="132">
    <w:abstractNumId w:val="55"/>
  </w:num>
  <w:num w:numId="133">
    <w:abstractNumId w:val="57"/>
  </w:num>
  <w:num w:numId="134">
    <w:abstractNumId w:val="94"/>
  </w:num>
  <w:num w:numId="135">
    <w:abstractNumId w:val="125"/>
  </w:num>
  <w:num w:numId="136">
    <w:abstractNumId w:val="58"/>
  </w:num>
  <w:num w:numId="137">
    <w:abstractNumId w:val="134"/>
  </w:num>
  <w:num w:numId="138">
    <w:abstractNumId w:val="72"/>
  </w:num>
  <w:num w:numId="139">
    <w:abstractNumId w:val="25"/>
  </w:num>
  <w:num w:numId="140">
    <w:abstractNumId w:val="88"/>
  </w:num>
  <w:num w:numId="141">
    <w:abstractNumId w:val="7"/>
  </w:num>
  <w:num w:numId="142">
    <w:abstractNumId w:val="23"/>
  </w:num>
  <w:num w:numId="143">
    <w:abstractNumId w:val="34"/>
  </w:num>
  <w:num w:numId="144">
    <w:abstractNumId w:val="148"/>
  </w:num>
  <w:num w:numId="145">
    <w:abstractNumId w:val="91"/>
  </w:num>
  <w:num w:numId="146">
    <w:abstractNumId w:val="62"/>
  </w:num>
  <w:num w:numId="147">
    <w:abstractNumId w:val="83"/>
  </w:num>
  <w:num w:numId="148">
    <w:abstractNumId w:val="78"/>
  </w:num>
  <w:num w:numId="149">
    <w:abstractNumId w:val="89"/>
  </w:num>
  <w:num w:numId="150">
    <w:abstractNumId w:val="152"/>
  </w:num>
  <w:num w:numId="151">
    <w:abstractNumId w:val="137"/>
  </w:num>
  <w:num w:numId="152">
    <w:abstractNumId w:val="115"/>
  </w:num>
  <w:num w:numId="153">
    <w:abstractNumId w:val="17"/>
  </w:num>
  <w:num w:numId="154">
    <w:abstractNumId w:val="14"/>
  </w:num>
  <w:num w:numId="155">
    <w:abstractNumId w:val="64"/>
  </w:num>
  <w:num w:numId="156">
    <w:abstractNumId w:val="150"/>
  </w:num>
  <w:num w:numId="157">
    <w:abstractNumId w:val="106"/>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33C"/>
    <w:rsid w:val="00001980"/>
    <w:rsid w:val="00001C35"/>
    <w:rsid w:val="000022A1"/>
    <w:rsid w:val="0000237D"/>
    <w:rsid w:val="00003EF6"/>
    <w:rsid w:val="00004019"/>
    <w:rsid w:val="000044D4"/>
    <w:rsid w:val="00005F6B"/>
    <w:rsid w:val="00006050"/>
    <w:rsid w:val="00006471"/>
    <w:rsid w:val="00010970"/>
    <w:rsid w:val="00010A59"/>
    <w:rsid w:val="00010C05"/>
    <w:rsid w:val="000114E8"/>
    <w:rsid w:val="00012250"/>
    <w:rsid w:val="00012BBB"/>
    <w:rsid w:val="00012E4D"/>
    <w:rsid w:val="000139B5"/>
    <w:rsid w:val="00013BD7"/>
    <w:rsid w:val="000141C0"/>
    <w:rsid w:val="000141DB"/>
    <w:rsid w:val="000147FD"/>
    <w:rsid w:val="00014FD4"/>
    <w:rsid w:val="00015464"/>
    <w:rsid w:val="000158C1"/>
    <w:rsid w:val="00016140"/>
    <w:rsid w:val="000161B9"/>
    <w:rsid w:val="00020358"/>
    <w:rsid w:val="000203A8"/>
    <w:rsid w:val="00020513"/>
    <w:rsid w:val="00021825"/>
    <w:rsid w:val="00022F07"/>
    <w:rsid w:val="00022FA1"/>
    <w:rsid w:val="000238B3"/>
    <w:rsid w:val="00023932"/>
    <w:rsid w:val="00024BB7"/>
    <w:rsid w:val="00024FEA"/>
    <w:rsid w:val="0002550F"/>
    <w:rsid w:val="000256DA"/>
    <w:rsid w:val="00025A0C"/>
    <w:rsid w:val="00026454"/>
    <w:rsid w:val="00026658"/>
    <w:rsid w:val="000267D9"/>
    <w:rsid w:val="00026A68"/>
    <w:rsid w:val="00027A0A"/>
    <w:rsid w:val="00027E5F"/>
    <w:rsid w:val="00032181"/>
    <w:rsid w:val="00033448"/>
    <w:rsid w:val="00033F71"/>
    <w:rsid w:val="00034012"/>
    <w:rsid w:val="00034289"/>
    <w:rsid w:val="0003520D"/>
    <w:rsid w:val="0003556A"/>
    <w:rsid w:val="00036D98"/>
    <w:rsid w:val="000407B9"/>
    <w:rsid w:val="00040A87"/>
    <w:rsid w:val="00041855"/>
    <w:rsid w:val="00041CE0"/>
    <w:rsid w:val="00041ED6"/>
    <w:rsid w:val="00042358"/>
    <w:rsid w:val="00044262"/>
    <w:rsid w:val="00044AE4"/>
    <w:rsid w:val="00045A26"/>
    <w:rsid w:val="00045D63"/>
    <w:rsid w:val="00050B87"/>
    <w:rsid w:val="0005369B"/>
    <w:rsid w:val="000554CD"/>
    <w:rsid w:val="000554D8"/>
    <w:rsid w:val="00055532"/>
    <w:rsid w:val="0005606D"/>
    <w:rsid w:val="00056324"/>
    <w:rsid w:val="00056604"/>
    <w:rsid w:val="00056C19"/>
    <w:rsid w:val="00057394"/>
    <w:rsid w:val="00057BF2"/>
    <w:rsid w:val="00060398"/>
    <w:rsid w:val="00061D89"/>
    <w:rsid w:val="00061E28"/>
    <w:rsid w:val="000635AE"/>
    <w:rsid w:val="00063692"/>
    <w:rsid w:val="000645D8"/>
    <w:rsid w:val="0006506D"/>
    <w:rsid w:val="000652A3"/>
    <w:rsid w:val="00065E5A"/>
    <w:rsid w:val="00066ABE"/>
    <w:rsid w:val="00067B75"/>
    <w:rsid w:val="00070072"/>
    <w:rsid w:val="00070BA3"/>
    <w:rsid w:val="00070D72"/>
    <w:rsid w:val="00070D86"/>
    <w:rsid w:val="000721BB"/>
    <w:rsid w:val="000725E5"/>
    <w:rsid w:val="00072D42"/>
    <w:rsid w:val="000736B7"/>
    <w:rsid w:val="000737B3"/>
    <w:rsid w:val="00075EB4"/>
    <w:rsid w:val="0007620B"/>
    <w:rsid w:val="00076492"/>
    <w:rsid w:val="00076CB7"/>
    <w:rsid w:val="00077E32"/>
    <w:rsid w:val="000800D8"/>
    <w:rsid w:val="00080DAD"/>
    <w:rsid w:val="00083DB9"/>
    <w:rsid w:val="00084299"/>
    <w:rsid w:val="000846D8"/>
    <w:rsid w:val="00084FB6"/>
    <w:rsid w:val="00085276"/>
    <w:rsid w:val="000864AC"/>
    <w:rsid w:val="00086674"/>
    <w:rsid w:val="00087186"/>
    <w:rsid w:val="000871CA"/>
    <w:rsid w:val="00087F8A"/>
    <w:rsid w:val="00091ABB"/>
    <w:rsid w:val="00094079"/>
    <w:rsid w:val="00094361"/>
    <w:rsid w:val="000947AF"/>
    <w:rsid w:val="00094B10"/>
    <w:rsid w:val="0009552F"/>
    <w:rsid w:val="00096DAA"/>
    <w:rsid w:val="00097A1D"/>
    <w:rsid w:val="00097E60"/>
    <w:rsid w:val="000A07BC"/>
    <w:rsid w:val="000A0BCB"/>
    <w:rsid w:val="000A0EBA"/>
    <w:rsid w:val="000A1031"/>
    <w:rsid w:val="000A169B"/>
    <w:rsid w:val="000A29EA"/>
    <w:rsid w:val="000A3651"/>
    <w:rsid w:val="000A39B1"/>
    <w:rsid w:val="000A3AC1"/>
    <w:rsid w:val="000A47A3"/>
    <w:rsid w:val="000A48B9"/>
    <w:rsid w:val="000A5DDC"/>
    <w:rsid w:val="000A5E9A"/>
    <w:rsid w:val="000A6238"/>
    <w:rsid w:val="000A667F"/>
    <w:rsid w:val="000A69F6"/>
    <w:rsid w:val="000A7459"/>
    <w:rsid w:val="000A7AB1"/>
    <w:rsid w:val="000A7B2F"/>
    <w:rsid w:val="000B0788"/>
    <w:rsid w:val="000B078A"/>
    <w:rsid w:val="000B2BB2"/>
    <w:rsid w:val="000B4630"/>
    <w:rsid w:val="000B4A67"/>
    <w:rsid w:val="000B5CE5"/>
    <w:rsid w:val="000B62D5"/>
    <w:rsid w:val="000C0ADA"/>
    <w:rsid w:val="000C12C5"/>
    <w:rsid w:val="000C1358"/>
    <w:rsid w:val="000C258F"/>
    <w:rsid w:val="000C2854"/>
    <w:rsid w:val="000C3128"/>
    <w:rsid w:val="000C3B9D"/>
    <w:rsid w:val="000C4388"/>
    <w:rsid w:val="000C4668"/>
    <w:rsid w:val="000C49E8"/>
    <w:rsid w:val="000C5CA4"/>
    <w:rsid w:val="000C641F"/>
    <w:rsid w:val="000C6C76"/>
    <w:rsid w:val="000D0884"/>
    <w:rsid w:val="000D10EF"/>
    <w:rsid w:val="000D1D17"/>
    <w:rsid w:val="000D3660"/>
    <w:rsid w:val="000D5676"/>
    <w:rsid w:val="000D5F83"/>
    <w:rsid w:val="000E0FD4"/>
    <w:rsid w:val="000E1E3D"/>
    <w:rsid w:val="000E2DBA"/>
    <w:rsid w:val="000E2F71"/>
    <w:rsid w:val="000E301A"/>
    <w:rsid w:val="000E305A"/>
    <w:rsid w:val="000E4AEE"/>
    <w:rsid w:val="000E5B69"/>
    <w:rsid w:val="000E7092"/>
    <w:rsid w:val="000F0875"/>
    <w:rsid w:val="000F1686"/>
    <w:rsid w:val="000F2337"/>
    <w:rsid w:val="000F2E34"/>
    <w:rsid w:val="000F31B3"/>
    <w:rsid w:val="000F341C"/>
    <w:rsid w:val="000F347A"/>
    <w:rsid w:val="000F4164"/>
    <w:rsid w:val="000F41E1"/>
    <w:rsid w:val="000F5C8F"/>
    <w:rsid w:val="000F701E"/>
    <w:rsid w:val="00100035"/>
    <w:rsid w:val="00101358"/>
    <w:rsid w:val="00101832"/>
    <w:rsid w:val="001018FC"/>
    <w:rsid w:val="00102139"/>
    <w:rsid w:val="00103D36"/>
    <w:rsid w:val="001041D3"/>
    <w:rsid w:val="0010518D"/>
    <w:rsid w:val="00106E08"/>
    <w:rsid w:val="00112E2D"/>
    <w:rsid w:val="001130AE"/>
    <w:rsid w:val="001133A6"/>
    <w:rsid w:val="00113885"/>
    <w:rsid w:val="00113ACB"/>
    <w:rsid w:val="00114026"/>
    <w:rsid w:val="00114BA4"/>
    <w:rsid w:val="00114F44"/>
    <w:rsid w:val="001171D0"/>
    <w:rsid w:val="0012085F"/>
    <w:rsid w:val="00121AFC"/>
    <w:rsid w:val="00121F7A"/>
    <w:rsid w:val="001238BF"/>
    <w:rsid w:val="00124263"/>
    <w:rsid w:val="00125D97"/>
    <w:rsid w:val="001278C9"/>
    <w:rsid w:val="00127F7B"/>
    <w:rsid w:val="00130F8F"/>
    <w:rsid w:val="0013175A"/>
    <w:rsid w:val="00131CAB"/>
    <w:rsid w:val="001324E0"/>
    <w:rsid w:val="0013328C"/>
    <w:rsid w:val="0013401E"/>
    <w:rsid w:val="00134E5A"/>
    <w:rsid w:val="0013668B"/>
    <w:rsid w:val="0013732B"/>
    <w:rsid w:val="00137ACC"/>
    <w:rsid w:val="00137B15"/>
    <w:rsid w:val="00140131"/>
    <w:rsid w:val="00140DE8"/>
    <w:rsid w:val="00140FF5"/>
    <w:rsid w:val="00141DB1"/>
    <w:rsid w:val="00141E6F"/>
    <w:rsid w:val="00142DF3"/>
    <w:rsid w:val="00143744"/>
    <w:rsid w:val="0014560B"/>
    <w:rsid w:val="0014664E"/>
    <w:rsid w:val="001478B0"/>
    <w:rsid w:val="001479A6"/>
    <w:rsid w:val="001504F7"/>
    <w:rsid w:val="001508AD"/>
    <w:rsid w:val="00152034"/>
    <w:rsid w:val="00153B35"/>
    <w:rsid w:val="00155A59"/>
    <w:rsid w:val="001579C1"/>
    <w:rsid w:val="00160EE1"/>
    <w:rsid w:val="00161CF1"/>
    <w:rsid w:val="00163F3E"/>
    <w:rsid w:val="00166766"/>
    <w:rsid w:val="00167622"/>
    <w:rsid w:val="00167A3C"/>
    <w:rsid w:val="001700EE"/>
    <w:rsid w:val="00171028"/>
    <w:rsid w:val="001711BD"/>
    <w:rsid w:val="0017188A"/>
    <w:rsid w:val="00171C3C"/>
    <w:rsid w:val="00172665"/>
    <w:rsid w:val="00175386"/>
    <w:rsid w:val="00175B0A"/>
    <w:rsid w:val="001760AA"/>
    <w:rsid w:val="00176FC6"/>
    <w:rsid w:val="00177389"/>
    <w:rsid w:val="001828DB"/>
    <w:rsid w:val="00182DAE"/>
    <w:rsid w:val="001830D0"/>
    <w:rsid w:val="00184177"/>
    <w:rsid w:val="00184F20"/>
    <w:rsid w:val="001859C1"/>
    <w:rsid w:val="00187282"/>
    <w:rsid w:val="001902A4"/>
    <w:rsid w:val="00192C3D"/>
    <w:rsid w:val="001931AC"/>
    <w:rsid w:val="00193825"/>
    <w:rsid w:val="0019408E"/>
    <w:rsid w:val="00194E8C"/>
    <w:rsid w:val="001955AF"/>
    <w:rsid w:val="001A28D0"/>
    <w:rsid w:val="001A2EEC"/>
    <w:rsid w:val="001A3B20"/>
    <w:rsid w:val="001A408B"/>
    <w:rsid w:val="001A43B0"/>
    <w:rsid w:val="001A43B8"/>
    <w:rsid w:val="001A4AC6"/>
    <w:rsid w:val="001A4DE6"/>
    <w:rsid w:val="001A5D6F"/>
    <w:rsid w:val="001A63D9"/>
    <w:rsid w:val="001A6471"/>
    <w:rsid w:val="001A7965"/>
    <w:rsid w:val="001B0905"/>
    <w:rsid w:val="001B10E4"/>
    <w:rsid w:val="001B2277"/>
    <w:rsid w:val="001B25FF"/>
    <w:rsid w:val="001B2ABB"/>
    <w:rsid w:val="001B2DEA"/>
    <w:rsid w:val="001B48B9"/>
    <w:rsid w:val="001B5B0F"/>
    <w:rsid w:val="001B6600"/>
    <w:rsid w:val="001B6C6B"/>
    <w:rsid w:val="001C0ADA"/>
    <w:rsid w:val="001C0FF7"/>
    <w:rsid w:val="001C24AA"/>
    <w:rsid w:val="001C2969"/>
    <w:rsid w:val="001C313D"/>
    <w:rsid w:val="001C4C20"/>
    <w:rsid w:val="001C4D0C"/>
    <w:rsid w:val="001C527E"/>
    <w:rsid w:val="001C546B"/>
    <w:rsid w:val="001C634C"/>
    <w:rsid w:val="001C7276"/>
    <w:rsid w:val="001C763F"/>
    <w:rsid w:val="001C77EE"/>
    <w:rsid w:val="001C7C79"/>
    <w:rsid w:val="001D021E"/>
    <w:rsid w:val="001D0B07"/>
    <w:rsid w:val="001D14CB"/>
    <w:rsid w:val="001D1A5B"/>
    <w:rsid w:val="001D1A62"/>
    <w:rsid w:val="001D1CEC"/>
    <w:rsid w:val="001D2D08"/>
    <w:rsid w:val="001D343D"/>
    <w:rsid w:val="001D47E3"/>
    <w:rsid w:val="001D5684"/>
    <w:rsid w:val="001D59F1"/>
    <w:rsid w:val="001D5C24"/>
    <w:rsid w:val="001D5C32"/>
    <w:rsid w:val="001D7712"/>
    <w:rsid w:val="001E0109"/>
    <w:rsid w:val="001E05D7"/>
    <w:rsid w:val="001E14F0"/>
    <w:rsid w:val="001E31F9"/>
    <w:rsid w:val="001E32A8"/>
    <w:rsid w:val="001E34E6"/>
    <w:rsid w:val="001E3BB7"/>
    <w:rsid w:val="001E4484"/>
    <w:rsid w:val="001E4490"/>
    <w:rsid w:val="001E46CD"/>
    <w:rsid w:val="001E765B"/>
    <w:rsid w:val="001F09B6"/>
    <w:rsid w:val="001F0A74"/>
    <w:rsid w:val="001F0E32"/>
    <w:rsid w:val="001F1EFB"/>
    <w:rsid w:val="001F2134"/>
    <w:rsid w:val="001F2CB0"/>
    <w:rsid w:val="001F321F"/>
    <w:rsid w:val="001F3876"/>
    <w:rsid w:val="001F414B"/>
    <w:rsid w:val="001F47E9"/>
    <w:rsid w:val="001F5B74"/>
    <w:rsid w:val="001F6650"/>
    <w:rsid w:val="001F7A93"/>
    <w:rsid w:val="002004AE"/>
    <w:rsid w:val="00205F29"/>
    <w:rsid w:val="00205F57"/>
    <w:rsid w:val="00206535"/>
    <w:rsid w:val="002065C5"/>
    <w:rsid w:val="002074C9"/>
    <w:rsid w:val="002101F4"/>
    <w:rsid w:val="00210482"/>
    <w:rsid w:val="00211669"/>
    <w:rsid w:val="002129F3"/>
    <w:rsid w:val="00212FB5"/>
    <w:rsid w:val="00213125"/>
    <w:rsid w:val="0021315B"/>
    <w:rsid w:val="002140F8"/>
    <w:rsid w:val="00215CAB"/>
    <w:rsid w:val="00215DAF"/>
    <w:rsid w:val="00216FCE"/>
    <w:rsid w:val="00217BC7"/>
    <w:rsid w:val="002219EC"/>
    <w:rsid w:val="002224C3"/>
    <w:rsid w:val="00223810"/>
    <w:rsid w:val="00223A53"/>
    <w:rsid w:val="00223BB4"/>
    <w:rsid w:val="0022426B"/>
    <w:rsid w:val="002248F5"/>
    <w:rsid w:val="00224D4F"/>
    <w:rsid w:val="002264A7"/>
    <w:rsid w:val="002277AE"/>
    <w:rsid w:val="002278BF"/>
    <w:rsid w:val="00230598"/>
    <w:rsid w:val="00232AAE"/>
    <w:rsid w:val="00232F40"/>
    <w:rsid w:val="002334A2"/>
    <w:rsid w:val="00233F9E"/>
    <w:rsid w:val="00235C3E"/>
    <w:rsid w:val="00235D3D"/>
    <w:rsid w:val="0023633F"/>
    <w:rsid w:val="00236856"/>
    <w:rsid w:val="00237483"/>
    <w:rsid w:val="002379B0"/>
    <w:rsid w:val="002402A0"/>
    <w:rsid w:val="00241C48"/>
    <w:rsid w:val="00241F8E"/>
    <w:rsid w:val="00242416"/>
    <w:rsid w:val="002434E1"/>
    <w:rsid w:val="002439BA"/>
    <w:rsid w:val="00246F41"/>
    <w:rsid w:val="002470F4"/>
    <w:rsid w:val="00247810"/>
    <w:rsid w:val="00247A8A"/>
    <w:rsid w:val="00250227"/>
    <w:rsid w:val="00250C27"/>
    <w:rsid w:val="0025121F"/>
    <w:rsid w:val="00251224"/>
    <w:rsid w:val="00253A12"/>
    <w:rsid w:val="002542FE"/>
    <w:rsid w:val="00254D77"/>
    <w:rsid w:val="002565B1"/>
    <w:rsid w:val="00257498"/>
    <w:rsid w:val="002577D1"/>
    <w:rsid w:val="00257A5D"/>
    <w:rsid w:val="00261B3E"/>
    <w:rsid w:val="00263943"/>
    <w:rsid w:val="00264579"/>
    <w:rsid w:val="00265ABF"/>
    <w:rsid w:val="00265D75"/>
    <w:rsid w:val="0026646C"/>
    <w:rsid w:val="002669D1"/>
    <w:rsid w:val="00266A9B"/>
    <w:rsid w:val="00267BB3"/>
    <w:rsid w:val="00271860"/>
    <w:rsid w:val="00271AEF"/>
    <w:rsid w:val="00272B36"/>
    <w:rsid w:val="00272E4B"/>
    <w:rsid w:val="002748D3"/>
    <w:rsid w:val="00274FB2"/>
    <w:rsid w:val="002771DB"/>
    <w:rsid w:val="00277E98"/>
    <w:rsid w:val="00281A08"/>
    <w:rsid w:val="00281CCD"/>
    <w:rsid w:val="002820A0"/>
    <w:rsid w:val="002824E8"/>
    <w:rsid w:val="002842A1"/>
    <w:rsid w:val="00284D21"/>
    <w:rsid w:val="002857C1"/>
    <w:rsid w:val="0028618F"/>
    <w:rsid w:val="002865A6"/>
    <w:rsid w:val="0028660D"/>
    <w:rsid w:val="0028725D"/>
    <w:rsid w:val="0028767C"/>
    <w:rsid w:val="00290812"/>
    <w:rsid w:val="00290967"/>
    <w:rsid w:val="0029158D"/>
    <w:rsid w:val="00291969"/>
    <w:rsid w:val="0029349A"/>
    <w:rsid w:val="00294099"/>
    <w:rsid w:val="0029566E"/>
    <w:rsid w:val="00296365"/>
    <w:rsid w:val="002964B0"/>
    <w:rsid w:val="002964F3"/>
    <w:rsid w:val="00296D68"/>
    <w:rsid w:val="00297840"/>
    <w:rsid w:val="002A0314"/>
    <w:rsid w:val="002A1A7C"/>
    <w:rsid w:val="002A1B40"/>
    <w:rsid w:val="002A431C"/>
    <w:rsid w:val="002A4BA1"/>
    <w:rsid w:val="002A5305"/>
    <w:rsid w:val="002A5E66"/>
    <w:rsid w:val="002A68BE"/>
    <w:rsid w:val="002A7534"/>
    <w:rsid w:val="002B0178"/>
    <w:rsid w:val="002B181D"/>
    <w:rsid w:val="002B4507"/>
    <w:rsid w:val="002B5751"/>
    <w:rsid w:val="002B5EA4"/>
    <w:rsid w:val="002B76B2"/>
    <w:rsid w:val="002C1DEB"/>
    <w:rsid w:val="002C32A3"/>
    <w:rsid w:val="002C39A6"/>
    <w:rsid w:val="002C47D9"/>
    <w:rsid w:val="002C4E73"/>
    <w:rsid w:val="002C554A"/>
    <w:rsid w:val="002C68F3"/>
    <w:rsid w:val="002C6AA3"/>
    <w:rsid w:val="002D06B7"/>
    <w:rsid w:val="002D1635"/>
    <w:rsid w:val="002D1E98"/>
    <w:rsid w:val="002D27AA"/>
    <w:rsid w:val="002D2BCD"/>
    <w:rsid w:val="002D3C72"/>
    <w:rsid w:val="002D3FB2"/>
    <w:rsid w:val="002D5427"/>
    <w:rsid w:val="002D55B7"/>
    <w:rsid w:val="002D5FD0"/>
    <w:rsid w:val="002D7079"/>
    <w:rsid w:val="002E03FB"/>
    <w:rsid w:val="002E0688"/>
    <w:rsid w:val="002E1980"/>
    <w:rsid w:val="002E3CB1"/>
    <w:rsid w:val="002E3F3A"/>
    <w:rsid w:val="002E4874"/>
    <w:rsid w:val="002E567A"/>
    <w:rsid w:val="002E56FD"/>
    <w:rsid w:val="002E5DC9"/>
    <w:rsid w:val="002E6C16"/>
    <w:rsid w:val="002E7A76"/>
    <w:rsid w:val="002F03B2"/>
    <w:rsid w:val="002F18F3"/>
    <w:rsid w:val="002F204F"/>
    <w:rsid w:val="002F372E"/>
    <w:rsid w:val="002F3D02"/>
    <w:rsid w:val="002F3E45"/>
    <w:rsid w:val="002F483D"/>
    <w:rsid w:val="002F7E26"/>
    <w:rsid w:val="003002E1"/>
    <w:rsid w:val="0030301A"/>
    <w:rsid w:val="00304529"/>
    <w:rsid w:val="00306200"/>
    <w:rsid w:val="00306622"/>
    <w:rsid w:val="00307B89"/>
    <w:rsid w:val="003107A9"/>
    <w:rsid w:val="00311196"/>
    <w:rsid w:val="003117E9"/>
    <w:rsid w:val="0031221E"/>
    <w:rsid w:val="0031437D"/>
    <w:rsid w:val="003162B6"/>
    <w:rsid w:val="0031733E"/>
    <w:rsid w:val="00317B98"/>
    <w:rsid w:val="0032066C"/>
    <w:rsid w:val="0032345D"/>
    <w:rsid w:val="0032433B"/>
    <w:rsid w:val="003247F5"/>
    <w:rsid w:val="0032532B"/>
    <w:rsid w:val="0032593F"/>
    <w:rsid w:val="00325A25"/>
    <w:rsid w:val="0032718E"/>
    <w:rsid w:val="0032734D"/>
    <w:rsid w:val="003278F1"/>
    <w:rsid w:val="003305D2"/>
    <w:rsid w:val="003316F9"/>
    <w:rsid w:val="003324E0"/>
    <w:rsid w:val="0033293E"/>
    <w:rsid w:val="0033386F"/>
    <w:rsid w:val="00333D6D"/>
    <w:rsid w:val="003347AA"/>
    <w:rsid w:val="003353D3"/>
    <w:rsid w:val="00335BE2"/>
    <w:rsid w:val="00335DD9"/>
    <w:rsid w:val="00337358"/>
    <w:rsid w:val="00340975"/>
    <w:rsid w:val="00341258"/>
    <w:rsid w:val="00341437"/>
    <w:rsid w:val="00341D1A"/>
    <w:rsid w:val="00342D16"/>
    <w:rsid w:val="00343E42"/>
    <w:rsid w:val="0034486F"/>
    <w:rsid w:val="00345C44"/>
    <w:rsid w:val="003469CE"/>
    <w:rsid w:val="003474CD"/>
    <w:rsid w:val="00351375"/>
    <w:rsid w:val="003513EE"/>
    <w:rsid w:val="00351820"/>
    <w:rsid w:val="00352ED7"/>
    <w:rsid w:val="003532A7"/>
    <w:rsid w:val="003547FF"/>
    <w:rsid w:val="00354AB3"/>
    <w:rsid w:val="003556AB"/>
    <w:rsid w:val="003558C6"/>
    <w:rsid w:val="00355BB7"/>
    <w:rsid w:val="003562C5"/>
    <w:rsid w:val="00357182"/>
    <w:rsid w:val="003637C9"/>
    <w:rsid w:val="00365FBD"/>
    <w:rsid w:val="00366047"/>
    <w:rsid w:val="00366093"/>
    <w:rsid w:val="0036662D"/>
    <w:rsid w:val="00366C3F"/>
    <w:rsid w:val="00367134"/>
    <w:rsid w:val="00367512"/>
    <w:rsid w:val="00370055"/>
    <w:rsid w:val="0037037F"/>
    <w:rsid w:val="003714A7"/>
    <w:rsid w:val="00371AA5"/>
    <w:rsid w:val="003739A2"/>
    <w:rsid w:val="00373CE5"/>
    <w:rsid w:val="00374F5B"/>
    <w:rsid w:val="00375379"/>
    <w:rsid w:val="00375E86"/>
    <w:rsid w:val="00380466"/>
    <w:rsid w:val="00380CF1"/>
    <w:rsid w:val="00380DE5"/>
    <w:rsid w:val="00380F99"/>
    <w:rsid w:val="00382538"/>
    <w:rsid w:val="003831C6"/>
    <w:rsid w:val="00383BA3"/>
    <w:rsid w:val="0038416B"/>
    <w:rsid w:val="00384658"/>
    <w:rsid w:val="00384A30"/>
    <w:rsid w:val="003859B7"/>
    <w:rsid w:val="0038670E"/>
    <w:rsid w:val="00387829"/>
    <w:rsid w:val="00387A4A"/>
    <w:rsid w:val="003907FA"/>
    <w:rsid w:val="003908CE"/>
    <w:rsid w:val="00391839"/>
    <w:rsid w:val="00391967"/>
    <w:rsid w:val="003938D6"/>
    <w:rsid w:val="00394394"/>
    <w:rsid w:val="00397621"/>
    <w:rsid w:val="003A07A3"/>
    <w:rsid w:val="003A29B2"/>
    <w:rsid w:val="003A3536"/>
    <w:rsid w:val="003A455B"/>
    <w:rsid w:val="003A4CDD"/>
    <w:rsid w:val="003A582B"/>
    <w:rsid w:val="003A7717"/>
    <w:rsid w:val="003A7DF0"/>
    <w:rsid w:val="003A7E79"/>
    <w:rsid w:val="003B0C6C"/>
    <w:rsid w:val="003B3AE7"/>
    <w:rsid w:val="003B3E5D"/>
    <w:rsid w:val="003B3FE5"/>
    <w:rsid w:val="003B44AA"/>
    <w:rsid w:val="003B6246"/>
    <w:rsid w:val="003B6636"/>
    <w:rsid w:val="003B77EF"/>
    <w:rsid w:val="003C1758"/>
    <w:rsid w:val="003C30FD"/>
    <w:rsid w:val="003C4AD4"/>
    <w:rsid w:val="003C6734"/>
    <w:rsid w:val="003C6762"/>
    <w:rsid w:val="003C7019"/>
    <w:rsid w:val="003C711D"/>
    <w:rsid w:val="003C7E92"/>
    <w:rsid w:val="003D0484"/>
    <w:rsid w:val="003D06FE"/>
    <w:rsid w:val="003D0940"/>
    <w:rsid w:val="003D0AC0"/>
    <w:rsid w:val="003D0D4D"/>
    <w:rsid w:val="003D1250"/>
    <w:rsid w:val="003D3473"/>
    <w:rsid w:val="003D406E"/>
    <w:rsid w:val="003D5132"/>
    <w:rsid w:val="003D55DF"/>
    <w:rsid w:val="003D5CB8"/>
    <w:rsid w:val="003D6DDE"/>
    <w:rsid w:val="003D7F1F"/>
    <w:rsid w:val="003E05B6"/>
    <w:rsid w:val="003E1BCD"/>
    <w:rsid w:val="003E27A2"/>
    <w:rsid w:val="003E2DA0"/>
    <w:rsid w:val="003E34A9"/>
    <w:rsid w:val="003E4EBD"/>
    <w:rsid w:val="003E52FD"/>
    <w:rsid w:val="003E56DE"/>
    <w:rsid w:val="003E5935"/>
    <w:rsid w:val="003E62B9"/>
    <w:rsid w:val="003E6C86"/>
    <w:rsid w:val="003E6CD5"/>
    <w:rsid w:val="003E7ACD"/>
    <w:rsid w:val="003F04DA"/>
    <w:rsid w:val="003F3759"/>
    <w:rsid w:val="003F56E5"/>
    <w:rsid w:val="003F6252"/>
    <w:rsid w:val="003F6AD8"/>
    <w:rsid w:val="003F7949"/>
    <w:rsid w:val="00400D97"/>
    <w:rsid w:val="00401A04"/>
    <w:rsid w:val="00401CF6"/>
    <w:rsid w:val="00402A3F"/>
    <w:rsid w:val="00402C79"/>
    <w:rsid w:val="004056B8"/>
    <w:rsid w:val="00405E38"/>
    <w:rsid w:val="004064ED"/>
    <w:rsid w:val="004068DF"/>
    <w:rsid w:val="00407181"/>
    <w:rsid w:val="004101BA"/>
    <w:rsid w:val="00412099"/>
    <w:rsid w:val="00412D39"/>
    <w:rsid w:val="0041348B"/>
    <w:rsid w:val="00413A8F"/>
    <w:rsid w:val="00415317"/>
    <w:rsid w:val="004175E1"/>
    <w:rsid w:val="00417AA4"/>
    <w:rsid w:val="00417CC6"/>
    <w:rsid w:val="00417D70"/>
    <w:rsid w:val="00417DAB"/>
    <w:rsid w:val="00420CBB"/>
    <w:rsid w:val="00421E5D"/>
    <w:rsid w:val="004225A3"/>
    <w:rsid w:val="004227D2"/>
    <w:rsid w:val="00422830"/>
    <w:rsid w:val="004244CE"/>
    <w:rsid w:val="00424EF1"/>
    <w:rsid w:val="00426748"/>
    <w:rsid w:val="00427097"/>
    <w:rsid w:val="004276AE"/>
    <w:rsid w:val="004277C9"/>
    <w:rsid w:val="0043045C"/>
    <w:rsid w:val="0043072A"/>
    <w:rsid w:val="00430BC8"/>
    <w:rsid w:val="00430F32"/>
    <w:rsid w:val="0043138A"/>
    <w:rsid w:val="0043187E"/>
    <w:rsid w:val="004321FA"/>
    <w:rsid w:val="00432AF3"/>
    <w:rsid w:val="004346F2"/>
    <w:rsid w:val="00441212"/>
    <w:rsid w:val="00441673"/>
    <w:rsid w:val="00442244"/>
    <w:rsid w:val="00442426"/>
    <w:rsid w:val="004426E0"/>
    <w:rsid w:val="004434A7"/>
    <w:rsid w:val="00443FA8"/>
    <w:rsid w:val="004441F2"/>
    <w:rsid w:val="00444BD3"/>
    <w:rsid w:val="00447323"/>
    <w:rsid w:val="00447477"/>
    <w:rsid w:val="00450B2F"/>
    <w:rsid w:val="00450FBE"/>
    <w:rsid w:val="004514EF"/>
    <w:rsid w:val="004518DF"/>
    <w:rsid w:val="00452E4A"/>
    <w:rsid w:val="0045388A"/>
    <w:rsid w:val="0045413C"/>
    <w:rsid w:val="00454224"/>
    <w:rsid w:val="00454F5E"/>
    <w:rsid w:val="004571E9"/>
    <w:rsid w:val="0046062F"/>
    <w:rsid w:val="00460B0F"/>
    <w:rsid w:val="00460C42"/>
    <w:rsid w:val="004617C7"/>
    <w:rsid w:val="004623BD"/>
    <w:rsid w:val="00462AE7"/>
    <w:rsid w:val="004654FE"/>
    <w:rsid w:val="00465A13"/>
    <w:rsid w:val="00465B4E"/>
    <w:rsid w:val="004677DF"/>
    <w:rsid w:val="004705A1"/>
    <w:rsid w:val="0047151B"/>
    <w:rsid w:val="004718D9"/>
    <w:rsid w:val="00472139"/>
    <w:rsid w:val="00473299"/>
    <w:rsid w:val="004737EA"/>
    <w:rsid w:val="00474380"/>
    <w:rsid w:val="004759D5"/>
    <w:rsid w:val="0047693E"/>
    <w:rsid w:val="00476D17"/>
    <w:rsid w:val="00480576"/>
    <w:rsid w:val="00480934"/>
    <w:rsid w:val="0048112B"/>
    <w:rsid w:val="004813DC"/>
    <w:rsid w:val="00481E13"/>
    <w:rsid w:val="0048408F"/>
    <w:rsid w:val="0048574C"/>
    <w:rsid w:val="00485971"/>
    <w:rsid w:val="00485D9C"/>
    <w:rsid w:val="00486FA7"/>
    <w:rsid w:val="00493581"/>
    <w:rsid w:val="00493AD4"/>
    <w:rsid w:val="00493C9D"/>
    <w:rsid w:val="00493EAF"/>
    <w:rsid w:val="00497024"/>
    <w:rsid w:val="004972AD"/>
    <w:rsid w:val="004A012C"/>
    <w:rsid w:val="004A1F98"/>
    <w:rsid w:val="004A227B"/>
    <w:rsid w:val="004A2876"/>
    <w:rsid w:val="004A4091"/>
    <w:rsid w:val="004A4BB0"/>
    <w:rsid w:val="004A5B75"/>
    <w:rsid w:val="004A6678"/>
    <w:rsid w:val="004B150E"/>
    <w:rsid w:val="004B2B1C"/>
    <w:rsid w:val="004B2D46"/>
    <w:rsid w:val="004B34FA"/>
    <w:rsid w:val="004B3608"/>
    <w:rsid w:val="004B3912"/>
    <w:rsid w:val="004B3BA0"/>
    <w:rsid w:val="004B4476"/>
    <w:rsid w:val="004B4738"/>
    <w:rsid w:val="004B56BE"/>
    <w:rsid w:val="004B6CD6"/>
    <w:rsid w:val="004B6E37"/>
    <w:rsid w:val="004B7177"/>
    <w:rsid w:val="004C0696"/>
    <w:rsid w:val="004C2A64"/>
    <w:rsid w:val="004C4647"/>
    <w:rsid w:val="004C519F"/>
    <w:rsid w:val="004C680D"/>
    <w:rsid w:val="004C6BAC"/>
    <w:rsid w:val="004D229E"/>
    <w:rsid w:val="004D2469"/>
    <w:rsid w:val="004D5311"/>
    <w:rsid w:val="004D5A0E"/>
    <w:rsid w:val="004D6972"/>
    <w:rsid w:val="004E0C5B"/>
    <w:rsid w:val="004E1733"/>
    <w:rsid w:val="004E1BBB"/>
    <w:rsid w:val="004E1DA2"/>
    <w:rsid w:val="004E2636"/>
    <w:rsid w:val="004E2AC4"/>
    <w:rsid w:val="004E2AE1"/>
    <w:rsid w:val="004E3F97"/>
    <w:rsid w:val="004E4264"/>
    <w:rsid w:val="004E4D36"/>
    <w:rsid w:val="004E5FAE"/>
    <w:rsid w:val="004E696F"/>
    <w:rsid w:val="004E6AA4"/>
    <w:rsid w:val="004E73FB"/>
    <w:rsid w:val="004E7511"/>
    <w:rsid w:val="004F16DE"/>
    <w:rsid w:val="004F1F3A"/>
    <w:rsid w:val="004F24A8"/>
    <w:rsid w:val="004F43F7"/>
    <w:rsid w:val="004F4583"/>
    <w:rsid w:val="004F4DC1"/>
    <w:rsid w:val="004F5FED"/>
    <w:rsid w:val="004F6108"/>
    <w:rsid w:val="004F663F"/>
    <w:rsid w:val="004F6672"/>
    <w:rsid w:val="0050179E"/>
    <w:rsid w:val="00501D84"/>
    <w:rsid w:val="00502410"/>
    <w:rsid w:val="00502FB1"/>
    <w:rsid w:val="0050476B"/>
    <w:rsid w:val="00505D56"/>
    <w:rsid w:val="00506B43"/>
    <w:rsid w:val="00506B8C"/>
    <w:rsid w:val="00506D93"/>
    <w:rsid w:val="00506DEF"/>
    <w:rsid w:val="00511035"/>
    <w:rsid w:val="005116ED"/>
    <w:rsid w:val="0051199E"/>
    <w:rsid w:val="00512510"/>
    <w:rsid w:val="0051517E"/>
    <w:rsid w:val="005175CF"/>
    <w:rsid w:val="005211CA"/>
    <w:rsid w:val="00521C67"/>
    <w:rsid w:val="00522521"/>
    <w:rsid w:val="0052334C"/>
    <w:rsid w:val="00523511"/>
    <w:rsid w:val="0052359D"/>
    <w:rsid w:val="00523A44"/>
    <w:rsid w:val="00523CAF"/>
    <w:rsid w:val="00531135"/>
    <w:rsid w:val="0053240A"/>
    <w:rsid w:val="005326B0"/>
    <w:rsid w:val="0053419A"/>
    <w:rsid w:val="00534D9C"/>
    <w:rsid w:val="00534E0E"/>
    <w:rsid w:val="00535B71"/>
    <w:rsid w:val="005366A4"/>
    <w:rsid w:val="00541001"/>
    <w:rsid w:val="005412BD"/>
    <w:rsid w:val="005414A4"/>
    <w:rsid w:val="00542FFA"/>
    <w:rsid w:val="00543184"/>
    <w:rsid w:val="005446AC"/>
    <w:rsid w:val="00547D0D"/>
    <w:rsid w:val="005532AF"/>
    <w:rsid w:val="005535D8"/>
    <w:rsid w:val="00554D27"/>
    <w:rsid w:val="00554DDD"/>
    <w:rsid w:val="00555AB2"/>
    <w:rsid w:val="0055696B"/>
    <w:rsid w:val="00560B6C"/>
    <w:rsid w:val="005615CE"/>
    <w:rsid w:val="00561672"/>
    <w:rsid w:val="00561CF7"/>
    <w:rsid w:val="00564786"/>
    <w:rsid w:val="005648D2"/>
    <w:rsid w:val="00564AE0"/>
    <w:rsid w:val="00564F4C"/>
    <w:rsid w:val="00567392"/>
    <w:rsid w:val="00570E1D"/>
    <w:rsid w:val="00571C57"/>
    <w:rsid w:val="00572FE5"/>
    <w:rsid w:val="00573D1C"/>
    <w:rsid w:val="00574FD9"/>
    <w:rsid w:val="00575441"/>
    <w:rsid w:val="00575817"/>
    <w:rsid w:val="005759F1"/>
    <w:rsid w:val="00576F0C"/>
    <w:rsid w:val="005805B1"/>
    <w:rsid w:val="00580C12"/>
    <w:rsid w:val="005821C3"/>
    <w:rsid w:val="00582F74"/>
    <w:rsid w:val="005838ED"/>
    <w:rsid w:val="005846BA"/>
    <w:rsid w:val="005860EC"/>
    <w:rsid w:val="0058730E"/>
    <w:rsid w:val="005902A5"/>
    <w:rsid w:val="00591DB5"/>
    <w:rsid w:val="00592186"/>
    <w:rsid w:val="00592D43"/>
    <w:rsid w:val="00592EFD"/>
    <w:rsid w:val="00593317"/>
    <w:rsid w:val="00593341"/>
    <w:rsid w:val="00594BF1"/>
    <w:rsid w:val="005968A5"/>
    <w:rsid w:val="0059697F"/>
    <w:rsid w:val="00597131"/>
    <w:rsid w:val="005A02C8"/>
    <w:rsid w:val="005A0439"/>
    <w:rsid w:val="005A0B8C"/>
    <w:rsid w:val="005A12D2"/>
    <w:rsid w:val="005A24A8"/>
    <w:rsid w:val="005A43F5"/>
    <w:rsid w:val="005A4459"/>
    <w:rsid w:val="005A6163"/>
    <w:rsid w:val="005A705D"/>
    <w:rsid w:val="005A745F"/>
    <w:rsid w:val="005A7D07"/>
    <w:rsid w:val="005A7D0B"/>
    <w:rsid w:val="005B0793"/>
    <w:rsid w:val="005B0CF1"/>
    <w:rsid w:val="005B1AB2"/>
    <w:rsid w:val="005B3547"/>
    <w:rsid w:val="005B4E4D"/>
    <w:rsid w:val="005B5F01"/>
    <w:rsid w:val="005B61B6"/>
    <w:rsid w:val="005B7233"/>
    <w:rsid w:val="005B7FA3"/>
    <w:rsid w:val="005C2376"/>
    <w:rsid w:val="005C250C"/>
    <w:rsid w:val="005C31DF"/>
    <w:rsid w:val="005C6253"/>
    <w:rsid w:val="005C6353"/>
    <w:rsid w:val="005C6E05"/>
    <w:rsid w:val="005D094B"/>
    <w:rsid w:val="005D0D3F"/>
    <w:rsid w:val="005D116D"/>
    <w:rsid w:val="005D215B"/>
    <w:rsid w:val="005D25A1"/>
    <w:rsid w:val="005D2A97"/>
    <w:rsid w:val="005D2BB9"/>
    <w:rsid w:val="005D2FD3"/>
    <w:rsid w:val="005D3A76"/>
    <w:rsid w:val="005D519D"/>
    <w:rsid w:val="005D5A18"/>
    <w:rsid w:val="005D70FB"/>
    <w:rsid w:val="005D7E21"/>
    <w:rsid w:val="005E03D7"/>
    <w:rsid w:val="005E1151"/>
    <w:rsid w:val="005E15E7"/>
    <w:rsid w:val="005E24C4"/>
    <w:rsid w:val="005E5230"/>
    <w:rsid w:val="005E5E80"/>
    <w:rsid w:val="005E68A2"/>
    <w:rsid w:val="005E7FB0"/>
    <w:rsid w:val="005F075E"/>
    <w:rsid w:val="005F0C2D"/>
    <w:rsid w:val="005F240E"/>
    <w:rsid w:val="005F4D31"/>
    <w:rsid w:val="005F5088"/>
    <w:rsid w:val="005F5293"/>
    <w:rsid w:val="005F57E0"/>
    <w:rsid w:val="006009E9"/>
    <w:rsid w:val="00602EF3"/>
    <w:rsid w:val="00602FA5"/>
    <w:rsid w:val="006038A8"/>
    <w:rsid w:val="00604905"/>
    <w:rsid w:val="00604ACC"/>
    <w:rsid w:val="00604EC1"/>
    <w:rsid w:val="006053EC"/>
    <w:rsid w:val="00605EA7"/>
    <w:rsid w:val="0060647D"/>
    <w:rsid w:val="00606CB0"/>
    <w:rsid w:val="0060720B"/>
    <w:rsid w:val="00610EFB"/>
    <w:rsid w:val="00610F8E"/>
    <w:rsid w:val="00610FDD"/>
    <w:rsid w:val="00612377"/>
    <w:rsid w:val="00613CAD"/>
    <w:rsid w:val="00613F13"/>
    <w:rsid w:val="00614E92"/>
    <w:rsid w:val="006151EC"/>
    <w:rsid w:val="00615671"/>
    <w:rsid w:val="0061755C"/>
    <w:rsid w:val="0062047B"/>
    <w:rsid w:val="00620551"/>
    <w:rsid w:val="006221A2"/>
    <w:rsid w:val="00622B7E"/>
    <w:rsid w:val="006247A2"/>
    <w:rsid w:val="00624CAB"/>
    <w:rsid w:val="00625952"/>
    <w:rsid w:val="00625F18"/>
    <w:rsid w:val="00626C49"/>
    <w:rsid w:val="00627EA8"/>
    <w:rsid w:val="0063039E"/>
    <w:rsid w:val="00633090"/>
    <w:rsid w:val="00634C23"/>
    <w:rsid w:val="00634C47"/>
    <w:rsid w:val="00635588"/>
    <w:rsid w:val="00635600"/>
    <w:rsid w:val="00635B64"/>
    <w:rsid w:val="006370AD"/>
    <w:rsid w:val="00637CF6"/>
    <w:rsid w:val="00637E70"/>
    <w:rsid w:val="00640C58"/>
    <w:rsid w:val="00640D96"/>
    <w:rsid w:val="0064152B"/>
    <w:rsid w:val="0064271C"/>
    <w:rsid w:val="00643C90"/>
    <w:rsid w:val="0064419E"/>
    <w:rsid w:val="006445B7"/>
    <w:rsid w:val="00644972"/>
    <w:rsid w:val="00644F00"/>
    <w:rsid w:val="0064558A"/>
    <w:rsid w:val="00646130"/>
    <w:rsid w:val="00646165"/>
    <w:rsid w:val="006463E2"/>
    <w:rsid w:val="006465AF"/>
    <w:rsid w:val="006502F9"/>
    <w:rsid w:val="0065187D"/>
    <w:rsid w:val="00651F38"/>
    <w:rsid w:val="00652073"/>
    <w:rsid w:val="006528E8"/>
    <w:rsid w:val="00653175"/>
    <w:rsid w:val="00654344"/>
    <w:rsid w:val="006556EB"/>
    <w:rsid w:val="00655A62"/>
    <w:rsid w:val="00655F5F"/>
    <w:rsid w:val="0065659A"/>
    <w:rsid w:val="00656A90"/>
    <w:rsid w:val="006603BF"/>
    <w:rsid w:val="0066070C"/>
    <w:rsid w:val="00660B18"/>
    <w:rsid w:val="00661881"/>
    <w:rsid w:val="00662A26"/>
    <w:rsid w:val="006644BC"/>
    <w:rsid w:val="00664C5E"/>
    <w:rsid w:val="00665128"/>
    <w:rsid w:val="00667489"/>
    <w:rsid w:val="00670C6C"/>
    <w:rsid w:val="00670C71"/>
    <w:rsid w:val="0067118F"/>
    <w:rsid w:val="006715F7"/>
    <w:rsid w:val="00671B69"/>
    <w:rsid w:val="006727F0"/>
    <w:rsid w:val="00673070"/>
    <w:rsid w:val="006736B6"/>
    <w:rsid w:val="00674358"/>
    <w:rsid w:val="0067454E"/>
    <w:rsid w:val="006752CC"/>
    <w:rsid w:val="00675338"/>
    <w:rsid w:val="00675868"/>
    <w:rsid w:val="00675F34"/>
    <w:rsid w:val="006771B0"/>
    <w:rsid w:val="00677559"/>
    <w:rsid w:val="00677C23"/>
    <w:rsid w:val="006800C1"/>
    <w:rsid w:val="0068034A"/>
    <w:rsid w:val="006817CA"/>
    <w:rsid w:val="00681898"/>
    <w:rsid w:val="00682189"/>
    <w:rsid w:val="0068251B"/>
    <w:rsid w:val="00682F0D"/>
    <w:rsid w:val="006839CE"/>
    <w:rsid w:val="00683C93"/>
    <w:rsid w:val="006864E6"/>
    <w:rsid w:val="006874E2"/>
    <w:rsid w:val="0069044E"/>
    <w:rsid w:val="006905F9"/>
    <w:rsid w:val="00690EC6"/>
    <w:rsid w:val="00692A21"/>
    <w:rsid w:val="00692A7C"/>
    <w:rsid w:val="00692CEB"/>
    <w:rsid w:val="006931C8"/>
    <w:rsid w:val="006934A1"/>
    <w:rsid w:val="006943F7"/>
    <w:rsid w:val="00694B3E"/>
    <w:rsid w:val="00695568"/>
    <w:rsid w:val="006972D4"/>
    <w:rsid w:val="0069754F"/>
    <w:rsid w:val="006A0ABA"/>
    <w:rsid w:val="006A0C1C"/>
    <w:rsid w:val="006A0D7B"/>
    <w:rsid w:val="006A14E7"/>
    <w:rsid w:val="006A1EF6"/>
    <w:rsid w:val="006A2306"/>
    <w:rsid w:val="006A27F3"/>
    <w:rsid w:val="006A49C2"/>
    <w:rsid w:val="006A6BCB"/>
    <w:rsid w:val="006A6FA7"/>
    <w:rsid w:val="006A748E"/>
    <w:rsid w:val="006A7593"/>
    <w:rsid w:val="006A7618"/>
    <w:rsid w:val="006B004D"/>
    <w:rsid w:val="006B091C"/>
    <w:rsid w:val="006B26C6"/>
    <w:rsid w:val="006B3136"/>
    <w:rsid w:val="006B3432"/>
    <w:rsid w:val="006B3BB3"/>
    <w:rsid w:val="006B3C96"/>
    <w:rsid w:val="006B4A45"/>
    <w:rsid w:val="006B4F42"/>
    <w:rsid w:val="006B5031"/>
    <w:rsid w:val="006B526A"/>
    <w:rsid w:val="006B5961"/>
    <w:rsid w:val="006B6658"/>
    <w:rsid w:val="006B66F8"/>
    <w:rsid w:val="006B7E7A"/>
    <w:rsid w:val="006C005F"/>
    <w:rsid w:val="006C0C6A"/>
    <w:rsid w:val="006C0DD9"/>
    <w:rsid w:val="006C1045"/>
    <w:rsid w:val="006C1469"/>
    <w:rsid w:val="006C1F9F"/>
    <w:rsid w:val="006C20DD"/>
    <w:rsid w:val="006C5CD0"/>
    <w:rsid w:val="006C5E31"/>
    <w:rsid w:val="006C6BE8"/>
    <w:rsid w:val="006C7789"/>
    <w:rsid w:val="006D01AB"/>
    <w:rsid w:val="006D07CD"/>
    <w:rsid w:val="006D20EB"/>
    <w:rsid w:val="006D363E"/>
    <w:rsid w:val="006D3CA6"/>
    <w:rsid w:val="006D46E9"/>
    <w:rsid w:val="006D49D5"/>
    <w:rsid w:val="006D4D37"/>
    <w:rsid w:val="006D61E5"/>
    <w:rsid w:val="006D64BC"/>
    <w:rsid w:val="006E065C"/>
    <w:rsid w:val="006E0950"/>
    <w:rsid w:val="006E0D18"/>
    <w:rsid w:val="006E1AA4"/>
    <w:rsid w:val="006E3D87"/>
    <w:rsid w:val="006E3DEE"/>
    <w:rsid w:val="006E4EE8"/>
    <w:rsid w:val="006E7E9A"/>
    <w:rsid w:val="006F244D"/>
    <w:rsid w:val="006F3B95"/>
    <w:rsid w:val="006F506F"/>
    <w:rsid w:val="006F50A1"/>
    <w:rsid w:val="006F5831"/>
    <w:rsid w:val="006F63C8"/>
    <w:rsid w:val="006F6B8E"/>
    <w:rsid w:val="007001D5"/>
    <w:rsid w:val="00701A83"/>
    <w:rsid w:val="00701E14"/>
    <w:rsid w:val="00701EBE"/>
    <w:rsid w:val="00702BE3"/>
    <w:rsid w:val="00702CA9"/>
    <w:rsid w:val="0070456A"/>
    <w:rsid w:val="00704BA9"/>
    <w:rsid w:val="00704DCE"/>
    <w:rsid w:val="00705686"/>
    <w:rsid w:val="007061B7"/>
    <w:rsid w:val="00707143"/>
    <w:rsid w:val="0070754B"/>
    <w:rsid w:val="00707A07"/>
    <w:rsid w:val="007111E3"/>
    <w:rsid w:val="00711975"/>
    <w:rsid w:val="0071198F"/>
    <w:rsid w:val="0071219D"/>
    <w:rsid w:val="007121DD"/>
    <w:rsid w:val="0071234C"/>
    <w:rsid w:val="00712C02"/>
    <w:rsid w:val="007132B8"/>
    <w:rsid w:val="00713F6D"/>
    <w:rsid w:val="00715B4D"/>
    <w:rsid w:val="00715C45"/>
    <w:rsid w:val="0071615A"/>
    <w:rsid w:val="00717E24"/>
    <w:rsid w:val="007203C8"/>
    <w:rsid w:val="00720C9C"/>
    <w:rsid w:val="00724835"/>
    <w:rsid w:val="00724933"/>
    <w:rsid w:val="00724A41"/>
    <w:rsid w:val="00725502"/>
    <w:rsid w:val="007259AE"/>
    <w:rsid w:val="00725AFA"/>
    <w:rsid w:val="00726831"/>
    <w:rsid w:val="007274C7"/>
    <w:rsid w:val="00730034"/>
    <w:rsid w:val="0073015D"/>
    <w:rsid w:val="007313B3"/>
    <w:rsid w:val="007318F5"/>
    <w:rsid w:val="00731DB4"/>
    <w:rsid w:val="00732742"/>
    <w:rsid w:val="00732779"/>
    <w:rsid w:val="00732890"/>
    <w:rsid w:val="00733313"/>
    <w:rsid w:val="00733363"/>
    <w:rsid w:val="00736EEA"/>
    <w:rsid w:val="00737E07"/>
    <w:rsid w:val="00737F95"/>
    <w:rsid w:val="00740280"/>
    <w:rsid w:val="007410C1"/>
    <w:rsid w:val="00741702"/>
    <w:rsid w:val="00741757"/>
    <w:rsid w:val="007419E9"/>
    <w:rsid w:val="0074280E"/>
    <w:rsid w:val="00742D1A"/>
    <w:rsid w:val="007433DE"/>
    <w:rsid w:val="00743760"/>
    <w:rsid w:val="00743F0A"/>
    <w:rsid w:val="00744342"/>
    <w:rsid w:val="007453A6"/>
    <w:rsid w:val="00745662"/>
    <w:rsid w:val="00745675"/>
    <w:rsid w:val="00745FCC"/>
    <w:rsid w:val="00746678"/>
    <w:rsid w:val="007469DA"/>
    <w:rsid w:val="00747535"/>
    <w:rsid w:val="007504C8"/>
    <w:rsid w:val="007514CC"/>
    <w:rsid w:val="007534A9"/>
    <w:rsid w:val="00753F12"/>
    <w:rsid w:val="00755249"/>
    <w:rsid w:val="00755511"/>
    <w:rsid w:val="007567D2"/>
    <w:rsid w:val="00756B39"/>
    <w:rsid w:val="00760070"/>
    <w:rsid w:val="00760BC5"/>
    <w:rsid w:val="007615AF"/>
    <w:rsid w:val="007616B4"/>
    <w:rsid w:val="0076188D"/>
    <w:rsid w:val="00761976"/>
    <w:rsid w:val="00762B18"/>
    <w:rsid w:val="00762FD7"/>
    <w:rsid w:val="00763119"/>
    <w:rsid w:val="007638A1"/>
    <w:rsid w:val="00763F90"/>
    <w:rsid w:val="00764335"/>
    <w:rsid w:val="00765537"/>
    <w:rsid w:val="007660B7"/>
    <w:rsid w:val="00770697"/>
    <w:rsid w:val="00771CAA"/>
    <w:rsid w:val="0077272B"/>
    <w:rsid w:val="00772D18"/>
    <w:rsid w:val="00774126"/>
    <w:rsid w:val="00774362"/>
    <w:rsid w:val="0077797A"/>
    <w:rsid w:val="00777F74"/>
    <w:rsid w:val="00780BA2"/>
    <w:rsid w:val="00780D70"/>
    <w:rsid w:val="00781625"/>
    <w:rsid w:val="0078330F"/>
    <w:rsid w:val="00783AFF"/>
    <w:rsid w:val="007841BE"/>
    <w:rsid w:val="007841CA"/>
    <w:rsid w:val="00784BD4"/>
    <w:rsid w:val="007873DF"/>
    <w:rsid w:val="0079085F"/>
    <w:rsid w:val="007910C2"/>
    <w:rsid w:val="00791231"/>
    <w:rsid w:val="00791EBC"/>
    <w:rsid w:val="00792972"/>
    <w:rsid w:val="00792F2C"/>
    <w:rsid w:val="00793845"/>
    <w:rsid w:val="0079518B"/>
    <w:rsid w:val="00795248"/>
    <w:rsid w:val="007A0841"/>
    <w:rsid w:val="007A0918"/>
    <w:rsid w:val="007A0A69"/>
    <w:rsid w:val="007A26E9"/>
    <w:rsid w:val="007A355D"/>
    <w:rsid w:val="007A712F"/>
    <w:rsid w:val="007A7BEC"/>
    <w:rsid w:val="007A7BF6"/>
    <w:rsid w:val="007B0232"/>
    <w:rsid w:val="007B0838"/>
    <w:rsid w:val="007B2647"/>
    <w:rsid w:val="007B2DEC"/>
    <w:rsid w:val="007B59B7"/>
    <w:rsid w:val="007B6244"/>
    <w:rsid w:val="007B64CC"/>
    <w:rsid w:val="007B677C"/>
    <w:rsid w:val="007B6B66"/>
    <w:rsid w:val="007B72C7"/>
    <w:rsid w:val="007C1AC1"/>
    <w:rsid w:val="007C23A9"/>
    <w:rsid w:val="007C23DB"/>
    <w:rsid w:val="007C3320"/>
    <w:rsid w:val="007C3692"/>
    <w:rsid w:val="007C3DF5"/>
    <w:rsid w:val="007C45FA"/>
    <w:rsid w:val="007C530A"/>
    <w:rsid w:val="007C5384"/>
    <w:rsid w:val="007C569C"/>
    <w:rsid w:val="007C5A5A"/>
    <w:rsid w:val="007C6072"/>
    <w:rsid w:val="007C6218"/>
    <w:rsid w:val="007C7916"/>
    <w:rsid w:val="007C7D75"/>
    <w:rsid w:val="007D1DE9"/>
    <w:rsid w:val="007D20F0"/>
    <w:rsid w:val="007D2A93"/>
    <w:rsid w:val="007D30F6"/>
    <w:rsid w:val="007D3512"/>
    <w:rsid w:val="007D3BCE"/>
    <w:rsid w:val="007D5E36"/>
    <w:rsid w:val="007D6125"/>
    <w:rsid w:val="007D6621"/>
    <w:rsid w:val="007D662B"/>
    <w:rsid w:val="007D7F9B"/>
    <w:rsid w:val="007E00B7"/>
    <w:rsid w:val="007E0E39"/>
    <w:rsid w:val="007E1021"/>
    <w:rsid w:val="007E139E"/>
    <w:rsid w:val="007E2D5F"/>
    <w:rsid w:val="007E3740"/>
    <w:rsid w:val="007E3CF0"/>
    <w:rsid w:val="007E436E"/>
    <w:rsid w:val="007E5C1F"/>
    <w:rsid w:val="007E693C"/>
    <w:rsid w:val="007E6E14"/>
    <w:rsid w:val="007E7973"/>
    <w:rsid w:val="007F039A"/>
    <w:rsid w:val="007F1F7E"/>
    <w:rsid w:val="007F224A"/>
    <w:rsid w:val="007F2BD9"/>
    <w:rsid w:val="007F339A"/>
    <w:rsid w:val="007F44A2"/>
    <w:rsid w:val="007F464E"/>
    <w:rsid w:val="007F46AD"/>
    <w:rsid w:val="007F4B39"/>
    <w:rsid w:val="007F5D65"/>
    <w:rsid w:val="00800835"/>
    <w:rsid w:val="008010C4"/>
    <w:rsid w:val="00801ABC"/>
    <w:rsid w:val="00802938"/>
    <w:rsid w:val="0080473E"/>
    <w:rsid w:val="00804F8E"/>
    <w:rsid w:val="00805F2D"/>
    <w:rsid w:val="00806ADC"/>
    <w:rsid w:val="00806F25"/>
    <w:rsid w:val="008078F0"/>
    <w:rsid w:val="00810352"/>
    <w:rsid w:val="0081048B"/>
    <w:rsid w:val="00810837"/>
    <w:rsid w:val="00810A10"/>
    <w:rsid w:val="00812325"/>
    <w:rsid w:val="00813CD0"/>
    <w:rsid w:val="00815998"/>
    <w:rsid w:val="0081706A"/>
    <w:rsid w:val="008202A3"/>
    <w:rsid w:val="00820CD5"/>
    <w:rsid w:val="0082104E"/>
    <w:rsid w:val="00821927"/>
    <w:rsid w:val="008237EC"/>
    <w:rsid w:val="00823BAF"/>
    <w:rsid w:val="00823D87"/>
    <w:rsid w:val="0082400D"/>
    <w:rsid w:val="0082568C"/>
    <w:rsid w:val="00825CA3"/>
    <w:rsid w:val="00826C0F"/>
    <w:rsid w:val="008318BD"/>
    <w:rsid w:val="00831CE1"/>
    <w:rsid w:val="00832057"/>
    <w:rsid w:val="00832317"/>
    <w:rsid w:val="00834883"/>
    <w:rsid w:val="00834B74"/>
    <w:rsid w:val="00834C4B"/>
    <w:rsid w:val="008366BC"/>
    <w:rsid w:val="00836B2F"/>
    <w:rsid w:val="00836F74"/>
    <w:rsid w:val="008373A8"/>
    <w:rsid w:val="00837ADF"/>
    <w:rsid w:val="0084002B"/>
    <w:rsid w:val="00840D3F"/>
    <w:rsid w:val="0084126F"/>
    <w:rsid w:val="008425EA"/>
    <w:rsid w:val="00842B91"/>
    <w:rsid w:val="00843387"/>
    <w:rsid w:val="0084460A"/>
    <w:rsid w:val="00845327"/>
    <w:rsid w:val="00846987"/>
    <w:rsid w:val="00847C9A"/>
    <w:rsid w:val="00847FFE"/>
    <w:rsid w:val="00850A24"/>
    <w:rsid w:val="00851F2D"/>
    <w:rsid w:val="0085236D"/>
    <w:rsid w:val="008538BE"/>
    <w:rsid w:val="00853D4B"/>
    <w:rsid w:val="008540BF"/>
    <w:rsid w:val="00854BBC"/>
    <w:rsid w:val="00855CD4"/>
    <w:rsid w:val="008566BF"/>
    <w:rsid w:val="00862EFF"/>
    <w:rsid w:val="00863332"/>
    <w:rsid w:val="00863CE8"/>
    <w:rsid w:val="008656BC"/>
    <w:rsid w:val="00870F2A"/>
    <w:rsid w:val="00872332"/>
    <w:rsid w:val="00875D5B"/>
    <w:rsid w:val="00875DEC"/>
    <w:rsid w:val="008765E4"/>
    <w:rsid w:val="00877255"/>
    <w:rsid w:val="00877348"/>
    <w:rsid w:val="00880016"/>
    <w:rsid w:val="008800B8"/>
    <w:rsid w:val="00880243"/>
    <w:rsid w:val="008803F8"/>
    <w:rsid w:val="008810CE"/>
    <w:rsid w:val="008811C9"/>
    <w:rsid w:val="0088132B"/>
    <w:rsid w:val="00882400"/>
    <w:rsid w:val="008836B7"/>
    <w:rsid w:val="008845E3"/>
    <w:rsid w:val="00884D56"/>
    <w:rsid w:val="00884F23"/>
    <w:rsid w:val="00885451"/>
    <w:rsid w:val="0088585D"/>
    <w:rsid w:val="0088650B"/>
    <w:rsid w:val="00886B37"/>
    <w:rsid w:val="00886CF2"/>
    <w:rsid w:val="00887B95"/>
    <w:rsid w:val="00891A8A"/>
    <w:rsid w:val="00892DFA"/>
    <w:rsid w:val="008931AE"/>
    <w:rsid w:val="00893981"/>
    <w:rsid w:val="00894FC2"/>
    <w:rsid w:val="00895937"/>
    <w:rsid w:val="00895E41"/>
    <w:rsid w:val="00897178"/>
    <w:rsid w:val="008A09AB"/>
    <w:rsid w:val="008A17A9"/>
    <w:rsid w:val="008A1E22"/>
    <w:rsid w:val="008A229C"/>
    <w:rsid w:val="008A2328"/>
    <w:rsid w:val="008A3B05"/>
    <w:rsid w:val="008A40A4"/>
    <w:rsid w:val="008A6382"/>
    <w:rsid w:val="008A6DD5"/>
    <w:rsid w:val="008A71A5"/>
    <w:rsid w:val="008B194A"/>
    <w:rsid w:val="008B28CA"/>
    <w:rsid w:val="008B45DB"/>
    <w:rsid w:val="008B46B8"/>
    <w:rsid w:val="008B5468"/>
    <w:rsid w:val="008B6179"/>
    <w:rsid w:val="008B7AA0"/>
    <w:rsid w:val="008C05A4"/>
    <w:rsid w:val="008C0728"/>
    <w:rsid w:val="008C105E"/>
    <w:rsid w:val="008C1121"/>
    <w:rsid w:val="008C2983"/>
    <w:rsid w:val="008C4749"/>
    <w:rsid w:val="008C4E03"/>
    <w:rsid w:val="008C6A2A"/>
    <w:rsid w:val="008C71D4"/>
    <w:rsid w:val="008C72F2"/>
    <w:rsid w:val="008C779F"/>
    <w:rsid w:val="008D04FB"/>
    <w:rsid w:val="008D051E"/>
    <w:rsid w:val="008D204D"/>
    <w:rsid w:val="008D3A5E"/>
    <w:rsid w:val="008D5D01"/>
    <w:rsid w:val="008D63C2"/>
    <w:rsid w:val="008D7027"/>
    <w:rsid w:val="008D743A"/>
    <w:rsid w:val="008D7B86"/>
    <w:rsid w:val="008E040E"/>
    <w:rsid w:val="008E1073"/>
    <w:rsid w:val="008E1504"/>
    <w:rsid w:val="008E5685"/>
    <w:rsid w:val="008E728B"/>
    <w:rsid w:val="008E7A8F"/>
    <w:rsid w:val="008F0696"/>
    <w:rsid w:val="008F1550"/>
    <w:rsid w:val="008F163D"/>
    <w:rsid w:val="008F1DD2"/>
    <w:rsid w:val="008F6B8B"/>
    <w:rsid w:val="008F79EE"/>
    <w:rsid w:val="0090060F"/>
    <w:rsid w:val="0090171B"/>
    <w:rsid w:val="00901722"/>
    <w:rsid w:val="00901798"/>
    <w:rsid w:val="00903A37"/>
    <w:rsid w:val="00903D64"/>
    <w:rsid w:val="009045AD"/>
    <w:rsid w:val="0090635F"/>
    <w:rsid w:val="00910A04"/>
    <w:rsid w:val="0091183C"/>
    <w:rsid w:val="00911AD6"/>
    <w:rsid w:val="00911CE1"/>
    <w:rsid w:val="00912DB7"/>
    <w:rsid w:val="00914294"/>
    <w:rsid w:val="00914CC5"/>
    <w:rsid w:val="00915669"/>
    <w:rsid w:val="0091586C"/>
    <w:rsid w:val="00916FFA"/>
    <w:rsid w:val="0091708F"/>
    <w:rsid w:val="009204A8"/>
    <w:rsid w:val="00920B28"/>
    <w:rsid w:val="00920F7F"/>
    <w:rsid w:val="00921E27"/>
    <w:rsid w:val="00923766"/>
    <w:rsid w:val="009239EF"/>
    <w:rsid w:val="00923C0C"/>
    <w:rsid w:val="00925DEE"/>
    <w:rsid w:val="00926EE2"/>
    <w:rsid w:val="0092756E"/>
    <w:rsid w:val="009303F2"/>
    <w:rsid w:val="0093156C"/>
    <w:rsid w:val="00933115"/>
    <w:rsid w:val="009339EC"/>
    <w:rsid w:val="00934D2D"/>
    <w:rsid w:val="00934F5E"/>
    <w:rsid w:val="00934F83"/>
    <w:rsid w:val="00936A9D"/>
    <w:rsid w:val="00936CB4"/>
    <w:rsid w:val="00937A7E"/>
    <w:rsid w:val="00937E0F"/>
    <w:rsid w:val="00937EEB"/>
    <w:rsid w:val="00940906"/>
    <w:rsid w:val="009426D6"/>
    <w:rsid w:val="009428FC"/>
    <w:rsid w:val="009431AE"/>
    <w:rsid w:val="0094346F"/>
    <w:rsid w:val="00946EA6"/>
    <w:rsid w:val="009504CF"/>
    <w:rsid w:val="0095054C"/>
    <w:rsid w:val="009513E6"/>
    <w:rsid w:val="0095157C"/>
    <w:rsid w:val="009525C0"/>
    <w:rsid w:val="00952AC1"/>
    <w:rsid w:val="009530B8"/>
    <w:rsid w:val="00953464"/>
    <w:rsid w:val="00953D6E"/>
    <w:rsid w:val="0095432C"/>
    <w:rsid w:val="0096119D"/>
    <w:rsid w:val="00961637"/>
    <w:rsid w:val="00962062"/>
    <w:rsid w:val="00962F61"/>
    <w:rsid w:val="00963ACE"/>
    <w:rsid w:val="00963D2A"/>
    <w:rsid w:val="0096443E"/>
    <w:rsid w:val="00964C1E"/>
    <w:rsid w:val="00965A17"/>
    <w:rsid w:val="00966C61"/>
    <w:rsid w:val="00972DA7"/>
    <w:rsid w:val="00973C6E"/>
    <w:rsid w:val="00974906"/>
    <w:rsid w:val="00975191"/>
    <w:rsid w:val="00976B16"/>
    <w:rsid w:val="00976D67"/>
    <w:rsid w:val="00981589"/>
    <w:rsid w:val="009818F7"/>
    <w:rsid w:val="00981B37"/>
    <w:rsid w:val="00982650"/>
    <w:rsid w:val="0098369A"/>
    <w:rsid w:val="00984CBD"/>
    <w:rsid w:val="009865EC"/>
    <w:rsid w:val="0098701D"/>
    <w:rsid w:val="009873D7"/>
    <w:rsid w:val="009876AE"/>
    <w:rsid w:val="0098771A"/>
    <w:rsid w:val="0098784F"/>
    <w:rsid w:val="009905D3"/>
    <w:rsid w:val="00990CFF"/>
    <w:rsid w:val="00991084"/>
    <w:rsid w:val="00993474"/>
    <w:rsid w:val="00993E0A"/>
    <w:rsid w:val="00994686"/>
    <w:rsid w:val="00995088"/>
    <w:rsid w:val="009967F2"/>
    <w:rsid w:val="009971AB"/>
    <w:rsid w:val="00997A19"/>
    <w:rsid w:val="009A2921"/>
    <w:rsid w:val="009A2E55"/>
    <w:rsid w:val="009A3951"/>
    <w:rsid w:val="009A40E8"/>
    <w:rsid w:val="009A48A9"/>
    <w:rsid w:val="009A5AE8"/>
    <w:rsid w:val="009A5C14"/>
    <w:rsid w:val="009A610F"/>
    <w:rsid w:val="009A6481"/>
    <w:rsid w:val="009A6E2C"/>
    <w:rsid w:val="009B2AA4"/>
    <w:rsid w:val="009B3221"/>
    <w:rsid w:val="009B329C"/>
    <w:rsid w:val="009B32FA"/>
    <w:rsid w:val="009B38E5"/>
    <w:rsid w:val="009B49A2"/>
    <w:rsid w:val="009B553B"/>
    <w:rsid w:val="009B73BD"/>
    <w:rsid w:val="009C3373"/>
    <w:rsid w:val="009C54D9"/>
    <w:rsid w:val="009C5E52"/>
    <w:rsid w:val="009C6AF0"/>
    <w:rsid w:val="009C6AFD"/>
    <w:rsid w:val="009D0780"/>
    <w:rsid w:val="009D0A89"/>
    <w:rsid w:val="009D0B08"/>
    <w:rsid w:val="009D1C72"/>
    <w:rsid w:val="009D20F1"/>
    <w:rsid w:val="009D22FD"/>
    <w:rsid w:val="009D408B"/>
    <w:rsid w:val="009D4C28"/>
    <w:rsid w:val="009D62B7"/>
    <w:rsid w:val="009D640B"/>
    <w:rsid w:val="009D6A92"/>
    <w:rsid w:val="009E29BE"/>
    <w:rsid w:val="009E3B55"/>
    <w:rsid w:val="009E5663"/>
    <w:rsid w:val="009E62E9"/>
    <w:rsid w:val="009E66DA"/>
    <w:rsid w:val="009E6C5F"/>
    <w:rsid w:val="009E6F72"/>
    <w:rsid w:val="009E7A58"/>
    <w:rsid w:val="009F0BD9"/>
    <w:rsid w:val="009F14F3"/>
    <w:rsid w:val="009F2213"/>
    <w:rsid w:val="009F2409"/>
    <w:rsid w:val="009F3BEE"/>
    <w:rsid w:val="009F3CE2"/>
    <w:rsid w:val="009F55A5"/>
    <w:rsid w:val="009F5D64"/>
    <w:rsid w:val="009F601F"/>
    <w:rsid w:val="009F6423"/>
    <w:rsid w:val="009F795C"/>
    <w:rsid w:val="009F7DD9"/>
    <w:rsid w:val="00A00B5D"/>
    <w:rsid w:val="00A02026"/>
    <w:rsid w:val="00A020B2"/>
    <w:rsid w:val="00A02471"/>
    <w:rsid w:val="00A02B60"/>
    <w:rsid w:val="00A04874"/>
    <w:rsid w:val="00A04DAA"/>
    <w:rsid w:val="00A051FC"/>
    <w:rsid w:val="00A06196"/>
    <w:rsid w:val="00A07641"/>
    <w:rsid w:val="00A07E04"/>
    <w:rsid w:val="00A102E7"/>
    <w:rsid w:val="00A10431"/>
    <w:rsid w:val="00A1074E"/>
    <w:rsid w:val="00A10A6F"/>
    <w:rsid w:val="00A110DE"/>
    <w:rsid w:val="00A136DC"/>
    <w:rsid w:val="00A13E0C"/>
    <w:rsid w:val="00A145D0"/>
    <w:rsid w:val="00A1674D"/>
    <w:rsid w:val="00A16E8D"/>
    <w:rsid w:val="00A178A3"/>
    <w:rsid w:val="00A22973"/>
    <w:rsid w:val="00A22FC0"/>
    <w:rsid w:val="00A230C6"/>
    <w:rsid w:val="00A2326D"/>
    <w:rsid w:val="00A238A8"/>
    <w:rsid w:val="00A2409B"/>
    <w:rsid w:val="00A25064"/>
    <w:rsid w:val="00A25C1E"/>
    <w:rsid w:val="00A261AD"/>
    <w:rsid w:val="00A30CDA"/>
    <w:rsid w:val="00A31677"/>
    <w:rsid w:val="00A31E83"/>
    <w:rsid w:val="00A32595"/>
    <w:rsid w:val="00A3286B"/>
    <w:rsid w:val="00A32F3D"/>
    <w:rsid w:val="00A3386C"/>
    <w:rsid w:val="00A344C7"/>
    <w:rsid w:val="00A35C1E"/>
    <w:rsid w:val="00A3731A"/>
    <w:rsid w:val="00A42547"/>
    <w:rsid w:val="00A45F51"/>
    <w:rsid w:val="00A46A09"/>
    <w:rsid w:val="00A46B4A"/>
    <w:rsid w:val="00A4724C"/>
    <w:rsid w:val="00A50667"/>
    <w:rsid w:val="00A50F9E"/>
    <w:rsid w:val="00A512B7"/>
    <w:rsid w:val="00A51480"/>
    <w:rsid w:val="00A5148C"/>
    <w:rsid w:val="00A519F4"/>
    <w:rsid w:val="00A523DA"/>
    <w:rsid w:val="00A526EC"/>
    <w:rsid w:val="00A52C0A"/>
    <w:rsid w:val="00A533E5"/>
    <w:rsid w:val="00A53686"/>
    <w:rsid w:val="00A537A5"/>
    <w:rsid w:val="00A53E74"/>
    <w:rsid w:val="00A549F4"/>
    <w:rsid w:val="00A5523A"/>
    <w:rsid w:val="00A555DE"/>
    <w:rsid w:val="00A555FB"/>
    <w:rsid w:val="00A55A79"/>
    <w:rsid w:val="00A55D53"/>
    <w:rsid w:val="00A57137"/>
    <w:rsid w:val="00A57B6E"/>
    <w:rsid w:val="00A60498"/>
    <w:rsid w:val="00A61803"/>
    <w:rsid w:val="00A6287D"/>
    <w:rsid w:val="00A63899"/>
    <w:rsid w:val="00A63B16"/>
    <w:rsid w:val="00A63ED2"/>
    <w:rsid w:val="00A6489D"/>
    <w:rsid w:val="00A65761"/>
    <w:rsid w:val="00A65C0D"/>
    <w:rsid w:val="00A667FE"/>
    <w:rsid w:val="00A66DBF"/>
    <w:rsid w:val="00A72BA2"/>
    <w:rsid w:val="00A732F2"/>
    <w:rsid w:val="00A7450D"/>
    <w:rsid w:val="00A74FC8"/>
    <w:rsid w:val="00A761FA"/>
    <w:rsid w:val="00A76E9E"/>
    <w:rsid w:val="00A779D5"/>
    <w:rsid w:val="00A77A83"/>
    <w:rsid w:val="00A8056B"/>
    <w:rsid w:val="00A80647"/>
    <w:rsid w:val="00A80CFA"/>
    <w:rsid w:val="00A81C47"/>
    <w:rsid w:val="00A81FAC"/>
    <w:rsid w:val="00A834A6"/>
    <w:rsid w:val="00A8446C"/>
    <w:rsid w:val="00A85260"/>
    <w:rsid w:val="00A85E56"/>
    <w:rsid w:val="00A87DFD"/>
    <w:rsid w:val="00A911C3"/>
    <w:rsid w:val="00A913A5"/>
    <w:rsid w:val="00A9148F"/>
    <w:rsid w:val="00A91EF2"/>
    <w:rsid w:val="00A921E6"/>
    <w:rsid w:val="00A92B29"/>
    <w:rsid w:val="00A94143"/>
    <w:rsid w:val="00A9607D"/>
    <w:rsid w:val="00A9659D"/>
    <w:rsid w:val="00A97337"/>
    <w:rsid w:val="00A975B7"/>
    <w:rsid w:val="00AA006E"/>
    <w:rsid w:val="00AA1A33"/>
    <w:rsid w:val="00AA1B9F"/>
    <w:rsid w:val="00AA298A"/>
    <w:rsid w:val="00AA4575"/>
    <w:rsid w:val="00AA46DE"/>
    <w:rsid w:val="00AA53F1"/>
    <w:rsid w:val="00AA6221"/>
    <w:rsid w:val="00AA68A6"/>
    <w:rsid w:val="00AB0940"/>
    <w:rsid w:val="00AB1986"/>
    <w:rsid w:val="00AB2955"/>
    <w:rsid w:val="00AB3817"/>
    <w:rsid w:val="00AB3E0D"/>
    <w:rsid w:val="00AB4912"/>
    <w:rsid w:val="00AB58A6"/>
    <w:rsid w:val="00AB647A"/>
    <w:rsid w:val="00AB650F"/>
    <w:rsid w:val="00AB678D"/>
    <w:rsid w:val="00AB6EB4"/>
    <w:rsid w:val="00AC034D"/>
    <w:rsid w:val="00AC042E"/>
    <w:rsid w:val="00AC0AF3"/>
    <w:rsid w:val="00AC29E1"/>
    <w:rsid w:val="00AC486D"/>
    <w:rsid w:val="00AC49C2"/>
    <w:rsid w:val="00AC5252"/>
    <w:rsid w:val="00AC6A18"/>
    <w:rsid w:val="00AD01B5"/>
    <w:rsid w:val="00AD038F"/>
    <w:rsid w:val="00AD03F8"/>
    <w:rsid w:val="00AD0780"/>
    <w:rsid w:val="00AD084C"/>
    <w:rsid w:val="00AD228D"/>
    <w:rsid w:val="00AD2CC0"/>
    <w:rsid w:val="00AD39B3"/>
    <w:rsid w:val="00AD3B48"/>
    <w:rsid w:val="00AD4707"/>
    <w:rsid w:val="00AD4C3E"/>
    <w:rsid w:val="00AD4F20"/>
    <w:rsid w:val="00AD54E5"/>
    <w:rsid w:val="00AD744E"/>
    <w:rsid w:val="00AD7478"/>
    <w:rsid w:val="00AE1706"/>
    <w:rsid w:val="00AE204A"/>
    <w:rsid w:val="00AE212B"/>
    <w:rsid w:val="00AE4791"/>
    <w:rsid w:val="00AE495E"/>
    <w:rsid w:val="00AE50A5"/>
    <w:rsid w:val="00AE5619"/>
    <w:rsid w:val="00AE6515"/>
    <w:rsid w:val="00AF14C0"/>
    <w:rsid w:val="00AF2A46"/>
    <w:rsid w:val="00AF30E7"/>
    <w:rsid w:val="00AF4537"/>
    <w:rsid w:val="00AF4E70"/>
    <w:rsid w:val="00AF5070"/>
    <w:rsid w:val="00AF6CCE"/>
    <w:rsid w:val="00AF78D8"/>
    <w:rsid w:val="00AF7D70"/>
    <w:rsid w:val="00B00E04"/>
    <w:rsid w:val="00B02396"/>
    <w:rsid w:val="00B02803"/>
    <w:rsid w:val="00B02823"/>
    <w:rsid w:val="00B02AEA"/>
    <w:rsid w:val="00B02F73"/>
    <w:rsid w:val="00B03BD3"/>
    <w:rsid w:val="00B04568"/>
    <w:rsid w:val="00B051E0"/>
    <w:rsid w:val="00B0534C"/>
    <w:rsid w:val="00B073D6"/>
    <w:rsid w:val="00B079F3"/>
    <w:rsid w:val="00B11229"/>
    <w:rsid w:val="00B11640"/>
    <w:rsid w:val="00B11646"/>
    <w:rsid w:val="00B122F0"/>
    <w:rsid w:val="00B13838"/>
    <w:rsid w:val="00B143D1"/>
    <w:rsid w:val="00B14BA7"/>
    <w:rsid w:val="00B15714"/>
    <w:rsid w:val="00B168C8"/>
    <w:rsid w:val="00B168DB"/>
    <w:rsid w:val="00B215AE"/>
    <w:rsid w:val="00B21BD7"/>
    <w:rsid w:val="00B22694"/>
    <w:rsid w:val="00B226F6"/>
    <w:rsid w:val="00B243BA"/>
    <w:rsid w:val="00B24743"/>
    <w:rsid w:val="00B253CE"/>
    <w:rsid w:val="00B263E8"/>
    <w:rsid w:val="00B27600"/>
    <w:rsid w:val="00B31879"/>
    <w:rsid w:val="00B31D39"/>
    <w:rsid w:val="00B3215A"/>
    <w:rsid w:val="00B33BDB"/>
    <w:rsid w:val="00B33D6B"/>
    <w:rsid w:val="00B3467D"/>
    <w:rsid w:val="00B354F8"/>
    <w:rsid w:val="00B368C8"/>
    <w:rsid w:val="00B36913"/>
    <w:rsid w:val="00B40A3C"/>
    <w:rsid w:val="00B41531"/>
    <w:rsid w:val="00B41D2F"/>
    <w:rsid w:val="00B42C5B"/>
    <w:rsid w:val="00B44538"/>
    <w:rsid w:val="00B452A7"/>
    <w:rsid w:val="00B45F6E"/>
    <w:rsid w:val="00B46A38"/>
    <w:rsid w:val="00B501AB"/>
    <w:rsid w:val="00B520A4"/>
    <w:rsid w:val="00B52D59"/>
    <w:rsid w:val="00B5334B"/>
    <w:rsid w:val="00B536A7"/>
    <w:rsid w:val="00B5382C"/>
    <w:rsid w:val="00B542FD"/>
    <w:rsid w:val="00B54DFA"/>
    <w:rsid w:val="00B55AC2"/>
    <w:rsid w:val="00B56673"/>
    <w:rsid w:val="00B567FC"/>
    <w:rsid w:val="00B56DFD"/>
    <w:rsid w:val="00B57B2E"/>
    <w:rsid w:val="00B60F5C"/>
    <w:rsid w:val="00B6225F"/>
    <w:rsid w:val="00B62CC5"/>
    <w:rsid w:val="00B631AC"/>
    <w:rsid w:val="00B637BE"/>
    <w:rsid w:val="00B63C26"/>
    <w:rsid w:val="00B63F1C"/>
    <w:rsid w:val="00B64262"/>
    <w:rsid w:val="00B6446B"/>
    <w:rsid w:val="00B64BFA"/>
    <w:rsid w:val="00B64DC2"/>
    <w:rsid w:val="00B65066"/>
    <w:rsid w:val="00B65B1C"/>
    <w:rsid w:val="00B6633C"/>
    <w:rsid w:val="00B6681B"/>
    <w:rsid w:val="00B67583"/>
    <w:rsid w:val="00B67660"/>
    <w:rsid w:val="00B702BD"/>
    <w:rsid w:val="00B72673"/>
    <w:rsid w:val="00B735A5"/>
    <w:rsid w:val="00B743B2"/>
    <w:rsid w:val="00B7458D"/>
    <w:rsid w:val="00B77122"/>
    <w:rsid w:val="00B806DD"/>
    <w:rsid w:val="00B80713"/>
    <w:rsid w:val="00B83808"/>
    <w:rsid w:val="00B83809"/>
    <w:rsid w:val="00B83C46"/>
    <w:rsid w:val="00B84ECA"/>
    <w:rsid w:val="00B85E1F"/>
    <w:rsid w:val="00B861CD"/>
    <w:rsid w:val="00B8621C"/>
    <w:rsid w:val="00B873DF"/>
    <w:rsid w:val="00B902BD"/>
    <w:rsid w:val="00B9087B"/>
    <w:rsid w:val="00B911F3"/>
    <w:rsid w:val="00B920A6"/>
    <w:rsid w:val="00B93E55"/>
    <w:rsid w:val="00B940AD"/>
    <w:rsid w:val="00B9488A"/>
    <w:rsid w:val="00B95943"/>
    <w:rsid w:val="00B970CB"/>
    <w:rsid w:val="00B976A3"/>
    <w:rsid w:val="00B97C04"/>
    <w:rsid w:val="00B97CDE"/>
    <w:rsid w:val="00B97FDC"/>
    <w:rsid w:val="00BA036C"/>
    <w:rsid w:val="00BA0CDC"/>
    <w:rsid w:val="00BA2273"/>
    <w:rsid w:val="00BA302C"/>
    <w:rsid w:val="00BA404C"/>
    <w:rsid w:val="00BA45C1"/>
    <w:rsid w:val="00BA6DEF"/>
    <w:rsid w:val="00BA7517"/>
    <w:rsid w:val="00BA7ECF"/>
    <w:rsid w:val="00BB0147"/>
    <w:rsid w:val="00BB1DCE"/>
    <w:rsid w:val="00BB2006"/>
    <w:rsid w:val="00BB250B"/>
    <w:rsid w:val="00BB25C3"/>
    <w:rsid w:val="00BB2604"/>
    <w:rsid w:val="00BB282D"/>
    <w:rsid w:val="00BB2AB4"/>
    <w:rsid w:val="00BB2B44"/>
    <w:rsid w:val="00BB3313"/>
    <w:rsid w:val="00BB5180"/>
    <w:rsid w:val="00BB6FD7"/>
    <w:rsid w:val="00BB7A26"/>
    <w:rsid w:val="00BB7E6D"/>
    <w:rsid w:val="00BC0524"/>
    <w:rsid w:val="00BC08CC"/>
    <w:rsid w:val="00BC0A49"/>
    <w:rsid w:val="00BC27BF"/>
    <w:rsid w:val="00BC2BAE"/>
    <w:rsid w:val="00BC39D2"/>
    <w:rsid w:val="00BC39DD"/>
    <w:rsid w:val="00BC3B50"/>
    <w:rsid w:val="00BC3FDC"/>
    <w:rsid w:val="00BC5290"/>
    <w:rsid w:val="00BC535D"/>
    <w:rsid w:val="00BC559D"/>
    <w:rsid w:val="00BC6D64"/>
    <w:rsid w:val="00BD1BA8"/>
    <w:rsid w:val="00BD21F5"/>
    <w:rsid w:val="00BD22D2"/>
    <w:rsid w:val="00BD2EBF"/>
    <w:rsid w:val="00BD3501"/>
    <w:rsid w:val="00BD3AAB"/>
    <w:rsid w:val="00BD58FD"/>
    <w:rsid w:val="00BD5900"/>
    <w:rsid w:val="00BD6C6C"/>
    <w:rsid w:val="00BD6F62"/>
    <w:rsid w:val="00BD7711"/>
    <w:rsid w:val="00BD7864"/>
    <w:rsid w:val="00BD79C5"/>
    <w:rsid w:val="00BE09A3"/>
    <w:rsid w:val="00BE1765"/>
    <w:rsid w:val="00BE1FDE"/>
    <w:rsid w:val="00BE27B0"/>
    <w:rsid w:val="00BE3870"/>
    <w:rsid w:val="00BE4940"/>
    <w:rsid w:val="00BE4B52"/>
    <w:rsid w:val="00BE6784"/>
    <w:rsid w:val="00BE7378"/>
    <w:rsid w:val="00BE76A8"/>
    <w:rsid w:val="00BE78CA"/>
    <w:rsid w:val="00BF2C8A"/>
    <w:rsid w:val="00BF2E28"/>
    <w:rsid w:val="00BF310D"/>
    <w:rsid w:val="00BF5640"/>
    <w:rsid w:val="00BF790A"/>
    <w:rsid w:val="00BF7B5C"/>
    <w:rsid w:val="00BF7BD0"/>
    <w:rsid w:val="00C00B54"/>
    <w:rsid w:val="00C00BA2"/>
    <w:rsid w:val="00C03948"/>
    <w:rsid w:val="00C0508E"/>
    <w:rsid w:val="00C05CBB"/>
    <w:rsid w:val="00C05DBE"/>
    <w:rsid w:val="00C0789D"/>
    <w:rsid w:val="00C07E38"/>
    <w:rsid w:val="00C07F5C"/>
    <w:rsid w:val="00C10DC5"/>
    <w:rsid w:val="00C12B62"/>
    <w:rsid w:val="00C12BBC"/>
    <w:rsid w:val="00C13B35"/>
    <w:rsid w:val="00C14397"/>
    <w:rsid w:val="00C1674F"/>
    <w:rsid w:val="00C16AAC"/>
    <w:rsid w:val="00C17DF9"/>
    <w:rsid w:val="00C20DB3"/>
    <w:rsid w:val="00C212E0"/>
    <w:rsid w:val="00C23A72"/>
    <w:rsid w:val="00C23C31"/>
    <w:rsid w:val="00C24F62"/>
    <w:rsid w:val="00C251BB"/>
    <w:rsid w:val="00C26286"/>
    <w:rsid w:val="00C279D5"/>
    <w:rsid w:val="00C30899"/>
    <w:rsid w:val="00C31038"/>
    <w:rsid w:val="00C3190E"/>
    <w:rsid w:val="00C31C62"/>
    <w:rsid w:val="00C32B43"/>
    <w:rsid w:val="00C32BD3"/>
    <w:rsid w:val="00C3362F"/>
    <w:rsid w:val="00C33AF1"/>
    <w:rsid w:val="00C35173"/>
    <w:rsid w:val="00C358DD"/>
    <w:rsid w:val="00C36577"/>
    <w:rsid w:val="00C37914"/>
    <w:rsid w:val="00C40815"/>
    <w:rsid w:val="00C40EB3"/>
    <w:rsid w:val="00C4274F"/>
    <w:rsid w:val="00C442B4"/>
    <w:rsid w:val="00C44405"/>
    <w:rsid w:val="00C447DF"/>
    <w:rsid w:val="00C45556"/>
    <w:rsid w:val="00C45F88"/>
    <w:rsid w:val="00C462D8"/>
    <w:rsid w:val="00C47CC1"/>
    <w:rsid w:val="00C50D20"/>
    <w:rsid w:val="00C51E0C"/>
    <w:rsid w:val="00C5207D"/>
    <w:rsid w:val="00C5598D"/>
    <w:rsid w:val="00C5727D"/>
    <w:rsid w:val="00C5748A"/>
    <w:rsid w:val="00C60A2B"/>
    <w:rsid w:val="00C61473"/>
    <w:rsid w:val="00C616EB"/>
    <w:rsid w:val="00C6336B"/>
    <w:rsid w:val="00C6399F"/>
    <w:rsid w:val="00C63CEE"/>
    <w:rsid w:val="00C65B07"/>
    <w:rsid w:val="00C6608A"/>
    <w:rsid w:val="00C66D54"/>
    <w:rsid w:val="00C70917"/>
    <w:rsid w:val="00C70DFD"/>
    <w:rsid w:val="00C717A8"/>
    <w:rsid w:val="00C71D5C"/>
    <w:rsid w:val="00C72FC3"/>
    <w:rsid w:val="00C731A9"/>
    <w:rsid w:val="00C73D1E"/>
    <w:rsid w:val="00C74D67"/>
    <w:rsid w:val="00C74EC4"/>
    <w:rsid w:val="00C7549D"/>
    <w:rsid w:val="00C769D8"/>
    <w:rsid w:val="00C76D68"/>
    <w:rsid w:val="00C76F18"/>
    <w:rsid w:val="00C77983"/>
    <w:rsid w:val="00C77DD7"/>
    <w:rsid w:val="00C80422"/>
    <w:rsid w:val="00C80E82"/>
    <w:rsid w:val="00C82323"/>
    <w:rsid w:val="00C83E26"/>
    <w:rsid w:val="00C84081"/>
    <w:rsid w:val="00C8603B"/>
    <w:rsid w:val="00C870A1"/>
    <w:rsid w:val="00C8728C"/>
    <w:rsid w:val="00C901A6"/>
    <w:rsid w:val="00C90C03"/>
    <w:rsid w:val="00C92571"/>
    <w:rsid w:val="00C9378C"/>
    <w:rsid w:val="00C94775"/>
    <w:rsid w:val="00C95AF5"/>
    <w:rsid w:val="00C97805"/>
    <w:rsid w:val="00C97CF3"/>
    <w:rsid w:val="00CA0A2E"/>
    <w:rsid w:val="00CA11AF"/>
    <w:rsid w:val="00CA2BDF"/>
    <w:rsid w:val="00CA45B8"/>
    <w:rsid w:val="00CA4AB3"/>
    <w:rsid w:val="00CA530B"/>
    <w:rsid w:val="00CA591A"/>
    <w:rsid w:val="00CA60A1"/>
    <w:rsid w:val="00CA6F38"/>
    <w:rsid w:val="00CA6FD5"/>
    <w:rsid w:val="00CB00FE"/>
    <w:rsid w:val="00CB1917"/>
    <w:rsid w:val="00CB1FBA"/>
    <w:rsid w:val="00CB2207"/>
    <w:rsid w:val="00CB3B18"/>
    <w:rsid w:val="00CB48E1"/>
    <w:rsid w:val="00CB5E09"/>
    <w:rsid w:val="00CC411D"/>
    <w:rsid w:val="00CC42EF"/>
    <w:rsid w:val="00CC4C56"/>
    <w:rsid w:val="00CC694C"/>
    <w:rsid w:val="00CC7372"/>
    <w:rsid w:val="00CC76C2"/>
    <w:rsid w:val="00CC7968"/>
    <w:rsid w:val="00CC7E56"/>
    <w:rsid w:val="00CD0A9A"/>
    <w:rsid w:val="00CD16B4"/>
    <w:rsid w:val="00CD3F14"/>
    <w:rsid w:val="00CD4601"/>
    <w:rsid w:val="00CD4D14"/>
    <w:rsid w:val="00CD5141"/>
    <w:rsid w:val="00CD56EB"/>
    <w:rsid w:val="00CD6247"/>
    <w:rsid w:val="00CD6628"/>
    <w:rsid w:val="00CD79E0"/>
    <w:rsid w:val="00CE0790"/>
    <w:rsid w:val="00CE0D3C"/>
    <w:rsid w:val="00CE167D"/>
    <w:rsid w:val="00CE179C"/>
    <w:rsid w:val="00CE17BB"/>
    <w:rsid w:val="00CE1A94"/>
    <w:rsid w:val="00CE1D37"/>
    <w:rsid w:val="00CE2A73"/>
    <w:rsid w:val="00CE3691"/>
    <w:rsid w:val="00CE5397"/>
    <w:rsid w:val="00CE5695"/>
    <w:rsid w:val="00CE61D0"/>
    <w:rsid w:val="00CE6D33"/>
    <w:rsid w:val="00CF0866"/>
    <w:rsid w:val="00CF195C"/>
    <w:rsid w:val="00CF1EB7"/>
    <w:rsid w:val="00CF597B"/>
    <w:rsid w:val="00CF5E4D"/>
    <w:rsid w:val="00CF7DD6"/>
    <w:rsid w:val="00D00EA2"/>
    <w:rsid w:val="00D01FA4"/>
    <w:rsid w:val="00D03DB7"/>
    <w:rsid w:val="00D03E1E"/>
    <w:rsid w:val="00D040B7"/>
    <w:rsid w:val="00D04262"/>
    <w:rsid w:val="00D04692"/>
    <w:rsid w:val="00D056D3"/>
    <w:rsid w:val="00D07069"/>
    <w:rsid w:val="00D103EE"/>
    <w:rsid w:val="00D1074A"/>
    <w:rsid w:val="00D121E3"/>
    <w:rsid w:val="00D145AC"/>
    <w:rsid w:val="00D14E64"/>
    <w:rsid w:val="00D152F2"/>
    <w:rsid w:val="00D15514"/>
    <w:rsid w:val="00D155AA"/>
    <w:rsid w:val="00D15AE2"/>
    <w:rsid w:val="00D177DF"/>
    <w:rsid w:val="00D20FBE"/>
    <w:rsid w:val="00D22ADB"/>
    <w:rsid w:val="00D232D9"/>
    <w:rsid w:val="00D23395"/>
    <w:rsid w:val="00D23AC4"/>
    <w:rsid w:val="00D24629"/>
    <w:rsid w:val="00D248EC"/>
    <w:rsid w:val="00D26723"/>
    <w:rsid w:val="00D2677F"/>
    <w:rsid w:val="00D26FA7"/>
    <w:rsid w:val="00D271F7"/>
    <w:rsid w:val="00D2723B"/>
    <w:rsid w:val="00D3018C"/>
    <w:rsid w:val="00D31208"/>
    <w:rsid w:val="00D317BC"/>
    <w:rsid w:val="00D33183"/>
    <w:rsid w:val="00D373E1"/>
    <w:rsid w:val="00D40E98"/>
    <w:rsid w:val="00D4123C"/>
    <w:rsid w:val="00D41F52"/>
    <w:rsid w:val="00D4424E"/>
    <w:rsid w:val="00D44CC3"/>
    <w:rsid w:val="00D46055"/>
    <w:rsid w:val="00D46311"/>
    <w:rsid w:val="00D50CDA"/>
    <w:rsid w:val="00D50E05"/>
    <w:rsid w:val="00D51B30"/>
    <w:rsid w:val="00D5222F"/>
    <w:rsid w:val="00D537F0"/>
    <w:rsid w:val="00D53B20"/>
    <w:rsid w:val="00D53B3F"/>
    <w:rsid w:val="00D54B9E"/>
    <w:rsid w:val="00D55C9A"/>
    <w:rsid w:val="00D55E91"/>
    <w:rsid w:val="00D564AB"/>
    <w:rsid w:val="00D56A28"/>
    <w:rsid w:val="00D571D1"/>
    <w:rsid w:val="00D6090F"/>
    <w:rsid w:val="00D60B2C"/>
    <w:rsid w:val="00D612CF"/>
    <w:rsid w:val="00D61D37"/>
    <w:rsid w:val="00D6386C"/>
    <w:rsid w:val="00D63A81"/>
    <w:rsid w:val="00D64735"/>
    <w:rsid w:val="00D64A34"/>
    <w:rsid w:val="00D64FE5"/>
    <w:rsid w:val="00D6500C"/>
    <w:rsid w:val="00D660E3"/>
    <w:rsid w:val="00D6640A"/>
    <w:rsid w:val="00D677FC"/>
    <w:rsid w:val="00D70B39"/>
    <w:rsid w:val="00D70BD4"/>
    <w:rsid w:val="00D70F7C"/>
    <w:rsid w:val="00D71B25"/>
    <w:rsid w:val="00D724B5"/>
    <w:rsid w:val="00D726BF"/>
    <w:rsid w:val="00D72C90"/>
    <w:rsid w:val="00D73F3F"/>
    <w:rsid w:val="00D7414C"/>
    <w:rsid w:val="00D74847"/>
    <w:rsid w:val="00D74B4C"/>
    <w:rsid w:val="00D751BC"/>
    <w:rsid w:val="00D764C2"/>
    <w:rsid w:val="00D7680D"/>
    <w:rsid w:val="00D76B26"/>
    <w:rsid w:val="00D76EFC"/>
    <w:rsid w:val="00D77955"/>
    <w:rsid w:val="00D800D1"/>
    <w:rsid w:val="00D80670"/>
    <w:rsid w:val="00D8109C"/>
    <w:rsid w:val="00D81A9C"/>
    <w:rsid w:val="00D81C2F"/>
    <w:rsid w:val="00D83A91"/>
    <w:rsid w:val="00D8404E"/>
    <w:rsid w:val="00D84EF2"/>
    <w:rsid w:val="00D868FC"/>
    <w:rsid w:val="00D87B3D"/>
    <w:rsid w:val="00D901ED"/>
    <w:rsid w:val="00D90952"/>
    <w:rsid w:val="00D90A92"/>
    <w:rsid w:val="00D945AC"/>
    <w:rsid w:val="00D94617"/>
    <w:rsid w:val="00D96A7C"/>
    <w:rsid w:val="00D9768B"/>
    <w:rsid w:val="00DA043E"/>
    <w:rsid w:val="00DA27AE"/>
    <w:rsid w:val="00DA29B3"/>
    <w:rsid w:val="00DA2D86"/>
    <w:rsid w:val="00DA328E"/>
    <w:rsid w:val="00DA5CAC"/>
    <w:rsid w:val="00DA665D"/>
    <w:rsid w:val="00DB09BA"/>
    <w:rsid w:val="00DB17B6"/>
    <w:rsid w:val="00DB1B9C"/>
    <w:rsid w:val="00DB1D73"/>
    <w:rsid w:val="00DB2827"/>
    <w:rsid w:val="00DB2A48"/>
    <w:rsid w:val="00DB370E"/>
    <w:rsid w:val="00DB38A5"/>
    <w:rsid w:val="00DB3E29"/>
    <w:rsid w:val="00DB6976"/>
    <w:rsid w:val="00DB76EF"/>
    <w:rsid w:val="00DC0E0F"/>
    <w:rsid w:val="00DC16B2"/>
    <w:rsid w:val="00DC2508"/>
    <w:rsid w:val="00DC53E8"/>
    <w:rsid w:val="00DC560F"/>
    <w:rsid w:val="00DC57B4"/>
    <w:rsid w:val="00DC5EE5"/>
    <w:rsid w:val="00DC60CD"/>
    <w:rsid w:val="00DC6366"/>
    <w:rsid w:val="00DC7598"/>
    <w:rsid w:val="00DD00E5"/>
    <w:rsid w:val="00DD1537"/>
    <w:rsid w:val="00DD429F"/>
    <w:rsid w:val="00DD4F4B"/>
    <w:rsid w:val="00DD50C4"/>
    <w:rsid w:val="00DD52E3"/>
    <w:rsid w:val="00DD570E"/>
    <w:rsid w:val="00DD5903"/>
    <w:rsid w:val="00DD59B4"/>
    <w:rsid w:val="00DD63E1"/>
    <w:rsid w:val="00DD6A0B"/>
    <w:rsid w:val="00DD724E"/>
    <w:rsid w:val="00DE2058"/>
    <w:rsid w:val="00DE259C"/>
    <w:rsid w:val="00DE2739"/>
    <w:rsid w:val="00DE3306"/>
    <w:rsid w:val="00DE38D9"/>
    <w:rsid w:val="00DE3A4D"/>
    <w:rsid w:val="00DE5978"/>
    <w:rsid w:val="00DE5AD6"/>
    <w:rsid w:val="00DE73ED"/>
    <w:rsid w:val="00DE74A3"/>
    <w:rsid w:val="00DE7F14"/>
    <w:rsid w:val="00DF016A"/>
    <w:rsid w:val="00DF1670"/>
    <w:rsid w:val="00DF216A"/>
    <w:rsid w:val="00DF3E40"/>
    <w:rsid w:val="00DF4478"/>
    <w:rsid w:val="00DF4F4F"/>
    <w:rsid w:val="00DF6B5E"/>
    <w:rsid w:val="00DF7711"/>
    <w:rsid w:val="00E002E2"/>
    <w:rsid w:val="00E00767"/>
    <w:rsid w:val="00E008D0"/>
    <w:rsid w:val="00E0133C"/>
    <w:rsid w:val="00E01AC1"/>
    <w:rsid w:val="00E01FD7"/>
    <w:rsid w:val="00E02113"/>
    <w:rsid w:val="00E02BD6"/>
    <w:rsid w:val="00E03CB9"/>
    <w:rsid w:val="00E0570B"/>
    <w:rsid w:val="00E05CF3"/>
    <w:rsid w:val="00E06BA6"/>
    <w:rsid w:val="00E07D61"/>
    <w:rsid w:val="00E121AD"/>
    <w:rsid w:val="00E12868"/>
    <w:rsid w:val="00E12E47"/>
    <w:rsid w:val="00E130B6"/>
    <w:rsid w:val="00E135E0"/>
    <w:rsid w:val="00E13B2C"/>
    <w:rsid w:val="00E14757"/>
    <w:rsid w:val="00E15A8A"/>
    <w:rsid w:val="00E15D02"/>
    <w:rsid w:val="00E172BE"/>
    <w:rsid w:val="00E209FF"/>
    <w:rsid w:val="00E215D9"/>
    <w:rsid w:val="00E21997"/>
    <w:rsid w:val="00E2296E"/>
    <w:rsid w:val="00E23C15"/>
    <w:rsid w:val="00E249A1"/>
    <w:rsid w:val="00E25185"/>
    <w:rsid w:val="00E251E8"/>
    <w:rsid w:val="00E25EC0"/>
    <w:rsid w:val="00E27B7F"/>
    <w:rsid w:val="00E302C1"/>
    <w:rsid w:val="00E309C9"/>
    <w:rsid w:val="00E31BED"/>
    <w:rsid w:val="00E31CA4"/>
    <w:rsid w:val="00E32533"/>
    <w:rsid w:val="00E333A5"/>
    <w:rsid w:val="00E34555"/>
    <w:rsid w:val="00E34DB5"/>
    <w:rsid w:val="00E35487"/>
    <w:rsid w:val="00E35CD4"/>
    <w:rsid w:val="00E36424"/>
    <w:rsid w:val="00E37552"/>
    <w:rsid w:val="00E40557"/>
    <w:rsid w:val="00E4071A"/>
    <w:rsid w:val="00E419C3"/>
    <w:rsid w:val="00E41F6C"/>
    <w:rsid w:val="00E42E32"/>
    <w:rsid w:val="00E42FCF"/>
    <w:rsid w:val="00E43262"/>
    <w:rsid w:val="00E4355F"/>
    <w:rsid w:val="00E43AC8"/>
    <w:rsid w:val="00E43E78"/>
    <w:rsid w:val="00E4424C"/>
    <w:rsid w:val="00E4528F"/>
    <w:rsid w:val="00E4607F"/>
    <w:rsid w:val="00E46819"/>
    <w:rsid w:val="00E47469"/>
    <w:rsid w:val="00E4785F"/>
    <w:rsid w:val="00E5105B"/>
    <w:rsid w:val="00E514A5"/>
    <w:rsid w:val="00E52147"/>
    <w:rsid w:val="00E5247A"/>
    <w:rsid w:val="00E528D6"/>
    <w:rsid w:val="00E5302F"/>
    <w:rsid w:val="00E536D8"/>
    <w:rsid w:val="00E53A7E"/>
    <w:rsid w:val="00E55469"/>
    <w:rsid w:val="00E55AB5"/>
    <w:rsid w:val="00E5786B"/>
    <w:rsid w:val="00E6098E"/>
    <w:rsid w:val="00E6190E"/>
    <w:rsid w:val="00E657D6"/>
    <w:rsid w:val="00E66CAB"/>
    <w:rsid w:val="00E6796A"/>
    <w:rsid w:val="00E705A4"/>
    <w:rsid w:val="00E71F4C"/>
    <w:rsid w:val="00E71FDC"/>
    <w:rsid w:val="00E7294D"/>
    <w:rsid w:val="00E72BBF"/>
    <w:rsid w:val="00E731A5"/>
    <w:rsid w:val="00E739CE"/>
    <w:rsid w:val="00E74409"/>
    <w:rsid w:val="00E74DC6"/>
    <w:rsid w:val="00E75E44"/>
    <w:rsid w:val="00E75EED"/>
    <w:rsid w:val="00E766D7"/>
    <w:rsid w:val="00E777FF"/>
    <w:rsid w:val="00E77AB1"/>
    <w:rsid w:val="00E80753"/>
    <w:rsid w:val="00E80979"/>
    <w:rsid w:val="00E81BEC"/>
    <w:rsid w:val="00E81FE6"/>
    <w:rsid w:val="00E8256A"/>
    <w:rsid w:val="00E82FA5"/>
    <w:rsid w:val="00E83F28"/>
    <w:rsid w:val="00E8417A"/>
    <w:rsid w:val="00E84338"/>
    <w:rsid w:val="00E843BE"/>
    <w:rsid w:val="00E847F8"/>
    <w:rsid w:val="00E84944"/>
    <w:rsid w:val="00E851C4"/>
    <w:rsid w:val="00E851FC"/>
    <w:rsid w:val="00E90145"/>
    <w:rsid w:val="00E9029F"/>
    <w:rsid w:val="00E917F1"/>
    <w:rsid w:val="00E919FB"/>
    <w:rsid w:val="00E9295B"/>
    <w:rsid w:val="00E9368B"/>
    <w:rsid w:val="00E957E0"/>
    <w:rsid w:val="00E95836"/>
    <w:rsid w:val="00E96537"/>
    <w:rsid w:val="00EA06D6"/>
    <w:rsid w:val="00EA2488"/>
    <w:rsid w:val="00EA25F0"/>
    <w:rsid w:val="00EA2974"/>
    <w:rsid w:val="00EA2B82"/>
    <w:rsid w:val="00EA435A"/>
    <w:rsid w:val="00EA46B8"/>
    <w:rsid w:val="00EA470F"/>
    <w:rsid w:val="00EA51F4"/>
    <w:rsid w:val="00EA59E8"/>
    <w:rsid w:val="00EA7194"/>
    <w:rsid w:val="00EA7A8D"/>
    <w:rsid w:val="00EA7ABA"/>
    <w:rsid w:val="00EA7C14"/>
    <w:rsid w:val="00EA7F32"/>
    <w:rsid w:val="00EB2DAA"/>
    <w:rsid w:val="00EB2F2E"/>
    <w:rsid w:val="00EB3F30"/>
    <w:rsid w:val="00EB4205"/>
    <w:rsid w:val="00EB5305"/>
    <w:rsid w:val="00EB5A20"/>
    <w:rsid w:val="00EB6671"/>
    <w:rsid w:val="00EB7878"/>
    <w:rsid w:val="00EC0C5B"/>
    <w:rsid w:val="00EC0FF3"/>
    <w:rsid w:val="00EC2E48"/>
    <w:rsid w:val="00EC3377"/>
    <w:rsid w:val="00EC4292"/>
    <w:rsid w:val="00EC4AAD"/>
    <w:rsid w:val="00EC4C2D"/>
    <w:rsid w:val="00EC581E"/>
    <w:rsid w:val="00EC5A0B"/>
    <w:rsid w:val="00EC5D4F"/>
    <w:rsid w:val="00ED083A"/>
    <w:rsid w:val="00ED0C71"/>
    <w:rsid w:val="00ED298B"/>
    <w:rsid w:val="00ED448D"/>
    <w:rsid w:val="00ED4938"/>
    <w:rsid w:val="00ED5F23"/>
    <w:rsid w:val="00ED7268"/>
    <w:rsid w:val="00EE0ACE"/>
    <w:rsid w:val="00EE0B49"/>
    <w:rsid w:val="00EE10BF"/>
    <w:rsid w:val="00EE2071"/>
    <w:rsid w:val="00EE2868"/>
    <w:rsid w:val="00EE34BC"/>
    <w:rsid w:val="00EE4447"/>
    <w:rsid w:val="00EE4AFC"/>
    <w:rsid w:val="00EE50E8"/>
    <w:rsid w:val="00EE6090"/>
    <w:rsid w:val="00EE6792"/>
    <w:rsid w:val="00EE69E4"/>
    <w:rsid w:val="00EE73C2"/>
    <w:rsid w:val="00EE7CF7"/>
    <w:rsid w:val="00EF054C"/>
    <w:rsid w:val="00EF0910"/>
    <w:rsid w:val="00EF1002"/>
    <w:rsid w:val="00EF18A6"/>
    <w:rsid w:val="00EF1A94"/>
    <w:rsid w:val="00EF1D17"/>
    <w:rsid w:val="00EF23D3"/>
    <w:rsid w:val="00EF4231"/>
    <w:rsid w:val="00EF4495"/>
    <w:rsid w:val="00EF56E6"/>
    <w:rsid w:val="00EF585F"/>
    <w:rsid w:val="00EF6950"/>
    <w:rsid w:val="00EF7791"/>
    <w:rsid w:val="00EF77C7"/>
    <w:rsid w:val="00F00080"/>
    <w:rsid w:val="00F00290"/>
    <w:rsid w:val="00F0080E"/>
    <w:rsid w:val="00F01149"/>
    <w:rsid w:val="00F01A12"/>
    <w:rsid w:val="00F01AD2"/>
    <w:rsid w:val="00F03061"/>
    <w:rsid w:val="00F04519"/>
    <w:rsid w:val="00F048EA"/>
    <w:rsid w:val="00F0532F"/>
    <w:rsid w:val="00F05536"/>
    <w:rsid w:val="00F06064"/>
    <w:rsid w:val="00F06394"/>
    <w:rsid w:val="00F07004"/>
    <w:rsid w:val="00F07A80"/>
    <w:rsid w:val="00F07DF3"/>
    <w:rsid w:val="00F10518"/>
    <w:rsid w:val="00F105FA"/>
    <w:rsid w:val="00F10D94"/>
    <w:rsid w:val="00F111BB"/>
    <w:rsid w:val="00F119E3"/>
    <w:rsid w:val="00F1231E"/>
    <w:rsid w:val="00F126A1"/>
    <w:rsid w:val="00F12759"/>
    <w:rsid w:val="00F12B5A"/>
    <w:rsid w:val="00F12F96"/>
    <w:rsid w:val="00F130CC"/>
    <w:rsid w:val="00F13371"/>
    <w:rsid w:val="00F13479"/>
    <w:rsid w:val="00F1367F"/>
    <w:rsid w:val="00F13E18"/>
    <w:rsid w:val="00F13E2D"/>
    <w:rsid w:val="00F15606"/>
    <w:rsid w:val="00F16770"/>
    <w:rsid w:val="00F17962"/>
    <w:rsid w:val="00F22687"/>
    <w:rsid w:val="00F24D37"/>
    <w:rsid w:val="00F252F3"/>
    <w:rsid w:val="00F256C5"/>
    <w:rsid w:val="00F25D87"/>
    <w:rsid w:val="00F26BDA"/>
    <w:rsid w:val="00F27C61"/>
    <w:rsid w:val="00F27F1A"/>
    <w:rsid w:val="00F31346"/>
    <w:rsid w:val="00F32697"/>
    <w:rsid w:val="00F327E9"/>
    <w:rsid w:val="00F33133"/>
    <w:rsid w:val="00F34B3D"/>
    <w:rsid w:val="00F37A55"/>
    <w:rsid w:val="00F405A1"/>
    <w:rsid w:val="00F41A70"/>
    <w:rsid w:val="00F421F7"/>
    <w:rsid w:val="00F438B0"/>
    <w:rsid w:val="00F44C89"/>
    <w:rsid w:val="00F44FB6"/>
    <w:rsid w:val="00F454FF"/>
    <w:rsid w:val="00F50185"/>
    <w:rsid w:val="00F50BA6"/>
    <w:rsid w:val="00F50BC0"/>
    <w:rsid w:val="00F532E8"/>
    <w:rsid w:val="00F53551"/>
    <w:rsid w:val="00F53C43"/>
    <w:rsid w:val="00F54053"/>
    <w:rsid w:val="00F5551C"/>
    <w:rsid w:val="00F5560D"/>
    <w:rsid w:val="00F559CF"/>
    <w:rsid w:val="00F56885"/>
    <w:rsid w:val="00F610F5"/>
    <w:rsid w:val="00F613CF"/>
    <w:rsid w:val="00F61B5F"/>
    <w:rsid w:val="00F6253F"/>
    <w:rsid w:val="00F62712"/>
    <w:rsid w:val="00F6309B"/>
    <w:rsid w:val="00F6334E"/>
    <w:rsid w:val="00F64718"/>
    <w:rsid w:val="00F64E78"/>
    <w:rsid w:val="00F65D33"/>
    <w:rsid w:val="00F66BCD"/>
    <w:rsid w:val="00F66C94"/>
    <w:rsid w:val="00F673C0"/>
    <w:rsid w:val="00F67CF3"/>
    <w:rsid w:val="00F700EC"/>
    <w:rsid w:val="00F7019C"/>
    <w:rsid w:val="00F704E6"/>
    <w:rsid w:val="00F72479"/>
    <w:rsid w:val="00F72891"/>
    <w:rsid w:val="00F81927"/>
    <w:rsid w:val="00F81F6F"/>
    <w:rsid w:val="00F82F52"/>
    <w:rsid w:val="00F85106"/>
    <w:rsid w:val="00F86464"/>
    <w:rsid w:val="00F86495"/>
    <w:rsid w:val="00F87245"/>
    <w:rsid w:val="00F8772A"/>
    <w:rsid w:val="00F879B9"/>
    <w:rsid w:val="00F90D5E"/>
    <w:rsid w:val="00F91F34"/>
    <w:rsid w:val="00F92301"/>
    <w:rsid w:val="00F92E74"/>
    <w:rsid w:val="00F93086"/>
    <w:rsid w:val="00F9448E"/>
    <w:rsid w:val="00F94913"/>
    <w:rsid w:val="00F94BEF"/>
    <w:rsid w:val="00F95116"/>
    <w:rsid w:val="00F961E7"/>
    <w:rsid w:val="00FA03F4"/>
    <w:rsid w:val="00FA10D1"/>
    <w:rsid w:val="00FA123F"/>
    <w:rsid w:val="00FA2AFF"/>
    <w:rsid w:val="00FA3238"/>
    <w:rsid w:val="00FA40AD"/>
    <w:rsid w:val="00FA5913"/>
    <w:rsid w:val="00FA5947"/>
    <w:rsid w:val="00FA6B4B"/>
    <w:rsid w:val="00FA7872"/>
    <w:rsid w:val="00FA7F96"/>
    <w:rsid w:val="00FB13E2"/>
    <w:rsid w:val="00FB1463"/>
    <w:rsid w:val="00FB1964"/>
    <w:rsid w:val="00FB1EC3"/>
    <w:rsid w:val="00FB37BC"/>
    <w:rsid w:val="00FB58D4"/>
    <w:rsid w:val="00FB58F8"/>
    <w:rsid w:val="00FB5C54"/>
    <w:rsid w:val="00FB6CFE"/>
    <w:rsid w:val="00FC09DD"/>
    <w:rsid w:val="00FC0BAD"/>
    <w:rsid w:val="00FC0BE3"/>
    <w:rsid w:val="00FC0FEB"/>
    <w:rsid w:val="00FC26BB"/>
    <w:rsid w:val="00FC290A"/>
    <w:rsid w:val="00FC4874"/>
    <w:rsid w:val="00FC4E74"/>
    <w:rsid w:val="00FC6475"/>
    <w:rsid w:val="00FC6699"/>
    <w:rsid w:val="00FD1002"/>
    <w:rsid w:val="00FD23DF"/>
    <w:rsid w:val="00FD2430"/>
    <w:rsid w:val="00FD2ADB"/>
    <w:rsid w:val="00FD2D2A"/>
    <w:rsid w:val="00FD304C"/>
    <w:rsid w:val="00FD36B9"/>
    <w:rsid w:val="00FD5BB4"/>
    <w:rsid w:val="00FD6F7C"/>
    <w:rsid w:val="00FD78A7"/>
    <w:rsid w:val="00FE0930"/>
    <w:rsid w:val="00FE18E3"/>
    <w:rsid w:val="00FE18E6"/>
    <w:rsid w:val="00FE2361"/>
    <w:rsid w:val="00FE240A"/>
    <w:rsid w:val="00FE2B55"/>
    <w:rsid w:val="00FE2F03"/>
    <w:rsid w:val="00FE3634"/>
    <w:rsid w:val="00FE3FFD"/>
    <w:rsid w:val="00FE437C"/>
    <w:rsid w:val="00FE4FFC"/>
    <w:rsid w:val="00FE5C1C"/>
    <w:rsid w:val="00FE5C44"/>
    <w:rsid w:val="00FE5CDD"/>
    <w:rsid w:val="00FE684A"/>
    <w:rsid w:val="00FE69BD"/>
    <w:rsid w:val="00FE7F52"/>
    <w:rsid w:val="00FF1806"/>
    <w:rsid w:val="00FF1996"/>
    <w:rsid w:val="00FF42F3"/>
    <w:rsid w:val="00FF4967"/>
    <w:rsid w:val="00FF588E"/>
    <w:rsid w:val="00FF5F4C"/>
    <w:rsid w:val="00FF6E40"/>
    <w:rsid w:val="00FF7B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B296DD-4DC6-44EB-BBFA-342F35AE6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2410"/>
    <w:pPr>
      <w:spacing w:after="200" w:line="276" w:lineRule="auto"/>
    </w:pPr>
  </w:style>
  <w:style w:type="paragraph" w:styleId="3">
    <w:name w:val="heading 3"/>
    <w:basedOn w:val="a0"/>
    <w:next w:val="a0"/>
    <w:link w:val="30"/>
    <w:uiPriority w:val="9"/>
    <w:unhideWhenUsed/>
    <w:qFormat/>
    <w:rsid w:val="00901798"/>
    <w:pPr>
      <w:keepNext/>
      <w:keepLines/>
      <w:spacing w:before="200" w:after="0"/>
      <w:outlineLvl w:val="2"/>
    </w:pPr>
    <w:rPr>
      <w:rFonts w:asciiTheme="majorHAnsi" w:eastAsiaTheme="majorEastAsia" w:hAnsiTheme="majorHAnsi" w:cstheme="majorBidi"/>
      <w:b/>
      <w:bCs/>
      <w:color w:val="5B9BD5" w:themeColor="accent1"/>
      <w:lang w:eastAsia="ru-RU"/>
    </w:rPr>
  </w:style>
  <w:style w:type="paragraph" w:styleId="4">
    <w:name w:val="heading 4"/>
    <w:basedOn w:val="a0"/>
    <w:next w:val="a0"/>
    <w:link w:val="40"/>
    <w:uiPriority w:val="9"/>
    <w:semiHidden/>
    <w:unhideWhenUsed/>
    <w:qFormat/>
    <w:rsid w:val="00901798"/>
    <w:pPr>
      <w:keepNext/>
      <w:keepLines/>
      <w:spacing w:before="200" w:after="0"/>
      <w:outlineLvl w:val="3"/>
    </w:pPr>
    <w:rPr>
      <w:rFonts w:asciiTheme="majorHAnsi" w:eastAsiaTheme="majorEastAsia" w:hAnsiTheme="majorHAnsi" w:cstheme="majorBidi"/>
      <w:b/>
      <w:bCs/>
      <w:i/>
      <w:iCs/>
      <w:color w:val="5B9BD5" w:themeColor="accent1"/>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5024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0"/>
    <w:link w:val="a6"/>
    <w:uiPriority w:val="34"/>
    <w:qFormat/>
    <w:rsid w:val="00502410"/>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No Spacing"/>
    <w:link w:val="a8"/>
    <w:uiPriority w:val="99"/>
    <w:qFormat/>
    <w:rsid w:val="0050241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9">
    <w:name w:val="Hyperlink"/>
    <w:basedOn w:val="a1"/>
    <w:rsid w:val="00502410"/>
    <w:rPr>
      <w:rFonts w:cs="Times New Roman"/>
      <w:color w:val="0000FF"/>
      <w:u w:val="single"/>
    </w:rPr>
  </w:style>
  <w:style w:type="paragraph" w:customStyle="1" w:styleId="Style3">
    <w:name w:val="Style3"/>
    <w:basedOn w:val="a0"/>
    <w:rsid w:val="00502410"/>
    <w:pPr>
      <w:widowControl w:val="0"/>
      <w:autoSpaceDE w:val="0"/>
      <w:autoSpaceDN w:val="0"/>
      <w:adjustRightInd w:val="0"/>
      <w:spacing w:after="0" w:line="302" w:lineRule="exact"/>
      <w:ind w:firstLine="569"/>
      <w:jc w:val="both"/>
    </w:pPr>
    <w:rPr>
      <w:rFonts w:ascii="Times New Roman" w:eastAsia="Calibri" w:hAnsi="Times New Roman" w:cs="Times New Roman"/>
      <w:sz w:val="24"/>
      <w:szCs w:val="24"/>
      <w:lang w:eastAsia="ru-RU"/>
    </w:rPr>
  </w:style>
  <w:style w:type="character" w:customStyle="1" w:styleId="FontStyle11">
    <w:name w:val="Font Style11"/>
    <w:rsid w:val="00502410"/>
    <w:rPr>
      <w:rFonts w:ascii="Times New Roman" w:hAnsi="Times New Roman" w:cs="Times New Roman"/>
      <w:i/>
      <w:iCs/>
      <w:sz w:val="22"/>
      <w:szCs w:val="22"/>
    </w:rPr>
  </w:style>
  <w:style w:type="character" w:styleId="aa">
    <w:name w:val="Strong"/>
    <w:qFormat/>
    <w:rsid w:val="00502410"/>
    <w:rPr>
      <w:b/>
      <w:bCs/>
    </w:rPr>
  </w:style>
  <w:style w:type="paragraph" w:customStyle="1" w:styleId="c0">
    <w:name w:val="c0"/>
    <w:basedOn w:val="a0"/>
    <w:uiPriority w:val="99"/>
    <w:rsid w:val="00502410"/>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1">
    <w:name w:val="c1"/>
    <w:basedOn w:val="a1"/>
    <w:uiPriority w:val="99"/>
    <w:rsid w:val="00502410"/>
    <w:rPr>
      <w:rFonts w:cs="Times New Roman"/>
    </w:rPr>
  </w:style>
  <w:style w:type="table" w:styleId="ab">
    <w:name w:val="Table Grid"/>
    <w:basedOn w:val="a2"/>
    <w:uiPriority w:val="59"/>
    <w:rsid w:val="0050241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ftmargin">
    <w:name w:val="left_margin"/>
    <w:basedOn w:val="a0"/>
    <w:rsid w:val="005024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0"/>
    <w:link w:val="ad"/>
    <w:uiPriority w:val="99"/>
    <w:unhideWhenUsed/>
    <w:rsid w:val="00502410"/>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502410"/>
  </w:style>
  <w:style w:type="paragraph" w:styleId="ae">
    <w:name w:val="footer"/>
    <w:basedOn w:val="a0"/>
    <w:link w:val="af"/>
    <w:uiPriority w:val="99"/>
    <w:unhideWhenUsed/>
    <w:rsid w:val="00502410"/>
    <w:pPr>
      <w:tabs>
        <w:tab w:val="center" w:pos="4677"/>
        <w:tab w:val="right" w:pos="9355"/>
      </w:tabs>
      <w:spacing w:after="0" w:line="240" w:lineRule="auto"/>
    </w:pPr>
  </w:style>
  <w:style w:type="character" w:customStyle="1" w:styleId="af">
    <w:name w:val="Нижний колонтитул Знак"/>
    <w:basedOn w:val="a1"/>
    <w:link w:val="ae"/>
    <w:uiPriority w:val="99"/>
    <w:rsid w:val="00502410"/>
  </w:style>
  <w:style w:type="character" w:customStyle="1" w:styleId="a8">
    <w:name w:val="Без интервала Знак"/>
    <w:basedOn w:val="a1"/>
    <w:link w:val="a7"/>
    <w:uiPriority w:val="1"/>
    <w:locked/>
    <w:rsid w:val="00502410"/>
    <w:rPr>
      <w:rFonts w:ascii="Times New Roman" w:eastAsia="Times New Roman" w:hAnsi="Times New Roman" w:cs="Times New Roman"/>
      <w:sz w:val="20"/>
      <w:szCs w:val="20"/>
      <w:lang w:eastAsia="ru-RU"/>
    </w:rPr>
  </w:style>
  <w:style w:type="paragraph" w:customStyle="1" w:styleId="1">
    <w:name w:val="Обычный1"/>
    <w:basedOn w:val="a0"/>
    <w:rsid w:val="00502410"/>
    <w:pPr>
      <w:widowControl w:val="0"/>
    </w:pPr>
    <w:rPr>
      <w:rFonts w:ascii="Calibri" w:eastAsia="Calibri" w:hAnsi="Calibri" w:cs="Arial"/>
      <w:noProof/>
      <w:szCs w:val="20"/>
      <w:lang w:val="en-US"/>
    </w:rPr>
  </w:style>
  <w:style w:type="character" w:styleId="af0">
    <w:name w:val="Placeholder Text"/>
    <w:basedOn w:val="a1"/>
    <w:uiPriority w:val="99"/>
    <w:semiHidden/>
    <w:rsid w:val="00FA123F"/>
    <w:rPr>
      <w:color w:val="808080"/>
    </w:rPr>
  </w:style>
  <w:style w:type="paragraph" w:styleId="af1">
    <w:name w:val="Balloon Text"/>
    <w:basedOn w:val="a0"/>
    <w:link w:val="af2"/>
    <w:uiPriority w:val="99"/>
    <w:semiHidden/>
    <w:unhideWhenUsed/>
    <w:rsid w:val="00B631AC"/>
    <w:pPr>
      <w:spacing w:after="0" w:line="240" w:lineRule="auto"/>
    </w:pPr>
    <w:rPr>
      <w:rFonts w:ascii="Segoe UI" w:hAnsi="Segoe UI" w:cs="Segoe UI"/>
      <w:sz w:val="18"/>
      <w:szCs w:val="18"/>
    </w:rPr>
  </w:style>
  <w:style w:type="character" w:customStyle="1" w:styleId="af2">
    <w:name w:val="Текст выноски Знак"/>
    <w:basedOn w:val="a1"/>
    <w:link w:val="af1"/>
    <w:uiPriority w:val="99"/>
    <w:semiHidden/>
    <w:rsid w:val="00B631AC"/>
    <w:rPr>
      <w:rFonts w:ascii="Segoe UI" w:hAnsi="Segoe UI" w:cs="Segoe UI"/>
      <w:sz w:val="18"/>
      <w:szCs w:val="18"/>
    </w:rPr>
  </w:style>
  <w:style w:type="character" w:customStyle="1" w:styleId="30">
    <w:name w:val="Заголовок 3 Знак"/>
    <w:basedOn w:val="a1"/>
    <w:link w:val="3"/>
    <w:uiPriority w:val="9"/>
    <w:rsid w:val="00901798"/>
    <w:rPr>
      <w:rFonts w:asciiTheme="majorHAnsi" w:eastAsiaTheme="majorEastAsia" w:hAnsiTheme="majorHAnsi" w:cstheme="majorBidi"/>
      <w:b/>
      <w:bCs/>
      <w:color w:val="5B9BD5" w:themeColor="accent1"/>
      <w:lang w:eastAsia="ru-RU"/>
    </w:rPr>
  </w:style>
  <w:style w:type="character" w:customStyle="1" w:styleId="40">
    <w:name w:val="Заголовок 4 Знак"/>
    <w:basedOn w:val="a1"/>
    <w:link w:val="4"/>
    <w:uiPriority w:val="9"/>
    <w:semiHidden/>
    <w:rsid w:val="00901798"/>
    <w:rPr>
      <w:rFonts w:asciiTheme="majorHAnsi" w:eastAsiaTheme="majorEastAsia" w:hAnsiTheme="majorHAnsi" w:cstheme="majorBidi"/>
      <w:b/>
      <w:bCs/>
      <w:i/>
      <w:iCs/>
      <w:color w:val="5B9BD5" w:themeColor="accent1"/>
      <w:lang w:eastAsia="ru-RU"/>
    </w:rPr>
  </w:style>
  <w:style w:type="character" w:customStyle="1" w:styleId="a6">
    <w:name w:val="Абзац списка Знак"/>
    <w:link w:val="a5"/>
    <w:uiPriority w:val="34"/>
    <w:locked/>
    <w:rsid w:val="00901798"/>
    <w:rPr>
      <w:rFonts w:ascii="Times New Roman" w:eastAsia="Times New Roman" w:hAnsi="Times New Roman" w:cs="Times New Roman"/>
      <w:sz w:val="24"/>
      <w:szCs w:val="24"/>
      <w:lang w:eastAsia="ru-RU"/>
    </w:rPr>
  </w:style>
  <w:style w:type="paragraph" w:customStyle="1" w:styleId="a">
    <w:name w:val="Перечень"/>
    <w:basedOn w:val="a0"/>
    <w:next w:val="a0"/>
    <w:link w:val="af3"/>
    <w:qFormat/>
    <w:rsid w:val="00901798"/>
    <w:pPr>
      <w:numPr>
        <w:numId w:val="129"/>
      </w:numPr>
      <w:suppressAutoHyphens/>
      <w:spacing w:after="0" w:line="360" w:lineRule="auto"/>
      <w:ind w:left="0" w:firstLine="284"/>
      <w:jc w:val="both"/>
    </w:pPr>
    <w:rPr>
      <w:rFonts w:ascii="Times New Roman" w:eastAsia="Calibri" w:hAnsi="Times New Roman" w:cs="Times New Roman"/>
      <w:sz w:val="28"/>
      <w:szCs w:val="20"/>
      <w:u w:color="000000"/>
      <w:bdr w:val="nil"/>
      <w:lang w:eastAsia="ru-RU"/>
    </w:rPr>
  </w:style>
  <w:style w:type="character" w:customStyle="1" w:styleId="af3">
    <w:name w:val="Перечень Знак"/>
    <w:link w:val="a"/>
    <w:rsid w:val="00901798"/>
    <w:rPr>
      <w:rFonts w:ascii="Times New Roman" w:eastAsia="Calibri" w:hAnsi="Times New Roman" w:cs="Times New Roman"/>
      <w:sz w:val="28"/>
      <w:szCs w:val="20"/>
      <w:u w:color="000000"/>
      <w:bdr w:val="ni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08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lesson/5841/start/289637/" TargetMode="External"/><Relationship Id="rId21" Type="http://schemas.openxmlformats.org/officeDocument/2006/relationships/hyperlink" Target="https://resh.edu.ru/subject/lesson/5476/start/270917/" TargetMode="External"/><Relationship Id="rId42" Type="http://schemas.openxmlformats.org/officeDocument/2006/relationships/hyperlink" Target="https://resh.edu.ru/subject/lesson/4693/start/84726/" TargetMode="External"/><Relationship Id="rId47" Type="http://schemas.openxmlformats.org/officeDocument/2006/relationships/hyperlink" Target="https://resh.edu.ru/subject/lesson/4696/start/205755/" TargetMode="External"/><Relationship Id="rId63" Type="http://schemas.openxmlformats.org/officeDocument/2006/relationships/hyperlink" Target="http://school-collection.edu.ru/" TargetMode="External"/><Relationship Id="rId68" Type="http://schemas.openxmlformats.org/officeDocument/2006/relationships/hyperlink" Target="http://www.hpo.org" TargetMode="External"/><Relationship Id="rId2" Type="http://schemas.openxmlformats.org/officeDocument/2006/relationships/numbering" Target="numbering.xml"/><Relationship Id="rId16" Type="http://schemas.openxmlformats.org/officeDocument/2006/relationships/hyperlink" Target="https://www.yaklass.ru/Account/Login" TargetMode="External"/><Relationship Id="rId29" Type="http://schemas.openxmlformats.org/officeDocument/2006/relationships/hyperlink" Target="https://videouroki.net/video/03-biosocialnaya-sushchnost-cheloveka-mirovozzrenie-poznanie-istina-i-eyo-kriterii.html" TargetMode="External"/><Relationship Id="rId11" Type="http://schemas.openxmlformats.org/officeDocument/2006/relationships/hyperlink" Target="https://resh.edu.ru/subject/lesson/5837/main/84287/" TargetMode="External"/><Relationship Id="rId24" Type="http://schemas.openxmlformats.org/officeDocument/2006/relationships/hyperlink" Target="https://resh.edu.ru/subject/lesson/4689/start/85179/" TargetMode="External"/><Relationship Id="rId32" Type="http://schemas.openxmlformats.org/officeDocument/2006/relationships/hyperlink" Target="https://resh.edu.ru/subject/lesson/5477/start/84594/" TargetMode="External"/><Relationship Id="rId37" Type="http://schemas.openxmlformats.org/officeDocument/2006/relationships/hyperlink" Target="https://resh.edu.ru/subject/lesson/4692/start/11860/" TargetMode="External"/><Relationship Id="rId40" Type="http://schemas.openxmlformats.org/officeDocument/2006/relationships/hyperlink" Target="https://resh.edu.ru/subject/lesson/5844/conspect/205723/" TargetMode="External"/><Relationship Id="rId45" Type="http://schemas.openxmlformats.org/officeDocument/2006/relationships/hyperlink" Target="https://resh.edu.ru/subject/lesson/4695/start/227389/" TargetMode="External"/><Relationship Id="rId53" Type="http://schemas.openxmlformats.org/officeDocument/2006/relationships/hyperlink" Target="https://resh.edu.ru/subject/lesson/4081/start/205880/" TargetMode="External"/><Relationship Id="rId58" Type="http://schemas.openxmlformats.org/officeDocument/2006/relationships/hyperlink" Target="https://videouroki.net/video/39-mezhdunarodnoe-gumanitarnoe-pravo.html" TargetMode="External"/><Relationship Id="rId66" Type="http://schemas.openxmlformats.org/officeDocument/2006/relationships/hyperlink" Target="http://www.chelt.ru"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videouroki.net/video/31-globalnye-problemy.html" TargetMode="External"/><Relationship Id="rId19" Type="http://schemas.openxmlformats.org/officeDocument/2006/relationships/hyperlink" Target="https://resh.edu.ru/subject/lesson/5839/start/205321/" TargetMode="External"/><Relationship Id="rId14" Type="http://schemas.openxmlformats.org/officeDocument/2006/relationships/hyperlink" Target="https://videouroki.net/video/30-globalizaciya.html" TargetMode="External"/><Relationship Id="rId22" Type="http://schemas.openxmlformats.org/officeDocument/2006/relationships/hyperlink" Target="https://resh.edu.ru/subject/lesson/5478/start/84475/" TargetMode="External"/><Relationship Id="rId27" Type="http://schemas.openxmlformats.org/officeDocument/2006/relationships/hyperlink" Target="https://resh.edu.ru/subject/lesson/5838/start/205259/" TargetMode="External"/><Relationship Id="rId30" Type="http://schemas.openxmlformats.org/officeDocument/2006/relationships/hyperlink" Target="https://resh.edu.ru/subject/lesson/4687/start/84696/" TargetMode="External"/><Relationship Id="rId35" Type="http://schemas.openxmlformats.org/officeDocument/2006/relationships/hyperlink" Target="https://resh.edu.ru/subject/lesson/5641/start/205600/" TargetMode="External"/><Relationship Id="rId43" Type="http://schemas.openxmlformats.org/officeDocument/2006/relationships/hyperlink" Target="https://resh.edu.ru/subject/lesson/4694/start/226496/" TargetMode="External"/><Relationship Id="rId48" Type="http://schemas.openxmlformats.org/officeDocument/2006/relationships/hyperlink" Target="https://multiurok.ru/files/pravovye-osnovy-sotsialnoi-zashchity-i-sotsialno-1.html" TargetMode="External"/><Relationship Id="rId56" Type="http://schemas.openxmlformats.org/officeDocument/2006/relationships/hyperlink" Target="https://www.youtube.com/watch?v=3e1F5QuZrUs" TargetMode="External"/><Relationship Id="rId64" Type="http://schemas.openxmlformats.org/officeDocument/2006/relationships/hyperlink" Target="http://www.alleng.ru/edu/social2.htm" TargetMode="External"/><Relationship Id="rId69" Type="http://schemas.openxmlformats.org/officeDocument/2006/relationships/hyperlink" Target="http://www.president.kremlin.ru/" TargetMode="External"/><Relationship Id="rId8" Type="http://schemas.openxmlformats.org/officeDocument/2006/relationships/footer" Target="footer1.xml"/><Relationship Id="rId51" Type="http://schemas.openxmlformats.org/officeDocument/2006/relationships/hyperlink" Target="https://videouroki.net/video/36-pravovoe-regulirovanie-otnoshenij-suprugov-poryadok-i-usloviya-zaklyucheniya-i-rastorzheniya-braka.html" TargetMode="External"/><Relationship Id="rId72" Type="http://schemas.openxmlformats.org/officeDocument/2006/relationships/hyperlink" Target="http://www.rubricon.ru/" TargetMode="External"/><Relationship Id="rId3" Type="http://schemas.openxmlformats.org/officeDocument/2006/relationships/styles" Target="styles.xml"/><Relationship Id="rId12" Type="http://schemas.openxmlformats.org/officeDocument/2006/relationships/hyperlink" Target="https://resh.edu.ru/subject/lesson/5838/start/205259/" TargetMode="External"/><Relationship Id="rId17" Type="http://schemas.openxmlformats.org/officeDocument/2006/relationships/hyperlink" Target="https://resh.edu.ru/subject/lesson/5837/main/84287/" TargetMode="External"/><Relationship Id="rId25" Type="http://schemas.openxmlformats.org/officeDocument/2006/relationships/hyperlink" Target="https://resh.edu.ru/subject/lesson/5480/start/226314/" TargetMode="External"/><Relationship Id="rId33" Type="http://schemas.openxmlformats.org/officeDocument/2006/relationships/hyperlink" Target="https://resh.edu.ru/subject/lesson/5441/start/84506/" TargetMode="External"/><Relationship Id="rId38" Type="http://schemas.openxmlformats.org/officeDocument/2006/relationships/hyperlink" Target="https://resh.edu.ru/subject/lesson/5483/start/226465/" TargetMode="External"/><Relationship Id="rId46" Type="http://schemas.openxmlformats.org/officeDocument/2006/relationships/hyperlink" Target="https://resh.edu.ru/subject/lesson/6092/start/101449/" TargetMode="External"/><Relationship Id="rId59" Type="http://schemas.openxmlformats.org/officeDocument/2006/relationships/hyperlink" Target="https://videouroki.net/video/32-ugrozy-i-vyzovy-xxi-veka-mezhdunarodnyj-terrorizm.html" TargetMode="External"/><Relationship Id="rId67" Type="http://schemas.openxmlformats.org/officeDocument/2006/relationships/hyperlink" Target="http://www.fw.ru" TargetMode="External"/><Relationship Id="rId20" Type="http://schemas.openxmlformats.org/officeDocument/2006/relationships/hyperlink" Target="https://resh.edu.ru/subject/lesson/5479/start/205352/" TargetMode="External"/><Relationship Id="rId41" Type="http://schemas.openxmlformats.org/officeDocument/2006/relationships/hyperlink" Target="https://www.youtube.com/watch?v=F3W-SU3TAwI" TargetMode="External"/><Relationship Id="rId54" Type="http://schemas.openxmlformats.org/officeDocument/2006/relationships/hyperlink" Target="https://resh.edu.ru/subject/lesson/5642/start/299871/" TargetMode="External"/><Relationship Id="rId62" Type="http://schemas.openxmlformats.org/officeDocument/2006/relationships/hyperlink" Target="http://fcior.edu.ru/" TargetMode="External"/><Relationship Id="rId70" Type="http://schemas.openxmlformats.org/officeDocument/2006/relationships/hyperlink" Target="http://www.rsnet.ru"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ideouroki.net/video/31-globalnye-problemy.html" TargetMode="External"/><Relationship Id="rId23" Type="http://schemas.openxmlformats.org/officeDocument/2006/relationships/hyperlink" Target="https://resh.edu.ru/subject/lesson/5576/start/98132/" TargetMode="External"/><Relationship Id="rId28" Type="http://schemas.openxmlformats.org/officeDocument/2006/relationships/hyperlink" Target="https://resh.edu.ru/subject/lesson/5838/start/205259/" TargetMode="External"/><Relationship Id="rId36" Type="http://schemas.openxmlformats.org/officeDocument/2006/relationships/hyperlink" Target="https://resh.edu.ru/subject/lesson/4038/start/226434/" TargetMode="External"/><Relationship Id="rId49" Type="http://schemas.openxmlformats.org/officeDocument/2006/relationships/hyperlink" Target="https://videouroki.net/video/31-grazhdanskoe-pravo-organizacionno-pravovye-formy-i-pravovoj-rezhim-predprinimatelskoj-deyatelnosti.html" TargetMode="External"/><Relationship Id="rId57" Type="http://schemas.openxmlformats.org/officeDocument/2006/relationships/hyperlink" Target="https://resh.edu.ru/subject/lesson/4880/start/99071/" TargetMode="External"/><Relationship Id="rId10" Type="http://schemas.openxmlformats.org/officeDocument/2006/relationships/hyperlink" Target="https://xn" TargetMode="External"/><Relationship Id="rId31" Type="http://schemas.openxmlformats.org/officeDocument/2006/relationships/hyperlink" Target="https://resh.edu.ru/subject/lesson/4688/start/84537/" TargetMode="External"/><Relationship Id="rId44" Type="http://schemas.openxmlformats.org/officeDocument/2006/relationships/hyperlink" Target="https://resh.edu.ru/subject/lesson/5813/start/205693/" TargetMode="External"/><Relationship Id="rId52" Type="http://schemas.openxmlformats.org/officeDocument/2006/relationships/hyperlink" Target="https://videouroki.net/video/38-ehkologicheskoe-pravo-pravo-na-blagopriyatnuyu-okruzhayushchuyu-sredu-i-sposoby-ego-zashchity.html" TargetMode="External"/><Relationship Id="rId60" Type="http://schemas.openxmlformats.org/officeDocument/2006/relationships/hyperlink" Target="https://videouroki.net/video/30-globalizaciya.html" TargetMode="External"/><Relationship Id="rId65" Type="http://schemas.openxmlformats.org/officeDocument/2006/relationships/hyperlink" Target="http://www.ant-m.ucoz.ru/" TargetMode="External"/><Relationship Id="rId73"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hyperlink" Target="https://resh.edu.ru/subject/lesson/4038/start/226434/" TargetMode="External"/><Relationship Id="rId18" Type="http://schemas.openxmlformats.org/officeDocument/2006/relationships/hyperlink" Target="https://resh.edu.ru/subject/lesson/5840/start/226345/" TargetMode="External"/><Relationship Id="rId39" Type="http://schemas.openxmlformats.org/officeDocument/2006/relationships/hyperlink" Target="https://resh.edu.ru/subject/lesson/5843/start/13251/" TargetMode="External"/><Relationship Id="rId34" Type="http://schemas.openxmlformats.org/officeDocument/2006/relationships/hyperlink" Target="https://videouroki.net/video/09-vidy-kultury.html" TargetMode="External"/><Relationship Id="rId50" Type="http://schemas.openxmlformats.org/officeDocument/2006/relationships/hyperlink" Target="https://resh.edu.ru/subject/lesson/6135/start/205848/" TargetMode="External"/><Relationship Id="rId55" Type="http://schemas.openxmlformats.org/officeDocument/2006/relationships/hyperlink" Target="https://videouroki.net/video/40-osnovnye-pravila-i-principy-grazhdanskogo-i-ugolovnogo-processa.html" TargetMode="External"/><Relationship Id="rId7" Type="http://schemas.openxmlformats.org/officeDocument/2006/relationships/endnotes" Target="endnotes.xml"/><Relationship Id="rId71" Type="http://schemas.openxmlformats.org/officeDocument/2006/relationships/hyperlink" Target="http://www.megabo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D5AF6-9B2F-445B-855B-FFAFAFBA6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43</Pages>
  <Words>14345</Words>
  <Characters>81773</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Виталя</dc:creator>
  <cp:keywords/>
  <dc:description/>
  <cp:lastModifiedBy>Лариса</cp:lastModifiedBy>
  <cp:revision>16</cp:revision>
  <cp:lastPrinted>2020-08-11T08:05:00Z</cp:lastPrinted>
  <dcterms:created xsi:type="dcterms:W3CDTF">2021-09-08T18:57:00Z</dcterms:created>
  <dcterms:modified xsi:type="dcterms:W3CDTF">2021-09-29T19:15:00Z</dcterms:modified>
</cp:coreProperties>
</file>