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2" w:rsidRDefault="00D34142" w:rsidP="00EC64E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34142" w:rsidRDefault="00D34142" w:rsidP="00EC64E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34142" w:rsidRDefault="00D34142" w:rsidP="00EC64E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3414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04571FB" wp14:editId="7332671A">
            <wp:extent cx="5679499" cy="8102600"/>
            <wp:effectExtent l="0" t="0" r="0" b="0"/>
            <wp:docPr id="2" name="Рисунок 2" descr="C:\Users\асер\Desktop\Новая папка\общество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Новая папка\обществоз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951" cy="8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2" w:rsidRDefault="00D34142" w:rsidP="00EC64E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34142" w:rsidRDefault="00D34142" w:rsidP="00EC64E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34142" w:rsidRDefault="00D34142" w:rsidP="00EC64E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34142" w:rsidRDefault="00D34142" w:rsidP="00EC64E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C2F08" w:rsidRPr="002F04E0" w:rsidRDefault="00EC64E9" w:rsidP="00AC2F0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="00AC2F08" w:rsidRPr="002F04E0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AC2F08" w:rsidRDefault="00AC2F08" w:rsidP="00AC2F0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F04E0">
        <w:rPr>
          <w:rFonts w:ascii="Times New Roman" w:hAnsi="Times New Roman"/>
          <w:sz w:val="24"/>
          <w:szCs w:val="24"/>
        </w:rPr>
        <w:t>Адаптированная рабочая программа предмета «</w:t>
      </w:r>
      <w:proofErr w:type="gramStart"/>
      <w:r>
        <w:rPr>
          <w:rFonts w:ascii="Times New Roman" w:hAnsi="Times New Roman"/>
          <w:sz w:val="24"/>
          <w:szCs w:val="24"/>
        </w:rPr>
        <w:t>Обществознание</w:t>
      </w:r>
      <w:r w:rsidR="00A24CED">
        <w:rPr>
          <w:rFonts w:ascii="Times New Roman" w:hAnsi="Times New Roman"/>
          <w:sz w:val="24"/>
          <w:szCs w:val="24"/>
        </w:rPr>
        <w:t xml:space="preserve">» </w:t>
      </w:r>
      <w:r w:rsidRPr="002F04E0">
        <w:rPr>
          <w:rFonts w:ascii="Times New Roman" w:hAnsi="Times New Roman"/>
          <w:sz w:val="24"/>
          <w:szCs w:val="24"/>
        </w:rPr>
        <w:t xml:space="preserve"> разработана</w:t>
      </w:r>
      <w:proofErr w:type="gramEnd"/>
      <w:r w:rsidRPr="002F04E0">
        <w:rPr>
          <w:rFonts w:ascii="Times New Roman" w:hAnsi="Times New Roman"/>
          <w:sz w:val="24"/>
          <w:szCs w:val="24"/>
        </w:rPr>
        <w:t xml:space="preserve"> на основе нормативных документов:</w:t>
      </w:r>
    </w:p>
    <w:p w:rsidR="00F65657" w:rsidRDefault="00F65657" w:rsidP="00F65657">
      <w:pPr>
        <w:pStyle w:val="ab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DejaVu Sans"/>
          <w:kern w:val="24"/>
        </w:rPr>
      </w:pPr>
      <w:r>
        <w:rPr>
          <w:rFonts w:eastAsia="DejaVu Sans"/>
          <w:kern w:val="24"/>
        </w:rPr>
        <w:t>Федеральный закон "Об образовании в Российской Федерации" от 29.12.2012 N 273-ФЗ (ред. от 02.07.2021);</w:t>
      </w:r>
    </w:p>
    <w:p w:rsidR="00F65657" w:rsidRDefault="00F65657" w:rsidP="00F65657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Andale Sans UI" w:hAnsi="Times New Roman"/>
          <w:kern w:val="2"/>
          <w:lang w:val="x-none"/>
        </w:rPr>
      </w:pPr>
      <w:r>
        <w:rPr>
          <w:rFonts w:ascii="Times New Roman" w:eastAsia="Andale Sans UI" w:hAnsi="Times New Roman"/>
          <w:kern w:val="2"/>
          <w:lang w:val="x-none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>
        <w:rPr>
          <w:rFonts w:ascii="Times New Roman" w:eastAsia="Andale Sans UI" w:hAnsi="Times New Roman"/>
          <w:kern w:val="2"/>
        </w:rPr>
        <w:t>19 декабря</w:t>
      </w:r>
      <w:r>
        <w:rPr>
          <w:rFonts w:ascii="Times New Roman" w:eastAsia="Andale Sans UI" w:hAnsi="Times New Roman"/>
          <w:kern w:val="2"/>
          <w:lang w:val="x-non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Andale Sans UI" w:hAnsi="Times New Roman"/>
            <w:kern w:val="2"/>
            <w:lang w:val="x-none"/>
          </w:rPr>
          <w:t>2014 г</w:t>
        </w:r>
      </w:smartTag>
      <w:r>
        <w:rPr>
          <w:rFonts w:ascii="Times New Roman" w:eastAsia="Andale Sans UI" w:hAnsi="Times New Roman"/>
          <w:kern w:val="2"/>
          <w:lang w:val="x-none"/>
        </w:rPr>
        <w:t xml:space="preserve">. </w:t>
      </w:r>
      <w:r>
        <w:rPr>
          <w:rFonts w:ascii="Times New Roman" w:eastAsia="Andale Sans UI" w:hAnsi="Times New Roman"/>
          <w:kern w:val="2"/>
        </w:rPr>
        <w:t>№1599</w:t>
      </w:r>
      <w:r>
        <w:rPr>
          <w:rFonts w:ascii="Times New Roman" w:eastAsia="Andale Sans UI" w:hAnsi="Times New Roman"/>
          <w:kern w:val="2"/>
          <w:lang w:val="x-none"/>
        </w:rPr>
        <w:t>;</w:t>
      </w:r>
    </w:p>
    <w:p w:rsidR="00F65657" w:rsidRDefault="00F65657" w:rsidP="00F65657">
      <w:pPr>
        <w:pStyle w:val="a9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г., 11 дек 2020г);</w:t>
      </w:r>
    </w:p>
    <w:p w:rsidR="00F65657" w:rsidRDefault="00F65657" w:rsidP="00F656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АООП ООО МОУ Ишненская СОШ (утв. приказом директора № 113 от 30.08.17 г.)</w:t>
      </w:r>
    </w:p>
    <w:p w:rsidR="00F65657" w:rsidRDefault="00F65657" w:rsidP="00F656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Учебный план МОУ Ишненская СОШ (утв. приказом директора № 247о/д от 30.08.2021 г);</w:t>
      </w:r>
    </w:p>
    <w:p w:rsidR="00F65657" w:rsidRDefault="00F65657" w:rsidP="00F656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 МОУ Ишненская СОШ (утв. приказом директора № 248о/д от 30.08.2021);</w:t>
      </w:r>
    </w:p>
    <w:p w:rsidR="00454CB1" w:rsidRPr="00F65657" w:rsidRDefault="00F65657" w:rsidP="00F656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 по ФГОС ООО (утв. приказом директора №243о/д от 27.08.2021 г);</w:t>
      </w:r>
    </w:p>
    <w:p w:rsidR="00AC2F08" w:rsidRPr="002F04E0" w:rsidRDefault="00454CB1" w:rsidP="00454CB1">
      <w:pPr>
        <w:pStyle w:val="ab"/>
        <w:tabs>
          <w:tab w:val="left" w:pos="1134"/>
        </w:tabs>
        <w:spacing w:before="0" w:beforeAutospacing="0" w:after="0" w:afterAutospacing="0"/>
        <w:jc w:val="both"/>
      </w:pPr>
      <w:r>
        <w:t xml:space="preserve">           </w:t>
      </w:r>
      <w:r w:rsidR="00AC2F08" w:rsidRPr="002F04E0">
        <w:t>Методическое письмо ГОАУ ИРО о преподавании</w:t>
      </w:r>
      <w:r w:rsidR="00AC2F08">
        <w:t xml:space="preserve"> учебного предмета «Обществознание</w:t>
      </w:r>
      <w:r w:rsidR="00AC2F08" w:rsidRPr="002F04E0">
        <w:t>» в образовательных организациях Ярославской области в 2021/2022 уч. Г.</w:t>
      </w:r>
    </w:p>
    <w:p w:rsidR="00AC2F08" w:rsidRPr="002F04E0" w:rsidRDefault="00AC2F08" w:rsidP="00AC2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04E0">
        <w:rPr>
          <w:rFonts w:ascii="Times New Roman" w:hAnsi="Times New Roman"/>
          <w:sz w:val="24"/>
          <w:szCs w:val="24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2F04E0">
        <w:rPr>
          <w:rFonts w:ascii="Times New Roman" w:hAnsi="Times New Roman"/>
          <w:sz w:val="24"/>
          <w:szCs w:val="24"/>
        </w:rPr>
        <w:t>Владос</w:t>
      </w:r>
      <w:proofErr w:type="spellEnd"/>
      <w:r w:rsidRPr="002F04E0">
        <w:rPr>
          <w:rFonts w:ascii="Times New Roman" w:hAnsi="Times New Roman"/>
          <w:sz w:val="24"/>
          <w:szCs w:val="24"/>
        </w:rPr>
        <w:t xml:space="preserve">», 2011) Приказ Министерства образования и науки РФ от 17 мая 2012 г. </w:t>
      </w:r>
      <w:r w:rsidRPr="002F04E0">
        <w:rPr>
          <w:rFonts w:ascii="Times New Roman" w:hAnsi="Times New Roman"/>
          <w:sz w:val="24"/>
          <w:szCs w:val="24"/>
          <w:lang w:val="en-US"/>
        </w:rPr>
        <w:t>N </w:t>
      </w:r>
      <w:r w:rsidRPr="002F04E0">
        <w:rPr>
          <w:rFonts w:ascii="Times New Roman" w:hAnsi="Times New Roman"/>
          <w:sz w:val="24"/>
          <w:szCs w:val="24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AC2F08" w:rsidRDefault="00AC2F08" w:rsidP="00AC2F0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F04E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AC2F08" w:rsidRDefault="00AC2F08" w:rsidP="00AC2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82F">
        <w:rPr>
          <w:rFonts w:ascii="Times New Roman" w:hAnsi="Times New Roman"/>
          <w:b/>
          <w:sz w:val="24"/>
          <w:szCs w:val="24"/>
        </w:rPr>
        <w:t>Форма обучения - надомная.</w:t>
      </w:r>
    </w:p>
    <w:p w:rsidR="00AC2F08" w:rsidRPr="0028182F" w:rsidRDefault="00AC2F08" w:rsidP="00AC2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F08" w:rsidRPr="0028182F" w:rsidRDefault="00AC2F08" w:rsidP="00AC2F0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28182F">
        <w:rPr>
          <w:rFonts w:ascii="Times New Roman" w:hAnsi="Times New Roman"/>
          <w:sz w:val="24"/>
          <w:szCs w:val="24"/>
        </w:rPr>
        <w:t>рограмма ориентирована на использование в учебном процессе следующего учебника:</w:t>
      </w:r>
    </w:p>
    <w:p w:rsidR="00AC2F08" w:rsidRDefault="00AC2F08" w:rsidP="00AC2F08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 класс  «Обществознание»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В.М.Мозговой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 - М.: Гуманитарный издательский центр ВЛАДОС, 2010г.</w:t>
      </w:r>
    </w:p>
    <w:p w:rsidR="00AC2F08" w:rsidRPr="0028182F" w:rsidRDefault="00AC2F08" w:rsidP="00AC2F0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C2F08" w:rsidRDefault="00AC2F08" w:rsidP="00AC2F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182F">
        <w:rPr>
          <w:rFonts w:ascii="Times New Roman" w:hAnsi="Times New Roman"/>
          <w:b/>
          <w:bCs/>
          <w:sz w:val="24"/>
          <w:szCs w:val="24"/>
        </w:rPr>
        <w:t xml:space="preserve">Место предмета в учебном плане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8182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0,5 часа в неделю, 17 часов в год.</w:t>
      </w:r>
    </w:p>
    <w:p w:rsidR="00AC2F08" w:rsidRDefault="00AC2F08" w:rsidP="00AC2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182F">
        <w:rPr>
          <w:rFonts w:ascii="Times New Roman" w:hAnsi="Times New Roman"/>
          <w:sz w:val="24"/>
          <w:szCs w:val="24"/>
        </w:rPr>
        <w:t xml:space="preserve">                  </w:t>
      </w:r>
      <w:r w:rsidR="00EC64E9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5C6615" w:rsidRDefault="005C66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C6615" w:rsidRDefault="00AC2F08" w:rsidP="00AC2F08">
      <w:pPr>
        <w:pStyle w:val="5"/>
        <w:keepNext/>
        <w:keepLines/>
        <w:shd w:val="clear" w:color="auto" w:fill="auto"/>
        <w:spacing w:line="24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курса</w:t>
      </w:r>
    </w:p>
    <w:p w:rsidR="005C6615" w:rsidRDefault="004A23AF">
      <w:pPr>
        <w:pStyle w:val="122"/>
        <w:shd w:val="clear" w:color="auto" w:fill="auto"/>
        <w:spacing w:line="240" w:lineRule="exact"/>
        <w:ind w:left="20" w:firstLine="0"/>
        <w:jc w:val="left"/>
        <w:rPr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>Учащиеся должны знать: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такое государство?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такое право?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Виды правовой ответственности.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такое правонарушение?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500" w:right="20" w:hanging="160"/>
        <w:jc w:val="left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собой представляет законодательная, исполнительная и судебная власть Российской Федерации.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500" w:right="20" w:hanging="160"/>
        <w:jc w:val="left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Какие существуют основные конституционные права и обязан</w:t>
      </w:r>
      <w:r>
        <w:rPr>
          <w:rStyle w:val="30"/>
          <w:sz w:val="24"/>
          <w:szCs w:val="24"/>
        </w:rPr>
        <w:softHyphen/>
        <w:t>ности граждан Российской Федерации?</w:t>
      </w:r>
    </w:p>
    <w:p w:rsidR="005C6615" w:rsidRDefault="004A23AF">
      <w:pPr>
        <w:pStyle w:val="122"/>
        <w:shd w:val="clear" w:color="auto" w:fill="auto"/>
        <w:spacing w:line="240" w:lineRule="exact"/>
        <w:ind w:left="20" w:firstLine="0"/>
        <w:jc w:val="left"/>
        <w:rPr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>Учащиеся должны уметь: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Написать просьбу, ходатайство, поручение, заявление, расписку.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Оформлять стандартные бланки.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500" w:right="20" w:hanging="160"/>
        <w:jc w:val="left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Обращаться при необходимости в соответствующие правовые учреждения.</w:t>
      </w:r>
    </w:p>
    <w:p w:rsidR="005C6615" w:rsidRDefault="004A23AF">
      <w:pPr>
        <w:pStyle w:val="6"/>
        <w:shd w:val="clear" w:color="auto" w:fill="auto"/>
        <w:spacing w:after="0" w:line="240" w:lineRule="exact"/>
        <w:ind w:left="20" w:righ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lastRenderedPageBreak/>
        <w:t>Правильно оформить просьбу в органы исполнительной власти.</w:t>
      </w:r>
    </w:p>
    <w:p w:rsidR="005C6615" w:rsidRDefault="005C66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C6615" w:rsidRDefault="005C6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615" w:rsidRDefault="00A24CED">
      <w:pPr>
        <w:pStyle w:val="5"/>
        <w:keepNext/>
        <w:keepLines/>
        <w:shd w:val="clear" w:color="auto" w:fill="auto"/>
        <w:spacing w:line="442" w:lineRule="exact"/>
        <w:ind w:left="20" w:right="1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 учебного курса</w:t>
      </w:r>
    </w:p>
    <w:p w:rsidR="005C6615" w:rsidRDefault="004A23AF">
      <w:pPr>
        <w:pStyle w:val="6"/>
        <w:shd w:val="clear" w:color="auto" w:fill="auto"/>
        <w:spacing w:after="0" w:line="238" w:lineRule="exact"/>
        <w:ind w:left="20" w:right="20" w:firstLine="340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Введение (2 ч).</w:t>
      </w:r>
      <w:r>
        <w:rPr>
          <w:rStyle w:val="30"/>
          <w:sz w:val="24"/>
          <w:szCs w:val="24"/>
        </w:rPr>
        <w:t xml:space="preserve"> Кто такой гражданин? Страна, в которой мы живем, зависит от нашей гражданской позиции.</w:t>
      </w:r>
    </w:p>
    <w:p w:rsidR="005C6615" w:rsidRDefault="004A23AF">
      <w:pPr>
        <w:pStyle w:val="122"/>
        <w:shd w:val="clear" w:color="auto" w:fill="auto"/>
        <w:ind w:left="20" w:firstLine="340"/>
        <w:rPr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 xml:space="preserve">Раздел I. </w:t>
      </w:r>
      <w:r w:rsidR="00A24CED">
        <w:rPr>
          <w:rStyle w:val="120"/>
          <w:b/>
          <w:bCs/>
          <w:i/>
          <w:iCs/>
          <w:sz w:val="24"/>
          <w:szCs w:val="24"/>
        </w:rPr>
        <w:t>Государство, право, мораль (15 ч</w:t>
      </w:r>
      <w:r>
        <w:rPr>
          <w:rStyle w:val="120"/>
          <w:b/>
          <w:bCs/>
          <w:i/>
          <w:iCs/>
          <w:sz w:val="24"/>
          <w:szCs w:val="24"/>
        </w:rPr>
        <w:t>)</w:t>
      </w:r>
    </w:p>
    <w:p w:rsidR="005C6615" w:rsidRDefault="004A23AF">
      <w:pPr>
        <w:pStyle w:val="6"/>
        <w:shd w:val="clear" w:color="auto" w:fill="auto"/>
        <w:spacing w:after="0" w:line="245" w:lineRule="exact"/>
        <w:ind w:left="20" w:right="20" w:firstLine="34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>Что такое государство? Основные принципы правового госу</w:t>
      </w:r>
      <w:r>
        <w:rPr>
          <w:rStyle w:val="30"/>
          <w:sz w:val="24"/>
          <w:szCs w:val="24"/>
        </w:rPr>
        <w:softHyphen/>
        <w:t>дарства: верховенство права; незыблемость прав и свобод личнос</w:t>
      </w:r>
      <w:r>
        <w:rPr>
          <w:rStyle w:val="30"/>
          <w:sz w:val="24"/>
          <w:szCs w:val="24"/>
        </w:rPr>
        <w:softHyphen/>
        <w:t>ти; разделение властей. Законодательная власть. Исполнительная власть. Судебная власть.</w:t>
      </w:r>
    </w:p>
    <w:p w:rsidR="005C6615" w:rsidRDefault="004A23AF">
      <w:pPr>
        <w:pStyle w:val="6"/>
        <w:shd w:val="clear" w:color="auto" w:fill="auto"/>
        <w:spacing w:after="0" w:line="245" w:lineRule="exact"/>
        <w:ind w:left="20" w:right="20" w:firstLine="34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>Что такое право? Роль права в жизни человека, общества и го</w:t>
      </w:r>
      <w:r>
        <w:rPr>
          <w:rStyle w:val="30"/>
          <w:sz w:val="24"/>
          <w:szCs w:val="24"/>
        </w:rPr>
        <w:softHyphen/>
        <w:t>сударства. Право и закон. Правовая ответственность (администра</w:t>
      </w:r>
      <w:r>
        <w:rPr>
          <w:rStyle w:val="30"/>
          <w:sz w:val="24"/>
          <w:szCs w:val="24"/>
        </w:rPr>
        <w:softHyphen/>
        <w:t>тивная и уголовная). Правонарушение. Преступление как вид правонарушения, его признаки. Презумпция невиновности. Отрас</w:t>
      </w:r>
      <w:r>
        <w:rPr>
          <w:rStyle w:val="30"/>
          <w:sz w:val="24"/>
          <w:szCs w:val="24"/>
        </w:rPr>
        <w:softHyphen/>
        <w:t>ли права.</w:t>
      </w:r>
    </w:p>
    <w:p w:rsidR="005C6615" w:rsidRDefault="004A23AF">
      <w:pPr>
        <w:pStyle w:val="6"/>
        <w:shd w:val="clear" w:color="auto" w:fill="auto"/>
        <w:spacing w:after="0" w:line="245" w:lineRule="exact"/>
        <w:ind w:left="20" w:right="20" w:firstLine="34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>Что такое мораль? Основные нормы морали. «Золотое правило» нравственности. Функции морали в жизни человека и общества. Моральная ответственность. Общечеловеческие ценности. Нравс</w:t>
      </w:r>
      <w:r>
        <w:rPr>
          <w:rStyle w:val="30"/>
          <w:sz w:val="24"/>
          <w:szCs w:val="24"/>
        </w:rPr>
        <w:softHyphen/>
        <w:t>твенные основы жизни человека в личной и общественной жизни. Нравственная основа права. Правовая культура. Естественные и неотчуждаемые права человека.</w:t>
      </w:r>
    </w:p>
    <w:p w:rsidR="005C6615" w:rsidRDefault="004A23AF">
      <w:pPr>
        <w:pStyle w:val="122"/>
        <w:shd w:val="clear" w:color="auto" w:fill="auto"/>
        <w:ind w:left="20" w:firstLine="340"/>
        <w:rPr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>Раздел II. Конституция Российской Федерации (15 ч)</w:t>
      </w:r>
    </w:p>
    <w:p w:rsidR="005C6615" w:rsidRDefault="004A23AF">
      <w:pPr>
        <w:pStyle w:val="6"/>
        <w:shd w:val="clear" w:color="auto" w:fill="auto"/>
        <w:spacing w:after="0" w:line="245" w:lineRule="exact"/>
        <w:ind w:left="20" w:right="20" w:firstLine="34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>Конституция Российской Федерации — Основной Закон госу</w:t>
      </w:r>
      <w:r>
        <w:rPr>
          <w:rStyle w:val="30"/>
          <w:sz w:val="24"/>
          <w:szCs w:val="24"/>
        </w:rPr>
        <w:softHyphen/>
        <w:t>дарства. Основы конституционного строя Российской Федерации. Законодательная власть Российской Федерации. Исполнительная власть Российской Федерации. Судебная власть Российской Фе</w:t>
      </w:r>
      <w:r>
        <w:rPr>
          <w:rStyle w:val="30"/>
          <w:sz w:val="24"/>
          <w:szCs w:val="24"/>
        </w:rPr>
        <w:softHyphen/>
        <w:t>дерации. Местное самоуправление. Правоохранительные органы Российской Федерации. Институт президентства. Избирательная система. Гражданство Российской Федерации.</w:t>
      </w:r>
    </w:p>
    <w:p w:rsidR="005C6615" w:rsidRDefault="004A23AF">
      <w:pPr>
        <w:pStyle w:val="122"/>
        <w:shd w:val="clear" w:color="auto" w:fill="auto"/>
        <w:spacing w:after="132"/>
        <w:ind w:left="20" w:firstLine="340"/>
        <w:rPr>
          <w:rStyle w:val="120"/>
          <w:b/>
          <w:bCs/>
          <w:i/>
          <w:iCs/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>Повторение —2ч</w:t>
      </w:r>
    </w:p>
    <w:p w:rsidR="00A24CED" w:rsidRDefault="00A24CED">
      <w:pPr>
        <w:pStyle w:val="122"/>
        <w:shd w:val="clear" w:color="auto" w:fill="auto"/>
        <w:spacing w:after="132"/>
        <w:ind w:left="20" w:firstLine="340"/>
        <w:rPr>
          <w:rStyle w:val="120"/>
          <w:b/>
          <w:bCs/>
          <w:i/>
          <w:iCs/>
          <w:sz w:val="24"/>
          <w:szCs w:val="24"/>
        </w:rPr>
      </w:pPr>
    </w:p>
    <w:p w:rsidR="00A24CED" w:rsidRPr="00DE44C5" w:rsidRDefault="00A24CED" w:rsidP="00A24CED">
      <w:pPr>
        <w:rPr>
          <w:rFonts w:ascii="Times New Roman" w:hAnsi="Times New Roman"/>
          <w:i/>
          <w:sz w:val="24"/>
          <w:szCs w:val="24"/>
        </w:rPr>
      </w:pPr>
      <w:r w:rsidRPr="00DE44C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Style w:val="a7"/>
        <w:tblpPr w:leftFromText="180" w:rightFromText="180" w:vertAnchor="text" w:horzAnchor="margin" w:tblpY="346"/>
        <w:tblW w:w="10659" w:type="dxa"/>
        <w:tblLook w:val="04A0" w:firstRow="1" w:lastRow="0" w:firstColumn="1" w:lastColumn="0" w:noHBand="0" w:noVBand="1"/>
      </w:tblPr>
      <w:tblGrid>
        <w:gridCol w:w="690"/>
        <w:gridCol w:w="2127"/>
        <w:gridCol w:w="954"/>
        <w:gridCol w:w="3178"/>
        <w:gridCol w:w="3710"/>
      </w:tblGrid>
      <w:tr w:rsidR="00A24CED" w:rsidRPr="004C0253" w:rsidTr="00A24CED">
        <w:trPr>
          <w:trHeight w:val="62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Реализация воспитательного потенциала урока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A24CED" w:rsidRPr="004C0253" w:rsidTr="00A24CED">
        <w:trPr>
          <w:trHeight w:val="93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Введение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Default="00A24CED" w:rsidP="00A24CED">
            <w:pPr>
              <w:spacing w:line="276" w:lineRule="auto"/>
              <w:jc w:val="center"/>
              <w:rPr>
                <w:rStyle w:val="3"/>
                <w:i w:val="0"/>
                <w:sz w:val="24"/>
                <w:szCs w:val="24"/>
              </w:rPr>
            </w:pPr>
            <w:r>
              <w:rPr>
                <w:rStyle w:val="3"/>
                <w:i w:val="0"/>
                <w:sz w:val="24"/>
                <w:szCs w:val="24"/>
              </w:rPr>
              <w:t>1</w:t>
            </w:r>
            <w:r w:rsidRPr="00A24CED">
              <w:rPr>
                <w:rStyle w:val="3"/>
                <w:i w:val="0"/>
                <w:sz w:val="24"/>
                <w:szCs w:val="24"/>
              </w:rPr>
              <w:t xml:space="preserve"> ч</w:t>
            </w:r>
          </w:p>
          <w:p w:rsidR="00A24CED" w:rsidRPr="00A24CED" w:rsidRDefault="00A24CED" w:rsidP="00A24CED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3"/>
                <w:i w:val="0"/>
                <w:sz w:val="24"/>
                <w:szCs w:val="24"/>
              </w:rPr>
              <w:t>2 урока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>оспитания интереса к предмету, упражнения на воспитание культуры оформления письменных работ</w:t>
            </w:r>
          </w:p>
        </w:tc>
        <w:tc>
          <w:tcPr>
            <w:tcW w:w="2314" w:type="dxa"/>
          </w:tcPr>
          <w:p w:rsidR="00A24CED" w:rsidRDefault="00531BC1" w:rsidP="00A24CED">
            <w:pPr>
              <w:rPr>
                <w:rStyle w:val="ac"/>
                <w:rFonts w:ascii="Times New Roman" w:eastAsia="Verdana" w:hAnsi="Times New Roman"/>
                <w:sz w:val="24"/>
                <w:szCs w:val="24"/>
              </w:rPr>
            </w:pPr>
            <w:hyperlink r:id="rId8" w:history="1">
              <w:r w:rsidR="00A24CED" w:rsidRPr="00DB1F32">
                <w:rPr>
                  <w:rStyle w:val="ac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:rsidR="006E4957" w:rsidRDefault="006E4957" w:rsidP="00A24C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CED" w:rsidRDefault="00531BC1" w:rsidP="00A24CE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E4957"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https://uchebnik.mos.ru/catalogue</w:t>
              </w:r>
            </w:hyperlink>
          </w:p>
          <w:p w:rsidR="006E4957" w:rsidRDefault="006E4957" w:rsidP="00A24C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CED" w:rsidRPr="004C0253" w:rsidRDefault="00A24CED" w:rsidP="00A24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CED" w:rsidRPr="004C0253" w:rsidTr="00A24CED">
        <w:trPr>
          <w:trHeight w:val="18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0"/>
                <w:sz w:val="24"/>
                <w:szCs w:val="24"/>
              </w:rPr>
              <w:t>Государство, право, мораль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Default="00A24CED" w:rsidP="00A24CED">
            <w:pPr>
              <w:spacing w:line="276" w:lineRule="auto"/>
              <w:jc w:val="center"/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  <w:t>7,5 ч</w:t>
            </w:r>
          </w:p>
          <w:p w:rsidR="00A24CED" w:rsidRDefault="00A24CED" w:rsidP="00A24CED">
            <w:pPr>
              <w:spacing w:line="276" w:lineRule="auto"/>
              <w:jc w:val="center"/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  <w:t>15 уроков</w:t>
            </w:r>
          </w:p>
          <w:p w:rsidR="00A24CED" w:rsidRPr="00A24CED" w:rsidRDefault="00A24CED" w:rsidP="00A24CED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332BCE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314" w:type="dxa"/>
          </w:tcPr>
          <w:p w:rsidR="00A24CED" w:rsidRDefault="00531BC1" w:rsidP="00A24CED">
            <w:pPr>
              <w:rPr>
                <w:rStyle w:val="ac"/>
                <w:rFonts w:ascii="Times New Roman" w:eastAsia="Verdana" w:hAnsi="Times New Roman"/>
                <w:sz w:val="24"/>
                <w:szCs w:val="24"/>
              </w:rPr>
            </w:pPr>
            <w:hyperlink r:id="rId10" w:history="1">
              <w:r w:rsidR="00A24CED" w:rsidRPr="004C0253">
                <w:rPr>
                  <w:rStyle w:val="ac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:rsidR="006E4957" w:rsidRDefault="006E4957" w:rsidP="00A24CED">
            <w:pPr>
              <w:rPr>
                <w:rStyle w:val="ac"/>
                <w:rFonts w:ascii="Times New Roman" w:eastAsia="Verdana" w:hAnsi="Times New Roman"/>
                <w:sz w:val="24"/>
                <w:szCs w:val="24"/>
              </w:rPr>
            </w:pPr>
            <w:r w:rsidRPr="006E4957">
              <w:rPr>
                <w:rStyle w:val="ac"/>
                <w:rFonts w:ascii="Times New Roman" w:eastAsia="Verdana" w:hAnsi="Times New Roman"/>
                <w:sz w:val="24"/>
                <w:szCs w:val="24"/>
              </w:rPr>
              <w:t>https://uchebnik.mos.ru/catalogue</w:t>
            </w:r>
          </w:p>
          <w:p w:rsidR="00CD0140" w:rsidRPr="004C0253" w:rsidRDefault="00CD0140" w:rsidP="006E49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4CED" w:rsidRPr="004C0253" w:rsidTr="00A24CED">
        <w:trPr>
          <w:trHeight w:val="124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0"/>
                <w:sz w:val="24"/>
                <w:szCs w:val="24"/>
              </w:rPr>
              <w:t xml:space="preserve"> Конституция Российской Федерации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Default="00A24CED" w:rsidP="00A24CED">
            <w:pPr>
              <w:spacing w:line="276" w:lineRule="auto"/>
              <w:jc w:val="center"/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  <w:t xml:space="preserve">7.5ч </w:t>
            </w:r>
          </w:p>
          <w:p w:rsidR="00A24CED" w:rsidRPr="00A24CED" w:rsidRDefault="00A24CED" w:rsidP="00A24CED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  <w:t>15 уроков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Рефлексивная самооценка, умение анализировать свои действия и управлять ими. </w:t>
            </w:r>
          </w:p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Установка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к работе на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lastRenderedPageBreak/>
              <w:t>результат.</w:t>
            </w:r>
          </w:p>
        </w:tc>
        <w:tc>
          <w:tcPr>
            <w:tcW w:w="2314" w:type="dxa"/>
          </w:tcPr>
          <w:p w:rsidR="00A24CED" w:rsidRDefault="00531BC1" w:rsidP="00A24CED">
            <w:pPr>
              <w:rPr>
                <w:rStyle w:val="ac"/>
                <w:rFonts w:ascii="Times New Roman" w:eastAsia="Verdana" w:hAnsi="Times New Roman"/>
                <w:sz w:val="24"/>
                <w:szCs w:val="24"/>
              </w:rPr>
            </w:pPr>
            <w:hyperlink r:id="rId11" w:history="1">
              <w:r w:rsidR="00A24CED" w:rsidRPr="004C0253">
                <w:rPr>
                  <w:rStyle w:val="ac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:rsidR="006E4957" w:rsidRDefault="00531BC1" w:rsidP="00A24C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6E4957" w:rsidRPr="00FC5472">
                <w:rPr>
                  <w:rStyle w:val="ac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:rsidR="006E4957" w:rsidRPr="004C0253" w:rsidRDefault="006E4957" w:rsidP="00A24C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4CED" w:rsidRPr="004C0253" w:rsidTr="00A24CED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0"/>
                <w:sz w:val="24"/>
                <w:szCs w:val="24"/>
              </w:rPr>
              <w:t>Повторение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Default="00A24CED" w:rsidP="00A24CED">
            <w:pPr>
              <w:pStyle w:val="122"/>
              <w:shd w:val="clear" w:color="auto" w:fill="auto"/>
              <w:spacing w:after="132"/>
              <w:ind w:left="20" w:firstLine="340"/>
              <w:jc w:val="left"/>
              <w:rPr>
                <w:rStyle w:val="120"/>
                <w:bCs/>
                <w:iCs/>
                <w:sz w:val="24"/>
                <w:szCs w:val="24"/>
              </w:rPr>
            </w:pPr>
            <w:r>
              <w:rPr>
                <w:rStyle w:val="120"/>
                <w:bCs/>
                <w:iCs/>
                <w:sz w:val="24"/>
                <w:szCs w:val="24"/>
              </w:rPr>
              <w:t>1ч</w:t>
            </w:r>
          </w:p>
          <w:p w:rsidR="00A24CED" w:rsidRPr="00A24CED" w:rsidRDefault="00A24CED" w:rsidP="00A24CED">
            <w:pPr>
              <w:pStyle w:val="122"/>
              <w:shd w:val="clear" w:color="auto" w:fill="auto"/>
              <w:spacing w:after="132"/>
              <w:ind w:left="20" w:firstLine="0"/>
              <w:jc w:val="left"/>
              <w:rPr>
                <w:rStyle w:val="120"/>
                <w:bCs/>
                <w:iCs/>
                <w:sz w:val="24"/>
                <w:szCs w:val="24"/>
              </w:rPr>
            </w:pPr>
            <w:r>
              <w:rPr>
                <w:rStyle w:val="120"/>
                <w:bCs/>
                <w:iCs/>
                <w:sz w:val="24"/>
                <w:szCs w:val="24"/>
              </w:rPr>
              <w:t>2урока</w:t>
            </w:r>
          </w:p>
          <w:p w:rsidR="00A24CED" w:rsidRPr="00A24CED" w:rsidRDefault="00A24CED" w:rsidP="00A24C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кругозора.</w:t>
            </w:r>
          </w:p>
        </w:tc>
        <w:tc>
          <w:tcPr>
            <w:tcW w:w="2314" w:type="dxa"/>
          </w:tcPr>
          <w:p w:rsidR="00A24CED" w:rsidRDefault="00531BC1" w:rsidP="00A24CED">
            <w:pPr>
              <w:rPr>
                <w:rStyle w:val="ac"/>
                <w:rFonts w:ascii="Times New Roman" w:eastAsia="Verdana" w:hAnsi="Times New Roman"/>
                <w:sz w:val="24"/>
                <w:szCs w:val="24"/>
              </w:rPr>
            </w:pPr>
            <w:hyperlink r:id="rId13" w:history="1">
              <w:r w:rsidR="00A24CED" w:rsidRPr="004C0253">
                <w:rPr>
                  <w:rStyle w:val="ac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:rsidR="006E4957" w:rsidRDefault="00531BC1" w:rsidP="00A24C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6E4957" w:rsidRPr="00FC5472">
                <w:rPr>
                  <w:rStyle w:val="ac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:rsidR="006E4957" w:rsidRPr="004C0253" w:rsidRDefault="006E4957" w:rsidP="00A24C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4CED" w:rsidRPr="004C0253" w:rsidTr="00A24CED">
        <w:trPr>
          <w:trHeight w:val="2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ED" w:rsidRPr="004C0253" w:rsidRDefault="00A24CED" w:rsidP="00A24C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A24CED" w:rsidRPr="004C0253" w:rsidRDefault="00A24CED" w:rsidP="00A24C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4CED" w:rsidRPr="00DE44C5" w:rsidRDefault="00A24CED" w:rsidP="00A24CED">
      <w:pPr>
        <w:rPr>
          <w:rFonts w:ascii="Times New Roman" w:hAnsi="Times New Roman"/>
          <w:sz w:val="24"/>
          <w:szCs w:val="24"/>
        </w:rPr>
      </w:pPr>
      <w:r w:rsidRPr="00DE44C5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</w:p>
    <w:p w:rsidR="00A24CED" w:rsidRDefault="00A24CED">
      <w:pPr>
        <w:pStyle w:val="122"/>
        <w:shd w:val="clear" w:color="auto" w:fill="auto"/>
        <w:spacing w:after="132"/>
        <w:ind w:left="20" w:firstLine="340"/>
        <w:rPr>
          <w:rStyle w:val="120"/>
          <w:b/>
          <w:bCs/>
          <w:i/>
          <w:iCs/>
          <w:sz w:val="24"/>
          <w:szCs w:val="24"/>
        </w:rPr>
      </w:pPr>
    </w:p>
    <w:p w:rsidR="005C6615" w:rsidRDefault="005C6615">
      <w:pPr>
        <w:pStyle w:val="122"/>
        <w:shd w:val="clear" w:color="auto" w:fill="auto"/>
        <w:spacing w:after="132"/>
        <w:ind w:left="20" w:firstLine="340"/>
        <w:rPr>
          <w:rStyle w:val="120"/>
          <w:b/>
          <w:bCs/>
          <w:i/>
          <w:iCs/>
          <w:sz w:val="24"/>
          <w:szCs w:val="24"/>
        </w:rPr>
      </w:pPr>
    </w:p>
    <w:p w:rsidR="005C6615" w:rsidRDefault="004A23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 - тематическое планирование</w:t>
      </w:r>
    </w:p>
    <w:p w:rsidR="005C6615" w:rsidRDefault="005C66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7077"/>
        <w:gridCol w:w="799"/>
        <w:gridCol w:w="771"/>
        <w:gridCol w:w="34"/>
        <w:gridCol w:w="27"/>
        <w:gridCol w:w="11"/>
        <w:gridCol w:w="12"/>
        <w:gridCol w:w="743"/>
        <w:gridCol w:w="13"/>
        <w:gridCol w:w="14"/>
        <w:gridCol w:w="24"/>
      </w:tblGrid>
      <w:tr w:rsidR="005C6615">
        <w:trPr>
          <w:gridAfter w:val="1"/>
          <w:wAfter w:w="24" w:type="dxa"/>
          <w:trHeight w:val="816"/>
        </w:trPr>
        <w:tc>
          <w:tcPr>
            <w:tcW w:w="896" w:type="dxa"/>
            <w:vMerge w:val="restart"/>
          </w:tcPr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6615" w:rsidRDefault="004A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77" w:type="dxa"/>
            <w:vMerge w:val="restart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уроков</w:t>
            </w:r>
          </w:p>
          <w:p w:rsidR="00CD0140" w:rsidRDefault="00CD0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799" w:type="dxa"/>
            <w:vMerge w:val="restart"/>
          </w:tcPr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</w:t>
            </w:r>
          </w:p>
          <w:p w:rsidR="005C6615" w:rsidRDefault="004A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25" w:type="dxa"/>
            <w:gridSpan w:val="8"/>
          </w:tcPr>
          <w:p w:rsidR="005C6615" w:rsidRDefault="004A23AF">
            <w:pPr>
              <w:ind w:left="4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                                                                                                    </w:t>
            </w:r>
          </w:p>
          <w:p w:rsidR="005C6615" w:rsidRDefault="004A23AF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5C6615">
        <w:trPr>
          <w:gridAfter w:val="1"/>
          <w:wAfter w:w="24" w:type="dxa"/>
          <w:trHeight w:val="375"/>
        </w:trPr>
        <w:tc>
          <w:tcPr>
            <w:tcW w:w="896" w:type="dxa"/>
            <w:vMerge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7" w:type="dxa"/>
            <w:vMerge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:rsidR="005C6615" w:rsidRDefault="005C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6615" w:rsidRDefault="004A23AF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4" w:type="dxa"/>
            <w:gridSpan w:val="7"/>
          </w:tcPr>
          <w:p w:rsidR="005C6615" w:rsidRDefault="004A23AF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C6615">
        <w:trPr>
          <w:gridAfter w:val="1"/>
          <w:wAfter w:w="24" w:type="dxa"/>
        </w:trPr>
        <w:tc>
          <w:tcPr>
            <w:tcW w:w="10397" w:type="dxa"/>
            <w:gridSpan w:val="11"/>
          </w:tcPr>
          <w:p w:rsidR="005C6615" w:rsidRDefault="00A24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4A2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640AF" w:rsidTr="0095011C">
        <w:trPr>
          <w:gridAfter w:val="1"/>
          <w:wAfter w:w="24" w:type="dxa"/>
          <w:trHeight w:val="241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такой гражданин?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7.09</w:t>
            </w:r>
          </w:p>
        </w:tc>
        <w:tc>
          <w:tcPr>
            <w:tcW w:w="854" w:type="dxa"/>
            <w:gridSpan w:val="7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95011C">
        <w:trPr>
          <w:gridAfter w:val="1"/>
          <w:wAfter w:w="24" w:type="dxa"/>
          <w:trHeight w:val="264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в которой мы живем, зависит от нашей гражданской позиции.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4" w:type="dxa"/>
            <w:gridSpan w:val="7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>
        <w:trPr>
          <w:gridAfter w:val="2"/>
          <w:wAfter w:w="38" w:type="dxa"/>
          <w:trHeight w:val="204"/>
        </w:trPr>
        <w:tc>
          <w:tcPr>
            <w:tcW w:w="10383" w:type="dxa"/>
            <w:gridSpan w:val="10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Государство, право, мораль. </w:t>
            </w:r>
          </w:p>
        </w:tc>
      </w:tr>
      <w:tr w:rsidR="006640AF" w:rsidTr="00CC5D9C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государство?</w:t>
            </w:r>
            <w:r>
              <w:t xml:space="preserve"> </w:t>
            </w:r>
            <w:hyperlink r:id="rId15" w:history="1">
              <w:r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https://resh.edu.ru/subject/lesson/795/</w:t>
              </w:r>
            </w:hyperlink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CC5D9C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правового государства.</w:t>
            </w:r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https://uchebnik.mos.ru/material_view/atomic_objects/8533750?menuReferrer=catalogue</w:t>
              </w:r>
            </w:hyperlink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CC5D9C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Законодательная власть. 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CC5D9C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Исполнительная власть. </w:t>
            </w:r>
            <w:hyperlink r:id="rId17" w:history="1">
              <w:r w:rsidRPr="0031287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https://uchebnik.mos.ru/material/app/164860?menuReferrer=/catalogue</w:t>
              </w:r>
            </w:hyperlink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CC5D9C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Судебная власть. 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CC5D9C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право? Роль права в жизни человека, общества и государства.</w:t>
            </w:r>
          </w:p>
          <w:p w:rsidR="006640AF" w:rsidRDefault="00531BC1" w:rsidP="006640AF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640AF"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https://uchebnik.mos.ru/material_view/atomic_objects/1689489?menuReferrer=/catalogue</w:t>
              </w:r>
            </w:hyperlink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CC5D9C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закон.</w:t>
            </w:r>
            <w:r>
              <w:t xml:space="preserve"> </w:t>
            </w:r>
            <w:hyperlink r:id="rId19" w:history="1">
              <w:r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https://uchebnik.mos.ru/catalogue</w:t>
              </w:r>
            </w:hyperlink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CC5D9C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ответственность.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CC5D9C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Правонарушение.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BA7907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Преступление как вид правонарушения его признаки. 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BA7907">
        <w:trPr>
          <w:gridAfter w:val="2"/>
          <w:wAfter w:w="38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Презумпция невиновности.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BA7907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Отрасли права. 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BA7907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мораль? Основные нормы морали. </w:t>
            </w:r>
            <w:hyperlink r:id="rId20" w:history="1">
              <w:r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https://uchebnik.mos.ru/catalogue</w:t>
              </w:r>
            </w:hyperlink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BA7907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77" w:type="dxa"/>
          </w:tcPr>
          <w:p w:rsidR="006640AF" w:rsidRPr="00651B1C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 w:rsidRPr="00651B1C">
              <w:rPr>
                <w:rFonts w:ascii="Times New Roman" w:hAnsi="Times New Roman"/>
                <w:sz w:val="24"/>
                <w:szCs w:val="24"/>
              </w:rPr>
              <w:t>Функции морали в жизни человека и общества.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BA7907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культура.</w:t>
            </w:r>
            <w:r>
              <w:t xml:space="preserve"> </w:t>
            </w:r>
            <w:hyperlink r:id="rId21" w:history="1">
              <w:r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https://uchebnik.mos.ru/catalogue</w:t>
              </w:r>
            </w:hyperlink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06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>
        <w:tc>
          <w:tcPr>
            <w:tcW w:w="10421" w:type="dxa"/>
            <w:gridSpan w:val="12"/>
          </w:tcPr>
          <w:p w:rsidR="006640AF" w:rsidRDefault="006640AF" w:rsidP="006640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Конституция РФ. </w:t>
            </w:r>
          </w:p>
        </w:tc>
      </w:tr>
      <w:tr w:rsidR="006640AF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Основной закон государства.</w:t>
            </w:r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https://resh.edu.ru/subject/lesson/2562/start/</w:t>
              </w:r>
            </w:hyperlink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 w:rsidRPr="006640AF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94" w:type="dxa"/>
            <w:gridSpan w:val="4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20-21 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799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794" w:type="dxa"/>
            <w:gridSpan w:val="4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AE4B4F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Законодательная власть РФ.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94" w:type="dxa"/>
            <w:gridSpan w:val="4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AE4B4F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власть РФ.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94" w:type="dxa"/>
            <w:gridSpan w:val="4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AE4B4F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власть РФ.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794" w:type="dxa"/>
            <w:gridSpan w:val="4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 w:rsidTr="00AE4B4F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7" w:type="dxa"/>
          </w:tcPr>
          <w:p w:rsidR="006640AF" w:rsidRPr="00651B1C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 w:rsidRPr="00651B1C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самоуправление. 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40AF" w:rsidRPr="000F2DE5" w:rsidRDefault="006640AF" w:rsidP="00664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94" w:type="dxa"/>
            <w:gridSpan w:val="4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 – 27 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A09">
              <w:rPr>
                <w:rFonts w:ascii="Times New Roman" w:hAnsi="Times New Roman"/>
                <w:sz w:val="24"/>
                <w:szCs w:val="24"/>
              </w:rPr>
              <w:t>Правоохранительные органы РФ</w:t>
            </w:r>
            <w:r w:rsidRPr="005B056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t xml:space="preserve"> </w:t>
            </w:r>
            <w:hyperlink r:id="rId23" w:history="1">
              <w:r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https://uchebnik.mos.ru/catalogue</w:t>
              </w:r>
            </w:hyperlink>
          </w:p>
          <w:p w:rsidR="006640AF" w:rsidRPr="005B056F" w:rsidRDefault="006640AF" w:rsidP="006640A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794" w:type="dxa"/>
            <w:gridSpan w:val="4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– 29 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президентства.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94" w:type="dxa"/>
            <w:gridSpan w:val="4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Избирательная система. 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794" w:type="dxa"/>
            <w:gridSpan w:val="4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 РФ.</w:t>
            </w:r>
            <w:r>
              <w:t xml:space="preserve"> </w:t>
            </w:r>
            <w:hyperlink r:id="rId24" w:history="1">
              <w:r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https://uchebnik.mos.ru/catalogue</w:t>
              </w:r>
            </w:hyperlink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5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94" w:type="dxa"/>
            <w:gridSpan w:val="4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0AF">
        <w:tc>
          <w:tcPr>
            <w:tcW w:w="10421" w:type="dxa"/>
            <w:gridSpan w:val="12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</w:tr>
      <w:tr w:rsidR="006640AF">
        <w:trPr>
          <w:gridAfter w:val="3"/>
          <w:wAfter w:w="51" w:type="dxa"/>
        </w:trPr>
        <w:tc>
          <w:tcPr>
            <w:tcW w:w="896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 </w:t>
            </w:r>
          </w:p>
        </w:tc>
        <w:tc>
          <w:tcPr>
            <w:tcW w:w="7077" w:type="dxa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«Государство, право, мораль.»</w:t>
            </w:r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Конституция РФ»</w:t>
            </w:r>
          </w:p>
        </w:tc>
        <w:tc>
          <w:tcPr>
            <w:tcW w:w="799" w:type="dxa"/>
          </w:tcPr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640AF" w:rsidRDefault="006640AF" w:rsidP="0066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66" w:type="dxa"/>
            <w:gridSpan w:val="3"/>
          </w:tcPr>
          <w:p w:rsidR="006640AF" w:rsidRDefault="006640AF" w:rsidP="00664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6615" w:rsidRDefault="005C6615">
      <w:pPr>
        <w:rPr>
          <w:rFonts w:ascii="Times New Roman" w:hAnsi="Times New Roman"/>
          <w:sz w:val="24"/>
          <w:szCs w:val="24"/>
        </w:rPr>
      </w:pPr>
    </w:p>
    <w:p w:rsidR="005C6615" w:rsidRDefault="005C6615">
      <w:pPr>
        <w:rPr>
          <w:rFonts w:ascii="Times New Roman" w:hAnsi="Times New Roman"/>
          <w:sz w:val="24"/>
          <w:szCs w:val="24"/>
        </w:rPr>
      </w:pPr>
    </w:p>
    <w:p w:rsidR="00AC2F08" w:rsidRDefault="004A23AF" w:rsidP="00054D53">
      <w:pPr>
        <w:pStyle w:val="a8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</w:t>
      </w:r>
      <w:r w:rsidR="00054D53" w:rsidRPr="00054D53">
        <w:rPr>
          <w:rFonts w:ascii="Times New Roman" w:hAnsi="Times New Roman"/>
          <w:sz w:val="24"/>
          <w:szCs w:val="24"/>
        </w:rPr>
        <w:t>Учебно-методическое обеспечение курса</w:t>
      </w:r>
    </w:p>
    <w:p w:rsidR="00054D53" w:rsidRPr="00054D53" w:rsidRDefault="00054D53" w:rsidP="00054D53">
      <w:pPr>
        <w:pStyle w:val="a8"/>
        <w:rPr>
          <w:rFonts w:ascii="Times New Roman" w:hAnsi="Times New Roman"/>
          <w:sz w:val="24"/>
          <w:szCs w:val="24"/>
        </w:rPr>
      </w:pPr>
    </w:p>
    <w:p w:rsidR="005C6615" w:rsidRPr="00054D53" w:rsidRDefault="00AC2F08" w:rsidP="00054D53">
      <w:pPr>
        <w:pStyle w:val="a8"/>
        <w:rPr>
          <w:rFonts w:ascii="Times New Roman" w:hAnsi="Times New Roman"/>
          <w:b/>
          <w:sz w:val="24"/>
          <w:szCs w:val="24"/>
        </w:rPr>
      </w:pPr>
      <w:r w:rsidRPr="00054D53">
        <w:rPr>
          <w:rFonts w:ascii="Times New Roman" w:hAnsi="Times New Roman"/>
          <w:sz w:val="24"/>
          <w:szCs w:val="24"/>
        </w:rPr>
        <w:t xml:space="preserve"> </w:t>
      </w:r>
    </w:p>
    <w:p w:rsidR="005C6615" w:rsidRPr="00054D53" w:rsidRDefault="00054D53">
      <w:pPr>
        <w:rPr>
          <w:rFonts w:ascii="Times New Roman" w:hAnsi="Times New Roman"/>
          <w:b/>
          <w:sz w:val="24"/>
          <w:szCs w:val="24"/>
        </w:rPr>
      </w:pPr>
      <w:r w:rsidRPr="002F04E0">
        <w:rPr>
          <w:rFonts w:ascii="Times New Roman" w:hAnsi="Times New Roman"/>
          <w:sz w:val="24"/>
          <w:szCs w:val="24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2F04E0">
        <w:rPr>
          <w:rFonts w:ascii="Times New Roman" w:hAnsi="Times New Roman"/>
          <w:sz w:val="24"/>
          <w:szCs w:val="24"/>
        </w:rPr>
        <w:t>Владос</w:t>
      </w:r>
      <w:proofErr w:type="spellEnd"/>
      <w:r w:rsidRPr="002F04E0">
        <w:rPr>
          <w:rFonts w:ascii="Times New Roman" w:hAnsi="Times New Roman"/>
          <w:sz w:val="24"/>
          <w:szCs w:val="24"/>
        </w:rPr>
        <w:t>», 2011)</w:t>
      </w: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rFonts w:ascii="Times New Roman" w:hAnsi="Times New Roman"/>
          <w:sz w:val="24"/>
          <w:szCs w:val="24"/>
        </w:rPr>
      </w:pPr>
    </w:p>
    <w:sectPr w:rsidR="005C6615" w:rsidSect="005C6615">
      <w:pgSz w:w="11906" w:h="16838"/>
      <w:pgMar w:top="1134" w:right="850" w:bottom="1134" w:left="10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E3E65"/>
    <w:multiLevelType w:val="hybridMultilevel"/>
    <w:tmpl w:val="F2BEEF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DEB1E83"/>
    <w:multiLevelType w:val="multilevel"/>
    <w:tmpl w:val="6DEB1E83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4739"/>
    <w:rsid w:val="00007784"/>
    <w:rsid w:val="00030680"/>
    <w:rsid w:val="00054D53"/>
    <w:rsid w:val="000658B0"/>
    <w:rsid w:val="00111C1B"/>
    <w:rsid w:val="00241EF3"/>
    <w:rsid w:val="003111E8"/>
    <w:rsid w:val="00403A09"/>
    <w:rsid w:val="0041463C"/>
    <w:rsid w:val="00421526"/>
    <w:rsid w:val="00454CB1"/>
    <w:rsid w:val="004A23AF"/>
    <w:rsid w:val="00531BC1"/>
    <w:rsid w:val="00540E77"/>
    <w:rsid w:val="005A3467"/>
    <w:rsid w:val="005B056F"/>
    <w:rsid w:val="005C56D8"/>
    <w:rsid w:val="005C6615"/>
    <w:rsid w:val="005D232C"/>
    <w:rsid w:val="005E41DC"/>
    <w:rsid w:val="00651B1C"/>
    <w:rsid w:val="00662FB6"/>
    <w:rsid w:val="006640AF"/>
    <w:rsid w:val="00665E65"/>
    <w:rsid w:val="00691588"/>
    <w:rsid w:val="006E4957"/>
    <w:rsid w:val="0074572C"/>
    <w:rsid w:val="0079219F"/>
    <w:rsid w:val="007A4E41"/>
    <w:rsid w:val="007F40D4"/>
    <w:rsid w:val="00800BDE"/>
    <w:rsid w:val="00806619"/>
    <w:rsid w:val="00826D9A"/>
    <w:rsid w:val="008C5331"/>
    <w:rsid w:val="00933CF3"/>
    <w:rsid w:val="009510B3"/>
    <w:rsid w:val="009B57F5"/>
    <w:rsid w:val="00A020B3"/>
    <w:rsid w:val="00A24CED"/>
    <w:rsid w:val="00A4147E"/>
    <w:rsid w:val="00AB61A6"/>
    <w:rsid w:val="00AC2F08"/>
    <w:rsid w:val="00BA6B63"/>
    <w:rsid w:val="00BD4D25"/>
    <w:rsid w:val="00C234A9"/>
    <w:rsid w:val="00C36A00"/>
    <w:rsid w:val="00CB2C4A"/>
    <w:rsid w:val="00CD0140"/>
    <w:rsid w:val="00CF239B"/>
    <w:rsid w:val="00D170EA"/>
    <w:rsid w:val="00D34142"/>
    <w:rsid w:val="00D869BC"/>
    <w:rsid w:val="00E04739"/>
    <w:rsid w:val="00EC0E82"/>
    <w:rsid w:val="00EC64E9"/>
    <w:rsid w:val="00EE63CA"/>
    <w:rsid w:val="00F4022C"/>
    <w:rsid w:val="00F40EFB"/>
    <w:rsid w:val="00F56E58"/>
    <w:rsid w:val="00F65657"/>
    <w:rsid w:val="00FF53A5"/>
    <w:rsid w:val="215E35FC"/>
    <w:rsid w:val="21D30963"/>
    <w:rsid w:val="29BC33A2"/>
    <w:rsid w:val="2BE06767"/>
    <w:rsid w:val="53F17748"/>
    <w:rsid w:val="5E10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211D57-3D06-4E3E-A8B7-9229E81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15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61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5C6615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5C6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C661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5C661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5C6615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5C6615"/>
    <w:rPr>
      <w:rFonts w:ascii="Calibri" w:eastAsia="Times New Roman" w:hAnsi="Calibri" w:cs="Times New Roman"/>
      <w:lang w:eastAsia="ru-RU"/>
    </w:rPr>
  </w:style>
  <w:style w:type="paragraph" w:customStyle="1" w:styleId="5">
    <w:name w:val="Заголовок №5"/>
    <w:basedOn w:val="a"/>
    <w:link w:val="50"/>
    <w:qFormat/>
    <w:rsid w:val="005C6615"/>
    <w:pPr>
      <w:shd w:val="clear" w:color="auto" w:fill="FFFFFF"/>
      <w:spacing w:line="245" w:lineRule="exact"/>
      <w:outlineLvl w:val="4"/>
    </w:pPr>
    <w:rPr>
      <w:rFonts w:eastAsia="Calibri" w:cs="Calibri"/>
      <w:b/>
      <w:bCs/>
      <w:spacing w:val="-10"/>
    </w:rPr>
  </w:style>
  <w:style w:type="character" w:customStyle="1" w:styleId="5Verdana115pt-1pt">
    <w:name w:val="Заголовок №5 + Verdana;11;5 pt;Интервал -1 pt"/>
    <w:basedOn w:val="50"/>
    <w:qFormat/>
    <w:rsid w:val="005C6615"/>
    <w:rPr>
      <w:rFonts w:ascii="Verdana" w:eastAsia="Verdana" w:hAnsi="Verdana" w:cs="Verdana"/>
      <w:b/>
      <w:bCs/>
      <w:color w:val="000000"/>
      <w:spacing w:val="-20"/>
      <w:w w:val="100"/>
      <w:position w:val="0"/>
      <w:sz w:val="23"/>
      <w:szCs w:val="23"/>
      <w:lang w:val="ru-RU" w:eastAsia="ru-RU" w:bidi="ru-RU"/>
    </w:rPr>
  </w:style>
  <w:style w:type="character" w:customStyle="1" w:styleId="50">
    <w:name w:val="Заголовок №5_"/>
    <w:basedOn w:val="a0"/>
    <w:link w:val="5"/>
    <w:qFormat/>
    <w:rsid w:val="005C6615"/>
    <w:rPr>
      <w:rFonts w:ascii="Calibri" w:eastAsia="Calibri" w:hAnsi="Calibri" w:cs="Calibri"/>
      <w:b/>
      <w:bCs/>
      <w:spacing w:val="-10"/>
    </w:rPr>
  </w:style>
  <w:style w:type="paragraph" w:customStyle="1" w:styleId="6">
    <w:name w:val="Основной текст6"/>
    <w:basedOn w:val="a"/>
    <w:link w:val="aa"/>
    <w:qFormat/>
    <w:rsid w:val="005C6615"/>
    <w:pPr>
      <w:shd w:val="clear" w:color="auto" w:fill="FFFFFF"/>
      <w:spacing w:after="1740" w:line="259" w:lineRule="exact"/>
      <w:ind w:hanging="520"/>
      <w:jc w:val="right"/>
    </w:pPr>
    <w:rPr>
      <w:rFonts w:ascii="Times New Roman" w:hAnsi="Times New Roman"/>
    </w:rPr>
  </w:style>
  <w:style w:type="character" w:customStyle="1" w:styleId="3">
    <w:name w:val="Основной текст + Курсив3"/>
    <w:basedOn w:val="aa"/>
    <w:qFormat/>
    <w:rsid w:val="005C66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a">
    <w:name w:val="Основной текст_"/>
    <w:basedOn w:val="a0"/>
    <w:link w:val="6"/>
    <w:qFormat/>
    <w:rsid w:val="005C6615"/>
    <w:rPr>
      <w:rFonts w:ascii="Times New Roman" w:eastAsia="Times New Roman" w:hAnsi="Times New Roman" w:cs="Times New Roman"/>
      <w:sz w:val="22"/>
      <w:szCs w:val="22"/>
    </w:rPr>
  </w:style>
  <w:style w:type="character" w:customStyle="1" w:styleId="30">
    <w:name w:val="Основной текст3"/>
    <w:basedOn w:val="aa"/>
    <w:qFormat/>
    <w:rsid w:val="005C661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22">
    <w:name w:val="Основной текст (12)2"/>
    <w:basedOn w:val="a"/>
    <w:link w:val="12"/>
    <w:qFormat/>
    <w:rsid w:val="005C6615"/>
    <w:pPr>
      <w:shd w:val="clear" w:color="auto" w:fill="FFFFFF"/>
      <w:spacing w:line="245" w:lineRule="exact"/>
      <w:ind w:hanging="540"/>
      <w:jc w:val="both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20">
    <w:name w:val="Основной текст (12)"/>
    <w:basedOn w:val="12"/>
    <w:qFormat/>
    <w:rsid w:val="005C66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2">
    <w:name w:val="Основной текст (12)_"/>
    <w:basedOn w:val="a0"/>
    <w:link w:val="122"/>
    <w:qFormat/>
    <w:rsid w:val="005C6615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b">
    <w:name w:val="Normal (Web)"/>
    <w:basedOn w:val="a"/>
    <w:uiPriority w:val="99"/>
    <w:unhideWhenUsed/>
    <w:rsid w:val="00AC2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nhideWhenUsed/>
    <w:rsid w:val="00A24CE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0B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ebnik.mos.ru/material_view/atomic_objects/1689489?menuReferrer=/catalogue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uchebnik.mos.ru/catalogu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ebnik.mos.ru/material/app/164860?menuReferrer=/catalog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chebnik.mos.ru/material_view/atomic_objects/8533750?menuReferrer=catalogue" TargetMode="External"/><Relationship Id="rId20" Type="http://schemas.openxmlformats.org/officeDocument/2006/relationships/hyperlink" Target="https://uchebnik.mos.ru/catalog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ebnik.mos.ru/catalog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95/" TargetMode="External"/><Relationship Id="rId23" Type="http://schemas.openxmlformats.org/officeDocument/2006/relationships/hyperlink" Target="https://uchebnik.mos.ru/catalogue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catalogue" TargetMode="External"/><Relationship Id="rId4" Type="http://schemas.openxmlformats.org/officeDocument/2006/relationships/styles" Target="style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chebnik.mos.ru/catalogue" TargetMode="External"/><Relationship Id="rId22" Type="http://schemas.openxmlformats.org/officeDocument/2006/relationships/hyperlink" Target="https://resh.edu.ru/subject/lesson/256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42F60-AB26-4AD2-B2A9-FF4A2406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33</cp:revision>
  <cp:lastPrinted>2021-09-20T10:13:00Z</cp:lastPrinted>
  <dcterms:created xsi:type="dcterms:W3CDTF">2014-10-14T14:10:00Z</dcterms:created>
  <dcterms:modified xsi:type="dcterms:W3CDTF">2021-09-25T17:44:00Z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