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E4" w:rsidRDefault="002668CC" w:rsidP="003D10E4">
      <w:pPr>
        <w:spacing w:after="0"/>
        <w:rPr>
          <w:rFonts w:ascii="Times New Roman" w:hAnsi="Times New Roman"/>
          <w:b/>
          <w:color w:val="000000"/>
          <w:sz w:val="24"/>
          <w:szCs w:val="24"/>
        </w:rPr>
      </w:pPr>
      <w:r>
        <w:rPr>
          <w:rFonts w:ascii="Times New Roman" w:hAnsi="Times New Roman"/>
          <w:b/>
          <w:noProof/>
          <w:color w:val="000000"/>
          <w:sz w:val="24"/>
          <w:szCs w:val="24"/>
          <w:lang w:eastAsia="ru-RU"/>
        </w:rPr>
        <w:drawing>
          <wp:anchor distT="0" distB="0" distL="0" distR="0" simplePos="0" relativeHeight="251659264" behindDoc="1" locked="0" layoutInCell="1" allowOverlap="1">
            <wp:simplePos x="0" y="0"/>
            <wp:positionH relativeFrom="page">
              <wp:posOffset>2320290</wp:posOffset>
            </wp:positionH>
            <wp:positionV relativeFrom="page">
              <wp:posOffset>-1516380</wp:posOffset>
            </wp:positionV>
            <wp:extent cx="6260465" cy="10073640"/>
            <wp:effectExtent l="1924050" t="0" r="191198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rot="16200000">
                      <a:off x="0" y="0"/>
                      <a:ext cx="6260465" cy="10073640"/>
                    </a:xfrm>
                    <a:prstGeom prst="rect">
                      <a:avLst/>
                    </a:prstGeom>
                  </pic:spPr>
                </pic:pic>
              </a:graphicData>
            </a:graphic>
          </wp:anchor>
        </w:drawing>
      </w: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2B4F80">
      <w:pPr>
        <w:spacing w:after="0"/>
        <w:jc w:val="center"/>
        <w:rPr>
          <w:rFonts w:ascii="Times New Roman" w:hAnsi="Times New Roman"/>
          <w:b/>
          <w:color w:val="000000"/>
          <w:sz w:val="24"/>
          <w:szCs w:val="24"/>
        </w:rPr>
      </w:pPr>
    </w:p>
    <w:p w:rsidR="003D10E4" w:rsidRDefault="003D10E4" w:rsidP="003D10E4">
      <w:pPr>
        <w:spacing w:after="0"/>
        <w:rPr>
          <w:rFonts w:ascii="Times New Roman" w:hAnsi="Times New Roman"/>
          <w:b/>
          <w:color w:val="000000"/>
          <w:sz w:val="24"/>
          <w:szCs w:val="24"/>
        </w:rPr>
      </w:pPr>
    </w:p>
    <w:p w:rsidR="002668CC" w:rsidRDefault="002668CC" w:rsidP="002B4F80">
      <w:pPr>
        <w:spacing w:after="0"/>
        <w:jc w:val="center"/>
        <w:rPr>
          <w:rFonts w:ascii="Times New Roman" w:hAnsi="Times New Roman"/>
          <w:b/>
          <w:color w:val="000000"/>
          <w:sz w:val="24"/>
          <w:szCs w:val="24"/>
        </w:rPr>
      </w:pPr>
    </w:p>
    <w:p w:rsidR="001E2E6D" w:rsidRDefault="001E2E6D" w:rsidP="002B4F80">
      <w:pPr>
        <w:spacing w:after="0"/>
        <w:jc w:val="center"/>
        <w:rPr>
          <w:rFonts w:ascii="Times New Roman" w:hAnsi="Times New Roman"/>
          <w:b/>
          <w:color w:val="000000"/>
          <w:sz w:val="24"/>
          <w:szCs w:val="24"/>
        </w:rPr>
      </w:pPr>
      <w:r w:rsidRPr="00DB5E29">
        <w:rPr>
          <w:rFonts w:ascii="Times New Roman" w:hAnsi="Times New Roman"/>
          <w:b/>
          <w:color w:val="000000"/>
          <w:sz w:val="24"/>
          <w:szCs w:val="24"/>
        </w:rPr>
        <w:lastRenderedPageBreak/>
        <w:t>Пояснительная записка</w:t>
      </w:r>
    </w:p>
    <w:p w:rsidR="001E2E6D" w:rsidRDefault="001E2E6D" w:rsidP="001E2E6D">
      <w:pPr>
        <w:spacing w:after="0"/>
        <w:ind w:firstLine="426"/>
        <w:rPr>
          <w:rFonts w:ascii="Times New Roman" w:hAnsi="Times New Roman"/>
          <w:b/>
          <w:color w:val="000000"/>
          <w:sz w:val="24"/>
          <w:szCs w:val="24"/>
        </w:rPr>
      </w:pPr>
    </w:p>
    <w:p w:rsidR="001E2E6D" w:rsidRPr="00402942" w:rsidRDefault="001E2E6D" w:rsidP="001E2E6D">
      <w:pPr>
        <w:tabs>
          <w:tab w:val="left" w:pos="3675"/>
        </w:tabs>
        <w:spacing w:after="0"/>
        <w:ind w:firstLine="426"/>
        <w:jc w:val="both"/>
        <w:rPr>
          <w:rFonts w:ascii="Times New Roman" w:hAnsi="Times New Roman"/>
          <w:color w:val="000000"/>
        </w:rPr>
      </w:pPr>
      <w:proofErr w:type="gramStart"/>
      <w:r w:rsidRPr="00402942">
        <w:rPr>
          <w:rFonts w:ascii="Times New Roman" w:hAnsi="Times New Roman"/>
          <w:color w:val="000000"/>
        </w:rPr>
        <w:t xml:space="preserve">Рабочая программа по предмету «Музыка и пение» для 6 класса составлена на основе программы </w:t>
      </w:r>
      <w:r w:rsidRPr="00402942">
        <w:rPr>
          <w:rFonts w:ascii="Times New Roman" w:hAnsi="Times New Roman"/>
        </w:rPr>
        <w:t xml:space="preserve">И.В.Евтушенко (Программы специальной (коррекционной) образовательной школы </w:t>
      </w:r>
      <w:r w:rsidRPr="00402942">
        <w:rPr>
          <w:rFonts w:ascii="Times New Roman" w:hAnsi="Times New Roman"/>
          <w:lang w:val="en-US"/>
        </w:rPr>
        <w:t>VIII</w:t>
      </w:r>
      <w:r w:rsidRPr="00402942">
        <w:rPr>
          <w:rFonts w:ascii="Times New Roman" w:hAnsi="Times New Roman"/>
        </w:rPr>
        <w:t xml:space="preserve"> вида: 5-9 класс.</w:t>
      </w:r>
      <w:proofErr w:type="gramEnd"/>
      <w:r w:rsidRPr="00402942">
        <w:rPr>
          <w:rFonts w:ascii="Times New Roman" w:hAnsi="Times New Roman"/>
        </w:rPr>
        <w:t xml:space="preserve">/ Под ред. В.В.Воронковой. – М.: </w:t>
      </w:r>
      <w:proofErr w:type="spellStart"/>
      <w:r w:rsidRPr="00402942">
        <w:rPr>
          <w:rFonts w:ascii="Times New Roman" w:hAnsi="Times New Roman"/>
        </w:rPr>
        <w:t>гуманит</w:t>
      </w:r>
      <w:proofErr w:type="spellEnd"/>
      <w:r w:rsidRPr="00402942">
        <w:rPr>
          <w:rFonts w:ascii="Times New Roman" w:hAnsi="Times New Roman"/>
        </w:rPr>
        <w:t xml:space="preserve">. </w:t>
      </w:r>
      <w:proofErr w:type="gramStart"/>
      <w:r w:rsidRPr="00402942">
        <w:rPr>
          <w:rFonts w:ascii="Times New Roman" w:hAnsi="Times New Roman"/>
        </w:rPr>
        <w:t xml:space="preserve">Изд. Центр ВЛАДОС, </w:t>
      </w:r>
      <w:r w:rsidRPr="00402942">
        <w:rPr>
          <w:rFonts w:ascii="Times New Roman" w:hAnsi="Times New Roman"/>
          <w:color w:val="000000"/>
        </w:rPr>
        <w:t>2014 г.).</w:t>
      </w:r>
      <w:proofErr w:type="gramEnd"/>
    </w:p>
    <w:p w:rsidR="001E2E6D" w:rsidRDefault="001E2E6D" w:rsidP="001E2E6D">
      <w:pPr>
        <w:tabs>
          <w:tab w:val="left" w:pos="3675"/>
        </w:tabs>
        <w:spacing w:after="0"/>
        <w:ind w:firstLine="426"/>
        <w:jc w:val="both"/>
        <w:rPr>
          <w:rFonts w:ascii="Times New Roman" w:hAnsi="Times New Roman"/>
          <w:color w:val="000000"/>
          <w:sz w:val="24"/>
          <w:szCs w:val="24"/>
        </w:rPr>
      </w:pPr>
    </w:p>
    <w:p w:rsidR="001E2E6D" w:rsidRPr="00402942" w:rsidRDefault="001E2E6D" w:rsidP="001E2E6D">
      <w:pPr>
        <w:tabs>
          <w:tab w:val="left" w:pos="3675"/>
        </w:tabs>
        <w:spacing w:after="0"/>
        <w:ind w:firstLine="426"/>
        <w:jc w:val="both"/>
        <w:rPr>
          <w:rFonts w:ascii="Times New Roman" w:hAnsi="Times New Roman" w:cs="Times New Roman"/>
          <w:b/>
          <w:color w:val="000000"/>
        </w:rPr>
      </w:pPr>
      <w:r w:rsidRPr="00402942">
        <w:rPr>
          <w:rFonts w:ascii="Times New Roman" w:hAnsi="Times New Roman" w:cs="Times New Roman"/>
          <w:b/>
          <w:color w:val="000000"/>
        </w:rPr>
        <w:t xml:space="preserve">                                                                    </w:t>
      </w:r>
      <w:r w:rsidR="002B4F80">
        <w:rPr>
          <w:rFonts w:ascii="Times New Roman" w:hAnsi="Times New Roman" w:cs="Times New Roman"/>
          <w:b/>
          <w:color w:val="000000"/>
        </w:rPr>
        <w:t xml:space="preserve">             </w:t>
      </w:r>
      <w:r w:rsidRPr="00402942">
        <w:rPr>
          <w:rFonts w:ascii="Times New Roman" w:hAnsi="Times New Roman" w:cs="Times New Roman"/>
          <w:b/>
          <w:color w:val="000000"/>
        </w:rPr>
        <w:t xml:space="preserve">    Нормативно-методическое обеспечение</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1.Концепция Федерального государственного образовательного стандарта для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xml:space="preserve"> с ограниченными возможностями здоровья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2.Приказ Министерства образования и науки Российской Федерации от 19.12.2014 № 1599 «Об утверждении федерального </w:t>
      </w:r>
      <w:proofErr w:type="spellStart"/>
      <w:r w:rsidRPr="00402942">
        <w:rPr>
          <w:rFonts w:ascii="Times New Roman" w:hAnsi="Times New Roman" w:cs="Times New Roman"/>
          <w:color w:val="000000"/>
        </w:rPr>
        <w:t>государтвеннного</w:t>
      </w:r>
      <w:proofErr w:type="spellEnd"/>
      <w:r w:rsidRPr="00402942">
        <w:rPr>
          <w:rFonts w:ascii="Times New Roman" w:hAnsi="Times New Roman" w:cs="Times New Roman"/>
          <w:color w:val="000000"/>
        </w:rPr>
        <w:t xml:space="preserve"> образовательного стандарта образования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xml:space="preserve"> с умственной отсталостью (интеллектуальными нарушениями)»</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3.Приказ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xml:space="preserve"> с ограниченными возможностями здоровья»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4.Требования к условиям реализации основной образовательной программы на основе федеральных государственных образовательных стандартов начального общего образования для детей с ограниченными возможностями здоровья (проекты РПГУ им. А.И. Герцена):</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глухих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слабослышащих и позднооглохших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слепых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слабовидящих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детей с тяжелыми нарушениями речи</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детей с нарушением опорно-двигательного аппарата</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детей с задержкой психического развития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для умственно отсталых детей</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 для детей с расстройствами </w:t>
      </w:r>
      <w:proofErr w:type="spellStart"/>
      <w:r w:rsidRPr="00402942">
        <w:rPr>
          <w:rFonts w:ascii="Times New Roman" w:hAnsi="Times New Roman" w:cs="Times New Roman"/>
          <w:color w:val="000000"/>
        </w:rPr>
        <w:t>аутистического</w:t>
      </w:r>
      <w:proofErr w:type="spellEnd"/>
      <w:r w:rsidRPr="00402942">
        <w:rPr>
          <w:rFonts w:ascii="Times New Roman" w:hAnsi="Times New Roman" w:cs="Times New Roman"/>
          <w:color w:val="000000"/>
        </w:rPr>
        <w:t xml:space="preserve"> спектра</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5. Рекомендации по осуществлению государственного контроля качества образования детей с ограниченными возможностями здоровь</w:t>
      </w:r>
      <w:proofErr w:type="gramStart"/>
      <w:r w:rsidRPr="00402942">
        <w:rPr>
          <w:rFonts w:ascii="Times New Roman" w:hAnsi="Times New Roman" w:cs="Times New Roman"/>
          <w:color w:val="000000"/>
        </w:rPr>
        <w:t>я(</w:t>
      </w:r>
      <w:proofErr w:type="gramEnd"/>
      <w:r w:rsidRPr="00402942">
        <w:rPr>
          <w:rFonts w:ascii="Times New Roman" w:hAnsi="Times New Roman" w:cs="Times New Roman"/>
          <w:color w:val="000000"/>
        </w:rPr>
        <w:t>проект, разработанный в рамках государственного контракта от 07.08.2013 № 07.0 27.11.2015)</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6. Примерные адаптированные основные общеобразовательные программы основного общего образования (далее – АООП НОО) </w:t>
      </w:r>
      <w:proofErr w:type="gramStart"/>
      <w:r w:rsidRPr="00402942">
        <w:rPr>
          <w:rFonts w:ascii="Times New Roman" w:hAnsi="Times New Roman" w:cs="Times New Roman"/>
          <w:color w:val="000000"/>
        </w:rPr>
        <w:t>обучающихся</w:t>
      </w:r>
      <w:proofErr w:type="gramEnd"/>
      <w:r w:rsidRPr="00402942">
        <w:rPr>
          <w:rFonts w:ascii="Times New Roman" w:hAnsi="Times New Roman" w:cs="Times New Roman"/>
          <w:color w:val="000000"/>
        </w:rPr>
        <w:t>, утвержденные от 22.12.15 № 4/15 http://fgosreestr.ru/</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7. Письмо </w:t>
      </w:r>
      <w:proofErr w:type="spellStart"/>
      <w:r w:rsidRPr="00402942">
        <w:rPr>
          <w:rFonts w:ascii="Times New Roman" w:hAnsi="Times New Roman" w:cs="Times New Roman"/>
          <w:color w:val="000000"/>
        </w:rPr>
        <w:t>Минобрнауки</w:t>
      </w:r>
      <w:proofErr w:type="spellEnd"/>
      <w:r w:rsidRPr="00402942">
        <w:rPr>
          <w:rFonts w:ascii="Times New Roman" w:hAnsi="Times New Roman" w:cs="Times New Roman"/>
          <w:color w:val="000000"/>
        </w:rPr>
        <w:t xml:space="preserve"> России от 28.10.2014 г. №. № ВК-2270/07 «О сохранении системы специализированного коррекционного образования»</w:t>
      </w:r>
    </w:p>
    <w:p w:rsidR="001E2E6D" w:rsidRPr="00402942" w:rsidRDefault="001E2E6D" w:rsidP="001E2E6D">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 xml:space="preserve">8. Письмо </w:t>
      </w:r>
      <w:proofErr w:type="spellStart"/>
      <w:r w:rsidRPr="00402942">
        <w:rPr>
          <w:rFonts w:ascii="Times New Roman" w:hAnsi="Times New Roman" w:cs="Times New Roman"/>
          <w:color w:val="000000"/>
        </w:rPr>
        <w:t>Минобрнауки</w:t>
      </w:r>
      <w:proofErr w:type="spellEnd"/>
      <w:r w:rsidRPr="00402942">
        <w:rPr>
          <w:rFonts w:ascii="Times New Roman" w:hAnsi="Times New Roman" w:cs="Times New Roman"/>
          <w:color w:val="000000"/>
        </w:rPr>
        <w:t xml:space="preserve"> России от 10.02.2015 N ВК-268/07 «О совершенствовании деятельности центров психолого-педагогической, медицинской и социальной помощи» (вместе с «Рекомендациями Министерства образования и науки РФ органам государственной власти субъектов Российской Федерации в сфере образования по совершенствованию деятельности центров психолого-педагогической, медицинской и социальной помощи»)</w:t>
      </w:r>
    </w:p>
    <w:p w:rsidR="00C84A5F" w:rsidRPr="00402942" w:rsidRDefault="001E2E6D" w:rsidP="00C84A5F">
      <w:pPr>
        <w:tabs>
          <w:tab w:val="left" w:pos="3675"/>
        </w:tabs>
        <w:spacing w:after="0"/>
        <w:ind w:firstLine="426"/>
        <w:jc w:val="both"/>
        <w:rPr>
          <w:rFonts w:ascii="Times New Roman" w:hAnsi="Times New Roman" w:cs="Times New Roman"/>
          <w:color w:val="000000"/>
        </w:rPr>
      </w:pPr>
      <w:r w:rsidRPr="00402942">
        <w:rPr>
          <w:rFonts w:ascii="Times New Roman" w:hAnsi="Times New Roman" w:cs="Times New Roman"/>
          <w:color w:val="000000"/>
        </w:rPr>
        <w:t>9. Постановление от 10.07.2015. № 26</w:t>
      </w:r>
      <w:proofErr w:type="gramStart"/>
      <w:r w:rsidRPr="00402942">
        <w:rPr>
          <w:rFonts w:ascii="Times New Roman" w:hAnsi="Times New Roman" w:cs="Times New Roman"/>
          <w:color w:val="000000"/>
        </w:rPr>
        <w:t xml:space="preserve"> О</w:t>
      </w:r>
      <w:proofErr w:type="gramEnd"/>
      <w:r w:rsidRPr="00402942">
        <w:rPr>
          <w:rFonts w:ascii="Times New Roman" w:hAnsi="Times New Roman" w:cs="Times New Roman"/>
          <w:color w:val="000000"/>
        </w:rPr>
        <w:t xml:space="preserve">б утверждение </w:t>
      </w:r>
      <w:proofErr w:type="spellStart"/>
      <w:r w:rsidRPr="00402942">
        <w:rPr>
          <w:rFonts w:ascii="Times New Roman" w:hAnsi="Times New Roman" w:cs="Times New Roman"/>
          <w:color w:val="000000"/>
        </w:rPr>
        <w:t>СанПин</w:t>
      </w:r>
      <w:proofErr w:type="spellEnd"/>
      <w:r w:rsidRPr="00402942">
        <w:rPr>
          <w:rFonts w:ascii="Times New Roman" w:hAnsi="Times New Roman" w:cs="Times New Roman"/>
          <w:color w:val="000000"/>
        </w:rPr>
        <w:t xml:space="preserve"> 2.4.2. 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w:t>
      </w:r>
    </w:p>
    <w:p w:rsidR="001E2E6D" w:rsidRPr="00402942" w:rsidRDefault="001E2E6D" w:rsidP="001E2E6D">
      <w:pPr>
        <w:tabs>
          <w:tab w:val="left" w:pos="3675"/>
        </w:tabs>
        <w:spacing w:after="0"/>
        <w:jc w:val="both"/>
        <w:rPr>
          <w:rFonts w:ascii="Times New Roman" w:hAnsi="Times New Roman" w:cs="Times New Roman"/>
          <w:color w:val="000000"/>
        </w:rPr>
      </w:pPr>
      <w:r w:rsidRPr="00402942">
        <w:rPr>
          <w:rFonts w:ascii="Times New Roman" w:hAnsi="Times New Roman" w:cs="Times New Roman"/>
          <w:color w:val="000000"/>
        </w:rPr>
        <w:t xml:space="preserve">     10. Методическое письмо ГОАУ ИРО о преподавании учебного предмета «Музыка» в 2020/2021 учебном году.</w:t>
      </w:r>
    </w:p>
    <w:p w:rsidR="001E2E6D" w:rsidRPr="00402942" w:rsidRDefault="001E2E6D" w:rsidP="001E2E6D">
      <w:pPr>
        <w:tabs>
          <w:tab w:val="left" w:pos="3675"/>
        </w:tabs>
        <w:spacing w:after="0"/>
        <w:jc w:val="both"/>
        <w:rPr>
          <w:rFonts w:ascii="Times New Roman" w:hAnsi="Times New Roman" w:cs="Times New Roman"/>
          <w:color w:val="000000"/>
        </w:rPr>
      </w:pPr>
      <w:r w:rsidRPr="00402942">
        <w:rPr>
          <w:rFonts w:ascii="Times New Roman" w:hAnsi="Times New Roman" w:cs="Times New Roman"/>
          <w:color w:val="000000"/>
        </w:rPr>
        <w:t xml:space="preserve">     11. Положение о рабочих программах пр. № 9 от 19.03.2021г.</w:t>
      </w:r>
    </w:p>
    <w:p w:rsidR="001E2E6D" w:rsidRPr="00402942" w:rsidRDefault="001E2E6D" w:rsidP="001E2E6D">
      <w:pPr>
        <w:tabs>
          <w:tab w:val="left" w:pos="3675"/>
        </w:tabs>
        <w:spacing w:after="0"/>
        <w:ind w:left="142"/>
        <w:jc w:val="both"/>
        <w:rPr>
          <w:rFonts w:ascii="Times New Roman" w:hAnsi="Times New Roman" w:cs="Times New Roman"/>
        </w:rPr>
      </w:pPr>
      <w:r w:rsidRPr="00402942">
        <w:rPr>
          <w:rFonts w:ascii="Times New Roman" w:hAnsi="Times New Roman" w:cs="Times New Roman"/>
          <w:color w:val="000000"/>
        </w:rPr>
        <w:lastRenderedPageBreak/>
        <w:t xml:space="preserve">  12. </w:t>
      </w:r>
      <w:proofErr w:type="gramStart"/>
      <w:r w:rsidRPr="00402942">
        <w:rPr>
          <w:rFonts w:ascii="Times New Roman" w:hAnsi="Times New Roman" w:cs="Times New Roman"/>
          <w:color w:val="000000"/>
        </w:rPr>
        <w:t xml:space="preserve">Программа </w:t>
      </w:r>
      <w:r w:rsidRPr="00402942">
        <w:rPr>
          <w:rFonts w:ascii="Times New Roman" w:hAnsi="Times New Roman" w:cs="Times New Roman"/>
        </w:rPr>
        <w:t xml:space="preserve">И.В.Евтушенко (Программы специальной (коррекционной) образовательной школы </w:t>
      </w:r>
      <w:r w:rsidRPr="00402942">
        <w:rPr>
          <w:rFonts w:ascii="Times New Roman" w:hAnsi="Times New Roman" w:cs="Times New Roman"/>
          <w:lang w:val="en-US"/>
        </w:rPr>
        <w:t>VIII</w:t>
      </w:r>
      <w:r w:rsidRPr="00402942">
        <w:rPr>
          <w:rFonts w:ascii="Times New Roman" w:hAnsi="Times New Roman" w:cs="Times New Roman"/>
        </w:rPr>
        <w:t xml:space="preserve"> вида: 5-9 класс.</w:t>
      </w:r>
      <w:proofErr w:type="gramEnd"/>
      <w:r w:rsidRPr="00402942">
        <w:rPr>
          <w:rFonts w:ascii="Times New Roman" w:hAnsi="Times New Roman" w:cs="Times New Roman"/>
        </w:rPr>
        <w:t xml:space="preserve">/ Под ред.  </w:t>
      </w:r>
    </w:p>
    <w:p w:rsidR="001E2E6D" w:rsidRPr="00402942" w:rsidRDefault="001E2E6D" w:rsidP="001E2E6D">
      <w:pPr>
        <w:tabs>
          <w:tab w:val="left" w:pos="3675"/>
        </w:tabs>
        <w:spacing w:after="0"/>
        <w:jc w:val="both"/>
        <w:rPr>
          <w:rFonts w:ascii="Times New Roman" w:hAnsi="Times New Roman" w:cs="Times New Roman"/>
        </w:rPr>
      </w:pPr>
      <w:r w:rsidRPr="00402942">
        <w:rPr>
          <w:rFonts w:ascii="Times New Roman" w:hAnsi="Times New Roman" w:cs="Times New Roman"/>
        </w:rPr>
        <w:t xml:space="preserve"> В.В.Воронковой.</w:t>
      </w:r>
    </w:p>
    <w:p w:rsidR="00467BAE" w:rsidRPr="00402942" w:rsidRDefault="00467BAE" w:rsidP="00467BAE">
      <w:pPr>
        <w:tabs>
          <w:tab w:val="left" w:pos="3675"/>
        </w:tabs>
        <w:spacing w:after="0"/>
        <w:jc w:val="both"/>
        <w:rPr>
          <w:rFonts w:ascii="Times New Roman" w:hAnsi="Times New Roman" w:cs="Times New Roman"/>
          <w:color w:val="000000"/>
        </w:rPr>
      </w:pPr>
      <w:r w:rsidRPr="00402942">
        <w:rPr>
          <w:rFonts w:ascii="Times New Roman" w:hAnsi="Times New Roman" w:cs="Times New Roman"/>
          <w:color w:val="000000"/>
        </w:rPr>
        <w:t xml:space="preserve">     13. Программно-методического материала «Обучение детей с выраженным недоразвитием</w:t>
      </w:r>
    </w:p>
    <w:p w:rsidR="00467BAE" w:rsidRPr="00402942" w:rsidRDefault="00467BAE" w:rsidP="00467BAE">
      <w:pPr>
        <w:tabs>
          <w:tab w:val="left" w:pos="3675"/>
        </w:tabs>
        <w:spacing w:after="0"/>
        <w:jc w:val="both"/>
        <w:rPr>
          <w:rFonts w:ascii="Times New Roman" w:hAnsi="Times New Roman" w:cs="Times New Roman"/>
          <w:color w:val="000000"/>
        </w:rPr>
      </w:pPr>
      <w:r w:rsidRPr="00402942">
        <w:rPr>
          <w:rFonts w:ascii="Times New Roman" w:hAnsi="Times New Roman" w:cs="Times New Roman"/>
          <w:color w:val="000000"/>
        </w:rPr>
        <w:t xml:space="preserve">интеллекта» под редакцией профессора И.М. </w:t>
      </w:r>
      <w:proofErr w:type="spellStart"/>
      <w:r w:rsidRPr="00402942">
        <w:rPr>
          <w:rFonts w:ascii="Times New Roman" w:hAnsi="Times New Roman" w:cs="Times New Roman"/>
          <w:color w:val="000000"/>
        </w:rPr>
        <w:t>Бгажноковой</w:t>
      </w:r>
      <w:proofErr w:type="spellEnd"/>
      <w:r w:rsidRPr="00402942">
        <w:rPr>
          <w:rFonts w:ascii="Times New Roman" w:hAnsi="Times New Roman" w:cs="Times New Roman"/>
          <w:color w:val="000000"/>
        </w:rPr>
        <w:t xml:space="preserve"> (Москва, 2007).</w:t>
      </w:r>
    </w:p>
    <w:p w:rsidR="001E2E6D" w:rsidRPr="00402942" w:rsidRDefault="00467BAE" w:rsidP="001E2E6D">
      <w:pPr>
        <w:tabs>
          <w:tab w:val="left" w:pos="3675"/>
        </w:tabs>
        <w:spacing w:after="0"/>
        <w:ind w:left="142"/>
        <w:jc w:val="both"/>
        <w:rPr>
          <w:rFonts w:ascii="Times New Roman" w:hAnsi="Times New Roman" w:cs="Times New Roman"/>
          <w:color w:val="000000"/>
        </w:rPr>
      </w:pPr>
      <w:r w:rsidRPr="00402942">
        <w:rPr>
          <w:rFonts w:ascii="Times New Roman" w:hAnsi="Times New Roman" w:cs="Times New Roman"/>
          <w:color w:val="000000"/>
        </w:rPr>
        <w:t xml:space="preserve">  14</w:t>
      </w:r>
      <w:r w:rsidR="001E2E6D" w:rsidRPr="00402942">
        <w:rPr>
          <w:rFonts w:ascii="Times New Roman" w:hAnsi="Times New Roman" w:cs="Times New Roman"/>
          <w:color w:val="000000"/>
        </w:rPr>
        <w:t xml:space="preserve">. ООП ООО МОУ Ишненская СОШ (утв. приказом директора № 15а </w:t>
      </w:r>
      <w:proofErr w:type="spellStart"/>
      <w:r w:rsidR="001E2E6D" w:rsidRPr="00402942">
        <w:rPr>
          <w:rFonts w:ascii="Times New Roman" w:hAnsi="Times New Roman" w:cs="Times New Roman"/>
          <w:color w:val="000000"/>
        </w:rPr>
        <w:t>д</w:t>
      </w:r>
      <w:proofErr w:type="spellEnd"/>
      <w:r w:rsidR="001E2E6D" w:rsidRPr="00402942">
        <w:rPr>
          <w:rFonts w:ascii="Times New Roman" w:hAnsi="Times New Roman" w:cs="Times New Roman"/>
          <w:color w:val="000000"/>
        </w:rPr>
        <w:t>/</w:t>
      </w:r>
      <w:proofErr w:type="gramStart"/>
      <w:r w:rsidR="001E2E6D" w:rsidRPr="00402942">
        <w:rPr>
          <w:rFonts w:ascii="Times New Roman" w:hAnsi="Times New Roman" w:cs="Times New Roman"/>
          <w:color w:val="000000"/>
        </w:rPr>
        <w:t>о</w:t>
      </w:r>
      <w:proofErr w:type="gramEnd"/>
      <w:r w:rsidR="001E2E6D" w:rsidRPr="00402942">
        <w:rPr>
          <w:rFonts w:ascii="Times New Roman" w:hAnsi="Times New Roman" w:cs="Times New Roman"/>
          <w:color w:val="000000"/>
        </w:rPr>
        <w:t xml:space="preserve"> от 15.01.21 г);</w:t>
      </w:r>
    </w:p>
    <w:p w:rsidR="001E2E6D" w:rsidRPr="00402942" w:rsidRDefault="00467BAE" w:rsidP="001E2E6D">
      <w:pPr>
        <w:tabs>
          <w:tab w:val="left" w:pos="3675"/>
        </w:tabs>
        <w:spacing w:after="0"/>
        <w:ind w:left="142"/>
        <w:jc w:val="both"/>
        <w:rPr>
          <w:rFonts w:ascii="Times New Roman" w:hAnsi="Times New Roman" w:cs="Times New Roman"/>
          <w:color w:val="000000"/>
        </w:rPr>
      </w:pPr>
      <w:r w:rsidRPr="00402942">
        <w:rPr>
          <w:rFonts w:ascii="Times New Roman" w:hAnsi="Times New Roman" w:cs="Times New Roman"/>
          <w:color w:val="000000"/>
        </w:rPr>
        <w:t xml:space="preserve">  15</w:t>
      </w:r>
      <w:r w:rsidR="001E2E6D" w:rsidRPr="00402942">
        <w:rPr>
          <w:rFonts w:ascii="Times New Roman" w:hAnsi="Times New Roman" w:cs="Times New Roman"/>
          <w:color w:val="000000"/>
        </w:rPr>
        <w:t xml:space="preserve">. Учебный план МОУ Ишненская СОШ (утв. приказом директора № </w:t>
      </w:r>
      <w:proofErr w:type="spellStart"/>
      <w:r w:rsidR="001E2E6D" w:rsidRPr="00402942">
        <w:rPr>
          <w:rFonts w:ascii="Times New Roman" w:hAnsi="Times New Roman" w:cs="Times New Roman"/>
          <w:color w:val="000000"/>
        </w:rPr>
        <w:t>№</w:t>
      </w:r>
      <w:proofErr w:type="spellEnd"/>
      <w:r w:rsidR="001E2E6D" w:rsidRPr="00402942">
        <w:rPr>
          <w:rFonts w:ascii="Times New Roman" w:hAnsi="Times New Roman" w:cs="Times New Roman"/>
          <w:color w:val="000000"/>
        </w:rPr>
        <w:t xml:space="preserve"> 247 от 30.08.21 г</w:t>
      </w:r>
      <w:proofErr w:type="gramStart"/>
      <w:r w:rsidR="001E2E6D" w:rsidRPr="00402942">
        <w:rPr>
          <w:rFonts w:ascii="Times New Roman" w:hAnsi="Times New Roman" w:cs="Times New Roman"/>
          <w:color w:val="000000"/>
        </w:rPr>
        <w:t xml:space="preserve"> )</w:t>
      </w:r>
      <w:proofErr w:type="gramEnd"/>
      <w:r w:rsidR="001E2E6D" w:rsidRPr="00402942">
        <w:rPr>
          <w:rFonts w:ascii="Times New Roman" w:hAnsi="Times New Roman" w:cs="Times New Roman"/>
          <w:color w:val="000000"/>
        </w:rPr>
        <w:t>;</w:t>
      </w:r>
    </w:p>
    <w:p w:rsidR="001E2E6D" w:rsidRPr="00402942" w:rsidRDefault="00467BAE" w:rsidP="001E2E6D">
      <w:pPr>
        <w:tabs>
          <w:tab w:val="left" w:pos="3675"/>
        </w:tabs>
        <w:spacing w:after="0"/>
        <w:ind w:left="142"/>
        <w:jc w:val="both"/>
        <w:rPr>
          <w:rFonts w:ascii="Times New Roman" w:hAnsi="Times New Roman" w:cs="Times New Roman"/>
          <w:color w:val="000000"/>
        </w:rPr>
      </w:pPr>
      <w:r w:rsidRPr="00402942">
        <w:rPr>
          <w:rFonts w:ascii="Times New Roman" w:hAnsi="Times New Roman" w:cs="Times New Roman"/>
          <w:color w:val="000000"/>
        </w:rPr>
        <w:t xml:space="preserve">  16</w:t>
      </w:r>
      <w:r w:rsidR="001E2E6D" w:rsidRPr="00402942">
        <w:rPr>
          <w:rFonts w:ascii="Times New Roman" w:hAnsi="Times New Roman" w:cs="Times New Roman"/>
          <w:color w:val="000000"/>
        </w:rPr>
        <w:t>. Календарный учебный график МОУ Ишненская СОШ (утв. приказом директора № 248 о/</w:t>
      </w:r>
      <w:proofErr w:type="spellStart"/>
      <w:r w:rsidR="001E2E6D" w:rsidRPr="00402942">
        <w:rPr>
          <w:rFonts w:ascii="Times New Roman" w:hAnsi="Times New Roman" w:cs="Times New Roman"/>
          <w:color w:val="000000"/>
        </w:rPr>
        <w:t>д</w:t>
      </w:r>
      <w:proofErr w:type="spellEnd"/>
      <w:r w:rsidR="001E2E6D" w:rsidRPr="00402942">
        <w:rPr>
          <w:rFonts w:ascii="Times New Roman" w:hAnsi="Times New Roman" w:cs="Times New Roman"/>
          <w:color w:val="000000"/>
        </w:rPr>
        <w:t xml:space="preserve"> от 30.08.2021г.);</w:t>
      </w:r>
    </w:p>
    <w:p w:rsidR="001E2E6D" w:rsidRPr="00402942" w:rsidRDefault="00467BAE" w:rsidP="001E2E6D">
      <w:pPr>
        <w:tabs>
          <w:tab w:val="left" w:pos="3675"/>
        </w:tabs>
        <w:spacing w:after="0"/>
        <w:ind w:left="142"/>
        <w:jc w:val="both"/>
        <w:rPr>
          <w:rFonts w:ascii="Times New Roman" w:hAnsi="Times New Roman" w:cs="Times New Roman"/>
          <w:color w:val="000000"/>
        </w:rPr>
      </w:pPr>
      <w:r w:rsidRPr="00402942">
        <w:rPr>
          <w:rFonts w:ascii="Times New Roman" w:hAnsi="Times New Roman" w:cs="Times New Roman"/>
          <w:color w:val="000000"/>
        </w:rPr>
        <w:t xml:space="preserve">  17</w:t>
      </w:r>
      <w:r w:rsidR="001E2E6D" w:rsidRPr="00402942">
        <w:rPr>
          <w:rFonts w:ascii="Times New Roman" w:hAnsi="Times New Roman" w:cs="Times New Roman"/>
          <w:color w:val="000000"/>
        </w:rPr>
        <w:t>. Положение о рабочей программе по ФГО ООО (утв. приказом директо</w:t>
      </w:r>
      <w:r w:rsidR="00C84A5F">
        <w:rPr>
          <w:rFonts w:ascii="Times New Roman" w:hAnsi="Times New Roman" w:cs="Times New Roman"/>
          <w:color w:val="000000"/>
        </w:rPr>
        <w:t>ра № 244 о/</w:t>
      </w:r>
      <w:proofErr w:type="spellStart"/>
      <w:r w:rsidR="00C84A5F">
        <w:rPr>
          <w:rFonts w:ascii="Times New Roman" w:hAnsi="Times New Roman" w:cs="Times New Roman"/>
          <w:color w:val="000000"/>
        </w:rPr>
        <w:t>д</w:t>
      </w:r>
      <w:proofErr w:type="spellEnd"/>
      <w:r w:rsidR="00C84A5F">
        <w:rPr>
          <w:rFonts w:ascii="Times New Roman" w:hAnsi="Times New Roman" w:cs="Times New Roman"/>
          <w:color w:val="000000"/>
        </w:rPr>
        <w:t xml:space="preserve"> от 27</w:t>
      </w:r>
      <w:r w:rsidR="001E2E6D" w:rsidRPr="00402942">
        <w:rPr>
          <w:rFonts w:ascii="Times New Roman" w:hAnsi="Times New Roman" w:cs="Times New Roman"/>
          <w:color w:val="000000"/>
        </w:rPr>
        <w:t>.08.2021г);</w:t>
      </w:r>
    </w:p>
    <w:p w:rsidR="001E2E6D" w:rsidRPr="00402942" w:rsidRDefault="001E2E6D" w:rsidP="00947320">
      <w:pPr>
        <w:tabs>
          <w:tab w:val="left" w:pos="3675"/>
        </w:tabs>
        <w:spacing w:after="0"/>
        <w:jc w:val="both"/>
        <w:rPr>
          <w:rFonts w:ascii="Times New Roman" w:hAnsi="Times New Roman" w:cs="Times New Roman"/>
          <w:color w:val="000000"/>
        </w:rPr>
      </w:pP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Музыкальное обучение и воспитание является неотъемлемой  частью учебного процесса.  Музыка формирует вкусы, воспитывает представление о </w:t>
      </w:r>
      <w:proofErr w:type="gramStart"/>
      <w:r w:rsidRPr="00402942">
        <w:rPr>
          <w:rFonts w:ascii="Times New Roman" w:hAnsi="Times New Roman" w:cs="Times New Roman"/>
        </w:rPr>
        <w:t>прекрасном</w:t>
      </w:r>
      <w:proofErr w:type="gramEnd"/>
      <w:r w:rsidRPr="00402942">
        <w:rPr>
          <w:rFonts w:ascii="Times New Roman" w:hAnsi="Times New Roman" w:cs="Times New Roman"/>
        </w:rPr>
        <w:t>, способствует эмоциональному познанию окружающей действительности, нормализует многие психические процессы.</w:t>
      </w:r>
    </w:p>
    <w:p w:rsidR="001E2E6D" w:rsidRPr="00402942" w:rsidRDefault="001E2E6D" w:rsidP="001E2E6D">
      <w:pPr>
        <w:spacing w:after="0" w:line="240" w:lineRule="auto"/>
        <w:ind w:firstLine="426"/>
        <w:jc w:val="both"/>
        <w:rPr>
          <w:rFonts w:ascii="Times New Roman" w:hAnsi="Times New Roman" w:cs="Times New Roman"/>
        </w:rPr>
      </w:pPr>
      <w:r w:rsidRPr="006D34B6">
        <w:rPr>
          <w:rFonts w:ascii="Times New Roman" w:hAnsi="Times New Roman" w:cs="Times New Roman"/>
          <w:b/>
        </w:rPr>
        <w:t xml:space="preserve">   Цель музыкального воспитания и образования</w:t>
      </w:r>
      <w:r w:rsidRPr="00402942">
        <w:rPr>
          <w:rFonts w:ascii="Times New Roman" w:hAnsi="Times New Roman" w:cs="Times New Roman"/>
        </w:rPr>
        <w:t xml:space="preserve"> – формирование музыкальной культуры школьников, развитие эмоционального, осознанного восприятия музыки как в процессе активного участия в хоровом и сольном исполнении, так и во время слушания музыкальных произведений.</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Исходя из целей музыкального воспитания, выделяется комплекс задач, стоящих перед преподавателем на уроках музыки и пения.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i/>
        </w:rPr>
        <w:t xml:space="preserve">Задачи образовательные: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формировать знания о музыке с помощью изучения произведений различных жанров, а также в процессе собственной музыкально – исполнительской деятельности;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-формировать музыкально – эстетический словарь;</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формировать ориентировку в средствах музыкальной выразительности.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i/>
        </w:rPr>
        <w:t xml:space="preserve">Задачи коррекционные: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корригировать отклонения в интеллектуальном развитии;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корригировать нарушения </w:t>
      </w:r>
      <w:proofErr w:type="spellStart"/>
      <w:r w:rsidRPr="00402942">
        <w:rPr>
          <w:rFonts w:ascii="Times New Roman" w:hAnsi="Times New Roman" w:cs="Times New Roman"/>
        </w:rPr>
        <w:t>звукопроизносительной</w:t>
      </w:r>
      <w:proofErr w:type="spellEnd"/>
      <w:r w:rsidRPr="00402942">
        <w:rPr>
          <w:rFonts w:ascii="Times New Roman" w:hAnsi="Times New Roman" w:cs="Times New Roman"/>
        </w:rPr>
        <w:t xml:space="preserve"> стороны речи;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помочь самовыражению умственно отсталых школьников через занятия музыкальной деятельностью;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способствовать преодолению неадекватных форм поведения,  снятию эмоционального напряжения;</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содействовать приобретению навыков искреннего, глубокого и свободного общения с окружающими.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i/>
        </w:rPr>
        <w:t>Задачи развивающие:</w:t>
      </w:r>
      <w:r w:rsidRPr="00402942">
        <w:rPr>
          <w:rFonts w:ascii="Times New Roman" w:hAnsi="Times New Roman" w:cs="Times New Roman"/>
        </w:rPr>
        <w:t xml:space="preserve">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совершенствовать певческие навыки;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развивать чувство ритма, речевую активность, </w:t>
      </w:r>
      <w:proofErr w:type="spellStart"/>
      <w:r w:rsidRPr="00402942">
        <w:rPr>
          <w:rFonts w:ascii="Times New Roman" w:hAnsi="Times New Roman" w:cs="Times New Roman"/>
        </w:rPr>
        <w:t>звуковысотный</w:t>
      </w:r>
      <w:proofErr w:type="spellEnd"/>
      <w:r w:rsidRPr="00402942">
        <w:rPr>
          <w:rFonts w:ascii="Times New Roman" w:hAnsi="Times New Roman" w:cs="Times New Roman"/>
        </w:rPr>
        <w:t xml:space="preserve"> слух, музыкальную память, эмоциональную отзывчивость и способность реагировать на музыку, музыкально – исполнительские  навыки;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активизировать творческие способности.</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Основной формой музыкально – эстетического воспитания являются уроки пения и музыки. В процессе занятий у учащихся вырабатываются необходимые вокально – хоровые навыки, обеспечивающие правильность и выразительность пения. Дети получают первоначальные сведения о творчестве композиторов, различных музыкальных жанрах, учатся воспринимать музыку. </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    Программа по пению и музыке состоит из следующих разделов: «Пение», «Слушание музыки» и «Музыкальная грамота». В зависимости от использования различных видов музыкальной и художественной деятельности, наличия темы используются доминантные, комбинированные, тематические и комплексные типы уроков.</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Основной задачей подготовительной части урока является уравновешивание деструктивных нервно – психических процессов, преобладающих у детей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детей прослушивание бодрой, веселой музыки танцевального характера,  выполнение танцевально – </w:t>
      </w:r>
      <w:r w:rsidRPr="00402942">
        <w:rPr>
          <w:rFonts w:ascii="Times New Roman" w:hAnsi="Times New Roman" w:cs="Times New Roman"/>
        </w:rPr>
        <w:lastRenderedPageBreak/>
        <w:t xml:space="preserve">ритмической разминки, совместное пение любимой песни, не сложная игра из простейших музыкальных инструментах. Успокаивающее расслабляющее воздействие на детей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b/>
        </w:rPr>
        <w:t xml:space="preserve">  Раздел «Слушание музыки»</w:t>
      </w:r>
      <w:r w:rsidRPr="00402942">
        <w:rPr>
          <w:rFonts w:ascii="Times New Roman" w:hAnsi="Times New Roman" w:cs="Times New Roman"/>
        </w:rPr>
        <w:t xml:space="preserve"> включает в себя прослушивание и дальнейшее обсуждение 1 – 3 произведений. Наряду с </w:t>
      </w:r>
      <w:proofErr w:type="gramStart"/>
      <w:r w:rsidRPr="00402942">
        <w:rPr>
          <w:rFonts w:ascii="Times New Roman" w:hAnsi="Times New Roman" w:cs="Times New Roman"/>
        </w:rPr>
        <w:t>известными</w:t>
      </w:r>
      <w:proofErr w:type="gramEnd"/>
      <w:r w:rsidRPr="00402942">
        <w:rPr>
          <w:rFonts w:ascii="Times New Roman" w:hAnsi="Times New Roman" w:cs="Times New Roman"/>
        </w:rPr>
        <w:t xml:space="preserve">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Формирование вокально – хоровых навыков является основным видом деятельности в </w:t>
      </w:r>
      <w:r w:rsidRPr="00402942">
        <w:rPr>
          <w:rFonts w:ascii="Times New Roman" w:hAnsi="Times New Roman" w:cs="Times New Roman"/>
          <w:b/>
        </w:rPr>
        <w:t>разделе «Пение».</w:t>
      </w:r>
      <w:r w:rsidRPr="00402942">
        <w:rPr>
          <w:rFonts w:ascii="Times New Roman" w:hAnsi="Times New Roman" w:cs="Times New Roman"/>
        </w:rPr>
        <w:t xml:space="preserve"> Во время одного урока обычно исполняется 1 – 3 песни. Продолжая работу над одним произведением, учащиеся знакомятся с </w:t>
      </w:r>
      <w:proofErr w:type="gramStart"/>
      <w:r w:rsidRPr="00402942">
        <w:rPr>
          <w:rFonts w:ascii="Times New Roman" w:hAnsi="Times New Roman" w:cs="Times New Roman"/>
        </w:rPr>
        <w:t>другим</w:t>
      </w:r>
      <w:proofErr w:type="gramEnd"/>
      <w:r w:rsidRPr="00402942">
        <w:rPr>
          <w:rFonts w:ascii="Times New Roman" w:hAnsi="Times New Roman" w:cs="Times New Roman"/>
        </w:rPr>
        <w:t xml:space="preserve"> и заканчивает изучение третьего. В течение учебного года учащиеся выучивают от 10 до 15 песен.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Объем материала для </w:t>
      </w:r>
      <w:r w:rsidRPr="00402942">
        <w:rPr>
          <w:rFonts w:ascii="Times New Roman" w:hAnsi="Times New Roman" w:cs="Times New Roman"/>
          <w:b/>
        </w:rPr>
        <w:t>раздела «Музыкальная грамота»</w:t>
      </w:r>
      <w:r w:rsidRPr="00402942">
        <w:rPr>
          <w:rFonts w:ascii="Times New Roman" w:hAnsi="Times New Roman" w:cs="Times New Roman"/>
        </w:rPr>
        <w:t xml:space="preserve"> сводится к минимуму. Это связано с ограниченными возможностями усвоения умственно отсталыми детьми увлеченных понятий, таких, как изображение музыкального материала на письме и других, опирающихся на абстрактно – логическое мышление. Класс, в котором проводятся уроки музыки и пения, оборудуется: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xml:space="preserve">- музыкальными инструментами (фортепиано или </w:t>
      </w:r>
      <w:proofErr w:type="spellStart"/>
      <w:r w:rsidRPr="00402942">
        <w:rPr>
          <w:rFonts w:ascii="Times New Roman" w:hAnsi="Times New Roman" w:cs="Times New Roman"/>
        </w:rPr>
        <w:t>электронно</w:t>
      </w:r>
      <w:proofErr w:type="spellEnd"/>
      <w:r w:rsidRPr="00402942">
        <w:rPr>
          <w:rFonts w:ascii="Times New Roman" w:hAnsi="Times New Roman" w:cs="Times New Roman"/>
        </w:rPr>
        <w:t xml:space="preserve"> – музыкальный клавишный  инструмент, инструментарий К. </w:t>
      </w:r>
      <w:proofErr w:type="spellStart"/>
      <w:r w:rsidRPr="00402942">
        <w:rPr>
          <w:rFonts w:ascii="Times New Roman" w:hAnsi="Times New Roman" w:cs="Times New Roman"/>
        </w:rPr>
        <w:t>Орфа</w:t>
      </w:r>
      <w:proofErr w:type="spellEnd"/>
      <w:r w:rsidRPr="00402942">
        <w:rPr>
          <w:rFonts w:ascii="Times New Roman" w:hAnsi="Times New Roman" w:cs="Times New Roman"/>
        </w:rPr>
        <w:t xml:space="preserve"> и др.);          </w:t>
      </w: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 техническими средствами обучения (магнитофон, проигрыватели для виниловых и компакт-дисков, видеоаппаратура, диапроектор)</w:t>
      </w:r>
      <w:proofErr w:type="gramStart"/>
      <w:r w:rsidRPr="00402942">
        <w:rPr>
          <w:rFonts w:ascii="Times New Roman" w:hAnsi="Times New Roman" w:cs="Times New Roman"/>
        </w:rPr>
        <w:t xml:space="preserve"> ;</w:t>
      </w:r>
      <w:proofErr w:type="gramEnd"/>
    </w:p>
    <w:p w:rsidR="00947320" w:rsidRPr="00402942" w:rsidRDefault="001E2E6D" w:rsidP="00721185">
      <w:pPr>
        <w:spacing w:after="0" w:line="240" w:lineRule="auto"/>
        <w:ind w:firstLine="426"/>
        <w:jc w:val="both"/>
        <w:rPr>
          <w:rFonts w:ascii="Times New Roman" w:hAnsi="Times New Roman" w:cs="Times New Roman"/>
        </w:rPr>
      </w:pPr>
      <w:proofErr w:type="gramStart"/>
      <w:r w:rsidRPr="00402942">
        <w:rPr>
          <w:rFonts w:ascii="Times New Roman" w:hAnsi="Times New Roman" w:cs="Times New Roman"/>
        </w:rPr>
        <w:t>- музыкально – дидактическими пособиями (аудио – и видео – записи, компакт-диски, диапозитивы, звучащие игрушки, музыкально – дидактические игры, но</w:t>
      </w:r>
      <w:r w:rsidR="00721185" w:rsidRPr="00402942">
        <w:rPr>
          <w:rFonts w:ascii="Times New Roman" w:hAnsi="Times New Roman" w:cs="Times New Roman"/>
        </w:rPr>
        <w:t>тная и методическая литература).</w:t>
      </w:r>
      <w:proofErr w:type="gramEnd"/>
    </w:p>
    <w:p w:rsidR="001E2E6D" w:rsidRPr="00402942" w:rsidRDefault="001E2E6D" w:rsidP="001E2E6D">
      <w:pPr>
        <w:spacing w:after="0" w:line="240" w:lineRule="auto"/>
        <w:ind w:firstLine="426"/>
        <w:jc w:val="center"/>
        <w:rPr>
          <w:rFonts w:ascii="Times New Roman" w:hAnsi="Times New Roman" w:cs="Times New Roman"/>
          <w:b/>
        </w:rPr>
      </w:pPr>
      <w:r w:rsidRPr="00402942">
        <w:rPr>
          <w:rFonts w:ascii="Times New Roman" w:hAnsi="Times New Roman" w:cs="Times New Roman"/>
          <w:b/>
        </w:rPr>
        <w:t>Место предмета в учебном плане</w:t>
      </w:r>
    </w:p>
    <w:p w:rsidR="00947320" w:rsidRPr="00402942" w:rsidRDefault="00947320" w:rsidP="001E2E6D">
      <w:pPr>
        <w:spacing w:after="0" w:line="240" w:lineRule="auto"/>
        <w:ind w:firstLine="426"/>
        <w:jc w:val="center"/>
        <w:rPr>
          <w:rFonts w:ascii="Times New Roman" w:hAnsi="Times New Roman" w:cs="Times New Roman"/>
          <w:b/>
        </w:rPr>
      </w:pPr>
    </w:p>
    <w:p w:rsidR="001E2E6D" w:rsidRPr="00402942" w:rsidRDefault="001E2E6D" w:rsidP="001E2E6D">
      <w:pPr>
        <w:spacing w:after="0" w:line="240" w:lineRule="auto"/>
        <w:ind w:firstLine="426"/>
        <w:jc w:val="both"/>
        <w:rPr>
          <w:rFonts w:ascii="Times New Roman" w:hAnsi="Times New Roman" w:cs="Times New Roman"/>
        </w:rPr>
      </w:pPr>
      <w:r w:rsidRPr="00402942">
        <w:rPr>
          <w:rFonts w:ascii="Times New Roman" w:hAnsi="Times New Roman" w:cs="Times New Roman"/>
        </w:rPr>
        <w:t>По учебному плану на изучение учебного курса «Музыка и пение» в 6 классе отводится 34 часа в год (1 час в неделю).</w:t>
      </w:r>
    </w:p>
    <w:p w:rsidR="001E2E6D" w:rsidRPr="00402942" w:rsidRDefault="001E2E6D" w:rsidP="001E2E6D">
      <w:pPr>
        <w:spacing w:after="0" w:line="240" w:lineRule="auto"/>
        <w:ind w:firstLine="426"/>
        <w:jc w:val="center"/>
        <w:rPr>
          <w:rFonts w:ascii="Times New Roman" w:hAnsi="Times New Roman" w:cs="Times New Roman"/>
          <w:b/>
        </w:rPr>
      </w:pPr>
    </w:p>
    <w:p w:rsidR="001E2E6D" w:rsidRPr="00402942" w:rsidRDefault="001E2E6D" w:rsidP="001E2E6D">
      <w:pPr>
        <w:spacing w:after="0" w:line="240" w:lineRule="auto"/>
        <w:ind w:firstLine="426"/>
        <w:jc w:val="center"/>
        <w:rPr>
          <w:rFonts w:ascii="Times New Roman" w:hAnsi="Times New Roman" w:cs="Times New Roman"/>
          <w:b/>
        </w:rPr>
      </w:pPr>
    </w:p>
    <w:p w:rsidR="001E2E6D" w:rsidRPr="00402942" w:rsidRDefault="001E2E6D" w:rsidP="001E2E6D">
      <w:pPr>
        <w:spacing w:after="0" w:line="240" w:lineRule="auto"/>
        <w:ind w:firstLine="426"/>
        <w:jc w:val="center"/>
        <w:rPr>
          <w:rFonts w:ascii="Times New Roman" w:hAnsi="Times New Roman" w:cs="Times New Roman"/>
          <w:b/>
        </w:rPr>
      </w:pPr>
      <w:r w:rsidRPr="00402942">
        <w:rPr>
          <w:rFonts w:ascii="Times New Roman" w:hAnsi="Times New Roman" w:cs="Times New Roman"/>
          <w:b/>
        </w:rPr>
        <w:t>Содержание программы</w:t>
      </w:r>
    </w:p>
    <w:p w:rsidR="001E2E6D" w:rsidRPr="00402942" w:rsidRDefault="001E2E6D" w:rsidP="001E2E6D">
      <w:pPr>
        <w:spacing w:after="0" w:line="240" w:lineRule="auto"/>
        <w:ind w:firstLine="426"/>
        <w:jc w:val="center"/>
        <w:rPr>
          <w:rFonts w:ascii="Times New Roman" w:hAnsi="Times New Roman" w:cs="Times New Roman"/>
          <w:b/>
        </w:rPr>
      </w:pPr>
      <w:r w:rsidRPr="00402942">
        <w:rPr>
          <w:rFonts w:ascii="Times New Roman" w:hAnsi="Times New Roman" w:cs="Times New Roman"/>
          <w:b/>
        </w:rPr>
        <w:t xml:space="preserve">6 </w:t>
      </w:r>
      <w:r w:rsidR="00947320" w:rsidRPr="00402942">
        <w:rPr>
          <w:rFonts w:ascii="Times New Roman" w:hAnsi="Times New Roman" w:cs="Times New Roman"/>
          <w:b/>
        </w:rPr>
        <w:t>класс (34</w:t>
      </w:r>
      <w:r w:rsidRPr="00402942">
        <w:rPr>
          <w:rFonts w:ascii="Times New Roman" w:hAnsi="Times New Roman" w:cs="Times New Roman"/>
          <w:b/>
        </w:rPr>
        <w:t>ч.)</w:t>
      </w:r>
    </w:p>
    <w:p w:rsidR="001E2E6D" w:rsidRPr="00402942" w:rsidRDefault="001E2E6D" w:rsidP="001E2E6D">
      <w:pPr>
        <w:spacing w:after="0" w:line="240" w:lineRule="auto"/>
        <w:ind w:firstLine="426"/>
        <w:jc w:val="both"/>
        <w:rPr>
          <w:rFonts w:ascii="Times New Roman" w:hAnsi="Times New Roman" w:cs="Times New Roman"/>
          <w:b/>
        </w:rPr>
      </w:pPr>
      <w:r w:rsidRPr="00402942">
        <w:rPr>
          <w:rFonts w:ascii="Times New Roman" w:hAnsi="Times New Roman" w:cs="Times New Roman"/>
          <w:b/>
        </w:rPr>
        <w:t>Раздел «Пение»</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Формирование легкого, певучего звучания голосов учащихся. Отработка четкого, ясного произношения текстов песен. </w:t>
      </w:r>
      <w:proofErr w:type="gramStart"/>
      <w:r w:rsidRPr="00402942">
        <w:rPr>
          <w:rFonts w:ascii="Times New Roman" w:hAnsi="Times New Roman" w:cs="Times New Roman"/>
        </w:rPr>
        <w:t>Контроль за</w:t>
      </w:r>
      <w:proofErr w:type="gramEnd"/>
      <w:r w:rsidRPr="00402942">
        <w:rPr>
          <w:rFonts w:ascii="Times New Roman" w:hAnsi="Times New Roman" w:cs="Times New Roman"/>
        </w:rPr>
        <w:t xml:space="preserve"> тем, чтобы широкие скачки в мелодии не нарушали вокальную мелодическую линию и ровность </w:t>
      </w:r>
      <w:proofErr w:type="spellStart"/>
      <w:r w:rsidRPr="00402942">
        <w:rPr>
          <w:rFonts w:ascii="Times New Roman" w:hAnsi="Times New Roman" w:cs="Times New Roman"/>
        </w:rPr>
        <w:t>звуковедения</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Углубление навыков кантиленного пения: ровность, напевность звучания; протяженное и округлое пение гласных, спокойное, но вместе с тем, относительно быстрое произнесение согласных; длительность фраз, исполняемых на одном дыхании.</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В произведениях маршеобразного характера наряду с требованиями четкости, решительности, добиваться напевности и мягкости звучания.</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В случаях дикционной трудности необходимо проведение специальной работы, включающей анализ слов и использование выразительного чтения текста в ритме музыки.</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Развитие умения выразительного пения, передавая разнообразный характер содержания (бодрый, веселый, ласковый, напевный и др.). Повторение песен, изученных в 5-м классе.</w:t>
      </w:r>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Музыкальный материал для пения</w:t>
      </w:r>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I четверть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«Наташка-первоклашка» — муз. Ю. </w:t>
      </w:r>
      <w:proofErr w:type="spellStart"/>
      <w:r w:rsidRPr="00402942">
        <w:rPr>
          <w:rFonts w:ascii="Times New Roman" w:hAnsi="Times New Roman" w:cs="Times New Roman"/>
        </w:rPr>
        <w:t>Чичкова</w:t>
      </w:r>
      <w:proofErr w:type="spellEnd"/>
      <w:r w:rsidRPr="00402942">
        <w:rPr>
          <w:rFonts w:ascii="Times New Roman" w:hAnsi="Times New Roman" w:cs="Times New Roman"/>
        </w:rPr>
        <w:t xml:space="preserve">, сл. К. </w:t>
      </w:r>
      <w:proofErr w:type="spellStart"/>
      <w:r w:rsidRPr="00402942">
        <w:rPr>
          <w:rFonts w:ascii="Times New Roman" w:hAnsi="Times New Roman" w:cs="Times New Roman"/>
        </w:rPr>
        <w:t>Ибряева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«В Подмосковье водятся лещи». Из мультфильма «Старуха Шапокляк» — муз. В. </w:t>
      </w:r>
      <w:proofErr w:type="spellStart"/>
      <w:r w:rsidRPr="00402942">
        <w:rPr>
          <w:rFonts w:ascii="Times New Roman" w:hAnsi="Times New Roman" w:cs="Times New Roman"/>
        </w:rPr>
        <w:t>Шаинского</w:t>
      </w:r>
      <w:proofErr w:type="spellEnd"/>
      <w:r w:rsidRPr="00402942">
        <w:rPr>
          <w:rFonts w:ascii="Times New Roman" w:hAnsi="Times New Roman" w:cs="Times New Roman"/>
        </w:rPr>
        <w:t>, сл. Э. Успенского.</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«Веселый марш монтажников». Из кинофильма «Высота» — муз. Р. Щедрина, сл. В. Котова.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lastRenderedPageBreak/>
        <w:t xml:space="preserve">«Ужасно интересно, всё то, что неизвестно». Из мультфильма «Тридцать восемь попугаев» — муз. В. </w:t>
      </w:r>
      <w:proofErr w:type="spellStart"/>
      <w:r w:rsidRPr="00402942">
        <w:rPr>
          <w:rFonts w:ascii="Times New Roman" w:hAnsi="Times New Roman" w:cs="Times New Roman"/>
        </w:rPr>
        <w:t>Шаинского</w:t>
      </w:r>
      <w:proofErr w:type="spellEnd"/>
      <w:r w:rsidRPr="00402942">
        <w:rPr>
          <w:rFonts w:ascii="Times New Roman" w:hAnsi="Times New Roman" w:cs="Times New Roman"/>
        </w:rPr>
        <w:t xml:space="preserve">, сл. Г. </w:t>
      </w:r>
      <w:proofErr w:type="spellStart"/>
      <w:r w:rsidRPr="00402942">
        <w:rPr>
          <w:rFonts w:ascii="Times New Roman" w:hAnsi="Times New Roman" w:cs="Times New Roman"/>
        </w:rPr>
        <w:t>Остера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«Лесной олень». Из кинофильма «Ох, уж эта Настя» — муз. Е. </w:t>
      </w:r>
      <w:proofErr w:type="spellStart"/>
      <w:r w:rsidRPr="00402942">
        <w:rPr>
          <w:rFonts w:ascii="Times New Roman" w:hAnsi="Times New Roman" w:cs="Times New Roman"/>
        </w:rPr>
        <w:t>Крылатова</w:t>
      </w:r>
      <w:proofErr w:type="spellEnd"/>
      <w:r w:rsidRPr="00402942">
        <w:rPr>
          <w:rFonts w:ascii="Times New Roman" w:hAnsi="Times New Roman" w:cs="Times New Roman"/>
        </w:rPr>
        <w:t xml:space="preserve">, сл. Ю. </w:t>
      </w:r>
      <w:proofErr w:type="spellStart"/>
      <w:r w:rsidRPr="00402942">
        <w:rPr>
          <w:rFonts w:ascii="Times New Roman" w:hAnsi="Times New Roman" w:cs="Times New Roman"/>
        </w:rPr>
        <w:t>Энтина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 xml:space="preserve"> </w:t>
      </w:r>
      <w:r w:rsidRPr="00402942">
        <w:rPr>
          <w:rFonts w:ascii="Times New Roman" w:hAnsi="Times New Roman" w:cs="Times New Roman"/>
          <w:b/>
          <w:lang w:val="en-US"/>
        </w:rPr>
        <w:t>II</w:t>
      </w:r>
      <w:r w:rsidRPr="00402942">
        <w:rPr>
          <w:rFonts w:ascii="Times New Roman" w:hAnsi="Times New Roman" w:cs="Times New Roman"/>
          <w:b/>
        </w:rPr>
        <w:t xml:space="preserve"> четверть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«Волшебная сказка» — муз. А. Морозова, сл. Ю. </w:t>
      </w:r>
      <w:proofErr w:type="spellStart"/>
      <w:r w:rsidRPr="00402942">
        <w:rPr>
          <w:rFonts w:ascii="Times New Roman" w:hAnsi="Times New Roman" w:cs="Times New Roman"/>
        </w:rPr>
        <w:t>Паркаева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w:t>
      </w:r>
      <w:proofErr w:type="gramStart"/>
      <w:r w:rsidRPr="00402942">
        <w:rPr>
          <w:rFonts w:ascii="Times New Roman" w:hAnsi="Times New Roman" w:cs="Times New Roman"/>
        </w:rPr>
        <w:t>Кабы</w:t>
      </w:r>
      <w:proofErr w:type="gramEnd"/>
      <w:r w:rsidRPr="00402942">
        <w:rPr>
          <w:rFonts w:ascii="Times New Roman" w:hAnsi="Times New Roman" w:cs="Times New Roman"/>
        </w:rPr>
        <w:t xml:space="preserve"> не было зимы». Из мультфильма «Зима в </w:t>
      </w:r>
      <w:proofErr w:type="spellStart"/>
      <w:proofErr w:type="gramStart"/>
      <w:r w:rsidRPr="00402942">
        <w:rPr>
          <w:rFonts w:ascii="Times New Roman" w:hAnsi="Times New Roman" w:cs="Times New Roman"/>
        </w:rPr>
        <w:t>Простокваши-но</w:t>
      </w:r>
      <w:proofErr w:type="spellEnd"/>
      <w:proofErr w:type="gramEnd"/>
      <w:r w:rsidRPr="00402942">
        <w:rPr>
          <w:rFonts w:ascii="Times New Roman" w:hAnsi="Times New Roman" w:cs="Times New Roman"/>
        </w:rPr>
        <w:t xml:space="preserve">» — муз. Е. </w:t>
      </w:r>
      <w:proofErr w:type="spellStart"/>
      <w:r w:rsidRPr="00402942">
        <w:rPr>
          <w:rFonts w:ascii="Times New Roman" w:hAnsi="Times New Roman" w:cs="Times New Roman"/>
        </w:rPr>
        <w:t>Крылатова</w:t>
      </w:r>
      <w:proofErr w:type="spellEnd"/>
      <w:r w:rsidRPr="00402942">
        <w:rPr>
          <w:rFonts w:ascii="Times New Roman" w:hAnsi="Times New Roman" w:cs="Times New Roman"/>
        </w:rPr>
        <w:t xml:space="preserve">, сл. Ю. </w:t>
      </w:r>
      <w:proofErr w:type="spellStart"/>
      <w:r w:rsidRPr="00402942">
        <w:rPr>
          <w:rFonts w:ascii="Times New Roman" w:hAnsi="Times New Roman" w:cs="Times New Roman"/>
        </w:rPr>
        <w:t>Энтина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«Три белых коня». Из телефильма «Чародеи» — муз. Е. </w:t>
      </w:r>
      <w:proofErr w:type="spellStart"/>
      <w:r w:rsidRPr="00402942">
        <w:rPr>
          <w:rFonts w:ascii="Times New Roman" w:hAnsi="Times New Roman" w:cs="Times New Roman"/>
        </w:rPr>
        <w:t>Крылатова</w:t>
      </w:r>
      <w:proofErr w:type="spellEnd"/>
      <w:r w:rsidRPr="00402942">
        <w:rPr>
          <w:rFonts w:ascii="Times New Roman" w:hAnsi="Times New Roman" w:cs="Times New Roman"/>
        </w:rPr>
        <w:t xml:space="preserve">, сл. Л. </w:t>
      </w:r>
      <w:proofErr w:type="spellStart"/>
      <w:r w:rsidRPr="00402942">
        <w:rPr>
          <w:rFonts w:ascii="Times New Roman" w:hAnsi="Times New Roman" w:cs="Times New Roman"/>
        </w:rPr>
        <w:t>Дербенева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«Облака из пластилина» — муз. М. Протасова, сл. Н. Соловьевой.</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«Песенка Странного зверя». Из мультфильма «Странный зверь» — муз. В. </w:t>
      </w:r>
      <w:proofErr w:type="spellStart"/>
      <w:r w:rsidRPr="00402942">
        <w:rPr>
          <w:rFonts w:ascii="Times New Roman" w:hAnsi="Times New Roman" w:cs="Times New Roman"/>
        </w:rPr>
        <w:t>Казенина</w:t>
      </w:r>
      <w:proofErr w:type="spellEnd"/>
      <w:r w:rsidRPr="00402942">
        <w:rPr>
          <w:rFonts w:ascii="Times New Roman" w:hAnsi="Times New Roman" w:cs="Times New Roman"/>
        </w:rPr>
        <w:t xml:space="preserve">, сл. Р. </w:t>
      </w:r>
      <w:proofErr w:type="spellStart"/>
      <w:r w:rsidRPr="00402942">
        <w:rPr>
          <w:rFonts w:ascii="Times New Roman" w:hAnsi="Times New Roman" w:cs="Times New Roman"/>
        </w:rPr>
        <w:t>Лаубе</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«Мы желаем счастья вам» — муз. С. Намина, сл. И. </w:t>
      </w:r>
      <w:proofErr w:type="spellStart"/>
      <w:r w:rsidRPr="00402942">
        <w:rPr>
          <w:rFonts w:ascii="Times New Roman" w:hAnsi="Times New Roman" w:cs="Times New Roman"/>
        </w:rPr>
        <w:t>Шаферана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II</w:t>
      </w:r>
      <w:r w:rsidRPr="00402942">
        <w:rPr>
          <w:rFonts w:ascii="Times New Roman" w:hAnsi="Times New Roman" w:cs="Times New Roman"/>
          <w:b/>
          <w:lang w:val="en-US"/>
        </w:rPr>
        <w:t>I</w:t>
      </w:r>
      <w:r w:rsidRPr="00402942">
        <w:rPr>
          <w:rFonts w:ascii="Times New Roman" w:hAnsi="Times New Roman" w:cs="Times New Roman"/>
          <w:b/>
        </w:rPr>
        <w:t xml:space="preserve">   четверть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«Воспоминание о полковом оркестре» — муз. Ю. Гуляева, сл. Р. Рождественского.</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«Ты у меня одна» — муз</w:t>
      </w:r>
      <w:proofErr w:type="gramStart"/>
      <w:r w:rsidRPr="00402942">
        <w:rPr>
          <w:rFonts w:ascii="Times New Roman" w:hAnsi="Times New Roman" w:cs="Times New Roman"/>
        </w:rPr>
        <w:t>.</w:t>
      </w:r>
      <w:proofErr w:type="gramEnd"/>
      <w:r w:rsidRPr="00402942">
        <w:rPr>
          <w:rFonts w:ascii="Times New Roman" w:hAnsi="Times New Roman" w:cs="Times New Roman"/>
        </w:rPr>
        <w:t xml:space="preserve"> </w:t>
      </w:r>
      <w:proofErr w:type="gramStart"/>
      <w:r w:rsidRPr="00402942">
        <w:rPr>
          <w:rFonts w:ascii="Times New Roman" w:hAnsi="Times New Roman" w:cs="Times New Roman"/>
        </w:rPr>
        <w:t>и</w:t>
      </w:r>
      <w:proofErr w:type="gramEnd"/>
      <w:r w:rsidRPr="00402942">
        <w:rPr>
          <w:rFonts w:ascii="Times New Roman" w:hAnsi="Times New Roman" w:cs="Times New Roman"/>
        </w:rPr>
        <w:t xml:space="preserve"> сл. Ю. Визбора.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«Погоня». Из кинофильма «Новые приключения неуловимых» — муз. Я. Френкеля, сл. Р. Рождественского.</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«Варяг» — русская народная песня.</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«Песенка про папу» — муз. В. </w:t>
      </w:r>
      <w:proofErr w:type="spellStart"/>
      <w:r w:rsidRPr="00402942">
        <w:rPr>
          <w:rFonts w:ascii="Times New Roman" w:hAnsi="Times New Roman" w:cs="Times New Roman"/>
        </w:rPr>
        <w:t>Шаинского</w:t>
      </w:r>
      <w:proofErr w:type="spellEnd"/>
      <w:r w:rsidRPr="00402942">
        <w:rPr>
          <w:rFonts w:ascii="Times New Roman" w:hAnsi="Times New Roman" w:cs="Times New Roman"/>
        </w:rPr>
        <w:t xml:space="preserve">, сл. М. </w:t>
      </w:r>
      <w:proofErr w:type="spellStart"/>
      <w:r w:rsidRPr="00402942">
        <w:rPr>
          <w:rFonts w:ascii="Times New Roman" w:hAnsi="Times New Roman" w:cs="Times New Roman"/>
        </w:rPr>
        <w:t>Танича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«Мерси боку!» Из телефильма «</w:t>
      </w:r>
      <w:proofErr w:type="spellStart"/>
      <w:r w:rsidRPr="00402942">
        <w:rPr>
          <w:rFonts w:ascii="Times New Roman" w:hAnsi="Times New Roman" w:cs="Times New Roman"/>
        </w:rPr>
        <w:t>Д'Артаньян</w:t>
      </w:r>
      <w:proofErr w:type="spellEnd"/>
      <w:r w:rsidRPr="00402942">
        <w:rPr>
          <w:rFonts w:ascii="Times New Roman" w:hAnsi="Times New Roman" w:cs="Times New Roman"/>
        </w:rPr>
        <w:t xml:space="preserve"> и три мушкетера» — муз. М. Дунаевского, сл. Ю. </w:t>
      </w:r>
      <w:proofErr w:type="spellStart"/>
      <w:r w:rsidRPr="00402942">
        <w:rPr>
          <w:rFonts w:ascii="Times New Roman" w:hAnsi="Times New Roman" w:cs="Times New Roman"/>
        </w:rPr>
        <w:t>Ряшенцева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«Три танкиста». Из кинофильма «Трактористы» — муз. Дм. </w:t>
      </w:r>
      <w:proofErr w:type="spellStart"/>
      <w:r w:rsidRPr="00402942">
        <w:rPr>
          <w:rFonts w:ascii="Times New Roman" w:hAnsi="Times New Roman" w:cs="Times New Roman"/>
        </w:rPr>
        <w:t>Покрасса</w:t>
      </w:r>
      <w:proofErr w:type="spellEnd"/>
      <w:r w:rsidRPr="00402942">
        <w:rPr>
          <w:rFonts w:ascii="Times New Roman" w:hAnsi="Times New Roman" w:cs="Times New Roman"/>
        </w:rPr>
        <w:t xml:space="preserve">, сл. Б. </w:t>
      </w:r>
      <w:proofErr w:type="spellStart"/>
      <w:r w:rsidRPr="00402942">
        <w:rPr>
          <w:rFonts w:ascii="Times New Roman" w:hAnsi="Times New Roman" w:cs="Times New Roman"/>
        </w:rPr>
        <w:t>Ласкина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IV   четверть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«Дождь пойдет по улице...» Из мультфильма «Речка, которая течет на юг» — муз. В. </w:t>
      </w:r>
      <w:proofErr w:type="spellStart"/>
      <w:r w:rsidRPr="00402942">
        <w:rPr>
          <w:rFonts w:ascii="Times New Roman" w:hAnsi="Times New Roman" w:cs="Times New Roman"/>
        </w:rPr>
        <w:t>Шаинского</w:t>
      </w:r>
      <w:proofErr w:type="spellEnd"/>
      <w:r w:rsidRPr="00402942">
        <w:rPr>
          <w:rFonts w:ascii="Times New Roman" w:hAnsi="Times New Roman" w:cs="Times New Roman"/>
        </w:rPr>
        <w:t>, сл. С. Козлова.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«Крылатые качели». Из телефильма «Приключения Электроника» — муз. Е. </w:t>
      </w:r>
      <w:proofErr w:type="spellStart"/>
      <w:r w:rsidRPr="00402942">
        <w:rPr>
          <w:rFonts w:ascii="Times New Roman" w:hAnsi="Times New Roman" w:cs="Times New Roman"/>
        </w:rPr>
        <w:t>Крылатова</w:t>
      </w:r>
      <w:proofErr w:type="spellEnd"/>
      <w:r w:rsidRPr="00402942">
        <w:rPr>
          <w:rFonts w:ascii="Times New Roman" w:hAnsi="Times New Roman" w:cs="Times New Roman"/>
        </w:rPr>
        <w:t xml:space="preserve">, сл. Ю. </w:t>
      </w:r>
      <w:proofErr w:type="spellStart"/>
      <w:r w:rsidRPr="00402942">
        <w:rPr>
          <w:rFonts w:ascii="Times New Roman" w:hAnsi="Times New Roman" w:cs="Times New Roman"/>
        </w:rPr>
        <w:t>Энтина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«Наша школьная страна» — муз. Ю. </w:t>
      </w:r>
      <w:proofErr w:type="spellStart"/>
      <w:r w:rsidRPr="00402942">
        <w:rPr>
          <w:rFonts w:ascii="Times New Roman" w:hAnsi="Times New Roman" w:cs="Times New Roman"/>
        </w:rPr>
        <w:t>Чичкова</w:t>
      </w:r>
      <w:proofErr w:type="spellEnd"/>
      <w:r w:rsidRPr="00402942">
        <w:rPr>
          <w:rFonts w:ascii="Times New Roman" w:hAnsi="Times New Roman" w:cs="Times New Roman"/>
        </w:rPr>
        <w:t xml:space="preserve">, сл. К. </w:t>
      </w:r>
      <w:proofErr w:type="spellStart"/>
      <w:r w:rsidRPr="00402942">
        <w:rPr>
          <w:rFonts w:ascii="Times New Roman" w:hAnsi="Times New Roman" w:cs="Times New Roman"/>
        </w:rPr>
        <w:t>Ибряева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«Песенка для тебя». Из телефильма «Про Красную шапочку» — муз. А. Рыбникова, сл. Ю. Михайлова.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«Священная война» — муз. А. Александрова, сл. В. Лебедева-Кумача.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«Не дразните собак» — муз. Е. Птичкина, сл. М. </w:t>
      </w:r>
      <w:proofErr w:type="spellStart"/>
      <w:r w:rsidRPr="00402942">
        <w:rPr>
          <w:rFonts w:ascii="Times New Roman" w:hAnsi="Times New Roman" w:cs="Times New Roman"/>
        </w:rPr>
        <w:t>Пляцковского</w:t>
      </w:r>
      <w:proofErr w:type="spellEnd"/>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Раздел «Слушание музыки»</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Музыка и изобразительное искусство. Картины природы в музыке и в живописи. Способность музыки изображать слышимую реальность и пространственные соотношения. Программная музыка, имеющая в основе изобразительное искусство. </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Музыка, театр, киноискусство и анимация. Музыка, как эмоциональный подте</w:t>
      </w:r>
      <w:proofErr w:type="gramStart"/>
      <w:r w:rsidRPr="00402942">
        <w:rPr>
          <w:rFonts w:ascii="Times New Roman" w:hAnsi="Times New Roman" w:cs="Times New Roman"/>
        </w:rPr>
        <w:t>кст пр</w:t>
      </w:r>
      <w:proofErr w:type="gramEnd"/>
      <w:r w:rsidRPr="00402942">
        <w:rPr>
          <w:rFonts w:ascii="Times New Roman" w:hAnsi="Times New Roman" w:cs="Times New Roman"/>
        </w:rPr>
        <w:t xml:space="preserve">оисходящего на сцене и на экране, ее самостоятельное значение. Роль музыки в раскрытии содержания спектакля, фильма, в изображении образов героев, характеристике явлений и событий. </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Сопоставление характера настроения прослушанных произведений. Выводы учащихся о музыкальных образах этих произведений. </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Особенности творчества композиторов: В. Моцарт, Л. Бетховен, Э. Григ. </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Развитие умения </w:t>
      </w:r>
      <w:proofErr w:type="spellStart"/>
      <w:r w:rsidRPr="00402942">
        <w:rPr>
          <w:rFonts w:ascii="Times New Roman" w:hAnsi="Times New Roman" w:cs="Times New Roman"/>
        </w:rPr>
        <w:t>саморегуляции</w:t>
      </w:r>
      <w:proofErr w:type="spellEnd"/>
      <w:r w:rsidRPr="00402942">
        <w:rPr>
          <w:rFonts w:ascii="Times New Roman" w:hAnsi="Times New Roman" w:cs="Times New Roman"/>
        </w:rPr>
        <w:t xml:space="preserve"> различных эмоциональных расстройств с помощью специально подобранного музыкального материала.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Формирование представлений о составе и звучании симфонического оркестра. </w:t>
      </w:r>
      <w:proofErr w:type="gramStart"/>
      <w:r w:rsidRPr="00402942">
        <w:rPr>
          <w:rFonts w:ascii="Times New Roman" w:hAnsi="Times New Roman" w:cs="Times New Roman"/>
        </w:rPr>
        <w:t xml:space="preserve">Знакомство с инструментами симфонического оркестра: духовыми деревянными (гобой, кларнет, фагот), духовыми медными (туба, тромбон, валторна), ударными (литавры, треугольник, тарелки, бубен, ксилофон, кастаньеты), струнными Инструментами. </w:t>
      </w:r>
      <w:proofErr w:type="gramEnd"/>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lastRenderedPageBreak/>
        <w:t xml:space="preserve">Повторное прослушивание произведений из программы 5-го класса. </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Проведение музыкальных викторин «Угадай мелодию».</w:t>
      </w:r>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Музыкальные произведения для слушания</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Л. Бетховен. «</w:t>
      </w:r>
      <w:proofErr w:type="spellStart"/>
      <w:r w:rsidRPr="00402942">
        <w:rPr>
          <w:rFonts w:ascii="Times New Roman" w:hAnsi="Times New Roman" w:cs="Times New Roman"/>
        </w:rPr>
        <w:t>Adagio</w:t>
      </w:r>
      <w:proofErr w:type="spellEnd"/>
      <w:r w:rsidRPr="00402942">
        <w:rPr>
          <w:rFonts w:ascii="Times New Roman" w:hAnsi="Times New Roman" w:cs="Times New Roman"/>
        </w:rPr>
        <w:t xml:space="preserve"> </w:t>
      </w:r>
      <w:proofErr w:type="spellStart"/>
      <w:r w:rsidRPr="00402942">
        <w:rPr>
          <w:rFonts w:ascii="Times New Roman" w:hAnsi="Times New Roman" w:cs="Times New Roman"/>
        </w:rPr>
        <w:t>sostenuto</w:t>
      </w:r>
      <w:proofErr w:type="spellEnd"/>
      <w:r w:rsidRPr="00402942">
        <w:rPr>
          <w:rFonts w:ascii="Times New Roman" w:hAnsi="Times New Roman" w:cs="Times New Roman"/>
        </w:rPr>
        <w:t>». Из сонаты № 14, ор. 27, № 2.</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«Весенняя» — муз. </w:t>
      </w:r>
      <w:proofErr w:type="gramStart"/>
      <w:r w:rsidRPr="00402942">
        <w:rPr>
          <w:rFonts w:ascii="Times New Roman" w:hAnsi="Times New Roman" w:cs="Times New Roman"/>
        </w:rPr>
        <w:t xml:space="preserve">В. Моцарта, сл. </w:t>
      </w:r>
      <w:proofErr w:type="spellStart"/>
      <w:r w:rsidRPr="00402942">
        <w:rPr>
          <w:rFonts w:ascii="Times New Roman" w:hAnsi="Times New Roman" w:cs="Times New Roman"/>
        </w:rPr>
        <w:t>Овербек</w:t>
      </w:r>
      <w:proofErr w:type="spellEnd"/>
      <w:r w:rsidRPr="00402942">
        <w:rPr>
          <w:rFonts w:ascii="Times New Roman" w:hAnsi="Times New Roman" w:cs="Times New Roman"/>
        </w:rPr>
        <w:t>, пер. с немецкого Т. Сикорской.</w:t>
      </w:r>
      <w:proofErr w:type="gramEnd"/>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X. </w:t>
      </w:r>
      <w:proofErr w:type="spellStart"/>
      <w:proofErr w:type="gramStart"/>
      <w:r w:rsidRPr="00402942">
        <w:rPr>
          <w:rFonts w:ascii="Times New Roman" w:hAnsi="Times New Roman" w:cs="Times New Roman"/>
        </w:rPr>
        <w:t>Глюк</w:t>
      </w:r>
      <w:proofErr w:type="spellEnd"/>
      <w:proofErr w:type="gramEnd"/>
      <w:r w:rsidRPr="00402942">
        <w:rPr>
          <w:rFonts w:ascii="Times New Roman" w:hAnsi="Times New Roman" w:cs="Times New Roman"/>
        </w:rPr>
        <w:t xml:space="preserve">. «Мелодия». Из оперы «Орфей и </w:t>
      </w:r>
      <w:proofErr w:type="spellStart"/>
      <w:r w:rsidRPr="00402942">
        <w:rPr>
          <w:rFonts w:ascii="Times New Roman" w:hAnsi="Times New Roman" w:cs="Times New Roman"/>
        </w:rPr>
        <w:t>Эвридика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Э. Григ. «Песня </w:t>
      </w:r>
      <w:proofErr w:type="spellStart"/>
      <w:r w:rsidRPr="00402942">
        <w:rPr>
          <w:rFonts w:ascii="Times New Roman" w:hAnsi="Times New Roman" w:cs="Times New Roman"/>
        </w:rPr>
        <w:t>Сольвейг</w:t>
      </w:r>
      <w:proofErr w:type="spellEnd"/>
      <w:r w:rsidRPr="00402942">
        <w:rPr>
          <w:rFonts w:ascii="Times New Roman" w:hAnsi="Times New Roman" w:cs="Times New Roman"/>
        </w:rPr>
        <w:t xml:space="preserve">». Из музыки к драме Г. Ибсена «Пер </w:t>
      </w:r>
      <w:proofErr w:type="spellStart"/>
      <w:r w:rsidRPr="00402942">
        <w:rPr>
          <w:rFonts w:ascii="Times New Roman" w:hAnsi="Times New Roman" w:cs="Times New Roman"/>
        </w:rPr>
        <w:t>Гюнт</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Д. Россини. «Увертюра». Из оперы «Вильгельм Телль».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Е. Дога. «Вальс». Из кинофильма «Мой ласковый и нежный зверь».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С. Прокофьев. «Танец рыцарей». Из балета «Ромео и Джульетта».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Сага. «Я тебя никогда не забуду...» Из рок-оперы «Юнона и</w:t>
      </w:r>
      <w:proofErr w:type="gramStart"/>
      <w:r w:rsidRPr="00402942">
        <w:rPr>
          <w:rFonts w:ascii="Times New Roman" w:hAnsi="Times New Roman" w:cs="Times New Roman"/>
        </w:rPr>
        <w:t xml:space="preserve"> А</w:t>
      </w:r>
      <w:proofErr w:type="gramEnd"/>
      <w:r w:rsidRPr="00402942">
        <w:rPr>
          <w:rFonts w:ascii="Times New Roman" w:hAnsi="Times New Roman" w:cs="Times New Roman"/>
        </w:rPr>
        <w:t>вось» — муз. А. Рыбникова, ел. А. Вознесенского.</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Т. Хренников. «Колыбельная Светланы». Из кинофильма «Гусарская баллада».</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«Первый дождь». Из кинофильма «Розыгрыш» — муз. А. </w:t>
      </w:r>
      <w:proofErr w:type="spellStart"/>
      <w:r w:rsidRPr="00402942">
        <w:rPr>
          <w:rFonts w:ascii="Times New Roman" w:hAnsi="Times New Roman" w:cs="Times New Roman"/>
        </w:rPr>
        <w:t>Флярковского</w:t>
      </w:r>
      <w:proofErr w:type="spellEnd"/>
      <w:r w:rsidRPr="00402942">
        <w:rPr>
          <w:rFonts w:ascii="Times New Roman" w:hAnsi="Times New Roman" w:cs="Times New Roman"/>
        </w:rPr>
        <w:t xml:space="preserve">, ел. А. </w:t>
      </w:r>
      <w:proofErr w:type="spellStart"/>
      <w:r w:rsidRPr="00402942">
        <w:rPr>
          <w:rFonts w:ascii="Times New Roman" w:hAnsi="Times New Roman" w:cs="Times New Roman"/>
        </w:rPr>
        <w:t>Дидурова</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xml:space="preserve">«Последняя поэма». Из кинофильма «Вам и не снилось» — муз. А: Рыбникова, ел. Р. Тагора, русский текст А. </w:t>
      </w:r>
      <w:proofErr w:type="spellStart"/>
      <w:r w:rsidRPr="00402942">
        <w:rPr>
          <w:rFonts w:ascii="Times New Roman" w:hAnsi="Times New Roman" w:cs="Times New Roman"/>
        </w:rPr>
        <w:t>Адалис</w:t>
      </w:r>
      <w:proofErr w:type="spellEnd"/>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b/>
        </w:rPr>
        <w:t>Раздел «Музыкальная грамота»</w:t>
      </w:r>
      <w:r w:rsidRPr="00402942">
        <w:rPr>
          <w:rFonts w:ascii="Times New Roman" w:hAnsi="Times New Roman" w:cs="Times New Roman"/>
        </w:rPr>
        <w:t xml:space="preserve"> </w:t>
      </w:r>
    </w:p>
    <w:p w:rsidR="001E2E6D" w:rsidRPr="00402942" w:rsidRDefault="001E2E6D" w:rsidP="001E2E6D">
      <w:pPr>
        <w:spacing w:after="0"/>
        <w:ind w:firstLine="426"/>
        <w:jc w:val="both"/>
        <w:rPr>
          <w:rFonts w:ascii="Times New Roman" w:hAnsi="Times New Roman" w:cs="Times New Roman"/>
        </w:rPr>
      </w:pPr>
      <w:proofErr w:type="gramStart"/>
      <w:r w:rsidRPr="00402942">
        <w:rPr>
          <w:rFonts w:ascii="Times New Roman" w:hAnsi="Times New Roman" w:cs="Times New Roman"/>
        </w:rPr>
        <w:t xml:space="preserve">Формирование представлений о средствах музыкальной выразительности, используемых композитором: лад (мажор, минор); динамические оттенки (громко, тихо, умеренно громко, умеренно тихо, усиливая, затихая); регистр (высокий, средний, низкий). </w:t>
      </w:r>
      <w:proofErr w:type="gramEnd"/>
    </w:p>
    <w:p w:rsidR="001E2E6D" w:rsidRPr="00402942" w:rsidRDefault="001E2E6D" w:rsidP="001E2E6D">
      <w:pPr>
        <w:spacing w:after="0"/>
        <w:ind w:firstLine="426"/>
        <w:jc w:val="both"/>
        <w:rPr>
          <w:rFonts w:ascii="Times New Roman" w:hAnsi="Times New Roman" w:cs="Times New Roman"/>
        </w:rPr>
      </w:pPr>
      <w:proofErr w:type="gramStart"/>
      <w:r w:rsidRPr="00402942">
        <w:rPr>
          <w:rFonts w:ascii="Times New Roman" w:hAnsi="Times New Roman" w:cs="Times New Roman"/>
        </w:rPr>
        <w:t>Элементарные сведения о музыкальных профессиях, специальностях: композитор, дирижер, музыкант, пианист, скрипач, гитарист, трубач, солист, артист, певец и т. д.</w:t>
      </w:r>
      <w:proofErr w:type="gramEnd"/>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b/>
        </w:rPr>
        <w:t>Оценка по предмету «Пение и музыка»</w:t>
      </w:r>
      <w:r w:rsidRPr="00402942">
        <w:rPr>
          <w:rFonts w:ascii="Times New Roman" w:hAnsi="Times New Roman" w:cs="Times New Roman"/>
        </w:rPr>
        <w:t xml:space="preserve"> должна учитывать индивидуальный уровень интеллектуального, психического и музыкального развития школьника, интенсивность его формирования музыкально-слуховых представлений, практических умений и навыков, накопление первичных знаний о музыке. Поводом для отрицательной оценки действий учащегося не могут служить отсутствие ярко выраженного интереса к музыкальным занятиям и эмоционального отклика на музыку, бедность речевых характеристик исполняемой музыки, нарушение координации между слухом и голосом, слухом и моторно-двигательными проявлениями.</w:t>
      </w:r>
    </w:p>
    <w:p w:rsidR="00947320" w:rsidRPr="00402942" w:rsidRDefault="00947320" w:rsidP="001E2E6D">
      <w:pPr>
        <w:spacing w:after="0"/>
        <w:ind w:firstLine="426"/>
        <w:jc w:val="both"/>
        <w:rPr>
          <w:rFonts w:ascii="Times New Roman" w:hAnsi="Times New Roman" w:cs="Times New Roman"/>
        </w:rPr>
      </w:pPr>
    </w:p>
    <w:p w:rsidR="003D10E4" w:rsidRDefault="003D10E4" w:rsidP="001E2E6D">
      <w:pPr>
        <w:spacing w:after="0"/>
        <w:ind w:firstLine="426"/>
        <w:jc w:val="center"/>
        <w:rPr>
          <w:rFonts w:ascii="Times New Roman" w:hAnsi="Times New Roman" w:cs="Times New Roman"/>
          <w:b/>
        </w:rPr>
      </w:pPr>
    </w:p>
    <w:p w:rsidR="001E2E6D" w:rsidRPr="00402942" w:rsidRDefault="001E2E6D" w:rsidP="001E2E6D">
      <w:pPr>
        <w:spacing w:after="0"/>
        <w:ind w:firstLine="426"/>
        <w:jc w:val="center"/>
        <w:rPr>
          <w:rFonts w:ascii="Times New Roman" w:hAnsi="Times New Roman" w:cs="Times New Roman"/>
          <w:b/>
        </w:rPr>
      </w:pPr>
      <w:r w:rsidRPr="00402942">
        <w:rPr>
          <w:rFonts w:ascii="Times New Roman" w:hAnsi="Times New Roman" w:cs="Times New Roman"/>
          <w:b/>
        </w:rPr>
        <w:t>Основные требования к знаниям и умениям учащихся</w:t>
      </w:r>
    </w:p>
    <w:p w:rsidR="001E2E6D" w:rsidRPr="00402942" w:rsidRDefault="001E2E6D" w:rsidP="001E2E6D">
      <w:pPr>
        <w:spacing w:after="0"/>
        <w:ind w:firstLine="426"/>
        <w:jc w:val="both"/>
        <w:rPr>
          <w:rFonts w:ascii="Times New Roman" w:hAnsi="Times New Roman" w:cs="Times New Roman"/>
          <w:b/>
          <w:i/>
        </w:rPr>
      </w:pPr>
      <w:r w:rsidRPr="00402942">
        <w:rPr>
          <w:rFonts w:ascii="Times New Roman" w:hAnsi="Times New Roman" w:cs="Times New Roman"/>
          <w:b/>
          <w:i/>
        </w:rPr>
        <w:t>Учащиеся должны знать: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w:t>
      </w:r>
      <w:r w:rsidRPr="00402942">
        <w:rPr>
          <w:rFonts w:ascii="Times New Roman" w:hAnsi="Times New Roman" w:cs="Times New Roman"/>
          <w:b/>
          <w:i/>
        </w:rPr>
        <w:t xml:space="preserve"> </w:t>
      </w:r>
      <w:r w:rsidRPr="00402942">
        <w:rPr>
          <w:rFonts w:ascii="Times New Roman" w:hAnsi="Times New Roman" w:cs="Times New Roman"/>
        </w:rPr>
        <w:t>наизусть 8-10 песен и самостоятельно исполнять их;</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примерное содержание прослушанных музыкальных произведений;</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основные музыкальные профессии, специальности;</w:t>
      </w:r>
    </w:p>
    <w:p w:rsidR="001E2E6D" w:rsidRPr="00402942" w:rsidRDefault="001E2E6D" w:rsidP="001E2E6D">
      <w:pPr>
        <w:spacing w:after="0"/>
        <w:ind w:firstLine="426"/>
        <w:jc w:val="both"/>
        <w:rPr>
          <w:rFonts w:ascii="Times New Roman" w:hAnsi="Times New Roman" w:cs="Times New Roman"/>
        </w:rPr>
      </w:pPr>
      <w:proofErr w:type="gramStart"/>
      <w:r w:rsidRPr="00402942">
        <w:rPr>
          <w:rFonts w:ascii="Times New Roman" w:hAnsi="Times New Roman" w:cs="Times New Roman"/>
        </w:rPr>
        <w:t>- инструменты симфонического оркестра и их звучание: духовые деревянные (гобой, кларнет, фагот), духовые медные (туба, тромбон, валторна), ударные (литавры, треугольник, тарелки, бубен, ксилофон, кастаньеты), струнные инструменты;</w:t>
      </w:r>
      <w:proofErr w:type="gramEnd"/>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жанровые особенности программной музыки;</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правила поведения при занятиях любыми видами музыкальной деятельности.</w:t>
      </w:r>
    </w:p>
    <w:p w:rsidR="001E2E6D" w:rsidRPr="00402942" w:rsidRDefault="001E2E6D" w:rsidP="001E2E6D">
      <w:pPr>
        <w:spacing w:after="0"/>
        <w:ind w:firstLine="426"/>
        <w:jc w:val="both"/>
        <w:rPr>
          <w:rFonts w:ascii="Times New Roman" w:hAnsi="Times New Roman" w:cs="Times New Roman"/>
          <w:b/>
          <w:i/>
        </w:rPr>
      </w:pPr>
      <w:r w:rsidRPr="00402942">
        <w:rPr>
          <w:rFonts w:ascii="Times New Roman" w:hAnsi="Times New Roman" w:cs="Times New Roman"/>
          <w:b/>
          <w:i/>
        </w:rPr>
        <w:lastRenderedPageBreak/>
        <w:t>Учащиеся должны уметь:</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осознанно, выразительно исполнять песни с использованием интонационно- смысловых ударений,  пауз, темпа, ритма, динамических оттенков;</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самостоятельно выделять незнакомые слова в текстах песен и выяснить их значение;</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выделять мелодию, тему, формулировать основную идею слушаемого произведения;</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пересказывать примерное содержание прослушанных произведений, определять мотивы поступков героев, последствия их действий, выражать собственное отношение к событиям и явлениям;</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осознавать причинно-следственные, временные последовательности и зависимости событий, изложенных в прослушанных произведениях.</w:t>
      </w:r>
    </w:p>
    <w:p w:rsidR="001E2E6D" w:rsidRPr="00402942" w:rsidRDefault="001E2E6D" w:rsidP="001E2E6D">
      <w:pPr>
        <w:spacing w:after="0"/>
        <w:ind w:firstLine="426"/>
        <w:jc w:val="both"/>
        <w:rPr>
          <w:rFonts w:ascii="Times New Roman" w:hAnsi="Times New Roman" w:cs="Times New Roman"/>
        </w:rPr>
      </w:pPr>
      <w:proofErr w:type="spellStart"/>
      <w:r w:rsidRPr="00402942">
        <w:rPr>
          <w:rFonts w:ascii="Times New Roman" w:hAnsi="Times New Roman" w:cs="Times New Roman"/>
          <w:b/>
        </w:rPr>
        <w:t>Метапредметными</w:t>
      </w:r>
      <w:proofErr w:type="spellEnd"/>
      <w:r w:rsidRPr="00402942">
        <w:rPr>
          <w:rFonts w:ascii="Times New Roman" w:hAnsi="Times New Roman" w:cs="Times New Roman"/>
          <w:b/>
        </w:rPr>
        <w:t xml:space="preserve"> результатами изучения музыки являются</w:t>
      </w:r>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ориентация в культурном многообразии окружающей действительности, участие в музык</w:t>
      </w:r>
      <w:r w:rsidR="00467BAE" w:rsidRPr="00402942">
        <w:rPr>
          <w:rFonts w:ascii="Times New Roman" w:hAnsi="Times New Roman" w:cs="Times New Roman"/>
        </w:rPr>
        <w:t>альной жизни класса, школы, поселка</w:t>
      </w:r>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продуктивное сотрудничество (общение, взаимодействие) со сверстниками при решении различных музыкально-творческих задач;</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наблюдение за разнообразными явлениями жизни и искусства в учебной и внеурочной деятельности.</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b/>
        </w:rPr>
        <w:t>Личностными результатами изучения музыки являются</w:t>
      </w:r>
      <w:r w:rsidRPr="00402942">
        <w:rPr>
          <w:rFonts w:ascii="Times New Roman" w:hAnsi="Times New Roman" w:cs="Times New Roman"/>
        </w:rPr>
        <w:t>:</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развитое музыкально-эстетическое чувство, проявляющееся в эмоционально-ценностном отношении к искусству;</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реализация творческого потенциала в процессе коллективного (или индивидуального) музицирования при воплощении музыкальных образов;</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позитивная самооценка своих музыкально-творческих возможностей.</w:t>
      </w:r>
    </w:p>
    <w:p w:rsidR="001E2E6D" w:rsidRPr="00402942" w:rsidRDefault="001E2E6D" w:rsidP="001E2E6D">
      <w:pPr>
        <w:spacing w:after="0"/>
        <w:ind w:firstLine="426"/>
        <w:jc w:val="both"/>
        <w:rPr>
          <w:rFonts w:ascii="Times New Roman" w:hAnsi="Times New Roman" w:cs="Times New Roman"/>
          <w:b/>
        </w:rPr>
      </w:pPr>
      <w:r w:rsidRPr="00402942">
        <w:rPr>
          <w:rFonts w:ascii="Times New Roman" w:hAnsi="Times New Roman" w:cs="Times New Roman"/>
          <w:b/>
        </w:rPr>
        <w:t>Предметными результатами изучения музыки являются:</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устойчивый интерес к музыке и различным видам (или какому-либо виду) музыкально творческой деятельности;</w:t>
      </w:r>
    </w:p>
    <w:p w:rsidR="001E2E6D" w:rsidRPr="00402942" w:rsidRDefault="001E2E6D" w:rsidP="001E2E6D">
      <w:pPr>
        <w:spacing w:after="0"/>
        <w:ind w:firstLine="426"/>
        <w:jc w:val="both"/>
        <w:rPr>
          <w:rFonts w:ascii="Times New Roman" w:hAnsi="Times New Roman" w:cs="Times New Roman"/>
        </w:rPr>
      </w:pPr>
      <w:r w:rsidRPr="00402942">
        <w:rPr>
          <w:rFonts w:ascii="Times New Roman" w:hAnsi="Times New Roman" w:cs="Times New Roman"/>
        </w:rPr>
        <w:t>- общее понятие о значении музыки в жизни человека, знание основных закономерностей музыкального искусства на примере пройденных музыкальных произведений, общее представление о музыкальной картине мира;</w:t>
      </w:r>
    </w:p>
    <w:p w:rsidR="00853139" w:rsidRDefault="001E2E6D" w:rsidP="00402942">
      <w:pPr>
        <w:spacing w:after="0"/>
        <w:ind w:firstLine="426"/>
        <w:jc w:val="both"/>
        <w:rPr>
          <w:rFonts w:ascii="Times New Roman" w:hAnsi="Times New Roman" w:cs="Times New Roman"/>
        </w:rPr>
      </w:pPr>
      <w:r w:rsidRPr="00402942">
        <w:rPr>
          <w:rFonts w:ascii="Times New Roman" w:hAnsi="Times New Roman" w:cs="Times New Roman"/>
        </w:rPr>
        <w:t>- элементарные умения и навыки в различных видах</w:t>
      </w:r>
      <w:r w:rsidR="00402942">
        <w:rPr>
          <w:rFonts w:ascii="Times New Roman" w:hAnsi="Times New Roman" w:cs="Times New Roman"/>
        </w:rPr>
        <w:t xml:space="preserve"> учебно-творческой деятельности</w:t>
      </w:r>
    </w:p>
    <w:p w:rsidR="003D10E4" w:rsidRDefault="003D10E4" w:rsidP="00402942">
      <w:pPr>
        <w:spacing w:after="0"/>
        <w:ind w:firstLine="426"/>
        <w:jc w:val="both"/>
        <w:rPr>
          <w:rFonts w:ascii="Times New Roman" w:hAnsi="Times New Roman" w:cs="Times New Roman"/>
        </w:rPr>
      </w:pPr>
    </w:p>
    <w:p w:rsidR="003D10E4" w:rsidRDefault="003D10E4" w:rsidP="00402942">
      <w:pPr>
        <w:spacing w:after="0"/>
        <w:ind w:firstLine="426"/>
        <w:jc w:val="both"/>
        <w:rPr>
          <w:rFonts w:ascii="Times New Roman" w:hAnsi="Times New Roman" w:cs="Times New Roman"/>
        </w:rPr>
      </w:pPr>
    </w:p>
    <w:p w:rsidR="003D10E4" w:rsidRDefault="003D10E4" w:rsidP="00402942">
      <w:pPr>
        <w:spacing w:after="0"/>
        <w:ind w:firstLine="426"/>
        <w:jc w:val="both"/>
        <w:rPr>
          <w:rFonts w:ascii="Times New Roman" w:hAnsi="Times New Roman" w:cs="Times New Roman"/>
        </w:rPr>
      </w:pPr>
    </w:p>
    <w:p w:rsidR="003D10E4" w:rsidRDefault="003D10E4" w:rsidP="00402942">
      <w:pPr>
        <w:spacing w:after="0"/>
        <w:ind w:firstLine="426"/>
        <w:jc w:val="both"/>
        <w:rPr>
          <w:rFonts w:ascii="Times New Roman" w:hAnsi="Times New Roman" w:cs="Times New Roman"/>
        </w:rPr>
      </w:pPr>
    </w:p>
    <w:p w:rsidR="003D10E4" w:rsidRPr="00402942" w:rsidRDefault="003D10E4" w:rsidP="00402942">
      <w:pPr>
        <w:spacing w:after="0"/>
        <w:ind w:firstLine="426"/>
        <w:jc w:val="both"/>
        <w:rPr>
          <w:rFonts w:ascii="Times New Roman" w:hAnsi="Times New Roman" w:cs="Times New Roman"/>
        </w:rPr>
      </w:pPr>
    </w:p>
    <w:p w:rsidR="00853139" w:rsidRDefault="00853139" w:rsidP="00853139">
      <w:pPr>
        <w:spacing w:after="0"/>
        <w:ind w:left="-567" w:hanging="142"/>
        <w:jc w:val="center"/>
        <w:rPr>
          <w:rFonts w:ascii="Times New Roman" w:hAnsi="Times New Roman"/>
          <w:b/>
          <w:sz w:val="24"/>
          <w:szCs w:val="24"/>
        </w:rPr>
      </w:pPr>
      <w:r>
        <w:rPr>
          <w:rFonts w:ascii="Times New Roman" w:hAnsi="Times New Roman"/>
          <w:b/>
          <w:sz w:val="24"/>
          <w:szCs w:val="24"/>
        </w:rPr>
        <w:t xml:space="preserve">         </w:t>
      </w:r>
      <w:r w:rsidR="00721185">
        <w:rPr>
          <w:rFonts w:ascii="Times New Roman" w:hAnsi="Times New Roman"/>
          <w:b/>
          <w:sz w:val="24"/>
          <w:szCs w:val="24"/>
        </w:rPr>
        <w:t xml:space="preserve">          </w:t>
      </w:r>
      <w:r>
        <w:rPr>
          <w:rFonts w:ascii="Times New Roman" w:hAnsi="Times New Roman"/>
          <w:b/>
          <w:sz w:val="24"/>
          <w:szCs w:val="24"/>
        </w:rPr>
        <w:t xml:space="preserve">   </w:t>
      </w:r>
      <w:r w:rsidRPr="00980D6A">
        <w:rPr>
          <w:rFonts w:ascii="Times New Roman" w:hAnsi="Times New Roman"/>
          <w:b/>
          <w:sz w:val="24"/>
          <w:szCs w:val="24"/>
        </w:rPr>
        <w:t>Календарно – тематическое планирование</w:t>
      </w:r>
      <w:r>
        <w:rPr>
          <w:rFonts w:ascii="Times New Roman" w:hAnsi="Times New Roman"/>
          <w:b/>
          <w:sz w:val="24"/>
          <w:szCs w:val="24"/>
        </w:rPr>
        <w:t xml:space="preserve"> </w:t>
      </w:r>
    </w:p>
    <w:tbl>
      <w:tblPr>
        <w:tblpPr w:leftFromText="180" w:rightFromText="180" w:vertAnchor="text" w:horzAnchor="margin" w:tblpX="-385" w:tblpY="553"/>
        <w:tblW w:w="15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199"/>
        <w:gridCol w:w="828"/>
        <w:gridCol w:w="1479"/>
        <w:gridCol w:w="22"/>
        <w:gridCol w:w="6237"/>
        <w:gridCol w:w="34"/>
        <w:gridCol w:w="1809"/>
        <w:gridCol w:w="34"/>
        <w:gridCol w:w="1276"/>
      </w:tblGrid>
      <w:tr w:rsidR="00853139" w:rsidRPr="00402942" w:rsidTr="004B41B9">
        <w:tc>
          <w:tcPr>
            <w:tcW w:w="959" w:type="dxa"/>
            <w:shd w:val="clear" w:color="auto" w:fill="auto"/>
          </w:tcPr>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 урока</w:t>
            </w:r>
          </w:p>
        </w:tc>
        <w:tc>
          <w:tcPr>
            <w:tcW w:w="3199" w:type="dxa"/>
            <w:shd w:val="clear" w:color="auto" w:fill="auto"/>
          </w:tcPr>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Тема  урока</w:t>
            </w:r>
          </w:p>
        </w:tc>
        <w:tc>
          <w:tcPr>
            <w:tcW w:w="828" w:type="dxa"/>
            <w:shd w:val="clear" w:color="auto" w:fill="auto"/>
          </w:tcPr>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Кол-во</w:t>
            </w:r>
          </w:p>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 xml:space="preserve">часов </w:t>
            </w:r>
          </w:p>
        </w:tc>
        <w:tc>
          <w:tcPr>
            <w:tcW w:w="1479" w:type="dxa"/>
            <w:shd w:val="clear" w:color="auto" w:fill="auto"/>
          </w:tcPr>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Дата проведения урока</w:t>
            </w:r>
          </w:p>
        </w:tc>
        <w:tc>
          <w:tcPr>
            <w:tcW w:w="6293" w:type="dxa"/>
            <w:gridSpan w:val="3"/>
            <w:shd w:val="clear" w:color="auto" w:fill="auto"/>
          </w:tcPr>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 xml:space="preserve">Содержание </w:t>
            </w:r>
          </w:p>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урока</w:t>
            </w:r>
          </w:p>
        </w:tc>
        <w:tc>
          <w:tcPr>
            <w:tcW w:w="1843" w:type="dxa"/>
            <w:gridSpan w:val="2"/>
            <w:shd w:val="clear" w:color="auto" w:fill="auto"/>
          </w:tcPr>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Формы организации учебных занятий</w:t>
            </w:r>
          </w:p>
        </w:tc>
        <w:tc>
          <w:tcPr>
            <w:tcW w:w="1276" w:type="dxa"/>
            <w:shd w:val="clear" w:color="auto" w:fill="auto"/>
          </w:tcPr>
          <w:p w:rsidR="00853139" w:rsidRPr="00402942" w:rsidRDefault="00853139" w:rsidP="004B41B9">
            <w:pPr>
              <w:spacing w:after="0" w:line="240" w:lineRule="auto"/>
              <w:jc w:val="center"/>
              <w:rPr>
                <w:rFonts w:ascii="Times New Roman" w:hAnsi="Times New Roman"/>
                <w:b/>
              </w:rPr>
            </w:pPr>
            <w:r w:rsidRPr="00402942">
              <w:rPr>
                <w:rFonts w:ascii="Times New Roman" w:hAnsi="Times New Roman"/>
                <w:b/>
              </w:rPr>
              <w:t>Виды контроля</w:t>
            </w:r>
          </w:p>
        </w:tc>
      </w:tr>
      <w:tr w:rsidR="001265A9" w:rsidRPr="00402942" w:rsidTr="004B41B9">
        <w:trPr>
          <w:trHeight w:val="1144"/>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3199" w:type="dxa"/>
            <w:shd w:val="clear" w:color="auto" w:fill="auto"/>
          </w:tcPr>
          <w:p w:rsidR="001265A9" w:rsidRPr="00402942" w:rsidRDefault="001265A9" w:rsidP="004B41B9">
            <w:pPr>
              <w:spacing w:after="0" w:line="240" w:lineRule="auto"/>
              <w:rPr>
                <w:rFonts w:ascii="Times New Roman" w:hAnsi="Times New Roman"/>
              </w:rPr>
            </w:pPr>
            <w:r w:rsidRPr="00402942">
              <w:rPr>
                <w:rFonts w:ascii="Times New Roman" w:hAnsi="Times New Roman"/>
              </w:rPr>
              <w:t xml:space="preserve">Закрепление певческих навыков и умений на материале, пройденном </w:t>
            </w:r>
            <w:proofErr w:type="gramStart"/>
            <w:r w:rsidRPr="00402942">
              <w:rPr>
                <w:rFonts w:ascii="Times New Roman" w:hAnsi="Times New Roman"/>
              </w:rPr>
              <w:t>в</w:t>
            </w:r>
            <w:proofErr w:type="gramEnd"/>
          </w:p>
          <w:p w:rsidR="001265A9" w:rsidRPr="00402942" w:rsidRDefault="001265A9" w:rsidP="004B41B9">
            <w:pPr>
              <w:spacing w:after="0" w:line="240" w:lineRule="auto"/>
              <w:rPr>
                <w:rFonts w:ascii="Times New Roman" w:hAnsi="Times New Roman"/>
              </w:rPr>
            </w:pPr>
            <w:r w:rsidRPr="00402942">
              <w:rPr>
                <w:rFonts w:ascii="Times New Roman" w:hAnsi="Times New Roman"/>
              </w:rPr>
              <w:t xml:space="preserve">5 </w:t>
            </w:r>
            <w:proofErr w:type="gramStart"/>
            <w:r w:rsidRPr="00402942">
              <w:rPr>
                <w:rFonts w:ascii="Times New Roman" w:hAnsi="Times New Roman"/>
              </w:rPr>
              <w:t>классе</w:t>
            </w:r>
            <w:proofErr w:type="gramEnd"/>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03.09.</w:t>
            </w:r>
          </w:p>
        </w:tc>
        <w:tc>
          <w:tcPr>
            <w:tcW w:w="6293" w:type="dxa"/>
            <w:gridSpan w:val="3"/>
            <w:shd w:val="clear" w:color="auto" w:fill="auto"/>
          </w:tcPr>
          <w:p w:rsidR="001265A9" w:rsidRPr="00402942" w:rsidRDefault="001265A9" w:rsidP="004B41B9">
            <w:pPr>
              <w:spacing w:after="0" w:line="240" w:lineRule="auto"/>
              <w:rPr>
                <w:rFonts w:ascii="Times New Roman" w:hAnsi="Times New Roman"/>
              </w:rPr>
            </w:pPr>
            <w:r w:rsidRPr="00402942">
              <w:rPr>
                <w:rFonts w:ascii="Times New Roman" w:hAnsi="Times New Roman"/>
              </w:rPr>
              <w:t>Закрепление  певческой установки, правильного дыхания во время пения песен, разученных в 5 классе.</w:t>
            </w:r>
          </w:p>
          <w:p w:rsidR="001265A9" w:rsidRPr="00402942" w:rsidRDefault="001265A9" w:rsidP="004B41B9">
            <w:pPr>
              <w:spacing w:after="0" w:line="240" w:lineRule="auto"/>
              <w:rPr>
                <w:rFonts w:ascii="Times New Roman" w:hAnsi="Times New Roman"/>
              </w:rPr>
            </w:pPr>
          </w:p>
          <w:p w:rsidR="001265A9" w:rsidRPr="00402942" w:rsidRDefault="001265A9" w:rsidP="004B41B9">
            <w:pPr>
              <w:tabs>
                <w:tab w:val="left" w:pos="4947"/>
              </w:tabs>
              <w:spacing w:after="0" w:line="240" w:lineRule="auto"/>
              <w:rPr>
                <w:rFonts w:ascii="Times New Roman" w:hAnsi="Times New Roman"/>
              </w:rPr>
            </w:pP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w:t>
            </w:r>
          </w:p>
        </w:tc>
      </w:tr>
      <w:tr w:rsidR="001265A9" w:rsidRPr="00402942" w:rsidTr="004B41B9">
        <w:trPr>
          <w:trHeight w:val="744"/>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lastRenderedPageBreak/>
              <w:t>2.</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Музыка и изобразительное искусство</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10.09.</w:t>
            </w:r>
          </w:p>
        </w:tc>
        <w:tc>
          <w:tcPr>
            <w:tcW w:w="6293" w:type="dxa"/>
            <w:gridSpan w:val="3"/>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Беседа о жанрах искусства – музыка и изобразительное искусство.   Слушание музыки М.Мусоргского «Картинки с выставки» и рассматривание иллюстраций художника Гартмана к этому циклу.</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eastAsia="Times New Roman" w:hAnsi="Times New Roman"/>
              </w:rPr>
              <w:t>«Волшебный мир искусства» - исполнение</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eastAsia="Times New Roman" w:hAnsi="Times New Roman"/>
              </w:rPr>
              <w:t>«Волшебный мир  искусства» А.Ермолов</w:t>
            </w:r>
            <w:r w:rsidRPr="00402942">
              <w:rPr>
                <w:rFonts w:ascii="Times New Roman" w:hAnsi="Times New Roman"/>
              </w:rPr>
              <w:t xml:space="preserve"> - разучивание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Урок-путешествие</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w:t>
            </w:r>
          </w:p>
        </w:tc>
      </w:tr>
      <w:tr w:rsidR="001265A9" w:rsidRPr="00402942" w:rsidTr="004B41B9">
        <w:trPr>
          <w:trHeight w:val="1629"/>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3.</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Картины природы в музыке и живописи</w:t>
            </w: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17.09.</w:t>
            </w: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 xml:space="preserve">Показ на примере произведений А. Вивальди  и репродукций картин художника И. Шишкина взаимосвязь музыки и изобразительного </w:t>
            </w:r>
            <w:proofErr w:type="spellStart"/>
            <w:r w:rsidRPr="00402942">
              <w:rPr>
                <w:rFonts w:ascii="Times New Roman" w:hAnsi="Times New Roman"/>
              </w:rPr>
              <w:t>исскуства</w:t>
            </w:r>
            <w:proofErr w:type="spellEnd"/>
          </w:p>
          <w:p w:rsidR="001265A9" w:rsidRPr="00402942" w:rsidRDefault="001265A9" w:rsidP="004B41B9">
            <w:pPr>
              <w:tabs>
                <w:tab w:val="left" w:pos="2940"/>
              </w:tabs>
              <w:spacing w:after="0" w:line="240" w:lineRule="auto"/>
              <w:rPr>
                <w:rFonts w:ascii="Times New Roman" w:hAnsi="Times New Roman"/>
              </w:rPr>
            </w:pPr>
            <w:proofErr w:type="gramStart"/>
            <w:r w:rsidRPr="00402942">
              <w:rPr>
                <w:rFonts w:ascii="Times New Roman" w:hAnsi="Times New Roman"/>
              </w:rPr>
              <w:t xml:space="preserve">А. Вивальди «Осень» из цикла «Времена года» -  слушание, «Наташка – первоклашка» м. Ю. </w:t>
            </w:r>
            <w:proofErr w:type="spellStart"/>
            <w:r w:rsidRPr="00402942">
              <w:rPr>
                <w:rFonts w:ascii="Times New Roman" w:hAnsi="Times New Roman"/>
              </w:rPr>
              <w:t>Чичкова</w:t>
            </w:r>
            <w:proofErr w:type="spellEnd"/>
            <w:r w:rsidRPr="00402942">
              <w:rPr>
                <w:rFonts w:ascii="Times New Roman" w:hAnsi="Times New Roman"/>
              </w:rPr>
              <w:t xml:space="preserve">, сл. К. </w:t>
            </w:r>
            <w:proofErr w:type="spellStart"/>
            <w:r w:rsidRPr="00402942">
              <w:rPr>
                <w:rFonts w:ascii="Times New Roman" w:hAnsi="Times New Roman"/>
              </w:rPr>
              <w:t>Ибряева</w:t>
            </w:r>
            <w:proofErr w:type="spellEnd"/>
            <w:r w:rsidRPr="00402942">
              <w:rPr>
                <w:rFonts w:ascii="Times New Roman" w:hAnsi="Times New Roman"/>
              </w:rPr>
              <w:t xml:space="preserve"> – разучивание </w:t>
            </w:r>
            <w:proofErr w:type="gramEnd"/>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803"/>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4.</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Картины природы в музыке и живописи</w:t>
            </w: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24.09.</w:t>
            </w: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 xml:space="preserve">Слушание «Весенняя» </w:t>
            </w:r>
            <w:proofErr w:type="gramStart"/>
            <w:r w:rsidRPr="00402942">
              <w:rPr>
                <w:rFonts w:ascii="Times New Roman" w:hAnsi="Times New Roman"/>
              </w:rPr>
              <w:t>м</w:t>
            </w:r>
            <w:proofErr w:type="gramEnd"/>
            <w:r w:rsidRPr="00402942">
              <w:rPr>
                <w:rFonts w:ascii="Times New Roman" w:hAnsi="Times New Roman"/>
              </w:rPr>
              <w:t xml:space="preserve">. А. Моцарта, сл. </w:t>
            </w:r>
            <w:proofErr w:type="spellStart"/>
            <w:r w:rsidRPr="00402942">
              <w:rPr>
                <w:rFonts w:ascii="Times New Roman" w:hAnsi="Times New Roman"/>
              </w:rPr>
              <w:t>Овербек</w:t>
            </w:r>
            <w:proofErr w:type="spellEnd"/>
            <w:r w:rsidRPr="00402942">
              <w:rPr>
                <w:rFonts w:ascii="Times New Roman" w:hAnsi="Times New Roman"/>
              </w:rPr>
              <w:t xml:space="preserve"> и</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показ репродукции картины П. Брюллова «Весна»</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«Наташка -  первоклашка» - исполнение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5.</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Способность музыки изображать слышимую реальность и пространственные соотношения</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01.10.</w:t>
            </w:r>
          </w:p>
        </w:tc>
        <w:tc>
          <w:tcPr>
            <w:tcW w:w="6293" w:type="dxa"/>
            <w:gridSpan w:val="3"/>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Слушание «Времена года» П. Чайковского и беседа о способности музыки изображать слышимую реальность и пространственные соотношения</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«В Подмосковье водятся лещи» </w:t>
            </w:r>
            <w:proofErr w:type="gramStart"/>
            <w:r w:rsidRPr="00402942">
              <w:rPr>
                <w:rFonts w:ascii="Times New Roman" w:hAnsi="Times New Roman"/>
              </w:rPr>
              <w:t>м</w:t>
            </w:r>
            <w:proofErr w:type="gramEnd"/>
            <w:r w:rsidRPr="00402942">
              <w:rPr>
                <w:rFonts w:ascii="Times New Roman" w:hAnsi="Times New Roman"/>
              </w:rPr>
              <w:t xml:space="preserve">. </w:t>
            </w:r>
            <w:proofErr w:type="spellStart"/>
            <w:r w:rsidRPr="00402942">
              <w:rPr>
                <w:rFonts w:ascii="Times New Roman" w:hAnsi="Times New Roman"/>
              </w:rPr>
              <w:t>Шаинского</w:t>
            </w:r>
            <w:proofErr w:type="spellEnd"/>
            <w:r w:rsidRPr="00402942">
              <w:rPr>
                <w:rFonts w:ascii="Times New Roman" w:hAnsi="Times New Roman"/>
              </w:rPr>
              <w:t xml:space="preserve">, сл. Э. Успенского – разучивание, </w:t>
            </w:r>
            <w:r w:rsidRPr="00402942">
              <w:rPr>
                <w:rFonts w:ascii="Times New Roman" w:eastAsia="Times New Roman" w:hAnsi="Times New Roman"/>
              </w:rPr>
              <w:t>«Волшебный мир искусства» - исполнение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p w:rsidR="001265A9" w:rsidRPr="00402942" w:rsidRDefault="001265A9" w:rsidP="004B41B9">
            <w:pPr>
              <w:spacing w:after="0" w:line="240" w:lineRule="auto"/>
              <w:jc w:val="center"/>
              <w:rPr>
                <w:rFonts w:ascii="Times New Roman" w:hAnsi="Times New Roman"/>
              </w:rPr>
            </w:pPr>
          </w:p>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Музыкальная викторина</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Наблюдение</w:t>
            </w:r>
          </w:p>
        </w:tc>
      </w:tr>
      <w:tr w:rsidR="001265A9" w:rsidRPr="00402942" w:rsidTr="004B41B9">
        <w:trPr>
          <w:trHeight w:val="130"/>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6.</w:t>
            </w:r>
          </w:p>
        </w:tc>
        <w:tc>
          <w:tcPr>
            <w:tcW w:w="3199" w:type="dxa"/>
            <w:shd w:val="clear" w:color="auto" w:fill="auto"/>
          </w:tcPr>
          <w:p w:rsidR="001265A9" w:rsidRPr="00402942" w:rsidRDefault="001265A9" w:rsidP="00853139">
            <w:pPr>
              <w:tabs>
                <w:tab w:val="left" w:pos="2940"/>
              </w:tabs>
              <w:spacing w:after="0" w:line="240" w:lineRule="auto"/>
              <w:rPr>
                <w:rFonts w:ascii="Times New Roman" w:hAnsi="Times New Roman"/>
              </w:rPr>
            </w:pPr>
            <w:r w:rsidRPr="00402942">
              <w:rPr>
                <w:rFonts w:ascii="Times New Roman" w:hAnsi="Times New Roman"/>
              </w:rPr>
              <w:t>Программная музыка</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08.10.</w:t>
            </w: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eastAsia="Times New Roman" w:hAnsi="Times New Roman"/>
                <w:color w:val="000000"/>
              </w:rPr>
            </w:pPr>
            <w:r w:rsidRPr="00402942">
              <w:rPr>
                <w:rFonts w:ascii="Times New Roman" w:hAnsi="Times New Roman"/>
              </w:rPr>
              <w:t>Понятие «</w:t>
            </w:r>
            <w:r w:rsidRPr="00402942">
              <w:rPr>
                <w:rFonts w:ascii="Times New Roman" w:eastAsia="Times New Roman" w:hAnsi="Times New Roman"/>
                <w:color w:val="000000"/>
              </w:rPr>
              <w:t>программная музыка», виды (картинная и сюжетная), слушание муз</w:t>
            </w:r>
            <w:proofErr w:type="gramStart"/>
            <w:r w:rsidRPr="00402942">
              <w:rPr>
                <w:rFonts w:ascii="Times New Roman" w:eastAsia="Times New Roman" w:hAnsi="Times New Roman"/>
                <w:color w:val="000000"/>
              </w:rPr>
              <w:t>.</w:t>
            </w:r>
            <w:proofErr w:type="gramEnd"/>
            <w:r w:rsidRPr="00402942">
              <w:rPr>
                <w:rFonts w:ascii="Times New Roman" w:eastAsia="Times New Roman" w:hAnsi="Times New Roman"/>
                <w:color w:val="000000"/>
              </w:rPr>
              <w:t xml:space="preserve"> </w:t>
            </w:r>
            <w:proofErr w:type="gramStart"/>
            <w:r w:rsidRPr="00402942">
              <w:rPr>
                <w:rFonts w:ascii="Times New Roman" w:eastAsia="Times New Roman" w:hAnsi="Times New Roman"/>
                <w:color w:val="000000"/>
              </w:rPr>
              <w:t>п</w:t>
            </w:r>
            <w:proofErr w:type="gramEnd"/>
            <w:r w:rsidRPr="00402942">
              <w:rPr>
                <w:rFonts w:ascii="Times New Roman" w:eastAsia="Times New Roman" w:hAnsi="Times New Roman"/>
                <w:color w:val="000000"/>
              </w:rPr>
              <w:t xml:space="preserve">римеров </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eastAsia="Times New Roman" w:hAnsi="Times New Roman"/>
                <w:color w:val="000000"/>
              </w:rPr>
              <w:t xml:space="preserve">«Балет невылупившихся цыплят» М. </w:t>
            </w:r>
            <w:proofErr w:type="spellStart"/>
            <w:r w:rsidRPr="00402942">
              <w:rPr>
                <w:rFonts w:ascii="Times New Roman" w:eastAsia="Times New Roman" w:hAnsi="Times New Roman"/>
                <w:color w:val="000000"/>
              </w:rPr>
              <w:t>Мусоргкий</w:t>
            </w:r>
            <w:proofErr w:type="spellEnd"/>
            <w:r w:rsidRPr="00402942">
              <w:rPr>
                <w:rFonts w:ascii="Times New Roman" w:eastAsia="Times New Roman" w:hAnsi="Times New Roman"/>
                <w:color w:val="000000"/>
              </w:rPr>
              <w:t>,  «Осенняя песенка» П. И. Чайковский</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«Наташка -  первоклашка» - исполнение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1008"/>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7.</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Музыка в театре</w:t>
            </w: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15.10.</w:t>
            </w: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Музыка, как эмоциональный подте</w:t>
            </w:r>
            <w:proofErr w:type="gramStart"/>
            <w:r w:rsidRPr="00402942">
              <w:rPr>
                <w:rFonts w:ascii="Times New Roman" w:hAnsi="Times New Roman"/>
              </w:rPr>
              <w:t>кст пр</w:t>
            </w:r>
            <w:proofErr w:type="gramEnd"/>
            <w:r w:rsidRPr="00402942">
              <w:rPr>
                <w:rFonts w:ascii="Times New Roman" w:hAnsi="Times New Roman"/>
              </w:rPr>
              <w:t xml:space="preserve">оисходящего на сцене, её самостоятельное значение. Роль музыки в раскрытии содержания </w:t>
            </w:r>
            <w:proofErr w:type="spellStart"/>
            <w:r w:rsidRPr="00402942">
              <w:rPr>
                <w:rFonts w:ascii="Times New Roman" w:hAnsi="Times New Roman"/>
              </w:rPr>
              <w:t>спекткля</w:t>
            </w:r>
            <w:proofErr w:type="spellEnd"/>
            <w:r w:rsidRPr="00402942">
              <w:rPr>
                <w:rFonts w:ascii="Times New Roman" w:hAnsi="Times New Roman"/>
              </w:rPr>
              <w:t xml:space="preserve">, в изображении образов </w:t>
            </w:r>
            <w:proofErr w:type="spellStart"/>
            <w:r w:rsidRPr="00402942">
              <w:rPr>
                <w:rFonts w:ascii="Times New Roman" w:hAnsi="Times New Roman"/>
              </w:rPr>
              <w:t>гроев</w:t>
            </w:r>
            <w:proofErr w:type="spellEnd"/>
            <w:r w:rsidRPr="00402942">
              <w:rPr>
                <w:rFonts w:ascii="Times New Roman" w:hAnsi="Times New Roman"/>
              </w:rPr>
              <w:t xml:space="preserve">, в характеристике явлений и событий. </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«Я тебя никогда не забуду» из рок-оперы «Юнона и</w:t>
            </w:r>
            <w:proofErr w:type="gramStart"/>
            <w:r w:rsidRPr="00402942">
              <w:rPr>
                <w:rFonts w:ascii="Times New Roman" w:hAnsi="Times New Roman"/>
              </w:rPr>
              <w:t xml:space="preserve"> А</w:t>
            </w:r>
            <w:proofErr w:type="gramEnd"/>
            <w:r w:rsidRPr="00402942">
              <w:rPr>
                <w:rFonts w:ascii="Times New Roman" w:hAnsi="Times New Roman"/>
              </w:rPr>
              <w:t>вось» А.Рыбникова; С.Прокофьев «Танец рыцарей».</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786"/>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8.</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Киноискусство и анимация</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22.10.</w:t>
            </w: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Музыка, как эмоциональный подте</w:t>
            </w:r>
            <w:proofErr w:type="gramStart"/>
            <w:r w:rsidRPr="00402942">
              <w:rPr>
                <w:rFonts w:ascii="Times New Roman" w:hAnsi="Times New Roman"/>
              </w:rPr>
              <w:t>кст пр</w:t>
            </w:r>
            <w:proofErr w:type="gramEnd"/>
            <w:r w:rsidRPr="00402942">
              <w:rPr>
                <w:rFonts w:ascii="Times New Roman" w:hAnsi="Times New Roman"/>
              </w:rPr>
              <w:t xml:space="preserve">оисходящего на экране, её самостоятельное значение. Роль музыки в раскрытии содержания фильма, в изображении образов </w:t>
            </w:r>
            <w:proofErr w:type="spellStart"/>
            <w:r w:rsidRPr="00402942">
              <w:rPr>
                <w:rFonts w:ascii="Times New Roman" w:hAnsi="Times New Roman"/>
              </w:rPr>
              <w:t>гроев</w:t>
            </w:r>
            <w:proofErr w:type="spellEnd"/>
            <w:r w:rsidRPr="00402942">
              <w:rPr>
                <w:rFonts w:ascii="Times New Roman" w:hAnsi="Times New Roman"/>
              </w:rPr>
              <w:t>, в характеристике явлений и событий.</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9.</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Обобщающий урок по темам «Музыка и изобразительное искусство», «Музыка в театре. </w:t>
            </w:r>
            <w:r w:rsidRPr="00402942">
              <w:rPr>
                <w:rFonts w:ascii="Times New Roman" w:hAnsi="Times New Roman"/>
              </w:rPr>
              <w:lastRenderedPageBreak/>
              <w:t>Киноискусство и анимация»</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lastRenderedPageBreak/>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12.11.</w:t>
            </w: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Музыкальная викторина</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lastRenderedPageBreak/>
              <w:t>10.</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Формирование легкого певучего звучания голосов учащихся</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19.11.</w:t>
            </w:r>
          </w:p>
        </w:tc>
        <w:tc>
          <w:tcPr>
            <w:tcW w:w="6293" w:type="dxa"/>
            <w:gridSpan w:val="3"/>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«Что такое осень?» м. сл. </w:t>
            </w:r>
            <w:proofErr w:type="gramStart"/>
            <w:r w:rsidRPr="00402942">
              <w:rPr>
                <w:rFonts w:ascii="Times New Roman" w:hAnsi="Times New Roman"/>
              </w:rPr>
              <w:t>Ю</w:t>
            </w:r>
            <w:proofErr w:type="gramEnd"/>
            <w:r w:rsidRPr="00402942">
              <w:rPr>
                <w:rFonts w:ascii="Times New Roman" w:hAnsi="Times New Roman"/>
              </w:rPr>
              <w:t xml:space="preserve"> Шевчука – слушание</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«Лесной олень» </w:t>
            </w:r>
            <w:proofErr w:type="gramStart"/>
            <w:r w:rsidRPr="00402942">
              <w:rPr>
                <w:rFonts w:ascii="Times New Roman" w:hAnsi="Times New Roman"/>
              </w:rPr>
              <w:t>м</w:t>
            </w:r>
            <w:proofErr w:type="gramEnd"/>
            <w:r w:rsidRPr="00402942">
              <w:rPr>
                <w:rFonts w:ascii="Times New Roman" w:hAnsi="Times New Roman"/>
              </w:rPr>
              <w:t xml:space="preserve">. Е. </w:t>
            </w:r>
            <w:proofErr w:type="spellStart"/>
            <w:r w:rsidRPr="00402942">
              <w:rPr>
                <w:rFonts w:ascii="Times New Roman" w:hAnsi="Times New Roman"/>
              </w:rPr>
              <w:t>Крылатова</w:t>
            </w:r>
            <w:proofErr w:type="spellEnd"/>
            <w:r w:rsidRPr="00402942">
              <w:rPr>
                <w:rFonts w:ascii="Times New Roman" w:hAnsi="Times New Roman"/>
              </w:rPr>
              <w:t xml:space="preserve">, сл.Ю. </w:t>
            </w:r>
            <w:proofErr w:type="spellStart"/>
            <w:r w:rsidRPr="00402942">
              <w:rPr>
                <w:rFonts w:ascii="Times New Roman" w:hAnsi="Times New Roman"/>
              </w:rPr>
              <w:t>Энтина</w:t>
            </w:r>
            <w:proofErr w:type="spellEnd"/>
            <w:r w:rsidRPr="00402942">
              <w:rPr>
                <w:rFonts w:ascii="Times New Roman" w:hAnsi="Times New Roman"/>
              </w:rPr>
              <w:t xml:space="preserve"> - разучивание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Урок-беседа</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11.</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Работа над дикцией при пении</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26.11.</w:t>
            </w:r>
          </w:p>
        </w:tc>
        <w:tc>
          <w:tcPr>
            <w:tcW w:w="6293" w:type="dxa"/>
            <w:gridSpan w:val="3"/>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Работа над  дикцией в муз</w:t>
            </w:r>
            <w:proofErr w:type="gramStart"/>
            <w:r w:rsidRPr="00402942">
              <w:rPr>
                <w:rFonts w:ascii="Times New Roman" w:hAnsi="Times New Roman"/>
              </w:rPr>
              <w:t>.</w:t>
            </w:r>
            <w:proofErr w:type="gramEnd"/>
            <w:r w:rsidRPr="00402942">
              <w:rPr>
                <w:rFonts w:ascii="Times New Roman" w:hAnsi="Times New Roman"/>
              </w:rPr>
              <w:t xml:space="preserve"> </w:t>
            </w:r>
            <w:proofErr w:type="gramStart"/>
            <w:r w:rsidRPr="00402942">
              <w:rPr>
                <w:rFonts w:ascii="Times New Roman" w:hAnsi="Times New Roman"/>
              </w:rPr>
              <w:t>у</w:t>
            </w:r>
            <w:proofErr w:type="gramEnd"/>
            <w:r w:rsidRPr="00402942">
              <w:rPr>
                <w:rFonts w:ascii="Times New Roman" w:hAnsi="Times New Roman"/>
              </w:rPr>
              <w:t>пражнениях, скороговорках</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«Лесной олень» - исполнение, работа, включающая анализ слов и использование выразительного чтения текста в ритме музыки.</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714"/>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12.</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Средства музыкальной выразительности - лад</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03.12.</w:t>
            </w:r>
          </w:p>
        </w:tc>
        <w:tc>
          <w:tcPr>
            <w:tcW w:w="6293" w:type="dxa"/>
            <w:gridSpan w:val="3"/>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Формирование представлений о средствах музыкальной выразительности  -  лад. Виды лада (мажор, минор), запись в тетрадь, разбор на муз. примерах;  слушание Бетховен «К </w:t>
            </w:r>
            <w:proofErr w:type="spellStart"/>
            <w:r w:rsidRPr="00402942">
              <w:rPr>
                <w:rFonts w:ascii="Times New Roman" w:hAnsi="Times New Roman"/>
              </w:rPr>
              <w:t>Элизе</w:t>
            </w:r>
            <w:proofErr w:type="spellEnd"/>
            <w:r w:rsidRPr="00402942">
              <w:rPr>
                <w:rFonts w:ascii="Times New Roman" w:hAnsi="Times New Roman"/>
              </w:rPr>
              <w:t>» (минор),  И. Штраус «Полька</w:t>
            </w:r>
            <w:proofErr w:type="gramStart"/>
            <w:r w:rsidRPr="00402942">
              <w:rPr>
                <w:rFonts w:ascii="Times New Roman" w:hAnsi="Times New Roman"/>
              </w:rPr>
              <w:t>»(</w:t>
            </w:r>
            <w:proofErr w:type="gramEnd"/>
            <w:r w:rsidRPr="00402942">
              <w:rPr>
                <w:rFonts w:ascii="Times New Roman" w:hAnsi="Times New Roman"/>
              </w:rPr>
              <w:t>мажор)</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«Веселый марш монтажников» </w:t>
            </w:r>
            <w:proofErr w:type="gramStart"/>
            <w:r w:rsidRPr="00402942">
              <w:rPr>
                <w:rFonts w:ascii="Times New Roman" w:hAnsi="Times New Roman"/>
              </w:rPr>
              <w:t>м</w:t>
            </w:r>
            <w:proofErr w:type="gramEnd"/>
            <w:r w:rsidRPr="00402942">
              <w:rPr>
                <w:rFonts w:ascii="Times New Roman" w:hAnsi="Times New Roman"/>
              </w:rPr>
              <w:t>. Р. Щедрина, сл. В. Котова – разучивание</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«Лесной олень» - исполнение </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Урок-презентация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13.</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Динамические оттенки</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10.12.</w:t>
            </w:r>
          </w:p>
        </w:tc>
        <w:tc>
          <w:tcPr>
            <w:tcW w:w="6293" w:type="dxa"/>
            <w:gridSpan w:val="3"/>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Формирование представлений о динамических оттенках музыки  - громко, тихо, умеренно громко, умеренно тихо, усиливая, затихая; разбор на вокально-хоровых упражнениях.</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 «Веселый марш монтажников» - исполнение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14.</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Музыкальные регистры</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17.12.</w:t>
            </w:r>
          </w:p>
        </w:tc>
        <w:tc>
          <w:tcPr>
            <w:tcW w:w="6293" w:type="dxa"/>
            <w:gridSpan w:val="3"/>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Формирование представлений о музыкальных регистрах – </w:t>
            </w:r>
            <w:proofErr w:type="gramStart"/>
            <w:r w:rsidRPr="00402942">
              <w:rPr>
                <w:rFonts w:ascii="Times New Roman" w:hAnsi="Times New Roman"/>
              </w:rPr>
              <w:t>высокий</w:t>
            </w:r>
            <w:proofErr w:type="gramEnd"/>
            <w:r w:rsidRPr="00402942">
              <w:rPr>
                <w:rFonts w:ascii="Times New Roman" w:hAnsi="Times New Roman"/>
              </w:rPr>
              <w:t>, средний, низкий;.</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«Ужасно интересно» </w:t>
            </w:r>
            <w:proofErr w:type="gramStart"/>
            <w:r w:rsidRPr="00402942">
              <w:rPr>
                <w:rFonts w:ascii="Times New Roman" w:hAnsi="Times New Roman"/>
              </w:rPr>
              <w:t>м</w:t>
            </w:r>
            <w:proofErr w:type="gramEnd"/>
            <w:r w:rsidRPr="00402942">
              <w:rPr>
                <w:rFonts w:ascii="Times New Roman" w:hAnsi="Times New Roman"/>
              </w:rPr>
              <w:t xml:space="preserve">. В. </w:t>
            </w:r>
            <w:proofErr w:type="spellStart"/>
            <w:r w:rsidRPr="00402942">
              <w:rPr>
                <w:rFonts w:ascii="Times New Roman" w:hAnsi="Times New Roman"/>
              </w:rPr>
              <w:t>Шаинского</w:t>
            </w:r>
            <w:proofErr w:type="spellEnd"/>
            <w:r w:rsidRPr="00402942">
              <w:rPr>
                <w:rFonts w:ascii="Times New Roman" w:hAnsi="Times New Roman"/>
              </w:rPr>
              <w:t xml:space="preserve">, сл. Г. </w:t>
            </w:r>
            <w:proofErr w:type="spellStart"/>
            <w:r w:rsidRPr="00402942">
              <w:rPr>
                <w:rFonts w:ascii="Times New Roman" w:hAnsi="Times New Roman"/>
              </w:rPr>
              <w:t>Остера</w:t>
            </w:r>
            <w:proofErr w:type="spellEnd"/>
            <w:r w:rsidRPr="00402942">
              <w:rPr>
                <w:rFonts w:ascii="Times New Roman" w:hAnsi="Times New Roman"/>
              </w:rPr>
              <w:t xml:space="preserve"> – разучивание, «Веселый марш монтажников» - исполнение в маршевом характере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Урок-путешествие</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15.</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Зимние картины в музыке</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1265A9" w:rsidRDefault="001265A9" w:rsidP="00A66FAC">
            <w:pPr>
              <w:spacing w:after="0" w:line="240" w:lineRule="auto"/>
              <w:jc w:val="center"/>
              <w:rPr>
                <w:rFonts w:ascii="Times New Roman" w:hAnsi="Times New Roman" w:cs="Times New Roman"/>
              </w:rPr>
            </w:pPr>
            <w:r w:rsidRPr="001265A9">
              <w:rPr>
                <w:rFonts w:ascii="Times New Roman" w:hAnsi="Times New Roman" w:cs="Times New Roman"/>
              </w:rPr>
              <w:t>24.12.</w:t>
            </w: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 xml:space="preserve">Повторение новогодних песен и хороводов: </w:t>
            </w:r>
            <w:r w:rsidRPr="00402942">
              <w:rPr>
                <w:rFonts w:ascii="Times New Roman" w:hAnsi="Times New Roman"/>
              </w:rPr>
              <w:t>«</w:t>
            </w:r>
            <w:proofErr w:type="gramStart"/>
            <w:r w:rsidRPr="00402942">
              <w:rPr>
                <w:rFonts w:ascii="Times New Roman" w:hAnsi="Times New Roman"/>
              </w:rPr>
              <w:t>Кабы</w:t>
            </w:r>
            <w:proofErr w:type="gramEnd"/>
            <w:r w:rsidRPr="00402942">
              <w:rPr>
                <w:rFonts w:ascii="Times New Roman" w:hAnsi="Times New Roman"/>
              </w:rPr>
              <w:t xml:space="preserve"> не было зимы», «Три белых коня»  </w:t>
            </w:r>
            <w:proofErr w:type="spellStart"/>
            <w:r w:rsidRPr="00402942">
              <w:rPr>
                <w:rFonts w:ascii="Times New Roman" w:hAnsi="Times New Roman"/>
              </w:rPr>
              <w:t>Е.Крылатов</w:t>
            </w:r>
            <w:proofErr w:type="spellEnd"/>
            <w:r w:rsidRPr="00402942">
              <w:rPr>
                <w:rFonts w:ascii="Times New Roman" w:hAnsi="Times New Roman"/>
              </w:rPr>
              <w:t>,</w:t>
            </w:r>
          </w:p>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hAnsi="Times New Roman"/>
              </w:rPr>
              <w:t>«Песенка странного зверя» - выразительное исполнение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Урок-беседа</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773"/>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16.</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proofErr w:type="spellStart"/>
            <w:r w:rsidRPr="00402942">
              <w:rPr>
                <w:rFonts w:ascii="Times New Roman" w:hAnsi="Times New Roman"/>
              </w:rPr>
              <w:t>Обощающий</w:t>
            </w:r>
            <w:proofErr w:type="spellEnd"/>
            <w:r w:rsidRPr="00402942">
              <w:rPr>
                <w:rFonts w:ascii="Times New Roman" w:hAnsi="Times New Roman"/>
              </w:rPr>
              <w:t xml:space="preserve"> урок по теме «Средства музыкальной выразительности»</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479" w:type="dxa"/>
            <w:shd w:val="clear" w:color="auto" w:fill="auto"/>
          </w:tcPr>
          <w:p w:rsidR="001265A9" w:rsidRPr="00402942" w:rsidRDefault="001265A9" w:rsidP="004B41B9">
            <w:pPr>
              <w:spacing w:after="0" w:line="240" w:lineRule="auto"/>
              <w:jc w:val="center"/>
              <w:rPr>
                <w:rFonts w:ascii="Times New Roman" w:hAnsi="Times New Roman"/>
              </w:rPr>
            </w:pPr>
          </w:p>
        </w:tc>
        <w:tc>
          <w:tcPr>
            <w:tcW w:w="6293" w:type="dxa"/>
            <w:gridSpan w:val="3"/>
            <w:shd w:val="clear" w:color="auto" w:fill="auto"/>
          </w:tcPr>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Работа с таблицей</w:t>
            </w:r>
          </w:p>
          <w:p w:rsidR="001265A9" w:rsidRPr="00402942" w:rsidRDefault="001265A9" w:rsidP="004B41B9">
            <w:pPr>
              <w:tabs>
                <w:tab w:val="left" w:pos="4947"/>
              </w:tabs>
              <w:spacing w:after="0" w:line="240" w:lineRule="auto"/>
              <w:rPr>
                <w:rFonts w:ascii="Times New Roman" w:eastAsia="Times New Roman" w:hAnsi="Times New Roman"/>
              </w:rPr>
            </w:pPr>
          </w:p>
          <w:p w:rsidR="001265A9" w:rsidRPr="00402942" w:rsidRDefault="001265A9" w:rsidP="004B41B9">
            <w:pPr>
              <w:tabs>
                <w:tab w:val="left" w:pos="4947"/>
              </w:tabs>
              <w:spacing w:after="0" w:line="240" w:lineRule="auto"/>
              <w:rPr>
                <w:rFonts w:ascii="Times New Roman" w:eastAsia="Times New Roman" w:hAnsi="Times New Roman"/>
              </w:rPr>
            </w:pP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both"/>
              <w:rPr>
                <w:rFonts w:ascii="Times New Roman" w:hAnsi="Times New Roman"/>
              </w:rPr>
            </w:pPr>
            <w:r w:rsidRPr="00402942">
              <w:rPr>
                <w:rFonts w:ascii="Times New Roman" w:hAnsi="Times New Roman"/>
              </w:rPr>
              <w:t>Текущий письменный</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17.</w:t>
            </w:r>
          </w:p>
        </w:tc>
        <w:tc>
          <w:tcPr>
            <w:tcW w:w="3199" w:type="dxa"/>
            <w:shd w:val="clear" w:color="auto" w:fill="auto"/>
          </w:tcPr>
          <w:p w:rsidR="001265A9" w:rsidRPr="00402942" w:rsidRDefault="001265A9" w:rsidP="00721185">
            <w:pPr>
              <w:tabs>
                <w:tab w:val="left" w:pos="2940"/>
              </w:tabs>
              <w:spacing w:after="0" w:line="240" w:lineRule="auto"/>
              <w:rPr>
                <w:rFonts w:ascii="Times New Roman" w:hAnsi="Times New Roman"/>
              </w:rPr>
            </w:pPr>
            <w:r w:rsidRPr="00402942">
              <w:rPr>
                <w:rFonts w:ascii="Times New Roman" w:hAnsi="Times New Roman"/>
              </w:rPr>
              <w:t>Формирование навыка эмоционально-образного исполнения произведения</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Вокально – хоровые упражнения</w:t>
            </w:r>
          </w:p>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hAnsi="Times New Roman"/>
              </w:rPr>
              <w:t>«Ужасно интересно» исполнение</w:t>
            </w:r>
          </w:p>
          <w:p w:rsidR="001265A9" w:rsidRPr="00402942" w:rsidRDefault="001265A9" w:rsidP="004B41B9">
            <w:pPr>
              <w:spacing w:after="0" w:line="240" w:lineRule="auto"/>
              <w:rPr>
                <w:rFonts w:ascii="Times New Roman" w:hAnsi="Times New Roman"/>
              </w:rPr>
            </w:pPr>
            <w:r w:rsidRPr="00402942">
              <w:rPr>
                <w:rFonts w:ascii="Times New Roman" w:hAnsi="Times New Roman"/>
              </w:rPr>
              <w:t>«Веселый марш монтажников» - исполнение «а капелла»</w:t>
            </w: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18.</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Особенности творчества</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Э. Грига</w:t>
            </w:r>
          </w:p>
          <w:p w:rsidR="001265A9" w:rsidRPr="00402942" w:rsidRDefault="001265A9" w:rsidP="004B41B9">
            <w:pPr>
              <w:tabs>
                <w:tab w:val="left" w:pos="2940"/>
              </w:tabs>
              <w:spacing w:after="0" w:line="240" w:lineRule="auto"/>
              <w:rPr>
                <w:rFonts w:ascii="Times New Roman" w:hAnsi="Times New Roman"/>
              </w:rPr>
            </w:pP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Ознакомление с характерными особенностями творчества композитора Э. Грига, слушание его муз</w:t>
            </w:r>
            <w:proofErr w:type="gramStart"/>
            <w:r w:rsidRPr="00402942">
              <w:rPr>
                <w:rFonts w:ascii="Times New Roman" w:hAnsi="Times New Roman"/>
              </w:rPr>
              <w:t>.</w:t>
            </w:r>
            <w:proofErr w:type="gramEnd"/>
            <w:r w:rsidRPr="00402942">
              <w:rPr>
                <w:rFonts w:ascii="Times New Roman" w:hAnsi="Times New Roman"/>
              </w:rPr>
              <w:t xml:space="preserve"> </w:t>
            </w:r>
            <w:proofErr w:type="gramStart"/>
            <w:r w:rsidRPr="00402942">
              <w:rPr>
                <w:rFonts w:ascii="Times New Roman" w:hAnsi="Times New Roman"/>
              </w:rPr>
              <w:t>п</w:t>
            </w:r>
            <w:proofErr w:type="gramEnd"/>
            <w:r w:rsidRPr="00402942">
              <w:rPr>
                <w:rFonts w:ascii="Times New Roman" w:hAnsi="Times New Roman"/>
              </w:rPr>
              <w:t>роизведений</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Музыка к драме «Пер </w:t>
            </w:r>
            <w:proofErr w:type="spellStart"/>
            <w:r w:rsidRPr="00402942">
              <w:rPr>
                <w:rFonts w:ascii="Times New Roman" w:hAnsi="Times New Roman"/>
              </w:rPr>
              <w:t>Гюнт</w:t>
            </w:r>
            <w:proofErr w:type="spellEnd"/>
            <w:r w:rsidRPr="00402942">
              <w:rPr>
                <w:rFonts w:ascii="Times New Roman" w:hAnsi="Times New Roman"/>
              </w:rPr>
              <w:t xml:space="preserve">» - «Песня </w:t>
            </w:r>
            <w:proofErr w:type="spellStart"/>
            <w:r w:rsidRPr="00402942">
              <w:rPr>
                <w:rFonts w:ascii="Times New Roman" w:hAnsi="Times New Roman"/>
              </w:rPr>
              <w:t>Сольвейг</w:t>
            </w:r>
            <w:proofErr w:type="spellEnd"/>
            <w:r w:rsidRPr="00402942">
              <w:rPr>
                <w:rFonts w:ascii="Times New Roman" w:hAnsi="Times New Roman"/>
              </w:rPr>
              <w:t xml:space="preserve">», «Утро», «Танец  </w:t>
            </w:r>
            <w:proofErr w:type="spellStart"/>
            <w:r w:rsidRPr="00402942">
              <w:rPr>
                <w:rFonts w:ascii="Times New Roman" w:hAnsi="Times New Roman"/>
              </w:rPr>
              <w:t>Анитры</w:t>
            </w:r>
            <w:proofErr w:type="spellEnd"/>
            <w:r w:rsidRPr="00402942">
              <w:rPr>
                <w:rFonts w:ascii="Times New Roman" w:hAnsi="Times New Roman"/>
              </w:rPr>
              <w:t>», «В пещере горного короля»</w:t>
            </w:r>
          </w:p>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 xml:space="preserve">«Волшебная сказка» </w:t>
            </w:r>
            <w:proofErr w:type="gramStart"/>
            <w:r w:rsidRPr="00402942">
              <w:rPr>
                <w:rFonts w:ascii="Times New Roman" w:eastAsia="Times New Roman" w:hAnsi="Times New Roman"/>
              </w:rPr>
              <w:t>м</w:t>
            </w:r>
            <w:proofErr w:type="gramEnd"/>
            <w:r w:rsidRPr="00402942">
              <w:rPr>
                <w:rFonts w:ascii="Times New Roman" w:eastAsia="Times New Roman" w:hAnsi="Times New Roman"/>
              </w:rPr>
              <w:t xml:space="preserve">. Морозова, сл. Ю. </w:t>
            </w:r>
            <w:proofErr w:type="spellStart"/>
            <w:r w:rsidRPr="00402942">
              <w:rPr>
                <w:rFonts w:ascii="Times New Roman" w:eastAsia="Times New Roman" w:hAnsi="Times New Roman"/>
              </w:rPr>
              <w:t>Паркаева</w:t>
            </w:r>
            <w:proofErr w:type="spellEnd"/>
            <w:r w:rsidRPr="00402942">
              <w:rPr>
                <w:rFonts w:ascii="Times New Roman" w:eastAsia="Times New Roman" w:hAnsi="Times New Roman"/>
              </w:rPr>
              <w:t xml:space="preserve"> – разучивание. Тест, музыкальная викторина.</w:t>
            </w: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Урок-презентация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19.</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Особенности творчества </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Л. Бетховена</w:t>
            </w: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lastRenderedPageBreak/>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Ознакомление с характерными особенностями творчества композитора Бетховена, слушание его муз</w:t>
            </w:r>
            <w:proofErr w:type="gramStart"/>
            <w:r w:rsidRPr="00402942">
              <w:rPr>
                <w:rFonts w:ascii="Times New Roman" w:hAnsi="Times New Roman"/>
              </w:rPr>
              <w:t>.</w:t>
            </w:r>
            <w:proofErr w:type="gramEnd"/>
            <w:r w:rsidRPr="00402942">
              <w:rPr>
                <w:rFonts w:ascii="Times New Roman" w:hAnsi="Times New Roman"/>
              </w:rPr>
              <w:t xml:space="preserve"> </w:t>
            </w:r>
            <w:proofErr w:type="gramStart"/>
            <w:r w:rsidRPr="00402942">
              <w:rPr>
                <w:rFonts w:ascii="Times New Roman" w:hAnsi="Times New Roman"/>
              </w:rPr>
              <w:t>п</w:t>
            </w:r>
            <w:proofErr w:type="gramEnd"/>
            <w:r w:rsidRPr="00402942">
              <w:rPr>
                <w:rFonts w:ascii="Times New Roman" w:hAnsi="Times New Roman"/>
              </w:rPr>
              <w:t xml:space="preserve">роизведений - </w:t>
            </w:r>
            <w:r w:rsidRPr="00402942">
              <w:rPr>
                <w:rFonts w:ascii="Times New Roman" w:hAnsi="Times New Roman"/>
              </w:rPr>
              <w:lastRenderedPageBreak/>
              <w:t xml:space="preserve">«Лунная соната», «Сурок», «К </w:t>
            </w:r>
            <w:proofErr w:type="spellStart"/>
            <w:r w:rsidRPr="00402942">
              <w:rPr>
                <w:rFonts w:ascii="Times New Roman" w:hAnsi="Times New Roman"/>
              </w:rPr>
              <w:t>Элизе</w:t>
            </w:r>
            <w:proofErr w:type="spellEnd"/>
            <w:r w:rsidRPr="00402942">
              <w:rPr>
                <w:rFonts w:ascii="Times New Roman" w:hAnsi="Times New Roman"/>
              </w:rPr>
              <w:t>»</w:t>
            </w:r>
          </w:p>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«Волшебная сказка» - исполнение</w:t>
            </w: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lastRenderedPageBreak/>
              <w:t>Урок-презентация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277"/>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lastRenderedPageBreak/>
              <w:t xml:space="preserve">20. </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Особенности творчества </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В. Моцарта</w:t>
            </w:r>
          </w:p>
          <w:p w:rsidR="001265A9" w:rsidRPr="00402942" w:rsidRDefault="001265A9" w:rsidP="004B41B9">
            <w:pPr>
              <w:tabs>
                <w:tab w:val="left" w:pos="2940"/>
              </w:tabs>
              <w:spacing w:after="0" w:line="240" w:lineRule="auto"/>
              <w:rPr>
                <w:rFonts w:ascii="Times New Roman" w:hAnsi="Times New Roman"/>
              </w:rPr>
            </w:pP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Ознакомление с характерными особенностями творчества композитора Моцарта, слушание его муз</w:t>
            </w:r>
            <w:proofErr w:type="gramStart"/>
            <w:r w:rsidRPr="00402942">
              <w:rPr>
                <w:rFonts w:ascii="Times New Roman" w:hAnsi="Times New Roman"/>
              </w:rPr>
              <w:t>.</w:t>
            </w:r>
            <w:proofErr w:type="gramEnd"/>
            <w:r w:rsidRPr="00402942">
              <w:rPr>
                <w:rFonts w:ascii="Times New Roman" w:hAnsi="Times New Roman"/>
              </w:rPr>
              <w:t xml:space="preserve"> </w:t>
            </w:r>
            <w:proofErr w:type="gramStart"/>
            <w:r w:rsidRPr="00402942">
              <w:rPr>
                <w:rFonts w:ascii="Times New Roman" w:hAnsi="Times New Roman"/>
              </w:rPr>
              <w:t>п</w:t>
            </w:r>
            <w:proofErr w:type="gramEnd"/>
            <w:r w:rsidRPr="00402942">
              <w:rPr>
                <w:rFonts w:ascii="Times New Roman" w:hAnsi="Times New Roman"/>
              </w:rPr>
              <w:t xml:space="preserve">роизведений - «Весенняя» сл. </w:t>
            </w:r>
            <w:proofErr w:type="spellStart"/>
            <w:r w:rsidRPr="00402942">
              <w:rPr>
                <w:rFonts w:ascii="Times New Roman" w:hAnsi="Times New Roman"/>
              </w:rPr>
              <w:t>Овербек</w:t>
            </w:r>
            <w:proofErr w:type="spellEnd"/>
            <w:r w:rsidRPr="00402942">
              <w:rPr>
                <w:rFonts w:ascii="Times New Roman" w:hAnsi="Times New Roman"/>
              </w:rPr>
              <w:t xml:space="preserve">, «Турецкий марш», «Маленькая ночная серенада». Музыкальная викторина </w:t>
            </w:r>
          </w:p>
          <w:p w:rsidR="001265A9" w:rsidRPr="00402942" w:rsidRDefault="001265A9" w:rsidP="004B41B9">
            <w:pPr>
              <w:tabs>
                <w:tab w:val="left" w:pos="2940"/>
              </w:tabs>
              <w:spacing w:after="0" w:line="240" w:lineRule="auto"/>
              <w:rPr>
                <w:rFonts w:ascii="Times New Roman" w:eastAsia="Times New Roman" w:hAnsi="Times New Roman"/>
              </w:rPr>
            </w:pP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Урок-беседа, презентация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 викторина</w:t>
            </w:r>
          </w:p>
        </w:tc>
      </w:tr>
      <w:tr w:rsidR="001265A9" w:rsidRPr="00402942" w:rsidTr="004B41B9">
        <w:trPr>
          <w:trHeight w:val="427"/>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21.</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Итоговый урок по теме «Композиторы» </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 xml:space="preserve">Музыкальный КВН </w:t>
            </w:r>
          </w:p>
          <w:p w:rsidR="001265A9" w:rsidRPr="00402942" w:rsidRDefault="001265A9" w:rsidP="004B41B9">
            <w:pPr>
              <w:tabs>
                <w:tab w:val="left" w:pos="4947"/>
              </w:tabs>
              <w:spacing w:after="0" w:line="240" w:lineRule="auto"/>
              <w:rPr>
                <w:rFonts w:ascii="Times New Roman" w:eastAsia="Times New Roman" w:hAnsi="Times New Roman"/>
              </w:rPr>
            </w:pPr>
          </w:p>
          <w:p w:rsidR="001265A9" w:rsidRPr="00402942" w:rsidRDefault="001265A9" w:rsidP="004B41B9">
            <w:pPr>
              <w:tabs>
                <w:tab w:val="left" w:pos="4947"/>
              </w:tabs>
              <w:spacing w:after="0" w:line="240" w:lineRule="auto"/>
              <w:rPr>
                <w:rFonts w:ascii="Times New Roman" w:eastAsia="Times New Roman" w:hAnsi="Times New Roman"/>
              </w:rPr>
            </w:pP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Урок-игра</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22.</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Симфонический оркестр</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2940"/>
              </w:tabs>
              <w:spacing w:after="0" w:line="240" w:lineRule="auto"/>
              <w:rPr>
                <w:rFonts w:ascii="Times New Roman" w:eastAsia="Times New Roman" w:hAnsi="Times New Roman"/>
              </w:rPr>
            </w:pPr>
            <w:r w:rsidRPr="00402942">
              <w:rPr>
                <w:rFonts w:ascii="Times New Roman" w:eastAsia="Times New Roman" w:hAnsi="Times New Roman"/>
              </w:rPr>
              <w:t>Формирование представлений о составе и звучании симфонического оркестра.</w:t>
            </w: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23.</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Инструменты симфонического оркестра</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2940"/>
              </w:tabs>
              <w:spacing w:after="0" w:line="240" w:lineRule="auto"/>
              <w:rPr>
                <w:rFonts w:ascii="Times New Roman" w:eastAsia="Times New Roman" w:hAnsi="Times New Roman"/>
              </w:rPr>
            </w:pPr>
            <w:proofErr w:type="gramStart"/>
            <w:r w:rsidRPr="00402942">
              <w:rPr>
                <w:rFonts w:ascii="Times New Roman" w:eastAsia="Times New Roman" w:hAnsi="Times New Roman"/>
              </w:rPr>
              <w:t>Знакомство с инструментами симфонического оркестра: духовыми деревянными (гобой, кларнет, фагот), духовыми медными (туба, тромбон, валторна).</w:t>
            </w:r>
            <w:proofErr w:type="gramEnd"/>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Викторина  на знание инструментов</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24.</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Инструменты симфонического оркестра</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hAnsi="Times New Roman"/>
              </w:rPr>
            </w:pPr>
            <w:proofErr w:type="gramStart"/>
            <w:r w:rsidRPr="00402942">
              <w:rPr>
                <w:rFonts w:ascii="Times New Roman" w:eastAsia="Times New Roman" w:hAnsi="Times New Roman"/>
              </w:rPr>
              <w:t>Знакомство с инструментами симфонического оркестра: ударными (литавры, треугольник, тарелки, бубен, ксилофон, кастаньеты); струнными инструментами.</w:t>
            </w:r>
            <w:proofErr w:type="gramEnd"/>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755"/>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25.</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Средства музыкальной выразительности (тембр)</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hAnsi="Times New Roman"/>
              </w:rPr>
              <w:t>Изучение понятия – тембр (окраска звука, голоса), узнавать по тембру голоса своих друзей и известных исполнителей.</w:t>
            </w: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Викторина на знание инструментов</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26.</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Закрепление навыков кантиленного пения</w:t>
            </w: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Совершенствование ровного, напевного звучания в вокально – хоровых упражнениях и песнях</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 «Мы желаем счастья вам» </w:t>
            </w:r>
            <w:proofErr w:type="gramStart"/>
            <w:r w:rsidRPr="00402942">
              <w:rPr>
                <w:rFonts w:ascii="Times New Roman" w:hAnsi="Times New Roman"/>
              </w:rPr>
              <w:t>м</w:t>
            </w:r>
            <w:proofErr w:type="gramEnd"/>
            <w:r w:rsidRPr="00402942">
              <w:rPr>
                <w:rFonts w:ascii="Times New Roman" w:hAnsi="Times New Roman"/>
              </w:rPr>
              <w:t xml:space="preserve">. С. Намина, сл. И. </w:t>
            </w:r>
            <w:proofErr w:type="spellStart"/>
            <w:r w:rsidRPr="00402942">
              <w:rPr>
                <w:rFonts w:ascii="Times New Roman" w:hAnsi="Times New Roman"/>
              </w:rPr>
              <w:t>Шаферана</w:t>
            </w:r>
            <w:proofErr w:type="spellEnd"/>
            <w:r w:rsidRPr="00402942">
              <w:rPr>
                <w:rFonts w:ascii="Times New Roman" w:hAnsi="Times New Roman"/>
              </w:rPr>
              <w:t xml:space="preserve"> – разучивание</w:t>
            </w:r>
          </w:p>
        </w:tc>
        <w:tc>
          <w:tcPr>
            <w:tcW w:w="1877" w:type="dxa"/>
            <w:gridSpan w:val="3"/>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276"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1101"/>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27.</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Музыкальные профессии - </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композитор</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Элементарные сведения о музыкальных профессиях – композитор;</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eastAsia="Times New Roman" w:hAnsi="Times New Roman"/>
              </w:rPr>
              <w:t xml:space="preserve">«Увертюра» </w:t>
            </w:r>
            <w:proofErr w:type="gramStart"/>
            <w:r w:rsidRPr="00402942">
              <w:rPr>
                <w:rFonts w:ascii="Times New Roman" w:eastAsia="Times New Roman" w:hAnsi="Times New Roman"/>
              </w:rPr>
              <w:t>м</w:t>
            </w:r>
            <w:proofErr w:type="gramEnd"/>
            <w:r w:rsidRPr="00402942">
              <w:rPr>
                <w:rFonts w:ascii="Times New Roman" w:eastAsia="Times New Roman" w:hAnsi="Times New Roman"/>
              </w:rPr>
              <w:t>. И. Дунаевского – слушание,</w:t>
            </w:r>
            <w:r w:rsidRPr="00402942">
              <w:rPr>
                <w:rFonts w:ascii="Times New Roman" w:hAnsi="Times New Roman"/>
              </w:rPr>
              <w:t xml:space="preserve"> «Мы желаем счастья вам» - исполнение в напевном характере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726"/>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28.</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Музыкальные профессии - дирижер</w:t>
            </w:r>
          </w:p>
          <w:p w:rsidR="001265A9" w:rsidRPr="00402942" w:rsidRDefault="001265A9" w:rsidP="004B41B9">
            <w:pPr>
              <w:tabs>
                <w:tab w:val="left" w:pos="2940"/>
              </w:tabs>
              <w:spacing w:after="0" w:line="240" w:lineRule="auto"/>
              <w:rPr>
                <w:rFonts w:ascii="Times New Roman" w:hAnsi="Times New Roman"/>
              </w:rPr>
            </w:pP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Элементарные сведения о музыкальных профессиях –  дирижер;</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eastAsia="Times New Roman" w:hAnsi="Times New Roman"/>
              </w:rPr>
              <w:t xml:space="preserve">«Увертюра» </w:t>
            </w:r>
            <w:proofErr w:type="gramStart"/>
            <w:r w:rsidRPr="00402942">
              <w:rPr>
                <w:rFonts w:ascii="Times New Roman" w:eastAsia="Times New Roman" w:hAnsi="Times New Roman"/>
              </w:rPr>
              <w:t>м</w:t>
            </w:r>
            <w:proofErr w:type="gramEnd"/>
            <w:r w:rsidRPr="00402942">
              <w:rPr>
                <w:rFonts w:ascii="Times New Roman" w:eastAsia="Times New Roman" w:hAnsi="Times New Roman"/>
              </w:rPr>
              <w:t>. И. Дунаевского – слушание</w:t>
            </w:r>
            <w:r w:rsidRPr="00402942">
              <w:rPr>
                <w:rFonts w:ascii="Times New Roman" w:hAnsi="Times New Roman"/>
              </w:rPr>
              <w:t xml:space="preserve"> «Мы желаем счастья вам» - исполнение в напевном характере</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1101"/>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29.</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Музыкант, артист.</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Элементарные сведения о музыкальных профессиях – музыкант, артист; различение среди других профессий;</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«Три белых коня», </w:t>
            </w:r>
            <w:proofErr w:type="gramStart"/>
            <w:r w:rsidRPr="00402942">
              <w:rPr>
                <w:rFonts w:ascii="Times New Roman" w:hAnsi="Times New Roman"/>
              </w:rPr>
              <w:t>м</w:t>
            </w:r>
            <w:proofErr w:type="gramEnd"/>
            <w:r w:rsidRPr="00402942">
              <w:rPr>
                <w:rFonts w:ascii="Times New Roman" w:hAnsi="Times New Roman"/>
              </w:rPr>
              <w:t xml:space="preserve">, Е. </w:t>
            </w:r>
            <w:proofErr w:type="spellStart"/>
            <w:r w:rsidRPr="00402942">
              <w:rPr>
                <w:rFonts w:ascii="Times New Roman" w:hAnsi="Times New Roman"/>
              </w:rPr>
              <w:t>Крылатова</w:t>
            </w:r>
            <w:proofErr w:type="spellEnd"/>
            <w:r w:rsidRPr="00402942">
              <w:rPr>
                <w:rFonts w:ascii="Times New Roman" w:hAnsi="Times New Roman"/>
              </w:rPr>
              <w:t xml:space="preserve">, сл. Л. </w:t>
            </w:r>
            <w:proofErr w:type="spellStart"/>
            <w:r w:rsidRPr="00402942">
              <w:rPr>
                <w:rFonts w:ascii="Times New Roman" w:hAnsi="Times New Roman"/>
              </w:rPr>
              <w:t>Дербенева</w:t>
            </w:r>
            <w:proofErr w:type="spellEnd"/>
            <w:r w:rsidRPr="00402942">
              <w:rPr>
                <w:rFonts w:ascii="Times New Roman" w:hAnsi="Times New Roman"/>
              </w:rPr>
              <w:t xml:space="preserve"> – разучивание</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«Мы желаем счастья вам» - исполнение группами</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lastRenderedPageBreak/>
              <w:t>30.</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 xml:space="preserve">Пианист, гитарист. </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Элементарные сведения о музыкальных профессиях – пианист, гитарист, трубач, скрипач;</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«Три белых коня» - передача при пении бодрого, веселого характера</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Урок-беседа</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31</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Трубач, скрипач</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Элементарные сведения о музыкальных профессиях –  трубач, скрипач;</w:t>
            </w:r>
          </w:p>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«Три белых коня» - передача при пении бодрого, веселого характера</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Творческие задания.</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32</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Солист, певец</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Элементарные сведения о музыкальных профессиях – солист, певец;</w:t>
            </w:r>
          </w:p>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hAnsi="Times New Roman"/>
              </w:rPr>
              <w:t xml:space="preserve">«Песенка странного зверя» </w:t>
            </w:r>
            <w:proofErr w:type="gramStart"/>
            <w:r w:rsidRPr="00402942">
              <w:rPr>
                <w:rFonts w:ascii="Times New Roman" w:hAnsi="Times New Roman"/>
              </w:rPr>
              <w:t>м</w:t>
            </w:r>
            <w:proofErr w:type="gramEnd"/>
            <w:r w:rsidRPr="00402942">
              <w:rPr>
                <w:rFonts w:ascii="Times New Roman" w:hAnsi="Times New Roman"/>
              </w:rPr>
              <w:t xml:space="preserve">. В. </w:t>
            </w:r>
            <w:proofErr w:type="spellStart"/>
            <w:r w:rsidRPr="00402942">
              <w:rPr>
                <w:rFonts w:ascii="Times New Roman" w:hAnsi="Times New Roman"/>
              </w:rPr>
              <w:t>Казенина</w:t>
            </w:r>
            <w:proofErr w:type="spellEnd"/>
            <w:r w:rsidRPr="00402942">
              <w:rPr>
                <w:rFonts w:ascii="Times New Roman" w:hAnsi="Times New Roman"/>
              </w:rPr>
              <w:t xml:space="preserve">, сл. Р. </w:t>
            </w:r>
            <w:proofErr w:type="spellStart"/>
            <w:r w:rsidRPr="00402942">
              <w:rPr>
                <w:rFonts w:ascii="Times New Roman" w:hAnsi="Times New Roman"/>
              </w:rPr>
              <w:t>Лаубе</w:t>
            </w:r>
            <w:proofErr w:type="spellEnd"/>
            <w:r w:rsidRPr="00402942">
              <w:rPr>
                <w:rFonts w:ascii="Times New Roman" w:hAnsi="Times New Roman"/>
              </w:rPr>
              <w:t xml:space="preserve"> - разучивание</w:t>
            </w:r>
          </w:p>
          <w:p w:rsidR="001265A9" w:rsidRPr="00402942" w:rsidRDefault="001265A9" w:rsidP="004B41B9">
            <w:pPr>
              <w:tabs>
                <w:tab w:val="left" w:pos="4947"/>
              </w:tabs>
              <w:spacing w:after="0" w:line="240" w:lineRule="auto"/>
              <w:rPr>
                <w:rFonts w:ascii="Times New Roman" w:hAnsi="Times New Roman"/>
              </w:rPr>
            </w:pPr>
            <w:r w:rsidRPr="00402942">
              <w:rPr>
                <w:rFonts w:ascii="Times New Roman" w:hAnsi="Times New Roman"/>
              </w:rPr>
              <w:t>«Три белых коня» - исполнение группами</w:t>
            </w:r>
          </w:p>
        </w:tc>
        <w:tc>
          <w:tcPr>
            <w:tcW w:w="1843" w:type="dxa"/>
            <w:gridSpan w:val="2"/>
            <w:shd w:val="clear" w:color="auto" w:fill="auto"/>
          </w:tcPr>
          <w:p w:rsidR="001265A9" w:rsidRPr="00402942" w:rsidRDefault="001265A9" w:rsidP="004B41B9">
            <w:pPr>
              <w:spacing w:after="0" w:line="240" w:lineRule="auto"/>
              <w:rPr>
                <w:rFonts w:ascii="Times New Roman" w:hAnsi="Times New Roman"/>
                <w:lang w:val="en-US"/>
              </w:rPr>
            </w:pPr>
            <w:r w:rsidRPr="00402942">
              <w:rPr>
                <w:rFonts w:ascii="Times New Roman" w:hAnsi="Times New Roman"/>
              </w:rPr>
              <w:t>Творческие задания.</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489"/>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33.</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Обобщающий урок по теме «Музыкальные профессии»</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eastAsia="Times New Roman" w:hAnsi="Times New Roman"/>
              </w:rPr>
            </w:pPr>
            <w:r w:rsidRPr="00402942">
              <w:rPr>
                <w:rFonts w:ascii="Times New Roman" w:eastAsia="Times New Roman" w:hAnsi="Times New Roman"/>
              </w:rPr>
              <w:t>Вопросы по теме, игра « Мы на концерте»</w:t>
            </w:r>
          </w:p>
          <w:p w:rsidR="001265A9" w:rsidRPr="00402942" w:rsidRDefault="001265A9" w:rsidP="004B41B9">
            <w:pPr>
              <w:tabs>
                <w:tab w:val="left" w:pos="4947"/>
              </w:tabs>
              <w:spacing w:after="0" w:line="240" w:lineRule="auto"/>
              <w:rPr>
                <w:rFonts w:ascii="Times New Roman" w:hAnsi="Times New Roman"/>
              </w:rPr>
            </w:pPr>
          </w:p>
        </w:tc>
        <w:tc>
          <w:tcPr>
            <w:tcW w:w="1843" w:type="dxa"/>
            <w:gridSpan w:val="2"/>
            <w:shd w:val="clear" w:color="auto" w:fill="auto"/>
          </w:tcPr>
          <w:p w:rsidR="001265A9" w:rsidRPr="00402942" w:rsidRDefault="001265A9" w:rsidP="004B41B9">
            <w:pPr>
              <w:spacing w:after="0" w:line="240" w:lineRule="auto"/>
              <w:rPr>
                <w:rFonts w:ascii="Times New Roman" w:hAnsi="Times New Roman"/>
                <w:lang w:val="en-US"/>
              </w:rPr>
            </w:pPr>
            <w:r w:rsidRPr="00402942">
              <w:rPr>
                <w:rFonts w:ascii="Times New Roman" w:hAnsi="Times New Roman"/>
              </w:rPr>
              <w:t>Творческие задания</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r w:rsidR="001265A9" w:rsidRPr="00402942" w:rsidTr="004B41B9">
        <w:trPr>
          <w:trHeight w:val="516"/>
        </w:trPr>
        <w:tc>
          <w:tcPr>
            <w:tcW w:w="959"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34.</w:t>
            </w:r>
          </w:p>
        </w:tc>
        <w:tc>
          <w:tcPr>
            <w:tcW w:w="3199" w:type="dxa"/>
            <w:shd w:val="clear" w:color="auto" w:fill="auto"/>
          </w:tcPr>
          <w:p w:rsidR="001265A9" w:rsidRPr="00402942" w:rsidRDefault="001265A9" w:rsidP="004B41B9">
            <w:pPr>
              <w:tabs>
                <w:tab w:val="left" w:pos="2940"/>
              </w:tabs>
              <w:spacing w:after="0" w:line="240" w:lineRule="auto"/>
              <w:rPr>
                <w:rFonts w:ascii="Times New Roman" w:hAnsi="Times New Roman"/>
              </w:rPr>
            </w:pPr>
            <w:r w:rsidRPr="00402942">
              <w:rPr>
                <w:rFonts w:ascii="Times New Roman" w:hAnsi="Times New Roman"/>
              </w:rPr>
              <w:t>Итоговый урок по темам  учебного года</w:t>
            </w:r>
          </w:p>
        </w:tc>
        <w:tc>
          <w:tcPr>
            <w:tcW w:w="828" w:type="dxa"/>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1</w:t>
            </w:r>
          </w:p>
        </w:tc>
        <w:tc>
          <w:tcPr>
            <w:tcW w:w="1501" w:type="dxa"/>
            <w:gridSpan w:val="2"/>
            <w:shd w:val="clear" w:color="auto" w:fill="auto"/>
          </w:tcPr>
          <w:p w:rsidR="001265A9" w:rsidRPr="00402942" w:rsidRDefault="001265A9" w:rsidP="004B41B9">
            <w:pPr>
              <w:spacing w:after="0" w:line="240" w:lineRule="auto"/>
              <w:jc w:val="center"/>
              <w:rPr>
                <w:rFonts w:ascii="Times New Roman" w:hAnsi="Times New Roman"/>
              </w:rPr>
            </w:pPr>
          </w:p>
        </w:tc>
        <w:tc>
          <w:tcPr>
            <w:tcW w:w="6237" w:type="dxa"/>
            <w:shd w:val="clear" w:color="auto" w:fill="auto"/>
          </w:tcPr>
          <w:p w:rsidR="001265A9" w:rsidRPr="00402942" w:rsidRDefault="001265A9" w:rsidP="004B41B9">
            <w:pPr>
              <w:tabs>
                <w:tab w:val="left" w:pos="4947"/>
              </w:tabs>
              <w:spacing w:after="0" w:line="240" w:lineRule="auto"/>
              <w:rPr>
                <w:rFonts w:ascii="Times New Roman" w:hAnsi="Times New Roman"/>
              </w:rPr>
            </w:pPr>
            <w:r w:rsidRPr="00402942">
              <w:rPr>
                <w:rFonts w:ascii="Times New Roman" w:eastAsia="Times New Roman" w:hAnsi="Times New Roman"/>
              </w:rPr>
              <w:t>Вопросы по теме,  музыкальная викторина «Угадай мелодию»</w:t>
            </w:r>
          </w:p>
        </w:tc>
        <w:tc>
          <w:tcPr>
            <w:tcW w:w="1843"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Урок-презентация</w:t>
            </w:r>
          </w:p>
        </w:tc>
        <w:tc>
          <w:tcPr>
            <w:tcW w:w="1310" w:type="dxa"/>
            <w:gridSpan w:val="2"/>
            <w:shd w:val="clear" w:color="auto" w:fill="auto"/>
          </w:tcPr>
          <w:p w:rsidR="001265A9" w:rsidRPr="00402942" w:rsidRDefault="001265A9" w:rsidP="004B41B9">
            <w:pPr>
              <w:spacing w:after="0" w:line="240" w:lineRule="auto"/>
              <w:jc w:val="center"/>
              <w:rPr>
                <w:rFonts w:ascii="Times New Roman" w:hAnsi="Times New Roman"/>
              </w:rPr>
            </w:pPr>
            <w:r w:rsidRPr="00402942">
              <w:rPr>
                <w:rFonts w:ascii="Times New Roman" w:hAnsi="Times New Roman"/>
              </w:rPr>
              <w:t>Устный опрос</w:t>
            </w:r>
          </w:p>
        </w:tc>
      </w:tr>
    </w:tbl>
    <w:p w:rsidR="00853139" w:rsidRDefault="00853139" w:rsidP="00853139">
      <w:pPr>
        <w:spacing w:after="0"/>
        <w:ind w:left="-567" w:hanging="142"/>
        <w:jc w:val="center"/>
        <w:rPr>
          <w:rFonts w:ascii="Times New Roman" w:hAnsi="Times New Roman"/>
          <w:b/>
        </w:rPr>
      </w:pP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Виды контроля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Текущий – контроль в процессе изучения темы</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итоговый – контроль в конце изучения раздела, темы</w:t>
      </w:r>
      <w:r w:rsidR="009F3386">
        <w:rPr>
          <w:rFonts w:ascii="Times New Roman" w:eastAsia="Times New Roman" w:hAnsi="Times New Roman" w:cs="Times New Roman"/>
          <w:color w:val="000000"/>
          <w:lang w:eastAsia="ru-RU"/>
        </w:rPr>
        <w:t>.</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b/>
          <w:bCs/>
          <w:color w:val="000000"/>
          <w:lang w:eastAsia="ru-RU"/>
        </w:rPr>
        <w:t>Формы (приемы) контроля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В качестве форм контроля могут использоваться: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творческие задания;</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урок – музыкальное путешествие;</w:t>
      </w:r>
    </w:p>
    <w:p w:rsidR="00F22A3C" w:rsidRPr="004E34FC" w:rsidRDefault="00F22A3C" w:rsidP="00F22A3C">
      <w:pPr>
        <w:shd w:val="clear" w:color="auto" w:fill="FFFFFF"/>
        <w:spacing w:after="120" w:line="240" w:lineRule="auto"/>
        <w:jc w:val="both"/>
        <w:rPr>
          <w:rFonts w:ascii="Times New Roman" w:eastAsia="Times New Roman" w:hAnsi="Times New Roman" w:cs="Times New Roman"/>
          <w:color w:val="000000"/>
          <w:lang w:eastAsia="ru-RU"/>
        </w:rPr>
      </w:pPr>
      <w:r w:rsidRPr="004E34FC">
        <w:rPr>
          <w:rFonts w:ascii="Times New Roman" w:eastAsia="Times New Roman" w:hAnsi="Times New Roman" w:cs="Times New Roman"/>
          <w:color w:val="000000"/>
          <w:lang w:eastAsia="ru-RU"/>
        </w:rPr>
        <w:t>- музыкальные викторины;</w:t>
      </w:r>
    </w:p>
    <w:p w:rsidR="00F22A3C" w:rsidRPr="004E34FC" w:rsidRDefault="009F3386" w:rsidP="00F22A3C">
      <w:pPr>
        <w:shd w:val="clear" w:color="auto" w:fill="FFFFFF"/>
        <w:spacing w:after="12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урок – концерт.</w:t>
      </w:r>
    </w:p>
    <w:p w:rsidR="00F22A3C" w:rsidRPr="00402942" w:rsidRDefault="00F22A3C" w:rsidP="00853139">
      <w:pPr>
        <w:spacing w:after="0"/>
        <w:ind w:left="-567" w:hanging="142"/>
        <w:jc w:val="center"/>
        <w:rPr>
          <w:rFonts w:ascii="Times New Roman" w:hAnsi="Times New Roman"/>
          <w:b/>
        </w:rPr>
      </w:pPr>
    </w:p>
    <w:p w:rsidR="00853139" w:rsidRPr="00402942" w:rsidRDefault="00853139" w:rsidP="00853139">
      <w:pPr>
        <w:spacing w:after="0"/>
        <w:ind w:left="-567" w:hanging="142"/>
        <w:jc w:val="center"/>
        <w:rPr>
          <w:rFonts w:ascii="Times New Roman" w:hAnsi="Times New Roman"/>
          <w:b/>
        </w:rPr>
      </w:pPr>
      <w:r w:rsidRPr="00402942">
        <w:rPr>
          <w:rFonts w:ascii="Times New Roman" w:hAnsi="Times New Roman"/>
          <w:b/>
        </w:rPr>
        <w:t>Список литературы</w:t>
      </w:r>
    </w:p>
    <w:p w:rsidR="001232DB" w:rsidRPr="00402942" w:rsidRDefault="001232DB" w:rsidP="00402942">
      <w:pPr>
        <w:spacing w:after="0"/>
        <w:jc w:val="both"/>
        <w:rPr>
          <w:rFonts w:ascii="Times New Roman" w:hAnsi="Times New Roman"/>
        </w:rPr>
      </w:pPr>
    </w:p>
    <w:p w:rsidR="001232DB" w:rsidRPr="00402942" w:rsidRDefault="00853139" w:rsidP="00F44775">
      <w:pPr>
        <w:spacing w:after="0"/>
        <w:jc w:val="both"/>
        <w:rPr>
          <w:rFonts w:ascii="Times New Roman" w:hAnsi="Times New Roman"/>
        </w:rPr>
      </w:pPr>
      <w:r w:rsidRPr="00402942">
        <w:rPr>
          <w:rFonts w:ascii="Times New Roman" w:hAnsi="Times New Roman"/>
        </w:rPr>
        <w:t xml:space="preserve">1. Евтушенко И.В. Теоретико-методологические основы музыкального воспитания умственно отсталых детей: Монография. - М.: </w:t>
      </w:r>
      <w:r w:rsidR="001232DB" w:rsidRPr="00402942">
        <w:rPr>
          <w:rFonts w:ascii="Times New Roman" w:hAnsi="Times New Roman"/>
        </w:rPr>
        <w:t xml:space="preserve">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МГОПУ им. М.А. Шолохова, 2006. </w:t>
      </w:r>
    </w:p>
    <w:p w:rsidR="001232DB" w:rsidRPr="00402942" w:rsidRDefault="00853139" w:rsidP="00F44775">
      <w:pPr>
        <w:spacing w:after="0"/>
        <w:jc w:val="both"/>
        <w:rPr>
          <w:rFonts w:ascii="Times New Roman" w:hAnsi="Times New Roman"/>
        </w:rPr>
      </w:pPr>
      <w:r w:rsidRPr="00402942">
        <w:rPr>
          <w:rFonts w:ascii="Times New Roman" w:hAnsi="Times New Roman"/>
        </w:rPr>
        <w:t xml:space="preserve">2. Евтушенко И.В. Значение музыки для развития ребенка с интеллектуальной недостаточностью //Проблемы </w:t>
      </w:r>
      <w:proofErr w:type="spellStart"/>
      <w:r w:rsidRPr="00402942">
        <w:rPr>
          <w:rFonts w:ascii="Times New Roman" w:hAnsi="Times New Roman"/>
        </w:rPr>
        <w:t>коррекционно</w:t>
      </w:r>
      <w:proofErr w:type="spellEnd"/>
      <w:r w:rsidRPr="00402942">
        <w:rPr>
          <w:rFonts w:ascii="Times New Roman" w:hAnsi="Times New Roman"/>
        </w:rPr>
        <w:t xml:space="preserve">- </w:t>
      </w:r>
      <w:r w:rsidR="001232DB" w:rsidRPr="00402942">
        <w:rPr>
          <w:rFonts w:ascii="Times New Roman" w:hAnsi="Times New Roman"/>
        </w:rPr>
        <w:t xml:space="preserve"> </w:t>
      </w:r>
    </w:p>
    <w:p w:rsidR="00853139" w:rsidRPr="00402942" w:rsidRDefault="00853139" w:rsidP="00F44775">
      <w:pPr>
        <w:spacing w:after="0"/>
        <w:jc w:val="both"/>
        <w:rPr>
          <w:rFonts w:ascii="Times New Roman" w:hAnsi="Times New Roman"/>
        </w:rPr>
      </w:pPr>
      <w:r w:rsidRPr="00402942">
        <w:rPr>
          <w:rFonts w:ascii="Times New Roman" w:hAnsi="Times New Roman"/>
        </w:rPr>
        <w:lastRenderedPageBreak/>
        <w:t xml:space="preserve">развивающей педагогики в современном образовании: Материалы </w:t>
      </w:r>
      <w:proofErr w:type="spellStart"/>
      <w:r w:rsidRPr="00402942">
        <w:rPr>
          <w:rFonts w:ascii="Times New Roman" w:hAnsi="Times New Roman"/>
        </w:rPr>
        <w:t>межрегион</w:t>
      </w:r>
      <w:proofErr w:type="spellEnd"/>
      <w:r w:rsidRPr="00402942">
        <w:rPr>
          <w:rFonts w:ascii="Times New Roman" w:hAnsi="Times New Roman"/>
        </w:rPr>
        <w:t xml:space="preserve">. </w:t>
      </w:r>
      <w:proofErr w:type="spellStart"/>
      <w:r w:rsidRPr="00402942">
        <w:rPr>
          <w:rFonts w:ascii="Times New Roman" w:hAnsi="Times New Roman"/>
        </w:rPr>
        <w:t>науч</w:t>
      </w:r>
      <w:proofErr w:type="gramStart"/>
      <w:r w:rsidRPr="00402942">
        <w:rPr>
          <w:rFonts w:ascii="Times New Roman" w:hAnsi="Times New Roman"/>
        </w:rPr>
        <w:t>.-</w:t>
      </w:r>
      <w:proofErr w:type="gramEnd"/>
      <w:r w:rsidRPr="00402942">
        <w:rPr>
          <w:rFonts w:ascii="Times New Roman" w:hAnsi="Times New Roman"/>
        </w:rPr>
        <w:t>практич</w:t>
      </w:r>
      <w:proofErr w:type="spellEnd"/>
      <w:r w:rsidRPr="00402942">
        <w:rPr>
          <w:rFonts w:ascii="Times New Roman" w:hAnsi="Times New Roman"/>
        </w:rPr>
        <w:t>. конференции. - Новокузнецк: ИПК, 2009.</w:t>
      </w:r>
    </w:p>
    <w:p w:rsidR="00853139" w:rsidRPr="00402942" w:rsidRDefault="00853139" w:rsidP="00F44775">
      <w:pPr>
        <w:spacing w:after="0"/>
        <w:jc w:val="both"/>
        <w:rPr>
          <w:rFonts w:ascii="Times New Roman" w:hAnsi="Times New Roman"/>
        </w:rPr>
      </w:pPr>
      <w:r w:rsidRPr="00402942">
        <w:rPr>
          <w:rFonts w:ascii="Times New Roman" w:hAnsi="Times New Roman"/>
        </w:rPr>
        <w:t>3. Специальная педагогика: Учеб</w:t>
      </w:r>
      <w:proofErr w:type="gramStart"/>
      <w:r w:rsidRPr="00402942">
        <w:rPr>
          <w:rFonts w:ascii="Times New Roman" w:hAnsi="Times New Roman"/>
        </w:rPr>
        <w:t>.</w:t>
      </w:r>
      <w:proofErr w:type="gramEnd"/>
      <w:r w:rsidRPr="00402942">
        <w:rPr>
          <w:rFonts w:ascii="Times New Roman" w:hAnsi="Times New Roman"/>
        </w:rPr>
        <w:t xml:space="preserve"> </w:t>
      </w:r>
      <w:proofErr w:type="gramStart"/>
      <w:r w:rsidRPr="00402942">
        <w:rPr>
          <w:rFonts w:ascii="Times New Roman" w:hAnsi="Times New Roman"/>
        </w:rPr>
        <w:t>п</w:t>
      </w:r>
      <w:proofErr w:type="gramEnd"/>
      <w:r w:rsidRPr="00402942">
        <w:rPr>
          <w:rFonts w:ascii="Times New Roman" w:hAnsi="Times New Roman"/>
        </w:rPr>
        <w:t xml:space="preserve">особие / Л.И.Аксенова, Б.А.Архипов, Л. И. Белякова и др.; Под ред. Н. М. Назаровой. - М., 2008.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4. Рубинштейн С.Я. Психология умственно-отсталого школьника.- М.: Просвещение,2007.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5. </w:t>
      </w:r>
      <w:proofErr w:type="spellStart"/>
      <w:r w:rsidRPr="00402942">
        <w:rPr>
          <w:rFonts w:ascii="Times New Roman" w:hAnsi="Times New Roman"/>
        </w:rPr>
        <w:t>Выготский</w:t>
      </w:r>
      <w:proofErr w:type="spellEnd"/>
      <w:r w:rsidRPr="00402942">
        <w:rPr>
          <w:rFonts w:ascii="Times New Roman" w:hAnsi="Times New Roman"/>
        </w:rPr>
        <w:t xml:space="preserve"> Л.С.Психология искусства.- М.: Искусство, 2008. </w:t>
      </w:r>
    </w:p>
    <w:p w:rsidR="001232DB" w:rsidRPr="00402942" w:rsidRDefault="00853139" w:rsidP="00F44775">
      <w:pPr>
        <w:spacing w:after="0"/>
        <w:jc w:val="both"/>
        <w:rPr>
          <w:rFonts w:ascii="Times New Roman" w:hAnsi="Times New Roman"/>
          <w:b/>
        </w:rPr>
      </w:pPr>
      <w:r w:rsidRPr="00402942">
        <w:rPr>
          <w:rFonts w:ascii="Times New Roman" w:hAnsi="Times New Roman"/>
          <w:b/>
        </w:rPr>
        <w:t>Интернет-ресурсы:</w:t>
      </w:r>
    </w:p>
    <w:p w:rsidR="00853139" w:rsidRPr="00402942" w:rsidRDefault="00853139" w:rsidP="00F44775">
      <w:pPr>
        <w:spacing w:after="0"/>
        <w:jc w:val="both"/>
        <w:rPr>
          <w:rFonts w:ascii="Times New Roman" w:hAnsi="Times New Roman"/>
        </w:rPr>
      </w:pPr>
      <w:proofErr w:type="spellStart"/>
      <w:r w:rsidRPr="00402942">
        <w:rPr>
          <w:rFonts w:ascii="Times New Roman" w:hAnsi="Times New Roman"/>
        </w:rPr>
        <w:t>Википедия</w:t>
      </w:r>
      <w:proofErr w:type="spellEnd"/>
      <w:r w:rsidRPr="00402942">
        <w:rPr>
          <w:rFonts w:ascii="Times New Roman" w:hAnsi="Times New Roman"/>
        </w:rPr>
        <w:t xml:space="preserve">. Свободная энциклопедия [Электронный ресурс]. - Режим доступа: http://ru. wikipedia.org/wiki  </w:t>
      </w:r>
    </w:p>
    <w:p w:rsidR="00853139" w:rsidRPr="00402942" w:rsidRDefault="00853139" w:rsidP="00F44775">
      <w:pPr>
        <w:spacing w:after="0"/>
        <w:jc w:val="both"/>
        <w:rPr>
          <w:rFonts w:ascii="Times New Roman" w:hAnsi="Times New Roman"/>
        </w:rPr>
      </w:pPr>
      <w:r w:rsidRPr="00402942">
        <w:rPr>
          <w:rFonts w:ascii="Times New Roman" w:hAnsi="Times New Roman"/>
        </w:rPr>
        <w:t xml:space="preserve">Классическая музыка [Электронный ресурс]. - Режим доступа: </w:t>
      </w:r>
      <w:hyperlink r:id="rId5" w:history="1">
        <w:r w:rsidRPr="00402942">
          <w:rPr>
            <w:rStyle w:val="a4"/>
            <w:rFonts w:ascii="Times New Roman" w:hAnsi="Times New Roman"/>
          </w:rPr>
          <w:t>http://classic.chubrik.ru</w:t>
        </w:r>
      </w:hyperlink>
      <w:r w:rsidRPr="00402942">
        <w:rPr>
          <w:rFonts w:ascii="Times New Roman" w:hAnsi="Times New Roman"/>
        </w:rPr>
        <w:t xml:space="preserve"> </w:t>
      </w:r>
    </w:p>
    <w:p w:rsidR="00F44775" w:rsidRDefault="00853139" w:rsidP="00F44775">
      <w:pPr>
        <w:spacing w:after="0"/>
        <w:jc w:val="both"/>
        <w:rPr>
          <w:rFonts w:ascii="Times New Roman" w:hAnsi="Times New Roman"/>
        </w:rPr>
      </w:pPr>
      <w:r w:rsidRPr="00402942">
        <w:rPr>
          <w:rFonts w:ascii="Times New Roman" w:hAnsi="Times New Roman"/>
        </w:rPr>
        <w:t xml:space="preserve">Музыкальная энциклопедия [Электронный ресурс]. - Режим доступа: </w:t>
      </w:r>
      <w:hyperlink r:id="rId6" w:history="1">
        <w:r w:rsidRPr="00402942">
          <w:rPr>
            <w:rStyle w:val="a4"/>
            <w:rFonts w:ascii="Times New Roman" w:hAnsi="Times New Roman"/>
          </w:rPr>
          <w:t>http://dic.academic.ru/</w:t>
        </w:r>
      </w:hyperlink>
      <w:r w:rsidRPr="00402942">
        <w:rPr>
          <w:rFonts w:ascii="Times New Roman" w:hAnsi="Times New Roman"/>
        </w:rPr>
        <w:t xml:space="preserve">  </w:t>
      </w:r>
      <w:proofErr w:type="spellStart"/>
      <w:r w:rsidRPr="00402942">
        <w:rPr>
          <w:rFonts w:ascii="Times New Roman" w:hAnsi="Times New Roman"/>
        </w:rPr>
        <w:t>contents.nsf</w:t>
      </w:r>
      <w:proofErr w:type="spellEnd"/>
      <w:r w:rsidRPr="00402942">
        <w:rPr>
          <w:rFonts w:ascii="Times New Roman" w:hAnsi="Times New Roman"/>
        </w:rPr>
        <w:t>/</w:t>
      </w:r>
      <w:proofErr w:type="spellStart"/>
      <w:r w:rsidRPr="00402942">
        <w:rPr>
          <w:rFonts w:ascii="Times New Roman" w:hAnsi="Times New Roman"/>
        </w:rPr>
        <w:t>enc</w:t>
      </w:r>
      <w:proofErr w:type="spellEnd"/>
      <w:r w:rsidRPr="00402942">
        <w:rPr>
          <w:rFonts w:ascii="Times New Roman" w:hAnsi="Times New Roman"/>
        </w:rPr>
        <w:t xml:space="preserve"> </w:t>
      </w:r>
      <w:proofErr w:type="spellStart"/>
      <w:r w:rsidRPr="00402942">
        <w:rPr>
          <w:rFonts w:ascii="Times New Roman" w:hAnsi="Times New Roman"/>
        </w:rPr>
        <w:t>music</w:t>
      </w:r>
      <w:proofErr w:type="spellEnd"/>
      <w:r w:rsidRPr="00402942">
        <w:rPr>
          <w:rFonts w:ascii="Times New Roman" w:hAnsi="Times New Roman"/>
        </w:rPr>
        <w:t xml:space="preserve">  </w:t>
      </w:r>
    </w:p>
    <w:p w:rsidR="001D6E35" w:rsidRPr="00F44775" w:rsidRDefault="00853139" w:rsidP="00F44775">
      <w:pPr>
        <w:spacing w:after="0"/>
        <w:jc w:val="both"/>
        <w:rPr>
          <w:rFonts w:ascii="Times New Roman" w:hAnsi="Times New Roman"/>
        </w:rPr>
      </w:pPr>
      <w:r w:rsidRPr="00402942">
        <w:rPr>
          <w:rFonts w:ascii="Times New Roman" w:hAnsi="Times New Roman"/>
        </w:rPr>
        <w:t>Музыкальный энциклопедический словарь [Электронный ресурс]. - Режим доступа</w:t>
      </w:r>
      <w:proofErr w:type="gramStart"/>
      <w:r w:rsidRPr="00402942">
        <w:rPr>
          <w:rFonts w:ascii="Times New Roman" w:hAnsi="Times New Roman"/>
        </w:rPr>
        <w:t xml:space="preserve"> :</w:t>
      </w:r>
      <w:proofErr w:type="gramEnd"/>
      <w:r w:rsidRPr="00402942">
        <w:rPr>
          <w:rFonts w:ascii="Times New Roman" w:hAnsi="Times New Roman"/>
        </w:rPr>
        <w:t xml:space="preserve"> http:// </w:t>
      </w:r>
      <w:hyperlink r:id="rId7" w:history="1">
        <w:r w:rsidRPr="00402942">
          <w:rPr>
            <w:rStyle w:val="a4"/>
            <w:rFonts w:ascii="Times New Roman" w:hAnsi="Times New Roman"/>
          </w:rPr>
          <w:t>www.music-d</w:t>
        </w:r>
      </w:hyperlink>
    </w:p>
    <w:sectPr w:rsidR="001D6E35" w:rsidRPr="00F44775" w:rsidSect="002668CC">
      <w:pgSz w:w="16838" w:h="11906" w:orient="landscape"/>
      <w:pgMar w:top="709"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default"/>
    <w:sig w:usb0="00000000" w:usb1="500078FF" w:usb2="00000021" w:usb3="00000000" w:csb0="600001BF" w:csb1="DFF70000"/>
  </w:font>
  <w:font w:name="Noto Sans CJK SC Regular">
    <w:charset w:val="01"/>
    <w:family w:val="auto"/>
    <w:pitch w:val="variable"/>
    <w:sig w:usb0="00000000" w:usb1="00000000" w:usb2="00000000" w:usb3="00000000" w:csb0="00000000" w:csb1="00000000"/>
  </w:font>
  <w:font w:name="FreeSans">
    <w:altName w:val="Arial"/>
    <w:charset w:val="CC"/>
    <w:family w:val="swiss"/>
    <w:pitch w:val="default"/>
    <w:sig w:usb0="00000000" w:usb1="00000000" w:usb2="000030A0"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2E6D"/>
    <w:rsid w:val="00070B41"/>
    <w:rsid w:val="001232DB"/>
    <w:rsid w:val="001265A9"/>
    <w:rsid w:val="001D6E35"/>
    <w:rsid w:val="001E2E6D"/>
    <w:rsid w:val="002668CC"/>
    <w:rsid w:val="002B4F80"/>
    <w:rsid w:val="003B538A"/>
    <w:rsid w:val="003D10E4"/>
    <w:rsid w:val="00402942"/>
    <w:rsid w:val="00467BAE"/>
    <w:rsid w:val="004754B7"/>
    <w:rsid w:val="00484C9F"/>
    <w:rsid w:val="004D1268"/>
    <w:rsid w:val="005623BE"/>
    <w:rsid w:val="00606089"/>
    <w:rsid w:val="00696DD1"/>
    <w:rsid w:val="006D34B6"/>
    <w:rsid w:val="00721185"/>
    <w:rsid w:val="00745C35"/>
    <w:rsid w:val="00815776"/>
    <w:rsid w:val="00853139"/>
    <w:rsid w:val="008722B0"/>
    <w:rsid w:val="00947320"/>
    <w:rsid w:val="009F3386"/>
    <w:rsid w:val="00A3416B"/>
    <w:rsid w:val="00A82323"/>
    <w:rsid w:val="00AB3BAE"/>
    <w:rsid w:val="00C84A5F"/>
    <w:rsid w:val="00F22A3C"/>
    <w:rsid w:val="00F362E5"/>
    <w:rsid w:val="00F44775"/>
    <w:rsid w:val="00FB3D50"/>
    <w:rsid w:val="00FB5D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E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2E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1E2E6D"/>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4">
    <w:name w:val="Hyperlink"/>
    <w:rsid w:val="00853139"/>
    <w:rPr>
      <w:color w:val="0000FF"/>
      <w:u w:val="single"/>
    </w:rPr>
  </w:style>
  <w:style w:type="paragraph" w:styleId="a5">
    <w:name w:val="Balloon Text"/>
    <w:basedOn w:val="a"/>
    <w:link w:val="a6"/>
    <w:uiPriority w:val="99"/>
    <w:semiHidden/>
    <w:unhideWhenUsed/>
    <w:rsid w:val="004D126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12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335273">
      <w:bodyDiv w:val="1"/>
      <w:marLeft w:val="0"/>
      <w:marRight w:val="0"/>
      <w:marTop w:val="0"/>
      <w:marBottom w:val="0"/>
      <w:divBdr>
        <w:top w:val="none" w:sz="0" w:space="0" w:color="auto"/>
        <w:left w:val="none" w:sz="0" w:space="0" w:color="auto"/>
        <w:bottom w:val="none" w:sz="0" w:space="0" w:color="auto"/>
        <w:right w:val="none" w:sz="0" w:space="0" w:color="auto"/>
      </w:divBdr>
    </w:div>
    <w:div w:id="1202669579">
      <w:bodyDiv w:val="1"/>
      <w:marLeft w:val="0"/>
      <w:marRight w:val="0"/>
      <w:marTop w:val="0"/>
      <w:marBottom w:val="0"/>
      <w:divBdr>
        <w:top w:val="none" w:sz="0" w:space="0" w:color="auto"/>
        <w:left w:val="none" w:sz="0" w:space="0" w:color="auto"/>
        <w:bottom w:val="none" w:sz="0" w:space="0" w:color="auto"/>
        <w:right w:val="none" w:sz="0" w:space="0" w:color="auto"/>
      </w:divBdr>
    </w:div>
    <w:div w:id="1288002647">
      <w:bodyDiv w:val="1"/>
      <w:marLeft w:val="0"/>
      <w:marRight w:val="0"/>
      <w:marTop w:val="0"/>
      <w:marBottom w:val="0"/>
      <w:divBdr>
        <w:top w:val="none" w:sz="0" w:space="0" w:color="auto"/>
        <w:left w:val="none" w:sz="0" w:space="0" w:color="auto"/>
        <w:bottom w:val="none" w:sz="0" w:space="0" w:color="auto"/>
        <w:right w:val="none" w:sz="0" w:space="0" w:color="auto"/>
      </w:divBdr>
    </w:div>
    <w:div w:id="15197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ic-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academic.ru/" TargetMode="External"/><Relationship Id="rId5" Type="http://schemas.openxmlformats.org/officeDocument/2006/relationships/hyperlink" Target="http://classic.chubrik.ru"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12</Pages>
  <Words>3997</Words>
  <Characters>22788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SEDOVI</dc:creator>
  <cp:keywords/>
  <dc:description/>
  <cp:lastModifiedBy>SEDOVI</cp:lastModifiedBy>
  <cp:revision>23</cp:revision>
  <dcterms:created xsi:type="dcterms:W3CDTF">2021-09-23T14:17:00Z</dcterms:created>
  <dcterms:modified xsi:type="dcterms:W3CDTF">2021-09-27T17:17:00Z</dcterms:modified>
</cp:coreProperties>
</file>