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30" w:rsidRDefault="00A70730" w:rsidP="00E8775D">
      <w:pPr>
        <w:spacing w:after="0" w:line="240" w:lineRule="auto"/>
        <w:ind w:left="0" w:right="0" w:firstLine="0"/>
        <w:jc w:val="center"/>
        <w:rPr>
          <w:b/>
          <w:bCs/>
          <w:szCs w:val="28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008914" cy="9039497"/>
            <wp:effectExtent l="19050" t="0" r="0" b="0"/>
            <wp:docPr id="1" name="Рисунок 1" descr="C:\Users\школа\Pictures\ControlCenter4\Scan\CCI2209202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ControlCenter4\Scan\CCI22092021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14" cy="903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30" w:rsidRDefault="00A70730" w:rsidP="00E8775D">
      <w:pPr>
        <w:spacing w:after="0" w:line="240" w:lineRule="auto"/>
        <w:ind w:left="0" w:right="0" w:firstLine="0"/>
        <w:jc w:val="center"/>
        <w:rPr>
          <w:b/>
          <w:bCs/>
          <w:szCs w:val="28"/>
          <w:lang w:val="ru-RU" w:eastAsia="ru-RU"/>
        </w:rPr>
      </w:pPr>
    </w:p>
    <w:p w:rsidR="00A70730" w:rsidRDefault="00A70730" w:rsidP="00E8775D">
      <w:pPr>
        <w:spacing w:after="0" w:line="240" w:lineRule="auto"/>
        <w:ind w:left="0" w:right="0" w:firstLine="0"/>
        <w:jc w:val="center"/>
        <w:rPr>
          <w:b/>
          <w:bCs/>
          <w:szCs w:val="28"/>
          <w:lang w:val="ru-RU" w:eastAsia="ru-RU"/>
        </w:rPr>
      </w:pPr>
    </w:p>
    <w:p w:rsidR="00E8775D" w:rsidRPr="00261DEA" w:rsidRDefault="00E8775D" w:rsidP="00E8775D">
      <w:pPr>
        <w:spacing w:after="0" w:line="240" w:lineRule="auto"/>
        <w:ind w:left="0" w:right="0" w:firstLine="0"/>
        <w:jc w:val="center"/>
        <w:rPr>
          <w:rFonts w:ascii="Calibri" w:hAnsi="Calibri"/>
          <w:sz w:val="22"/>
          <w:lang w:val="ru-RU" w:eastAsia="ru-RU"/>
        </w:rPr>
      </w:pPr>
      <w:r w:rsidRPr="00261DEA">
        <w:rPr>
          <w:b/>
          <w:bCs/>
          <w:szCs w:val="28"/>
          <w:lang w:val="ru-RU" w:eastAsia="ru-RU"/>
        </w:rPr>
        <w:lastRenderedPageBreak/>
        <w:t>Пояснительная записка</w:t>
      </w:r>
      <w:r w:rsidR="009E33CC">
        <w:rPr>
          <w:b/>
          <w:bCs/>
          <w:szCs w:val="28"/>
          <w:lang w:val="ru-RU" w:eastAsia="ru-RU"/>
        </w:rPr>
        <w:t xml:space="preserve"> (ОВЗ,</w:t>
      </w:r>
      <w:r w:rsidR="00D7275F">
        <w:rPr>
          <w:b/>
          <w:bCs/>
          <w:szCs w:val="28"/>
          <w:lang w:val="ru-RU" w:eastAsia="ru-RU"/>
        </w:rPr>
        <w:t xml:space="preserve"> </w:t>
      </w:r>
      <w:r w:rsidR="009E33CC">
        <w:rPr>
          <w:b/>
          <w:bCs/>
          <w:szCs w:val="28"/>
          <w:lang w:val="ru-RU" w:eastAsia="ru-RU"/>
        </w:rPr>
        <w:t>ЗПР)</w:t>
      </w:r>
    </w:p>
    <w:p w:rsidR="001A5193" w:rsidRPr="001A5193" w:rsidRDefault="000834FF" w:rsidP="001A5193">
      <w:pPr>
        <w:suppressAutoHyphens/>
        <w:spacing w:before="280" w:after="0" w:line="240" w:lineRule="auto"/>
        <w:ind w:left="0" w:right="0" w:firstLine="0"/>
        <w:rPr>
          <w:color w:val="auto"/>
          <w:sz w:val="24"/>
          <w:lang w:val="ru-RU" w:bidi="en-US"/>
        </w:rPr>
      </w:pPr>
      <w:r>
        <w:rPr>
          <w:color w:val="auto"/>
          <w:sz w:val="24"/>
          <w:lang w:val="ru-RU" w:bidi="en-US"/>
        </w:rPr>
        <w:t>Адаптированная р</w:t>
      </w:r>
      <w:r w:rsidR="001A5193" w:rsidRPr="001A5193">
        <w:rPr>
          <w:color w:val="auto"/>
          <w:sz w:val="24"/>
          <w:lang w:val="ru-RU" w:bidi="en-US"/>
        </w:rPr>
        <w:t>абочая программа предмета «Родная (русская) литература »составлена на основе следующих нормативных документов:</w:t>
      </w:r>
    </w:p>
    <w:p w:rsidR="001A5193" w:rsidRPr="00CC26AA" w:rsidRDefault="001A5193" w:rsidP="00CC26AA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г.);</w:t>
      </w:r>
    </w:p>
    <w:p w:rsidR="00CC26AA" w:rsidRPr="00CC26AA" w:rsidRDefault="00CC26AA" w:rsidP="00CC26AA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 xml:space="preserve">ООП ООО МОУ </w:t>
      </w:r>
      <w:proofErr w:type="spellStart"/>
      <w:r w:rsidRPr="00CC26AA">
        <w:rPr>
          <w:rFonts w:ascii="Times New Roman" w:hAnsi="Times New Roman"/>
          <w:sz w:val="24"/>
          <w:lang w:bidi="en-US"/>
        </w:rPr>
        <w:t>Ишненская</w:t>
      </w:r>
      <w:proofErr w:type="spellEnd"/>
      <w:r w:rsidRPr="00CC26AA">
        <w:rPr>
          <w:rFonts w:ascii="Times New Roman" w:hAnsi="Times New Roman"/>
          <w:sz w:val="24"/>
          <w:lang w:bidi="en-US"/>
        </w:rPr>
        <w:t xml:space="preserve"> СОШ (утв. приказом директора № </w:t>
      </w:r>
      <w:proofErr w:type="gramStart"/>
      <w:r w:rsidRPr="00CC26AA">
        <w:rPr>
          <w:rFonts w:ascii="Times New Roman" w:hAnsi="Times New Roman"/>
          <w:sz w:val="24"/>
          <w:lang w:bidi="en-US"/>
        </w:rPr>
        <w:t>15</w:t>
      </w:r>
      <w:proofErr w:type="gramEnd"/>
      <w:r w:rsidRPr="00CC26AA">
        <w:rPr>
          <w:rFonts w:ascii="Times New Roman" w:hAnsi="Times New Roman"/>
          <w:sz w:val="24"/>
          <w:lang w:bidi="en-US"/>
        </w:rPr>
        <w:t xml:space="preserve"> а о/д от 15.01.2021 г);</w:t>
      </w:r>
    </w:p>
    <w:p w:rsidR="00CC26AA" w:rsidRPr="00CC26AA" w:rsidRDefault="00CC26AA" w:rsidP="00CC26AA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 xml:space="preserve">Учебный план МОУ </w:t>
      </w:r>
      <w:proofErr w:type="spellStart"/>
      <w:r w:rsidRPr="00CC26AA">
        <w:rPr>
          <w:rFonts w:ascii="Times New Roman" w:hAnsi="Times New Roman"/>
          <w:sz w:val="24"/>
          <w:lang w:bidi="en-US"/>
        </w:rPr>
        <w:t>Ишненская</w:t>
      </w:r>
      <w:proofErr w:type="spellEnd"/>
      <w:r w:rsidRPr="00CC26AA">
        <w:rPr>
          <w:rFonts w:ascii="Times New Roman" w:hAnsi="Times New Roman"/>
          <w:sz w:val="24"/>
          <w:lang w:bidi="en-US"/>
        </w:rPr>
        <w:t xml:space="preserve"> СОШ (утв. приказом директора №247о/д от 30.08.21 г);</w:t>
      </w:r>
    </w:p>
    <w:p w:rsidR="001A5193" w:rsidRPr="00CC26AA" w:rsidRDefault="00CC26AA" w:rsidP="00CC26AA">
      <w:pPr>
        <w:pStyle w:val="a3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 xml:space="preserve">Календарный учебный график МОУ </w:t>
      </w:r>
      <w:proofErr w:type="spellStart"/>
      <w:r w:rsidRPr="00CC26AA">
        <w:rPr>
          <w:rFonts w:ascii="Times New Roman" w:hAnsi="Times New Roman"/>
          <w:sz w:val="24"/>
          <w:lang w:bidi="en-US"/>
        </w:rPr>
        <w:t>Ишненская</w:t>
      </w:r>
      <w:proofErr w:type="spellEnd"/>
      <w:r w:rsidRPr="00CC26AA">
        <w:rPr>
          <w:rFonts w:ascii="Times New Roman" w:hAnsi="Times New Roman"/>
          <w:sz w:val="24"/>
          <w:lang w:bidi="en-US"/>
        </w:rPr>
        <w:t xml:space="preserve"> СОШ (утв. приказом директора № 248о/д от 30.08.21 г)</w:t>
      </w:r>
      <w:proofErr w:type="gramStart"/>
      <w:r w:rsidRPr="00CC26AA">
        <w:rPr>
          <w:rFonts w:ascii="Times New Roman" w:hAnsi="Times New Roman"/>
          <w:sz w:val="24"/>
          <w:lang w:bidi="en-US"/>
        </w:rPr>
        <w:t>;</w:t>
      </w:r>
      <w:r w:rsidR="001A5193" w:rsidRPr="00CC26AA">
        <w:rPr>
          <w:rFonts w:ascii="Times New Roman" w:hAnsi="Times New Roman"/>
          <w:sz w:val="24"/>
          <w:lang w:bidi="en-US"/>
        </w:rPr>
        <w:t>П</w:t>
      </w:r>
      <w:proofErr w:type="gramEnd"/>
      <w:r w:rsidR="001A5193" w:rsidRPr="00CC26AA">
        <w:rPr>
          <w:rFonts w:ascii="Times New Roman" w:hAnsi="Times New Roman"/>
          <w:sz w:val="24"/>
          <w:lang w:bidi="en-US"/>
        </w:rPr>
        <w:t>оложение о рабочей программе по ФГОС СОО (утв. приказом директора № 85 от 31.08.2020 г);</w:t>
      </w:r>
    </w:p>
    <w:p w:rsidR="001A5193" w:rsidRPr="00CC26AA" w:rsidRDefault="001A5193" w:rsidP="00CC26AA">
      <w:pPr>
        <w:pStyle w:val="a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>Методическое письмо ГОАУ ИРО о преподавании учебных предмета «Литература» в образовательных организациях Ярославской области в 2021/2022 уч. Г.</w:t>
      </w:r>
    </w:p>
    <w:p w:rsidR="001A5193" w:rsidRPr="00CC26AA" w:rsidRDefault="001A5193" w:rsidP="00CC26AA">
      <w:pPr>
        <w:pStyle w:val="a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bidi="en-US"/>
        </w:rPr>
      </w:pPr>
      <w:r w:rsidRPr="00CC26AA">
        <w:rPr>
          <w:rFonts w:ascii="Times New Roman" w:hAnsi="Times New Roman"/>
          <w:sz w:val="24"/>
          <w:lang w:bidi="en-US"/>
        </w:rPr>
        <w:t>Примерной</w:t>
      </w:r>
      <w:r w:rsidRPr="00CC26AA">
        <w:rPr>
          <w:rFonts w:ascii="Times New Roman" w:hAnsi="Times New Roman"/>
          <w:sz w:val="24"/>
          <w:lang w:bidi="en-US"/>
        </w:rPr>
        <w:tab/>
        <w:t xml:space="preserve"> программы по учебному предмету «Родная (русская) литература» для образовательных органи</w:t>
      </w:r>
      <w:bookmarkStart w:id="0" w:name="_GoBack"/>
      <w:bookmarkEnd w:id="0"/>
      <w:r w:rsidRPr="00CC26AA">
        <w:rPr>
          <w:rFonts w:ascii="Times New Roman" w:hAnsi="Times New Roman"/>
          <w:sz w:val="24"/>
          <w:lang w:bidi="en-US"/>
        </w:rPr>
        <w:t>заций, реализующих программы основного общего образования 5-9 класс (ФГОС ООО)</w:t>
      </w:r>
    </w:p>
    <w:p w:rsidR="001A5193" w:rsidRPr="001A5193" w:rsidRDefault="001A5193" w:rsidP="001A5193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1A5193">
        <w:rPr>
          <w:color w:val="auto"/>
          <w:sz w:val="24"/>
          <w:szCs w:val="24"/>
          <w:lang w:val="ru-RU" w:eastAsia="ru-RU"/>
        </w:rPr>
        <w:t xml:space="preserve">           Рабочая программа рассчитана на 17 часов (из расчета 0,5 часа в неделю), в том числе на р\</w:t>
      </w:r>
      <w:proofErr w:type="gramStart"/>
      <w:r w:rsidRPr="001A5193">
        <w:rPr>
          <w:color w:val="auto"/>
          <w:sz w:val="24"/>
          <w:szCs w:val="24"/>
          <w:lang w:val="ru-RU" w:eastAsia="ru-RU"/>
        </w:rPr>
        <w:t>р</w:t>
      </w:r>
      <w:proofErr w:type="gramEnd"/>
      <w:r w:rsidRPr="001A5193">
        <w:rPr>
          <w:color w:val="auto"/>
          <w:sz w:val="24"/>
          <w:szCs w:val="24"/>
          <w:lang w:val="ru-RU" w:eastAsia="ru-RU"/>
        </w:rPr>
        <w:t xml:space="preserve">   - 2 часа.</w:t>
      </w:r>
    </w:p>
    <w:p w:rsidR="001A5193" w:rsidRPr="001A5193" w:rsidRDefault="001A5193" w:rsidP="001A5193">
      <w:pPr>
        <w:spacing w:after="0" w:line="240" w:lineRule="auto"/>
        <w:ind w:left="0" w:right="0" w:firstLine="426"/>
        <w:rPr>
          <w:rFonts w:ascii="Calibri" w:hAnsi="Calibri"/>
          <w:sz w:val="22"/>
          <w:lang w:val="ru-RU" w:eastAsia="ru-RU"/>
        </w:rPr>
      </w:pPr>
      <w:r w:rsidRPr="001A5193">
        <w:rPr>
          <w:b/>
          <w:bCs/>
          <w:i/>
          <w:iCs/>
          <w:sz w:val="24"/>
          <w:szCs w:val="24"/>
          <w:lang w:val="ru-RU" w:eastAsia="ru-RU"/>
        </w:rPr>
        <w:t>Цель программы:</w:t>
      </w:r>
      <w:r w:rsidRPr="001A5193">
        <w:rPr>
          <w:sz w:val="24"/>
          <w:szCs w:val="24"/>
          <w:lang w:val="ru-RU"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1A5193" w:rsidRPr="001A5193" w:rsidRDefault="001A5193" w:rsidP="001A5193">
      <w:pPr>
        <w:spacing w:after="0" w:line="240" w:lineRule="auto"/>
        <w:ind w:left="0" w:right="0" w:firstLine="426"/>
        <w:rPr>
          <w:rFonts w:ascii="Calibri" w:hAnsi="Calibri"/>
          <w:sz w:val="22"/>
          <w:lang w:val="ru-RU" w:eastAsia="ru-RU"/>
        </w:rPr>
      </w:pPr>
      <w:r w:rsidRPr="001A5193">
        <w:rPr>
          <w:b/>
          <w:bCs/>
          <w:i/>
          <w:iCs/>
          <w:sz w:val="24"/>
          <w:szCs w:val="24"/>
          <w:lang w:val="ru-RU" w:eastAsia="ru-RU"/>
        </w:rPr>
        <w:t>Задачи:</w:t>
      </w:r>
      <w:r w:rsidRPr="001A5193">
        <w:rPr>
          <w:sz w:val="24"/>
          <w:szCs w:val="24"/>
          <w:lang w:val="ru-RU" w:eastAsia="ru-RU"/>
        </w:rPr>
        <w:t>   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формирование способности понимать и эстетически воспринимать произведения родной литературы;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 приобщение к литературному наследию своего народа;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1A5193">
        <w:rPr>
          <w:sz w:val="24"/>
          <w:szCs w:val="24"/>
          <w:lang w:val="ru-RU" w:eastAsia="ru-RU"/>
        </w:rPr>
        <w:t>кст тв</w:t>
      </w:r>
      <w:proofErr w:type="gramEnd"/>
      <w:r w:rsidRPr="001A5193">
        <w:rPr>
          <w:sz w:val="24"/>
          <w:szCs w:val="24"/>
          <w:lang w:val="ru-RU" w:eastAsia="ru-RU"/>
        </w:rPr>
        <w:t>орчества писателя в процессе анализа художественного литературного произведения;</w:t>
      </w:r>
    </w:p>
    <w:p w:rsidR="001A5193" w:rsidRPr="001A5193" w:rsidRDefault="001A5193" w:rsidP="001A5193">
      <w:pPr>
        <w:numPr>
          <w:ilvl w:val="0"/>
          <w:numId w:val="1"/>
        </w:numPr>
        <w:spacing w:after="0" w:line="240" w:lineRule="auto"/>
        <w:ind w:left="1204" w:right="0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 </w:t>
      </w:r>
      <w:proofErr w:type="gramStart"/>
      <w:r w:rsidRPr="001A5193">
        <w:rPr>
          <w:sz w:val="24"/>
          <w:szCs w:val="24"/>
          <w:lang w:val="ru-RU"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1A5193" w:rsidRPr="001A5193" w:rsidRDefault="001A5193" w:rsidP="001A5193">
      <w:pPr>
        <w:spacing w:after="0" w:line="240" w:lineRule="auto"/>
        <w:ind w:left="0" w:right="0" w:firstLine="426"/>
        <w:rPr>
          <w:rFonts w:ascii="Calibri" w:hAnsi="Calibri"/>
          <w:sz w:val="22"/>
          <w:lang w:val="ru-RU" w:eastAsia="ru-RU"/>
        </w:rPr>
      </w:pPr>
      <w:r w:rsidRPr="001A5193">
        <w:rPr>
          <w:i/>
          <w:iCs/>
          <w:sz w:val="24"/>
          <w:szCs w:val="24"/>
          <w:lang w:val="ru-RU" w:eastAsia="ru-RU"/>
        </w:rPr>
        <w:t>Объект изучения в учебном процессе</w:t>
      </w:r>
      <w:r w:rsidRPr="001A5193">
        <w:rPr>
          <w:sz w:val="24"/>
          <w:szCs w:val="24"/>
          <w:lang w:val="ru-RU" w:eastAsia="ru-RU"/>
        </w:rPr>
        <w:t> − литературное произведение в его жанрово-родовой и историко-культурной специфике.</w:t>
      </w:r>
    </w:p>
    <w:p w:rsidR="001A5193" w:rsidRPr="001A5193" w:rsidRDefault="001A5193" w:rsidP="001A5193">
      <w:pPr>
        <w:spacing w:after="0" w:line="240" w:lineRule="auto"/>
        <w:ind w:left="0" w:right="0" w:firstLine="426"/>
        <w:rPr>
          <w:rFonts w:ascii="Calibri" w:hAnsi="Calibri"/>
          <w:sz w:val="22"/>
          <w:lang w:val="ru-RU" w:eastAsia="ru-RU"/>
        </w:rPr>
      </w:pPr>
      <w:r w:rsidRPr="001A5193">
        <w:rPr>
          <w:sz w:val="24"/>
          <w:szCs w:val="24"/>
          <w:lang w:val="ru-RU" w:eastAsia="ru-RU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1A5193" w:rsidRPr="001A5193" w:rsidRDefault="001A5193" w:rsidP="001A5193">
      <w:pPr>
        <w:spacing w:after="0" w:line="240" w:lineRule="auto"/>
        <w:ind w:left="0" w:right="0" w:firstLine="0"/>
        <w:rPr>
          <w:b/>
          <w:bCs/>
          <w:sz w:val="24"/>
          <w:szCs w:val="24"/>
          <w:u w:val="single"/>
          <w:lang w:val="ru-RU" w:eastAsia="ru-RU"/>
        </w:rPr>
      </w:pP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Коррекционные задачи: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• организовать освоение знаний об устройстве и функционировании языка, овладение основными нормами современного русского литературного языка, формирование умения пользоваться его стилистическими ресурсами, способствовать интенсивному развитию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речемыслительных, а также духовно-нравственных и эстетических качеств личности школьника;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• дать учащимся представление о роли языка в жизни общества, о языке как развивающемся явлении, о месте литературы в современном мире, о его богатстве и выразительности;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lastRenderedPageBreak/>
        <w:t>• развивать речь учащихся: обогащать их активный и пассивный словарный запас, грамматический строй речи, способствовать усвоению литературных норм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Решаемые задачи позволяют достичь цели курса: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• обеспечение языкового развития обучающихся с ОВЗ;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• овладение учащимися с ОВЗ видами речевой деятельности.</w:t>
      </w: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Коррекционная работа</w:t>
      </w:r>
    </w:p>
    <w:p w:rsidR="0002198C" w:rsidRPr="002024BD" w:rsidRDefault="0002198C" w:rsidP="0002198C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 xml:space="preserve">Изучение школьного курса «Литература» представляет значительные трудности для детей с ОВЗ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2024BD">
        <w:rPr>
          <w:sz w:val="24"/>
          <w:szCs w:val="24"/>
          <w:lang w:val="ru-RU"/>
        </w:rPr>
        <w:t>графомоторные</w:t>
      </w:r>
      <w:proofErr w:type="spellEnd"/>
      <w:r w:rsidRPr="002024BD">
        <w:rPr>
          <w:sz w:val="24"/>
          <w:szCs w:val="24"/>
          <w:lang w:val="ru-RU"/>
        </w:rPr>
        <w:t xml:space="preserve"> навыки. Обучающиеся с ОВЗ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02198C" w:rsidRPr="002024BD" w:rsidRDefault="0002198C" w:rsidP="0002198C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Коррекционно-развивающие задачи для детей с ОВЗ: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использовать процесс обучения литературе для повышения общего развития учащихся и коррекции недостатков их познавательной деятельности и личностных качеств;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Образовательно-коррекционные: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1. Формирование правильного понимания и отношения к языковедческим законам.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2. Овладения учащимися умений наблюдать, различать, сравнивать и применять усвоенные лингвистические знания в повседневной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жизни.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3. Развитие навыков и умений самостоятельно работать с учебником, наглядным и раздаточным материалом.</w:t>
      </w: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Воспитательно-коррекционные: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1. Формирование у обучающихся качеств творчески думающей и легко адаптирующейся личности.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2. Формирование здорового образа жизни.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4. Воспитание чувства ответственности за личную безопасность, ценностного отношения к своему здоровью и жизни.</w:t>
      </w:r>
    </w:p>
    <w:p w:rsidR="0002198C" w:rsidRPr="002024BD" w:rsidRDefault="0002198C" w:rsidP="0002198C">
      <w:pPr>
        <w:spacing w:after="0" w:line="240" w:lineRule="auto"/>
        <w:rPr>
          <w:b/>
          <w:sz w:val="24"/>
          <w:szCs w:val="24"/>
          <w:lang w:val="ru-RU"/>
        </w:rPr>
      </w:pPr>
      <w:r w:rsidRPr="002024BD">
        <w:rPr>
          <w:b/>
          <w:sz w:val="24"/>
          <w:szCs w:val="24"/>
          <w:lang w:val="ru-RU"/>
        </w:rPr>
        <w:t>Коррекционно-развивающие: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1. Развитие и коррекция познавательной деятельности.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2. Развитие и коррекция устной и письменной речи.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3. Развитие и коррекция эмоционально - волевой сферы на уроках русского языка.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4. Повышение уровня развития, концентрации, объёма, переключения и устойчивости внимания.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5. Повышение уровня развития наглядно-образного и логического мышления.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6. Развитие приёмов учебной деятельности.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Основные направления коррекционной работы: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lastRenderedPageBreak/>
        <w:t>- развитие зрительного восприятия и узнавания;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развитие основных мыслительных операций;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развитие наглядно-образного и словесно-логического мышления;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коррекция нарушений эмоционально-личностной сферы;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развитие речи и обогащение словаря;</w:t>
      </w:r>
    </w:p>
    <w:p w:rsidR="0002198C" w:rsidRPr="002024BD" w:rsidRDefault="0002198C" w:rsidP="0002198C">
      <w:pPr>
        <w:spacing w:after="0" w:line="240" w:lineRule="auto"/>
        <w:rPr>
          <w:sz w:val="24"/>
          <w:szCs w:val="24"/>
          <w:lang w:val="ru-RU"/>
        </w:rPr>
      </w:pPr>
      <w:r w:rsidRPr="002024BD">
        <w:rPr>
          <w:sz w:val="24"/>
          <w:szCs w:val="24"/>
          <w:lang w:val="ru-RU"/>
        </w:rPr>
        <w:t>- коррекция индивидуальных пробелов в знаниях, умениях, навыках.</w:t>
      </w:r>
    </w:p>
    <w:p w:rsidR="00E8775D" w:rsidRPr="002024BD" w:rsidRDefault="00E8775D" w:rsidP="00E8775D">
      <w:pPr>
        <w:spacing w:after="0" w:line="240" w:lineRule="auto"/>
        <w:ind w:left="0" w:right="0" w:firstLine="426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sz w:val="24"/>
          <w:szCs w:val="24"/>
          <w:lang w:val="ru-RU" w:eastAsia="ru-RU"/>
        </w:rPr>
        <w:t>Содержание программы </w:t>
      </w:r>
      <w:r w:rsidRPr="002024BD">
        <w:rPr>
          <w:sz w:val="24"/>
          <w:szCs w:val="24"/>
          <w:lang w:val="ru-RU" w:eastAsia="ru-RU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 </w:t>
      </w:r>
    </w:p>
    <w:p w:rsidR="00E8775D" w:rsidRPr="002024BD" w:rsidRDefault="00E8775D" w:rsidP="00E8775D">
      <w:pPr>
        <w:spacing w:after="0" w:line="240" w:lineRule="auto"/>
        <w:ind w:left="0" w:right="0" w:firstLine="426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 программе представлены </w:t>
      </w:r>
      <w:r w:rsidRPr="002024BD">
        <w:rPr>
          <w:b/>
          <w:bCs/>
          <w:sz w:val="24"/>
          <w:szCs w:val="24"/>
          <w:u w:val="single"/>
          <w:lang w:val="ru-RU" w:eastAsia="ru-RU"/>
        </w:rPr>
        <w:t>следующие разделы:</w:t>
      </w:r>
    </w:p>
    <w:p w:rsidR="00E8775D" w:rsidRPr="002024BD" w:rsidRDefault="00E8775D" w:rsidP="00E8775D">
      <w:pPr>
        <w:numPr>
          <w:ilvl w:val="0"/>
          <w:numId w:val="2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Устное народное творчество.</w:t>
      </w:r>
    </w:p>
    <w:p w:rsidR="00E8775D" w:rsidRPr="002024BD" w:rsidRDefault="00E8775D" w:rsidP="00E8775D">
      <w:pPr>
        <w:numPr>
          <w:ilvl w:val="0"/>
          <w:numId w:val="2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Древнерусская литература.</w:t>
      </w:r>
    </w:p>
    <w:p w:rsidR="00E8775D" w:rsidRPr="002024BD" w:rsidRDefault="00E8775D" w:rsidP="00E8775D">
      <w:pPr>
        <w:numPr>
          <w:ilvl w:val="0"/>
          <w:numId w:val="2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Русская литература XVIII в.</w:t>
      </w:r>
    </w:p>
    <w:p w:rsidR="00E8775D" w:rsidRPr="002024BD" w:rsidRDefault="00E8775D" w:rsidP="00E8775D">
      <w:pPr>
        <w:numPr>
          <w:ilvl w:val="0"/>
          <w:numId w:val="2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Русская литература XIX в.</w:t>
      </w:r>
    </w:p>
    <w:p w:rsidR="00E8775D" w:rsidRPr="001A5193" w:rsidRDefault="00E8775D" w:rsidP="00E8775D">
      <w:pPr>
        <w:numPr>
          <w:ilvl w:val="0"/>
          <w:numId w:val="2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Русская литература XX в.</w:t>
      </w:r>
    </w:p>
    <w:p w:rsidR="001A5193" w:rsidRDefault="001A5193" w:rsidP="001A5193">
      <w:pPr>
        <w:spacing w:after="0" w:line="240" w:lineRule="auto"/>
        <w:ind w:right="0"/>
        <w:rPr>
          <w:sz w:val="24"/>
          <w:szCs w:val="24"/>
          <w:lang w:val="ru-RU" w:eastAsia="ru-RU"/>
        </w:rPr>
      </w:pPr>
    </w:p>
    <w:p w:rsidR="001A5193" w:rsidRPr="002024BD" w:rsidRDefault="001A5193" w:rsidP="001A5193">
      <w:p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</w:p>
    <w:p w:rsidR="00370181" w:rsidRDefault="001A5193" w:rsidP="00E8775D">
      <w:pPr>
        <w:spacing w:after="0" w:line="240" w:lineRule="auto"/>
        <w:ind w:left="0" w:right="0" w:firstLine="426"/>
        <w:jc w:val="center"/>
        <w:rPr>
          <w:b/>
          <w:bCs/>
          <w:sz w:val="24"/>
          <w:szCs w:val="24"/>
          <w:lang w:val="ru-RU" w:eastAsia="ru-RU"/>
        </w:rPr>
      </w:pPr>
      <w:r w:rsidRPr="001A5193">
        <w:rPr>
          <w:rFonts w:eastAsia="Calibri"/>
          <w:b/>
          <w:color w:val="auto"/>
          <w:sz w:val="24"/>
          <w:szCs w:val="24"/>
          <w:lang w:val="ru-RU"/>
        </w:rPr>
        <w:t>ПЛАНИРУЕМЫЕ РЕЗУЛЬТАТЫ ОСВОЕНИЯ УЧЕБНОГО ПРЕДМЕТА</w:t>
      </w:r>
    </w:p>
    <w:p w:rsidR="00E8775D" w:rsidRPr="002024BD" w:rsidRDefault="00E8775D" w:rsidP="00E8775D">
      <w:pPr>
        <w:spacing w:after="0" w:line="240" w:lineRule="auto"/>
        <w:ind w:left="0" w:right="0" w:firstLine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sz w:val="24"/>
          <w:szCs w:val="24"/>
          <w:u w:val="single"/>
          <w:lang w:val="ru-RU" w:eastAsia="ru-RU"/>
        </w:rPr>
        <w:t>Предметными результатами</w:t>
      </w:r>
      <w:r w:rsidRPr="002024BD">
        <w:rPr>
          <w:sz w:val="24"/>
          <w:szCs w:val="24"/>
          <w:lang w:val="ru-RU" w:eastAsia="ru-RU"/>
        </w:rPr>
        <w:t> изучения курса родная (русская) литература является сформированность следующих умений:  </w:t>
      </w:r>
    </w:p>
    <w:p w:rsidR="00E8775D" w:rsidRPr="002024BD" w:rsidRDefault="00E8775D" w:rsidP="00E8775D">
      <w:pPr>
        <w:numPr>
          <w:ilvl w:val="0"/>
          <w:numId w:val="15"/>
        </w:numPr>
        <w:spacing w:after="0" w:line="240" w:lineRule="auto"/>
        <w:ind w:left="1146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8775D" w:rsidRPr="002024BD" w:rsidRDefault="00E8775D" w:rsidP="00E8775D">
      <w:pPr>
        <w:numPr>
          <w:ilvl w:val="0"/>
          <w:numId w:val="16"/>
        </w:numPr>
        <w:spacing w:after="0" w:line="240" w:lineRule="auto"/>
        <w:ind w:left="1200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E8775D" w:rsidRPr="002024BD" w:rsidRDefault="00E8775D" w:rsidP="00E8775D">
      <w:pPr>
        <w:numPr>
          <w:ilvl w:val="0"/>
          <w:numId w:val="16"/>
        </w:numPr>
        <w:spacing w:after="0" w:line="240" w:lineRule="auto"/>
        <w:ind w:left="1200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E8775D" w:rsidRPr="002024BD" w:rsidRDefault="00E8775D" w:rsidP="00E8775D">
      <w:pPr>
        <w:numPr>
          <w:ilvl w:val="0"/>
          <w:numId w:val="16"/>
        </w:numPr>
        <w:spacing w:after="0" w:line="240" w:lineRule="auto"/>
        <w:ind w:left="1200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E8775D" w:rsidRPr="002024BD" w:rsidRDefault="00E8775D" w:rsidP="00E8775D">
      <w:pPr>
        <w:numPr>
          <w:ilvl w:val="0"/>
          <w:numId w:val="16"/>
        </w:numPr>
        <w:spacing w:after="0" w:line="240" w:lineRule="auto"/>
        <w:ind w:left="1200"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8775D" w:rsidRPr="002024BD" w:rsidRDefault="00E8775D" w:rsidP="00E8775D">
      <w:pPr>
        <w:spacing w:after="0" w:line="240" w:lineRule="auto"/>
        <w:ind w:left="0" w:right="0" w:firstLine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Учащийся 6 класса научится: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владеть различными видами пересказа,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пересказывать сюжет;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выявлять особенности композиции, основной конфликт, вычленять фабулу;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характеризовать героев-персонажей, давать их сравнительные характеристики;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 xml:space="preserve">определять </w:t>
      </w:r>
      <w:proofErr w:type="spellStart"/>
      <w:r w:rsidRPr="002024BD">
        <w:rPr>
          <w:sz w:val="24"/>
          <w:szCs w:val="24"/>
          <w:lang w:val="ru-RU" w:eastAsia="ru-RU"/>
        </w:rPr>
        <w:t>родо-жанровую</w:t>
      </w:r>
      <w:proofErr w:type="spellEnd"/>
      <w:r w:rsidRPr="002024BD">
        <w:rPr>
          <w:sz w:val="24"/>
          <w:szCs w:val="24"/>
          <w:lang w:val="ru-RU" w:eastAsia="ru-RU"/>
        </w:rPr>
        <w:t xml:space="preserve"> специфику художественного произведения;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выражать личное отношение к художественному произведению, аргументировать свою точку зрения;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E8775D" w:rsidRPr="002024BD" w:rsidRDefault="00E8775D" w:rsidP="00E8775D">
      <w:pPr>
        <w:numPr>
          <w:ilvl w:val="0"/>
          <w:numId w:val="17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 пользоваться каталогами библиотек, библиографическими указателями, системой поиска в Интернете.</w:t>
      </w:r>
    </w:p>
    <w:p w:rsidR="00E8775D" w:rsidRPr="002024BD" w:rsidRDefault="00E8775D" w:rsidP="00E8775D">
      <w:pPr>
        <w:spacing w:after="0" w:line="240" w:lineRule="auto"/>
        <w:ind w:left="0" w:right="0" w:firstLine="0"/>
        <w:jc w:val="center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lastRenderedPageBreak/>
        <w:t>Устное народное творчество</w:t>
      </w:r>
    </w:p>
    <w:p w:rsidR="00E8775D" w:rsidRPr="002024BD" w:rsidRDefault="00E8775D" w:rsidP="00E8775D">
      <w:pPr>
        <w:spacing w:after="0" w:line="240" w:lineRule="auto"/>
        <w:ind w:left="0" w:right="0" w:firstLine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Учащийся 6 класса научится:</w:t>
      </w:r>
    </w:p>
    <w:p w:rsidR="00E8775D" w:rsidRPr="002024BD" w:rsidRDefault="00E8775D" w:rsidP="00E8775D">
      <w:pPr>
        <w:numPr>
          <w:ilvl w:val="0"/>
          <w:numId w:val="18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видеть черты русского национального характера в героях русских сказок;</w:t>
      </w:r>
    </w:p>
    <w:p w:rsidR="00E8775D" w:rsidRPr="002024BD" w:rsidRDefault="00E8775D" w:rsidP="00E8775D">
      <w:pPr>
        <w:numPr>
          <w:ilvl w:val="0"/>
          <w:numId w:val="18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пересказывать сказку, чѐтко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E8775D" w:rsidRPr="002024BD" w:rsidRDefault="00E8775D" w:rsidP="00E8775D">
      <w:pPr>
        <w:numPr>
          <w:ilvl w:val="0"/>
          <w:numId w:val="18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E8775D" w:rsidRPr="002024BD" w:rsidRDefault="00E8775D" w:rsidP="00E8775D">
      <w:pPr>
        <w:spacing w:after="0" w:line="240" w:lineRule="auto"/>
        <w:ind w:left="720" w:right="0" w:hanging="720"/>
        <w:jc w:val="center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Древнерусская литература</w:t>
      </w:r>
    </w:p>
    <w:p w:rsidR="00E8775D" w:rsidRPr="002024BD" w:rsidRDefault="00E8775D" w:rsidP="00E8775D">
      <w:pPr>
        <w:spacing w:after="0" w:line="240" w:lineRule="auto"/>
        <w:ind w:left="0" w:right="0" w:firstLine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Учащийся 6 класса научится:</w:t>
      </w:r>
    </w:p>
    <w:p w:rsidR="00E8775D" w:rsidRPr="002024BD" w:rsidRDefault="00E8775D" w:rsidP="00E8775D">
      <w:pPr>
        <w:numPr>
          <w:ilvl w:val="0"/>
          <w:numId w:val="19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характеризовать отдельные эпизоды российской истории с помощью произведений древнерусской литературы;</w:t>
      </w:r>
    </w:p>
    <w:p w:rsidR="00E8775D" w:rsidRPr="002024BD" w:rsidRDefault="00E8775D" w:rsidP="00E8775D">
      <w:pPr>
        <w:numPr>
          <w:ilvl w:val="0"/>
          <w:numId w:val="19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характеризовать исторических персонажей прочитанных произведений;</w:t>
      </w:r>
    </w:p>
    <w:p w:rsidR="00E8775D" w:rsidRPr="002024BD" w:rsidRDefault="00E8775D" w:rsidP="00E8775D">
      <w:pPr>
        <w:numPr>
          <w:ilvl w:val="0"/>
          <w:numId w:val="19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формировать вывод о пафосе и идеях произведений древнерусской литературы.</w:t>
      </w:r>
    </w:p>
    <w:p w:rsidR="00E8775D" w:rsidRPr="002024BD" w:rsidRDefault="00E8775D" w:rsidP="00E8775D">
      <w:pPr>
        <w:spacing w:after="0" w:line="240" w:lineRule="auto"/>
        <w:ind w:left="0" w:right="0" w:firstLine="0"/>
        <w:jc w:val="center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Русская литература XIX—XX вв.</w:t>
      </w:r>
    </w:p>
    <w:p w:rsidR="00E8775D" w:rsidRPr="002024BD" w:rsidRDefault="00E8775D" w:rsidP="00E8775D">
      <w:pPr>
        <w:spacing w:after="0" w:line="240" w:lineRule="auto"/>
        <w:ind w:left="0" w:right="0" w:firstLine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b/>
          <w:bCs/>
          <w:i/>
          <w:iCs/>
          <w:sz w:val="24"/>
          <w:szCs w:val="24"/>
          <w:lang w:val="ru-RU" w:eastAsia="ru-RU"/>
        </w:rPr>
        <w:t>Учащийся 6 класса научится: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осознанно воспринимать художественное произведение в единстве формы и содержания;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характеризовать нравственную позицию героев;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формулировать художественную идею произведения;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формулировать вопросы для размышления;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участвовать в диспуте и отстаивать свою позицию;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давать психологическую характеристику поступкам героев в различных ситуациях;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сопоставлять произведение словесного искусства и его воплощение в других видах искусства, аргументировано оценивать их;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выразительно читать произведения лирики;</w:t>
      </w:r>
    </w:p>
    <w:p w:rsidR="00E8775D" w:rsidRPr="002024BD" w:rsidRDefault="00E8775D" w:rsidP="00E8775D">
      <w:pPr>
        <w:numPr>
          <w:ilvl w:val="0"/>
          <w:numId w:val="20"/>
        </w:numPr>
        <w:spacing w:after="0" w:line="240" w:lineRule="auto"/>
        <w:ind w:right="0"/>
        <w:rPr>
          <w:rFonts w:ascii="Calibri" w:hAnsi="Calibri"/>
          <w:sz w:val="24"/>
          <w:szCs w:val="24"/>
          <w:lang w:val="ru-RU" w:eastAsia="ru-RU"/>
        </w:rPr>
      </w:pPr>
      <w:r w:rsidRPr="002024BD">
        <w:rPr>
          <w:sz w:val="24"/>
          <w:szCs w:val="24"/>
          <w:lang w:val="ru-RU" w:eastAsia="ru-RU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  <w:r w:rsidRPr="001A5193">
        <w:rPr>
          <w:b/>
          <w:bCs/>
          <w:sz w:val="24"/>
          <w:szCs w:val="24"/>
          <w:lang w:val="ru-RU" w:eastAsia="ru-RU"/>
        </w:rPr>
        <w:t>Содержание учебного предмета</w:t>
      </w:r>
    </w:p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1A5193" w:rsidRPr="001A5193" w:rsidRDefault="001A5193" w:rsidP="001A5193">
      <w:pPr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after="0" w:line="240" w:lineRule="auto"/>
        <w:ind w:right="0" w:hanging="282"/>
        <w:jc w:val="left"/>
        <w:rPr>
          <w:b/>
          <w:color w:val="auto"/>
          <w:sz w:val="24"/>
          <w:szCs w:val="24"/>
          <w:lang w:val="ru-RU"/>
        </w:rPr>
      </w:pPr>
      <w:r w:rsidRPr="001A5193">
        <w:rPr>
          <w:b/>
          <w:color w:val="auto"/>
          <w:sz w:val="24"/>
          <w:szCs w:val="24"/>
          <w:lang w:val="ru-RU"/>
        </w:rPr>
        <w:t>Введение</w:t>
      </w:r>
      <w:r w:rsidRPr="001A5193">
        <w:rPr>
          <w:b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color w:val="auto"/>
          <w:sz w:val="24"/>
          <w:szCs w:val="24"/>
          <w:lang w:val="ru-RU"/>
        </w:rPr>
        <w:t>(1</w:t>
      </w:r>
      <w:r w:rsidRPr="001A5193">
        <w:rPr>
          <w:b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color w:val="auto"/>
          <w:sz w:val="24"/>
          <w:szCs w:val="24"/>
          <w:lang w:val="ru-RU"/>
        </w:rPr>
        <w:t>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317" w:lineRule="exact"/>
        <w:ind w:left="962" w:right="0" w:firstLine="0"/>
        <w:rPr>
          <w:color w:val="auto"/>
          <w:sz w:val="24"/>
          <w:szCs w:val="24"/>
          <w:lang w:val="ru-RU"/>
        </w:rPr>
      </w:pPr>
      <w:r w:rsidRPr="001A5193">
        <w:rPr>
          <w:color w:val="auto"/>
          <w:sz w:val="24"/>
          <w:szCs w:val="24"/>
          <w:lang w:val="ru-RU"/>
        </w:rPr>
        <w:t>Книга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как</w:t>
      </w:r>
      <w:r w:rsidRPr="001A5193">
        <w:rPr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духовное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завещание</w:t>
      </w:r>
      <w:r w:rsidRPr="001A5193">
        <w:rPr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одного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поколения</w:t>
      </w:r>
      <w:r w:rsidRPr="001A5193">
        <w:rPr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другому.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13" w:firstLine="850"/>
        <w:rPr>
          <w:color w:val="auto"/>
          <w:sz w:val="24"/>
          <w:szCs w:val="24"/>
          <w:lang w:val="ru-RU"/>
        </w:rPr>
      </w:pPr>
      <w:r w:rsidRPr="001A5193">
        <w:rPr>
          <w:color w:val="auto"/>
          <w:sz w:val="24"/>
          <w:szCs w:val="24"/>
          <w:lang w:val="ru-RU"/>
        </w:rPr>
        <w:t>Значимость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чтения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изучения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родной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литературы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для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дальнейшего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развития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человека.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Родная (русская)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литература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как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способ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познания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жизни.</w:t>
      </w:r>
    </w:p>
    <w:p w:rsidR="001A5193" w:rsidRPr="001A5193" w:rsidRDefault="001A5193" w:rsidP="001A5193">
      <w:pPr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before="4" w:after="0" w:line="321" w:lineRule="exact"/>
        <w:ind w:right="0" w:hanging="282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t>Русский</w:t>
      </w:r>
      <w:r w:rsidRPr="001A5193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фольклор</w:t>
      </w:r>
      <w:r w:rsidRPr="001A5193">
        <w:rPr>
          <w:b/>
          <w:bCs/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(1</w:t>
      </w:r>
      <w:r w:rsidRPr="001A5193">
        <w:rPr>
          <w:b/>
          <w:bCs/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lang w:val="ru-RU"/>
        </w:rPr>
        <w:t>Сказка «Два Ивана – солдатских сына»</w:t>
      </w:r>
      <w:r w:rsidRPr="001A5193">
        <w:rPr>
          <w:color w:val="auto"/>
          <w:sz w:val="24"/>
          <w:szCs w:val="24"/>
          <w:lang w:val="ru-RU"/>
        </w:rPr>
        <w:t>. Воплощение в фольклорных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произведениях национального характера, народных нравственных ценностей,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прославление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силы,</w:t>
      </w:r>
      <w:r w:rsidRPr="001A5193">
        <w:rPr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справедливости,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бескорыстного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служения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Отечеству.</w:t>
      </w:r>
    </w:p>
    <w:p w:rsidR="001A5193" w:rsidRPr="001A5193" w:rsidRDefault="001A5193" w:rsidP="001A5193">
      <w:pPr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before="2" w:after="0" w:line="320" w:lineRule="exact"/>
        <w:ind w:right="0" w:hanging="282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t>Древнерусская</w:t>
      </w:r>
      <w:r w:rsidRPr="001A5193">
        <w:rPr>
          <w:b/>
          <w:bCs/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литература</w:t>
      </w:r>
      <w:r w:rsidRPr="001A5193">
        <w:rPr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(1</w:t>
      </w:r>
      <w:r w:rsidRPr="001A5193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lang w:val="ru-RU"/>
        </w:rPr>
        <w:t xml:space="preserve">«Подвиг юноши Кожемяки» из сказаний о Святославе. </w:t>
      </w:r>
      <w:r w:rsidRPr="001A5193">
        <w:rPr>
          <w:color w:val="auto"/>
          <w:sz w:val="24"/>
          <w:szCs w:val="24"/>
          <w:lang w:val="ru-RU"/>
        </w:rPr>
        <w:t>«Вечный сюжет»</w:t>
      </w:r>
      <w:r w:rsidRPr="001A5193">
        <w:rPr>
          <w:color w:val="auto"/>
          <w:spacing w:val="-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единоборства.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Образное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отражение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жизни в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древнерусской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литературе.</w:t>
      </w:r>
    </w:p>
    <w:p w:rsidR="001A5193" w:rsidRPr="001A5193" w:rsidRDefault="001A5193" w:rsidP="001A5193">
      <w:pPr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before="4" w:after="0" w:line="319" w:lineRule="exact"/>
        <w:ind w:right="0" w:hanging="282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t>Литературная</w:t>
      </w:r>
      <w:r w:rsidRPr="001A5193">
        <w:rPr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сказка</w:t>
      </w:r>
      <w:r w:rsidRPr="001A5193">
        <w:rPr>
          <w:b/>
          <w:bCs/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(1</w:t>
      </w:r>
      <w:r w:rsidRPr="001A5193">
        <w:rPr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урок).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8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Н.Д.</w:t>
      </w:r>
      <w:r w:rsidRPr="001A5193">
        <w:rPr>
          <w:i/>
          <w:color w:val="auto"/>
          <w:spacing w:val="-8"/>
          <w:sz w:val="24"/>
          <w:szCs w:val="24"/>
          <w:u w:val="single"/>
          <w:lang w:val="ru-RU"/>
        </w:rPr>
        <w:t xml:space="preserve"> </w:t>
      </w:r>
      <w:proofErr w:type="spellStart"/>
      <w:r w:rsidRPr="001A5193">
        <w:rPr>
          <w:i/>
          <w:color w:val="auto"/>
          <w:sz w:val="24"/>
          <w:szCs w:val="24"/>
          <w:u w:val="single"/>
          <w:lang w:val="ru-RU"/>
        </w:rPr>
        <w:t>Телешов</w:t>
      </w:r>
      <w:proofErr w:type="spellEnd"/>
      <w:r w:rsidRPr="001A5193">
        <w:rPr>
          <w:i/>
          <w:color w:val="auto"/>
          <w:sz w:val="24"/>
          <w:szCs w:val="24"/>
          <w:u w:val="single"/>
          <w:lang w:val="ru-RU"/>
        </w:rPr>
        <w:t>.</w:t>
      </w:r>
      <w:r w:rsidRPr="001A5193">
        <w:rPr>
          <w:i/>
          <w:color w:val="auto"/>
          <w:spacing w:val="-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«Белая</w:t>
      </w:r>
      <w:r w:rsidRPr="001A5193">
        <w:rPr>
          <w:color w:val="auto"/>
          <w:spacing w:val="-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цапля».</w:t>
      </w:r>
      <w:r w:rsidRPr="001A5193">
        <w:rPr>
          <w:color w:val="auto"/>
          <w:spacing w:val="-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Назначение</w:t>
      </w:r>
      <w:r w:rsidRPr="001A5193">
        <w:rPr>
          <w:color w:val="auto"/>
          <w:spacing w:val="-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человека</w:t>
      </w:r>
      <w:r w:rsidRPr="001A5193">
        <w:rPr>
          <w:color w:val="auto"/>
          <w:spacing w:val="-6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</w:t>
      </w:r>
      <w:r w:rsidRPr="001A5193">
        <w:rPr>
          <w:color w:val="auto"/>
          <w:spacing w:val="-6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его</w:t>
      </w:r>
      <w:r w:rsidRPr="001A5193">
        <w:rPr>
          <w:color w:val="auto"/>
          <w:spacing w:val="-6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ответственность</w:t>
      </w:r>
      <w:r w:rsidRPr="001A5193">
        <w:rPr>
          <w:color w:val="auto"/>
          <w:spacing w:val="-6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перед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будущим. Нравственные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проблемы,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поставленные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сказке.</w:t>
      </w:r>
    </w:p>
    <w:p w:rsidR="001A5193" w:rsidRPr="001A5193" w:rsidRDefault="001A5193" w:rsidP="001A5193">
      <w:pPr>
        <w:widowControl w:val="0"/>
        <w:numPr>
          <w:ilvl w:val="0"/>
          <w:numId w:val="24"/>
        </w:numPr>
        <w:tabs>
          <w:tab w:val="left" w:pos="1244"/>
        </w:tabs>
        <w:autoSpaceDE w:val="0"/>
        <w:autoSpaceDN w:val="0"/>
        <w:spacing w:before="2" w:after="0" w:line="319" w:lineRule="exact"/>
        <w:ind w:right="0" w:hanging="282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t>Литература</w:t>
      </w:r>
      <w:r w:rsidRPr="001A5193">
        <w:rPr>
          <w:b/>
          <w:bCs/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Х</w:t>
      </w:r>
      <w:proofErr w:type="gramStart"/>
      <w:r w:rsidRPr="001A5193">
        <w:rPr>
          <w:b/>
          <w:bCs/>
          <w:color w:val="auto"/>
          <w:sz w:val="24"/>
          <w:szCs w:val="24"/>
          <w:lang w:val="ru-RU"/>
        </w:rPr>
        <w:t>I</w:t>
      </w:r>
      <w:proofErr w:type="gramEnd"/>
      <w:r w:rsidRPr="001A5193">
        <w:rPr>
          <w:b/>
          <w:bCs/>
          <w:color w:val="auto"/>
          <w:sz w:val="24"/>
          <w:szCs w:val="24"/>
          <w:lang w:val="ru-RU"/>
        </w:rPr>
        <w:t>Х</w:t>
      </w:r>
      <w:r w:rsidRPr="001A5193">
        <w:rPr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века</w:t>
      </w:r>
      <w:r w:rsidRPr="001A5193">
        <w:rPr>
          <w:b/>
          <w:bCs/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(2</w:t>
      </w:r>
      <w:r w:rsidRPr="001A5193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урока)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319" w:lineRule="exact"/>
        <w:ind w:left="962" w:right="0" w:firstLine="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Н.Г.</w:t>
      </w:r>
      <w:r w:rsidRPr="001A5193">
        <w:rPr>
          <w:i/>
          <w:color w:val="auto"/>
          <w:spacing w:val="-4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Гарин-Михайловский.</w:t>
      </w:r>
      <w:r w:rsidRPr="001A5193">
        <w:rPr>
          <w:i/>
          <w:color w:val="auto"/>
          <w:spacing w:val="55"/>
          <w:sz w:val="24"/>
          <w:szCs w:val="24"/>
          <w:u w:val="single"/>
          <w:lang w:val="ru-RU"/>
        </w:rPr>
        <w:t xml:space="preserve"> </w:t>
      </w:r>
      <w:proofErr w:type="gramStart"/>
      <w:r w:rsidRPr="001A5193">
        <w:rPr>
          <w:color w:val="auto"/>
          <w:sz w:val="24"/>
          <w:szCs w:val="24"/>
          <w:lang w:val="ru-RU"/>
        </w:rPr>
        <w:t>«Детство</w:t>
      </w:r>
      <w:r w:rsidRPr="001A5193">
        <w:rPr>
          <w:color w:val="auto"/>
          <w:spacing w:val="5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Тёмы»</w:t>
      </w:r>
      <w:r w:rsidRPr="001A5193">
        <w:rPr>
          <w:color w:val="auto"/>
          <w:spacing w:val="5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(главы</w:t>
      </w:r>
      <w:r w:rsidRPr="001A5193">
        <w:rPr>
          <w:color w:val="auto"/>
          <w:spacing w:val="5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«Иванов»,</w:t>
      </w:r>
      <w:r w:rsidRPr="001A5193">
        <w:rPr>
          <w:color w:val="auto"/>
          <w:spacing w:val="5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«Ябеда»,</w:t>
      </w:r>
      <w:proofErr w:type="gramEnd"/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0"/>
        <w:rPr>
          <w:color w:val="auto"/>
          <w:sz w:val="24"/>
          <w:szCs w:val="24"/>
          <w:lang w:val="ru-RU"/>
        </w:rPr>
      </w:pPr>
      <w:proofErr w:type="gramStart"/>
      <w:r w:rsidRPr="001A5193">
        <w:rPr>
          <w:color w:val="auto"/>
          <w:sz w:val="24"/>
          <w:szCs w:val="24"/>
          <w:lang w:val="ru-RU"/>
        </w:rPr>
        <w:lastRenderedPageBreak/>
        <w:t>«Экзамены»).</w:t>
      </w:r>
      <w:proofErr w:type="gramEnd"/>
      <w:r w:rsidRPr="001A5193">
        <w:rPr>
          <w:color w:val="auto"/>
          <w:sz w:val="24"/>
          <w:szCs w:val="24"/>
          <w:lang w:val="ru-RU"/>
        </w:rPr>
        <w:t xml:space="preserve"> Нравственное испытание. Предательство и муки совести героя.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Преодоление героем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собственных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слабостей.</w:t>
      </w:r>
    </w:p>
    <w:p w:rsidR="001A5193" w:rsidRPr="001A5193" w:rsidRDefault="001A5193" w:rsidP="001A5193">
      <w:pPr>
        <w:widowControl w:val="0"/>
        <w:autoSpaceDE w:val="0"/>
        <w:autoSpaceDN w:val="0"/>
        <w:spacing w:before="1" w:after="0" w:line="240" w:lineRule="auto"/>
        <w:ind w:left="112" w:right="211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Поэтический</w:t>
      </w:r>
      <w:r w:rsidRPr="001A5193">
        <w:rPr>
          <w:i/>
          <w:color w:val="auto"/>
          <w:spacing w:val="1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образ</w:t>
      </w:r>
      <w:r w:rsidRPr="001A5193">
        <w:rPr>
          <w:i/>
          <w:color w:val="auto"/>
          <w:spacing w:val="1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Родины.</w:t>
      </w:r>
      <w:r w:rsidRPr="001A5193">
        <w:rPr>
          <w:i/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И.С. Никитин.</w:t>
      </w:r>
      <w:r w:rsidRPr="001A5193">
        <w:rPr>
          <w:i/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«Русь»,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«Сибирь!..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 xml:space="preserve">Напишешь это слово…»; </w:t>
      </w:r>
      <w:r w:rsidRPr="001A5193">
        <w:rPr>
          <w:i/>
          <w:color w:val="auto"/>
          <w:sz w:val="24"/>
          <w:szCs w:val="24"/>
          <w:lang w:val="ru-RU"/>
        </w:rPr>
        <w:t xml:space="preserve">М.Ю. Лермонтов. </w:t>
      </w:r>
      <w:r w:rsidRPr="001A5193">
        <w:rPr>
          <w:color w:val="auto"/>
          <w:sz w:val="24"/>
          <w:szCs w:val="24"/>
          <w:lang w:val="ru-RU"/>
        </w:rPr>
        <w:t>«Москва, Москва! люблю тебя, как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сын...»</w:t>
      </w:r>
      <w:r w:rsidRPr="001A5193">
        <w:rPr>
          <w:color w:val="auto"/>
          <w:spacing w:val="-1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(из</w:t>
      </w:r>
      <w:r w:rsidRPr="001A5193">
        <w:rPr>
          <w:color w:val="auto"/>
          <w:spacing w:val="-1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поэмы</w:t>
      </w:r>
      <w:r w:rsidRPr="001A5193">
        <w:rPr>
          <w:color w:val="auto"/>
          <w:spacing w:val="-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«Сашка»);</w:t>
      </w:r>
      <w:r w:rsidRPr="001A5193">
        <w:rPr>
          <w:color w:val="auto"/>
          <w:spacing w:val="-9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А.К.</w:t>
      </w:r>
      <w:r w:rsidRPr="001A5193">
        <w:rPr>
          <w:i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Толстой.</w:t>
      </w:r>
      <w:r w:rsidRPr="001A5193">
        <w:rPr>
          <w:i/>
          <w:color w:val="auto"/>
          <w:spacing w:val="-10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«Край</w:t>
      </w:r>
      <w:r w:rsidRPr="001A5193">
        <w:rPr>
          <w:color w:val="auto"/>
          <w:spacing w:val="-9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ты</w:t>
      </w:r>
      <w:r w:rsidRPr="001A5193">
        <w:rPr>
          <w:color w:val="auto"/>
          <w:spacing w:val="-10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мой,</w:t>
      </w:r>
      <w:r w:rsidRPr="001A5193">
        <w:rPr>
          <w:color w:val="auto"/>
          <w:spacing w:val="-10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родимый</w:t>
      </w:r>
      <w:r w:rsidRPr="001A5193">
        <w:rPr>
          <w:color w:val="auto"/>
          <w:spacing w:val="-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край».</w:t>
      </w:r>
      <w:r w:rsidRPr="001A5193">
        <w:rPr>
          <w:color w:val="auto"/>
          <w:spacing w:val="-1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Автор</w:t>
      </w:r>
      <w:r w:rsidRPr="001A5193">
        <w:rPr>
          <w:color w:val="auto"/>
          <w:spacing w:val="-6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 его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отношение к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родине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строках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лирических стихов.</w:t>
      </w:r>
    </w:p>
    <w:p w:rsidR="001A5193" w:rsidRPr="001A5193" w:rsidRDefault="001A5193" w:rsidP="001A5193">
      <w:pPr>
        <w:widowControl w:val="0"/>
        <w:tabs>
          <w:tab w:val="left" w:pos="1244"/>
        </w:tabs>
        <w:autoSpaceDE w:val="0"/>
        <w:autoSpaceDN w:val="0"/>
        <w:spacing w:before="4" w:after="0" w:line="319" w:lineRule="exact"/>
        <w:ind w:left="962" w:right="0" w:firstLine="0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t>6.Литература</w:t>
      </w:r>
      <w:r w:rsidRPr="001A5193">
        <w:rPr>
          <w:b/>
          <w:bCs/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ХХ</w:t>
      </w:r>
      <w:r w:rsidRPr="001A5193">
        <w:rPr>
          <w:b/>
          <w:bCs/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века</w:t>
      </w:r>
      <w:r w:rsidRPr="001A5193">
        <w:rPr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(7</w:t>
      </w:r>
      <w:r w:rsidRPr="001A5193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уроков)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11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Ю.</w:t>
      </w:r>
      <w:r w:rsidRPr="001A5193">
        <w:rPr>
          <w:i/>
          <w:color w:val="auto"/>
          <w:spacing w:val="1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Вронский.</w:t>
      </w:r>
      <w:r w:rsidRPr="001A5193">
        <w:rPr>
          <w:i/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«Юрьевская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прорубь».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Глава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«Бунт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Мартина».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Формирование характера подростка. Настоящая дружба. Образ средневекового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города.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Нравственные уроки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повести.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322" w:lineRule="exact"/>
        <w:ind w:left="962" w:right="0" w:firstLine="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С.</w:t>
      </w:r>
      <w:r w:rsidRPr="001A5193">
        <w:rPr>
          <w:i/>
          <w:color w:val="auto"/>
          <w:spacing w:val="19"/>
          <w:sz w:val="24"/>
          <w:szCs w:val="24"/>
          <w:u w:val="single"/>
          <w:lang w:val="ru-RU"/>
        </w:rPr>
        <w:t xml:space="preserve"> </w:t>
      </w:r>
      <w:proofErr w:type="spellStart"/>
      <w:r w:rsidRPr="001A5193">
        <w:rPr>
          <w:i/>
          <w:color w:val="auto"/>
          <w:sz w:val="24"/>
          <w:szCs w:val="24"/>
          <w:u w:val="single"/>
          <w:lang w:val="ru-RU"/>
        </w:rPr>
        <w:t>Радзиевская</w:t>
      </w:r>
      <w:proofErr w:type="spellEnd"/>
      <w:r w:rsidRPr="001A5193">
        <w:rPr>
          <w:i/>
          <w:color w:val="auto"/>
          <w:sz w:val="24"/>
          <w:szCs w:val="24"/>
          <w:u w:val="single"/>
          <w:lang w:val="ru-RU"/>
        </w:rPr>
        <w:t>.</w:t>
      </w:r>
      <w:r w:rsidRPr="001A5193">
        <w:rPr>
          <w:i/>
          <w:color w:val="auto"/>
          <w:spacing w:val="2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«Болотные</w:t>
      </w:r>
      <w:r w:rsidRPr="001A5193">
        <w:rPr>
          <w:color w:val="auto"/>
          <w:spacing w:val="19"/>
          <w:sz w:val="24"/>
          <w:szCs w:val="24"/>
          <w:lang w:val="ru-RU"/>
        </w:rPr>
        <w:t xml:space="preserve"> </w:t>
      </w:r>
      <w:proofErr w:type="spellStart"/>
      <w:r w:rsidRPr="001A5193">
        <w:rPr>
          <w:color w:val="auto"/>
          <w:sz w:val="24"/>
          <w:szCs w:val="24"/>
          <w:lang w:val="ru-RU"/>
        </w:rPr>
        <w:t>робинзоны</w:t>
      </w:r>
      <w:proofErr w:type="spellEnd"/>
      <w:r w:rsidRPr="001A5193">
        <w:rPr>
          <w:color w:val="auto"/>
          <w:sz w:val="24"/>
          <w:szCs w:val="24"/>
          <w:lang w:val="ru-RU"/>
        </w:rPr>
        <w:t>».</w:t>
      </w:r>
      <w:r w:rsidRPr="001A5193">
        <w:rPr>
          <w:color w:val="auto"/>
          <w:spacing w:val="2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Главы</w:t>
      </w:r>
      <w:r w:rsidRPr="001A5193">
        <w:rPr>
          <w:color w:val="auto"/>
          <w:spacing w:val="2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«Где</w:t>
      </w:r>
      <w:r w:rsidRPr="001A5193">
        <w:rPr>
          <w:color w:val="auto"/>
          <w:spacing w:val="1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искать</w:t>
      </w:r>
      <w:r w:rsidRPr="001A5193">
        <w:rPr>
          <w:color w:val="auto"/>
          <w:spacing w:val="2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спасения?»,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7" w:firstLine="0"/>
        <w:rPr>
          <w:color w:val="auto"/>
          <w:sz w:val="24"/>
          <w:szCs w:val="24"/>
          <w:lang w:val="ru-RU"/>
        </w:rPr>
      </w:pPr>
      <w:r w:rsidRPr="001A5193">
        <w:rPr>
          <w:color w:val="auto"/>
          <w:sz w:val="24"/>
          <w:szCs w:val="24"/>
          <w:lang w:val="ru-RU"/>
        </w:rPr>
        <w:t>«На Андрюшкин остров», «Война вокруг нас кружит…» (или другие по выбору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учителя).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Война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</w:t>
      </w:r>
      <w:r w:rsidRPr="001A5193">
        <w:rPr>
          <w:color w:val="auto"/>
          <w:spacing w:val="6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дети.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Смелость,</w:t>
      </w:r>
      <w:r w:rsidRPr="001A5193">
        <w:rPr>
          <w:color w:val="auto"/>
          <w:spacing w:val="6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мужество</w:t>
      </w:r>
      <w:r w:rsidRPr="001A5193">
        <w:rPr>
          <w:color w:val="auto"/>
          <w:spacing w:val="6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героев,</w:t>
      </w:r>
      <w:r w:rsidRPr="001A5193">
        <w:rPr>
          <w:color w:val="auto"/>
          <w:spacing w:val="66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вера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человека,</w:t>
      </w:r>
      <w:r w:rsidRPr="001A5193">
        <w:rPr>
          <w:color w:val="auto"/>
          <w:spacing w:val="6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</w:t>
      </w:r>
      <w:r w:rsidRPr="001A5193">
        <w:rPr>
          <w:color w:val="auto"/>
          <w:spacing w:val="66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его</w:t>
      </w:r>
      <w:r w:rsidRPr="001A5193">
        <w:rPr>
          <w:color w:val="auto"/>
          <w:spacing w:val="-6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лучшие душевные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качества.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321" w:lineRule="exact"/>
        <w:ind w:left="962" w:right="0" w:firstLine="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А.Г.</w:t>
      </w:r>
      <w:r w:rsidRPr="001A5193">
        <w:rPr>
          <w:i/>
          <w:color w:val="auto"/>
          <w:spacing w:val="-3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Алексин.</w:t>
      </w:r>
      <w:r w:rsidRPr="001A5193">
        <w:rPr>
          <w:i/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«Самый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счастливый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день».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Значение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семьи.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А.В. Масс.</w:t>
      </w:r>
      <w:r w:rsidRPr="001A5193">
        <w:rPr>
          <w:i/>
          <w:color w:val="auto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«Сказка о черноокой принцессе», «Сочинение на тему: «Моя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подруга» (по выбору учителя). Духовно-нравственная проблематика рассказов.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Позиция автора.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Ю.</w:t>
      </w:r>
      <w:r w:rsidRPr="001A5193">
        <w:rPr>
          <w:i/>
          <w:color w:val="auto"/>
          <w:spacing w:val="1"/>
          <w:sz w:val="24"/>
          <w:szCs w:val="24"/>
          <w:u w:val="single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u w:val="single"/>
          <w:lang w:val="ru-RU"/>
        </w:rPr>
        <w:t>Кузнецова.</w:t>
      </w:r>
      <w:r w:rsidRPr="001A5193">
        <w:rPr>
          <w:i/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«</w:t>
      </w:r>
      <w:r w:rsidRPr="001A5193">
        <w:rPr>
          <w:color w:val="auto"/>
          <w:sz w:val="24"/>
          <w:szCs w:val="24"/>
          <w:lang w:val="ru-RU"/>
        </w:rPr>
        <w:t>Помощница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ангела».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Взаимопонимание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детей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родителей.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Доброта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 дружба.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2" w:lineRule="auto"/>
        <w:ind w:left="112" w:right="210" w:firstLine="850"/>
        <w:rPr>
          <w:b/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Сочинение</w:t>
      </w:r>
      <w:r w:rsidRPr="001A5193">
        <w:rPr>
          <w:i/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«Нравственные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уроки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произведений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современной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литературы»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b/>
          <w:color w:val="auto"/>
          <w:sz w:val="24"/>
          <w:szCs w:val="24"/>
          <w:lang w:val="ru-RU"/>
        </w:rPr>
        <w:t>(1 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10" w:firstLine="850"/>
        <w:rPr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А.П. Гайдар.</w:t>
      </w:r>
      <w:r w:rsidRPr="001A5193">
        <w:rPr>
          <w:i/>
          <w:color w:val="auto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«Тимур и его команда». Тема дружбы, отношений взрослых</w:t>
      </w:r>
      <w:r w:rsidRPr="001A5193">
        <w:rPr>
          <w:color w:val="auto"/>
          <w:spacing w:val="-68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и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детей.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321" w:lineRule="exact"/>
        <w:ind w:left="962" w:right="0" w:firstLine="0"/>
        <w:rPr>
          <w:b/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>Сочинение</w:t>
      </w:r>
      <w:r w:rsidRPr="001A5193">
        <w:rPr>
          <w:i/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«Нужны ли</w:t>
      </w:r>
      <w:r w:rsidRPr="001A5193">
        <w:rPr>
          <w:color w:val="auto"/>
          <w:spacing w:val="-2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сейчас</w:t>
      </w:r>
      <w:r w:rsidRPr="001A5193">
        <w:rPr>
          <w:color w:val="auto"/>
          <w:spacing w:val="-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тимуровцы?»</w:t>
      </w:r>
      <w:r w:rsidRPr="001A5193">
        <w:rPr>
          <w:color w:val="auto"/>
          <w:spacing w:val="-3"/>
          <w:sz w:val="24"/>
          <w:szCs w:val="24"/>
          <w:lang w:val="ru-RU"/>
        </w:rPr>
        <w:t xml:space="preserve"> </w:t>
      </w:r>
      <w:r w:rsidRPr="001A5193">
        <w:rPr>
          <w:b/>
          <w:color w:val="auto"/>
          <w:sz w:val="24"/>
          <w:szCs w:val="24"/>
          <w:lang w:val="ru-RU"/>
        </w:rPr>
        <w:t>(1</w:t>
      </w:r>
      <w:r w:rsidRPr="001A5193">
        <w:rPr>
          <w:b/>
          <w:color w:val="auto"/>
          <w:spacing w:val="-4"/>
          <w:sz w:val="24"/>
          <w:szCs w:val="24"/>
          <w:lang w:val="ru-RU"/>
        </w:rPr>
        <w:t xml:space="preserve"> </w:t>
      </w:r>
      <w:r w:rsidRPr="001A5193">
        <w:rPr>
          <w:b/>
          <w:color w:val="auto"/>
          <w:sz w:val="24"/>
          <w:szCs w:val="24"/>
          <w:lang w:val="ru-RU"/>
        </w:rPr>
        <w:t>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112" w:right="209" w:firstLine="850"/>
        <w:rPr>
          <w:i/>
          <w:color w:val="auto"/>
          <w:sz w:val="24"/>
          <w:szCs w:val="24"/>
          <w:lang w:val="ru-RU"/>
        </w:rPr>
      </w:pPr>
      <w:r w:rsidRPr="001A5193">
        <w:rPr>
          <w:i/>
          <w:color w:val="auto"/>
          <w:sz w:val="24"/>
          <w:szCs w:val="24"/>
          <w:u w:val="single"/>
          <w:lang w:val="ru-RU"/>
        </w:rPr>
        <w:t xml:space="preserve">Стихи о </w:t>
      </w:r>
      <w:proofErr w:type="gramStart"/>
      <w:r w:rsidRPr="001A5193">
        <w:rPr>
          <w:i/>
          <w:color w:val="auto"/>
          <w:sz w:val="24"/>
          <w:szCs w:val="24"/>
          <w:u w:val="single"/>
          <w:lang w:val="ru-RU"/>
        </w:rPr>
        <w:t>прекрасном</w:t>
      </w:r>
      <w:proofErr w:type="gramEnd"/>
      <w:r w:rsidRPr="001A5193">
        <w:rPr>
          <w:i/>
          <w:color w:val="auto"/>
          <w:sz w:val="24"/>
          <w:szCs w:val="24"/>
          <w:u w:val="single"/>
          <w:lang w:val="ru-RU"/>
        </w:rPr>
        <w:t xml:space="preserve"> и неведомом.</w:t>
      </w:r>
      <w:r w:rsidRPr="001A5193">
        <w:rPr>
          <w:i/>
          <w:color w:val="auto"/>
          <w:sz w:val="24"/>
          <w:szCs w:val="24"/>
          <w:lang w:val="ru-RU"/>
        </w:rPr>
        <w:t xml:space="preserve"> А. Блок </w:t>
      </w:r>
      <w:r w:rsidRPr="001A5193">
        <w:rPr>
          <w:color w:val="auto"/>
          <w:sz w:val="24"/>
          <w:szCs w:val="24"/>
          <w:lang w:val="ru-RU"/>
        </w:rPr>
        <w:t>«Ты помнишь, в нашей бухте</w:t>
      </w:r>
      <w:r w:rsidRPr="001A5193">
        <w:rPr>
          <w:color w:val="auto"/>
          <w:spacing w:val="1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сонной…»,</w:t>
      </w:r>
      <w:r w:rsidRPr="001A5193">
        <w:rPr>
          <w:color w:val="auto"/>
          <w:spacing w:val="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«Там</w:t>
      </w:r>
      <w:r w:rsidRPr="001A5193">
        <w:rPr>
          <w:color w:val="auto"/>
          <w:spacing w:val="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неба</w:t>
      </w:r>
      <w:r w:rsidRPr="001A5193">
        <w:rPr>
          <w:color w:val="auto"/>
          <w:spacing w:val="4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осветлённый</w:t>
      </w:r>
      <w:r w:rsidRPr="001A5193">
        <w:rPr>
          <w:color w:val="auto"/>
          <w:spacing w:val="7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край…»,</w:t>
      </w:r>
      <w:r w:rsidRPr="001A5193">
        <w:rPr>
          <w:color w:val="auto"/>
          <w:spacing w:val="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«Снег</w:t>
      </w:r>
      <w:r w:rsidRPr="001A5193">
        <w:rPr>
          <w:color w:val="auto"/>
          <w:spacing w:val="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да</w:t>
      </w:r>
      <w:r w:rsidRPr="001A5193">
        <w:rPr>
          <w:color w:val="auto"/>
          <w:spacing w:val="5"/>
          <w:sz w:val="24"/>
          <w:szCs w:val="24"/>
          <w:lang w:val="ru-RU"/>
        </w:rPr>
        <w:t xml:space="preserve"> </w:t>
      </w:r>
      <w:r w:rsidRPr="001A5193">
        <w:rPr>
          <w:color w:val="auto"/>
          <w:sz w:val="24"/>
          <w:szCs w:val="24"/>
          <w:lang w:val="ru-RU"/>
        </w:rPr>
        <w:t>снег…»;</w:t>
      </w:r>
      <w:r w:rsidRPr="001A5193">
        <w:rPr>
          <w:color w:val="auto"/>
          <w:spacing w:val="7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Н.</w:t>
      </w:r>
      <w:r w:rsidRPr="001A5193">
        <w:rPr>
          <w:i/>
          <w:color w:val="auto"/>
          <w:spacing w:val="4"/>
          <w:sz w:val="24"/>
          <w:szCs w:val="24"/>
          <w:lang w:val="ru-RU"/>
        </w:rPr>
        <w:t xml:space="preserve"> </w:t>
      </w:r>
      <w:r w:rsidRPr="001A5193">
        <w:rPr>
          <w:i/>
          <w:color w:val="auto"/>
          <w:sz w:val="24"/>
          <w:szCs w:val="24"/>
          <w:lang w:val="ru-RU"/>
        </w:rPr>
        <w:t>Гумилёв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  <w:proofErr w:type="gramStart"/>
      <w:r w:rsidRPr="001A5193">
        <w:rPr>
          <w:color w:val="auto"/>
          <w:sz w:val="24"/>
          <w:szCs w:val="24"/>
          <w:lang w:val="ru-RU"/>
        </w:rPr>
        <w:t>«Жираф», Д. Самойлов «Сказка», В. Берестов «Почему-то в детстве…»; В. Брюсов «Весенний дождь», Н.А. Заболоцкий «Утро», «Подмосковные рощи»; А. Твардовский «Есть обрыв, где я, играя…», «Я иду и радуюсь…», А. Вознесенский</w:t>
      </w:r>
      <w:proofErr w:type="gramEnd"/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  <w:r w:rsidRPr="001A5193">
        <w:rPr>
          <w:color w:val="auto"/>
          <w:sz w:val="24"/>
          <w:szCs w:val="24"/>
          <w:lang w:val="ru-RU"/>
        </w:rPr>
        <w:t>«Снег в сентябре». 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  <w:r w:rsidRPr="001A5193">
        <w:rPr>
          <w:color w:val="auto"/>
          <w:sz w:val="24"/>
          <w:szCs w:val="24"/>
          <w:lang w:val="ru-RU"/>
        </w:rPr>
        <w:t>Практикум выразительного чтения (1 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24"/>
          <w:szCs w:val="24"/>
          <w:lang w:val="ru-RU"/>
        </w:rPr>
      </w:pPr>
      <w:r w:rsidRPr="001A5193">
        <w:rPr>
          <w:b/>
          <w:color w:val="auto"/>
          <w:sz w:val="24"/>
          <w:szCs w:val="24"/>
          <w:lang w:val="ru-RU"/>
        </w:rPr>
        <w:t>7.</w:t>
      </w:r>
      <w:r w:rsidRPr="001A5193">
        <w:rPr>
          <w:b/>
          <w:color w:val="auto"/>
          <w:sz w:val="24"/>
          <w:szCs w:val="24"/>
          <w:lang w:val="ru-RU"/>
        </w:rPr>
        <w:tab/>
        <w:t xml:space="preserve">Творчество поэтов и писателей </w:t>
      </w:r>
      <w:r w:rsidRPr="001A5193">
        <w:rPr>
          <w:b/>
          <w:color w:val="auto"/>
          <w:sz w:val="24"/>
          <w:szCs w:val="24"/>
          <w:shd w:val="clear" w:color="auto" w:fill="FFFFFF"/>
          <w:lang w:val="ru-RU"/>
        </w:rPr>
        <w:t>Ярославской области</w:t>
      </w:r>
      <w:r w:rsidRPr="001A5193">
        <w:rPr>
          <w:b/>
          <w:color w:val="auto"/>
          <w:sz w:val="24"/>
          <w:szCs w:val="24"/>
          <w:lang w:val="ru-RU"/>
        </w:rPr>
        <w:t xml:space="preserve"> (1 урок)</w:t>
      </w: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  <w:sectPr w:rsidR="001A5193" w:rsidRPr="001A5193" w:rsidSect="008F35D1">
          <w:pgSz w:w="11910" w:h="16840"/>
          <w:pgMar w:top="851" w:right="920" w:bottom="851" w:left="1020" w:header="720" w:footer="720" w:gutter="0"/>
          <w:cols w:space="720"/>
        </w:sectPr>
      </w:pPr>
      <w:r w:rsidRPr="001A5193">
        <w:rPr>
          <w:color w:val="auto"/>
          <w:sz w:val="24"/>
          <w:szCs w:val="24"/>
          <w:lang w:val="ru-RU"/>
        </w:rPr>
        <w:t>По выбору учителя.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sz w:val="24"/>
          <w:szCs w:val="24"/>
          <w:lang w:val="ru-RU" w:eastAsia="ru-RU"/>
        </w:rPr>
      </w:pPr>
      <w:r w:rsidRPr="001A5193">
        <w:rPr>
          <w:b/>
          <w:sz w:val="24"/>
          <w:szCs w:val="24"/>
          <w:lang w:val="ru-RU" w:eastAsia="ru-RU"/>
        </w:rPr>
        <w:lastRenderedPageBreak/>
        <w:t>Тематическое планирование,</w:t>
      </w:r>
    </w:p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  <w:lang w:val="ru-RU" w:eastAsia="ru-RU"/>
        </w:rPr>
      </w:pPr>
      <w:r w:rsidRPr="001A5193">
        <w:rPr>
          <w:b/>
          <w:bCs/>
          <w:color w:val="auto"/>
          <w:sz w:val="24"/>
          <w:szCs w:val="24"/>
          <w:lang w:val="ru-RU" w:eastAsia="ru-RU"/>
        </w:rPr>
        <w:t>в том числе с учетом рабочей программы воспитания</w:t>
      </w:r>
    </w:p>
    <w:p w:rsidR="001A5193" w:rsidRPr="001A5193" w:rsidRDefault="001A5193" w:rsidP="001A5193">
      <w:pPr>
        <w:spacing w:after="200" w:line="276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1A5193">
        <w:rPr>
          <w:b/>
          <w:bCs/>
          <w:color w:val="auto"/>
          <w:sz w:val="24"/>
          <w:szCs w:val="24"/>
          <w:lang w:val="ru-RU" w:eastAsia="ru-RU"/>
        </w:rPr>
        <w:t>с указанием количества часов</w:t>
      </w:r>
      <w:r w:rsidRPr="001A5193">
        <w:rPr>
          <w:b/>
          <w:color w:val="auto"/>
          <w:sz w:val="24"/>
          <w:szCs w:val="24"/>
          <w:lang w:val="ru-RU" w:eastAsia="ru-RU"/>
        </w:rPr>
        <w:t>, отводимых на освоение каждой темы</w:t>
      </w:r>
    </w:p>
    <w:tbl>
      <w:tblPr>
        <w:tblStyle w:val="TableNormal"/>
        <w:tblW w:w="10126" w:type="dxa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1"/>
        <w:gridCol w:w="2699"/>
        <w:gridCol w:w="1071"/>
        <w:gridCol w:w="3884"/>
        <w:gridCol w:w="1701"/>
      </w:tblGrid>
      <w:tr w:rsidR="008F35D1" w:rsidRPr="008F35D1" w:rsidTr="008F35D1">
        <w:trPr>
          <w:trHeight w:val="1126"/>
        </w:trPr>
        <w:tc>
          <w:tcPr>
            <w:tcW w:w="771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№</w:t>
            </w:r>
          </w:p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2699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Раздел программы</w:t>
            </w:r>
          </w:p>
        </w:tc>
        <w:tc>
          <w:tcPr>
            <w:tcW w:w="1071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w w:val="99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884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0" w:right="819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Реализация воспитательного потенциала урока</w:t>
            </w:r>
          </w:p>
        </w:tc>
        <w:tc>
          <w:tcPr>
            <w:tcW w:w="1701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0" w:right="819" w:firstLine="0"/>
              <w:jc w:val="center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ЦОР</w:t>
            </w:r>
          </w:p>
        </w:tc>
      </w:tr>
      <w:tr w:rsidR="008F35D1" w:rsidRPr="008F35D1" w:rsidTr="008F35D1">
        <w:trPr>
          <w:trHeight w:val="1126"/>
        </w:trPr>
        <w:tc>
          <w:tcPr>
            <w:tcW w:w="771" w:type="dxa"/>
            <w:shd w:val="clear" w:color="auto" w:fill="EDEDED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9"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Введение.</w:t>
            </w:r>
          </w:p>
        </w:tc>
        <w:tc>
          <w:tcPr>
            <w:tcW w:w="1071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884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0" w:right="14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Обучение восприятию  книг  как средство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преемственности поколений</w:t>
            </w:r>
            <w:proofErr w:type="gramStart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околения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другому.</w:t>
            </w:r>
          </w:p>
        </w:tc>
        <w:tc>
          <w:tcPr>
            <w:tcW w:w="1701" w:type="dxa"/>
            <w:vMerge w:val="restart"/>
            <w:shd w:val="clear" w:color="auto" w:fill="EDEDED"/>
          </w:tcPr>
          <w:p w:rsidR="008F35D1" w:rsidRPr="008F35D1" w:rsidRDefault="00095EC6" w:rsidP="008F35D1">
            <w:pPr>
              <w:spacing w:before="69" w:after="0" w:line="240" w:lineRule="auto"/>
              <w:ind w:left="80" w:right="819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8F35D1" w:rsidRPr="008F35D1">
                <w:rPr>
                  <w:color w:val="0563C1"/>
                  <w:u w:val="single"/>
                </w:rPr>
                <w:t>https://uchebnik.mos.ru</w:t>
              </w:r>
            </w:hyperlink>
            <w:r w:rsidR="008F35D1" w:rsidRPr="008F35D1">
              <w:rPr>
                <w:lang w:val="ru-RU"/>
              </w:rPr>
              <w:t xml:space="preserve"> </w:t>
            </w:r>
            <w:r w:rsidR="008F35D1" w:rsidRPr="008F35D1">
              <w:t xml:space="preserve"> </w:t>
            </w:r>
            <w:r w:rsidR="008F35D1" w:rsidRPr="008F35D1">
              <w:rPr>
                <w:lang w:val="ru-RU"/>
              </w:rPr>
              <w:t xml:space="preserve"> </w:t>
            </w:r>
          </w:p>
        </w:tc>
      </w:tr>
      <w:tr w:rsidR="008F35D1" w:rsidRPr="008F35D1" w:rsidTr="008F35D1">
        <w:trPr>
          <w:trHeight w:val="1127"/>
        </w:trPr>
        <w:tc>
          <w:tcPr>
            <w:tcW w:w="771" w:type="dxa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9"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Русский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1071" w:type="dxa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884" w:type="dxa"/>
          </w:tcPr>
          <w:p w:rsidR="008F35D1" w:rsidRPr="008F35D1" w:rsidRDefault="008F35D1" w:rsidP="008F35D1">
            <w:pPr>
              <w:spacing w:before="69" w:after="0" w:line="240" w:lineRule="auto"/>
              <w:ind w:left="80" w:right="35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Обучение анализу проявления народного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характера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текстах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устного народного</w:t>
            </w:r>
          </w:p>
          <w:p w:rsidR="008F35D1" w:rsidRPr="008F35D1" w:rsidRDefault="008F35D1" w:rsidP="008F35D1">
            <w:pPr>
              <w:spacing w:after="0" w:line="321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1701" w:type="dxa"/>
            <w:vMerge/>
          </w:tcPr>
          <w:p w:rsidR="008F35D1" w:rsidRPr="008F35D1" w:rsidRDefault="008F35D1" w:rsidP="008F35D1">
            <w:pPr>
              <w:spacing w:before="69" w:after="0" w:line="240" w:lineRule="auto"/>
              <w:ind w:left="80" w:right="35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A70730" w:rsidTr="008F35D1">
        <w:trPr>
          <w:trHeight w:val="1447"/>
        </w:trPr>
        <w:tc>
          <w:tcPr>
            <w:tcW w:w="771" w:type="dxa"/>
            <w:shd w:val="clear" w:color="auto" w:fill="EDEDED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6" w:after="0" w:line="240" w:lineRule="auto"/>
              <w:ind w:right="813"/>
              <w:contextualSpacing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240" w:lineRule="auto"/>
              <w:ind w:left="81" w:right="8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Древнерусская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литература</w:t>
            </w:r>
          </w:p>
        </w:tc>
        <w:tc>
          <w:tcPr>
            <w:tcW w:w="1071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884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Знакомство</w:t>
            </w:r>
            <w:r w:rsidRPr="008F35D1">
              <w:rPr>
                <w:color w:val="auto"/>
                <w:spacing w:val="-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8F35D1">
              <w:rPr>
                <w:color w:val="auto"/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сюжетом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поединка,</w:t>
            </w:r>
          </w:p>
          <w:p w:rsidR="008F35D1" w:rsidRPr="008F35D1" w:rsidRDefault="008F35D1" w:rsidP="008F35D1">
            <w:pPr>
              <w:spacing w:after="0" w:line="240" w:lineRule="auto"/>
              <w:ind w:left="80" w:right="687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актуализируют знания о древнерусском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периоде в жизни государства через анализ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литературного</w:t>
            </w:r>
            <w:r w:rsidRPr="008F35D1">
              <w:rPr>
                <w:color w:val="auto"/>
                <w:spacing w:val="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произведения.</w:t>
            </w:r>
          </w:p>
        </w:tc>
        <w:tc>
          <w:tcPr>
            <w:tcW w:w="1701" w:type="dxa"/>
            <w:vMerge/>
            <w:shd w:val="clear" w:color="auto" w:fill="EDEDED"/>
          </w:tcPr>
          <w:p w:rsidR="008F35D1" w:rsidRPr="008F35D1" w:rsidRDefault="008F35D1" w:rsidP="008F35D1">
            <w:pPr>
              <w:spacing w:before="66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F35D1" w:rsidRPr="00A70730" w:rsidTr="008F35D1">
        <w:trPr>
          <w:trHeight w:val="1125"/>
        </w:trPr>
        <w:tc>
          <w:tcPr>
            <w:tcW w:w="771" w:type="dxa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7"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8F35D1" w:rsidRPr="008F35D1" w:rsidRDefault="008F35D1" w:rsidP="008F35D1">
            <w:pPr>
              <w:spacing w:before="67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Литературная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1071" w:type="dxa"/>
          </w:tcPr>
          <w:p w:rsidR="008F35D1" w:rsidRPr="008F35D1" w:rsidRDefault="008F35D1" w:rsidP="008F35D1">
            <w:pPr>
              <w:spacing w:before="67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884" w:type="dxa"/>
          </w:tcPr>
          <w:p w:rsidR="008F35D1" w:rsidRPr="008F35D1" w:rsidRDefault="008F35D1" w:rsidP="008F35D1">
            <w:pPr>
              <w:spacing w:before="67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Актуализация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понятия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«литературная</w:t>
            </w:r>
          </w:p>
          <w:p w:rsidR="008F35D1" w:rsidRPr="008F35D1" w:rsidRDefault="008F35D1" w:rsidP="008F35D1">
            <w:pPr>
              <w:spacing w:after="0" w:line="242" w:lineRule="auto"/>
              <w:ind w:left="80" w:right="817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сказка». Анализ нравственных проблем в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авторской сказке.</w:t>
            </w:r>
          </w:p>
        </w:tc>
        <w:tc>
          <w:tcPr>
            <w:tcW w:w="1701" w:type="dxa"/>
            <w:vMerge/>
          </w:tcPr>
          <w:p w:rsidR="008F35D1" w:rsidRPr="008F35D1" w:rsidRDefault="008F35D1" w:rsidP="008F35D1">
            <w:pPr>
              <w:spacing w:before="67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A70730" w:rsidTr="008F35D1">
        <w:trPr>
          <w:trHeight w:val="1125"/>
        </w:trPr>
        <w:tc>
          <w:tcPr>
            <w:tcW w:w="771" w:type="dxa"/>
            <w:shd w:val="clear" w:color="auto" w:fill="EDEDED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9"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Х</w:t>
            </w:r>
            <w:proofErr w:type="gramStart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I</w:t>
            </w:r>
            <w:proofErr w:type="gramEnd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8F35D1">
              <w:rPr>
                <w:color w:val="auto"/>
                <w:spacing w:val="-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века</w:t>
            </w:r>
          </w:p>
        </w:tc>
        <w:tc>
          <w:tcPr>
            <w:tcW w:w="1071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884" w:type="dxa"/>
            <w:shd w:val="clear" w:color="auto" w:fill="EDEDED"/>
          </w:tcPr>
          <w:p w:rsidR="008F35D1" w:rsidRPr="008F35D1" w:rsidRDefault="008F35D1" w:rsidP="008F35D1">
            <w:pPr>
              <w:spacing w:before="69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Актуализацият</w:t>
            </w:r>
            <w:proofErr w:type="spellEnd"/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знания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8F35D1">
              <w:rPr>
                <w:color w:val="auto"/>
                <w:spacing w:val="-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литературе</w:t>
            </w:r>
            <w:r w:rsidRPr="008F35D1">
              <w:rPr>
                <w:color w:val="auto"/>
                <w:spacing w:val="-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XIX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века.</w:t>
            </w:r>
          </w:p>
          <w:p w:rsidR="008F35D1" w:rsidRPr="008F35D1" w:rsidRDefault="008F35D1" w:rsidP="008F35D1">
            <w:pPr>
              <w:spacing w:after="0" w:line="240" w:lineRule="auto"/>
              <w:ind w:left="80" w:right="102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Учатся анализировать аксиологические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основы,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заложенные</w:t>
            </w:r>
            <w:r w:rsidRPr="008F35D1">
              <w:rPr>
                <w:color w:val="auto"/>
                <w:spacing w:val="-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произведении.</w:t>
            </w:r>
          </w:p>
        </w:tc>
        <w:tc>
          <w:tcPr>
            <w:tcW w:w="1701" w:type="dxa"/>
            <w:vMerge/>
            <w:shd w:val="clear" w:color="auto" w:fill="EDEDED"/>
          </w:tcPr>
          <w:p w:rsidR="008F35D1" w:rsidRPr="008F35D1" w:rsidRDefault="008F35D1" w:rsidP="008F35D1">
            <w:pPr>
              <w:spacing w:before="69" w:after="0" w:line="322" w:lineRule="exact"/>
              <w:ind w:left="80" w:right="0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F35D1" w:rsidRPr="00A70730" w:rsidTr="008F35D1">
        <w:trPr>
          <w:trHeight w:val="2093"/>
        </w:trPr>
        <w:tc>
          <w:tcPr>
            <w:tcW w:w="771" w:type="dxa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9" w:after="0" w:line="240" w:lineRule="auto"/>
              <w:ind w:right="0"/>
              <w:contextualSpacing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071" w:type="dxa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884" w:type="dxa"/>
          </w:tcPr>
          <w:p w:rsidR="008F35D1" w:rsidRPr="008F35D1" w:rsidRDefault="008F35D1" w:rsidP="008F35D1">
            <w:pPr>
              <w:spacing w:before="69" w:after="0" w:line="240" w:lineRule="auto"/>
              <w:ind w:left="80" w:right="4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Освоение особенности литературного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процесса ХХ века. Анализируют жанров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о-</w:t>
            </w:r>
            <w:proofErr w:type="gramEnd"/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родовую специфику произведений ХХ века.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Создают письменное монологическое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высказывание, аргументируя свое мнение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примерами из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литературы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1701" w:type="dxa"/>
            <w:vMerge/>
          </w:tcPr>
          <w:p w:rsidR="008F35D1" w:rsidRPr="008F35D1" w:rsidRDefault="008F35D1" w:rsidP="008F35D1">
            <w:pPr>
              <w:spacing w:before="69" w:after="0" w:line="240" w:lineRule="auto"/>
              <w:ind w:left="80" w:right="4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A70730" w:rsidTr="008F35D1">
        <w:trPr>
          <w:trHeight w:val="1125"/>
        </w:trPr>
        <w:tc>
          <w:tcPr>
            <w:tcW w:w="771" w:type="dxa"/>
            <w:shd w:val="clear" w:color="auto" w:fill="EDEDED"/>
          </w:tcPr>
          <w:p w:rsidR="008F35D1" w:rsidRPr="008F35D1" w:rsidRDefault="008F35D1" w:rsidP="008F35D1">
            <w:pPr>
              <w:numPr>
                <w:ilvl w:val="0"/>
                <w:numId w:val="26"/>
              </w:numPr>
              <w:spacing w:before="66" w:after="0" w:line="242" w:lineRule="auto"/>
              <w:ind w:right="131"/>
              <w:contextualSpacing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242" w:lineRule="auto"/>
              <w:ind w:left="81" w:right="13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Творчество поэтов и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писателей</w:t>
            </w:r>
          </w:p>
          <w:p w:rsidR="008F35D1" w:rsidRPr="008F35D1" w:rsidRDefault="008F35D1" w:rsidP="008F35D1">
            <w:pPr>
              <w:spacing w:after="0" w:line="317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Ярославской области</w:t>
            </w:r>
          </w:p>
        </w:tc>
        <w:tc>
          <w:tcPr>
            <w:tcW w:w="1071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884" w:type="dxa"/>
            <w:shd w:val="clear" w:color="auto" w:fill="EDEDED"/>
          </w:tcPr>
          <w:p w:rsidR="008F35D1" w:rsidRPr="008F35D1" w:rsidRDefault="008F35D1" w:rsidP="008F35D1">
            <w:pPr>
              <w:spacing w:before="66" w:after="0" w:line="242" w:lineRule="auto"/>
              <w:ind w:left="80" w:right="140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Актуализация знаний о творчестве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ярославских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поэтов.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Знакомятся</w:t>
            </w:r>
            <w:r w:rsidRPr="008F35D1">
              <w:rPr>
                <w:color w:val="auto"/>
                <w:spacing w:val="-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</w:t>
            </w:r>
          </w:p>
          <w:p w:rsidR="008F35D1" w:rsidRPr="008F35D1" w:rsidRDefault="008F35D1" w:rsidP="008F35D1">
            <w:pPr>
              <w:spacing w:after="0" w:line="317" w:lineRule="exact"/>
              <w:ind w:left="8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произведениями</w:t>
            </w:r>
            <w:r w:rsidRPr="008F35D1">
              <w:rPr>
                <w:color w:val="auto"/>
                <w:spacing w:val="-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8F35D1">
              <w:rPr>
                <w:color w:val="auto"/>
                <w:spacing w:val="-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природе</w:t>
            </w:r>
            <w:r w:rsidRPr="008F35D1">
              <w:rPr>
                <w:color w:val="auto"/>
                <w:spacing w:val="-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авторов-земляков.</w:t>
            </w:r>
          </w:p>
        </w:tc>
        <w:tc>
          <w:tcPr>
            <w:tcW w:w="1701" w:type="dxa"/>
            <w:vMerge/>
            <w:shd w:val="clear" w:color="auto" w:fill="EDEDED"/>
          </w:tcPr>
          <w:p w:rsidR="008F35D1" w:rsidRPr="008F35D1" w:rsidRDefault="008F35D1" w:rsidP="008F35D1">
            <w:pPr>
              <w:spacing w:before="66" w:after="0" w:line="242" w:lineRule="auto"/>
              <w:ind w:left="80" w:right="1409" w:firstLine="0"/>
              <w:jc w:val="left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1A5193" w:rsidRPr="001A5193" w:rsidRDefault="001A5193" w:rsidP="001A5193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p w:rsidR="001A5193" w:rsidRPr="001A5193" w:rsidRDefault="001A5193" w:rsidP="001A5193">
      <w:pPr>
        <w:widowControl w:val="0"/>
        <w:autoSpaceDE w:val="0"/>
        <w:autoSpaceDN w:val="0"/>
        <w:spacing w:before="223" w:after="0" w:line="240" w:lineRule="auto"/>
        <w:ind w:left="1003" w:right="1104" w:firstLine="0"/>
        <w:jc w:val="center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1A5193" w:rsidRPr="001A5193" w:rsidRDefault="001A5193" w:rsidP="001A5193">
      <w:pPr>
        <w:widowControl w:val="0"/>
        <w:autoSpaceDE w:val="0"/>
        <w:autoSpaceDN w:val="0"/>
        <w:spacing w:before="223" w:after="0" w:line="240" w:lineRule="auto"/>
        <w:ind w:left="1003" w:right="1104" w:firstLine="0"/>
        <w:jc w:val="center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1A5193" w:rsidRPr="001A5193" w:rsidRDefault="001A5193" w:rsidP="001A5193">
      <w:pPr>
        <w:widowControl w:val="0"/>
        <w:autoSpaceDE w:val="0"/>
        <w:autoSpaceDN w:val="0"/>
        <w:spacing w:before="223" w:after="0" w:line="240" w:lineRule="auto"/>
        <w:ind w:left="1003" w:right="1104" w:firstLine="0"/>
        <w:jc w:val="center"/>
        <w:outlineLvl w:val="0"/>
        <w:rPr>
          <w:b/>
          <w:bCs/>
          <w:color w:val="auto"/>
          <w:sz w:val="24"/>
          <w:szCs w:val="24"/>
          <w:lang w:val="ru-RU"/>
        </w:rPr>
      </w:pPr>
      <w:r w:rsidRPr="001A5193">
        <w:rPr>
          <w:b/>
          <w:bCs/>
          <w:color w:val="auto"/>
          <w:sz w:val="24"/>
          <w:szCs w:val="24"/>
          <w:lang w:val="ru-RU"/>
        </w:rPr>
        <w:lastRenderedPageBreak/>
        <w:t>Календарно-тематическое</w:t>
      </w:r>
      <w:r w:rsidRPr="001A5193">
        <w:rPr>
          <w:b/>
          <w:bCs/>
          <w:color w:val="auto"/>
          <w:spacing w:val="-8"/>
          <w:sz w:val="24"/>
          <w:szCs w:val="24"/>
          <w:lang w:val="ru-RU"/>
        </w:rPr>
        <w:t xml:space="preserve"> </w:t>
      </w:r>
      <w:r w:rsidRPr="001A5193">
        <w:rPr>
          <w:b/>
          <w:bCs/>
          <w:color w:val="auto"/>
          <w:sz w:val="24"/>
          <w:szCs w:val="24"/>
          <w:lang w:val="ru-RU"/>
        </w:rPr>
        <w:t>планирование</w:t>
      </w:r>
    </w:p>
    <w:p w:rsid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817"/>
        <w:gridCol w:w="1985"/>
        <w:gridCol w:w="2835"/>
        <w:gridCol w:w="1843"/>
        <w:gridCol w:w="992"/>
        <w:gridCol w:w="1701"/>
      </w:tblGrid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72" w:after="0" w:line="240" w:lineRule="auto"/>
              <w:ind w:left="0" w:right="0" w:hanging="14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№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72" w:after="0" w:line="240" w:lineRule="auto"/>
              <w:ind w:left="-2" w:right="-6462" w:firstLine="0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72" w:after="0" w:line="240" w:lineRule="auto"/>
              <w:ind w:left="285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Круг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рассматриваемых вопросов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72" w:after="0" w:line="240" w:lineRule="auto"/>
              <w:ind w:left="338" w:right="236" w:hanging="87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ЦОР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72" w:after="0" w:line="240" w:lineRule="auto"/>
              <w:ind w:left="-109" w:right="34" w:firstLine="10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Кол-во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tabs>
                <w:tab w:val="left" w:pos="1451"/>
                <w:tab w:val="left" w:pos="1485"/>
              </w:tabs>
              <w:autoSpaceDE w:val="0"/>
              <w:autoSpaceDN w:val="0"/>
              <w:spacing w:before="223" w:after="0" w:line="240" w:lineRule="auto"/>
              <w:ind w:left="0" w:right="3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8F35D1">
              <w:rPr>
                <w:b/>
                <w:bCs/>
                <w:color w:val="auto"/>
                <w:sz w:val="24"/>
                <w:szCs w:val="24"/>
                <w:lang w:val="ru-RU"/>
              </w:rPr>
              <w:t>Дата</w:t>
            </w: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tabs>
                <w:tab w:val="left" w:pos="1094"/>
                <w:tab w:val="left" w:pos="1774"/>
                <w:tab w:val="left" w:pos="3170"/>
              </w:tabs>
              <w:autoSpaceDE w:val="0"/>
              <w:autoSpaceDN w:val="0"/>
              <w:spacing w:before="69" w:after="0" w:line="240" w:lineRule="auto"/>
              <w:ind w:left="81" w:right="7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Книга как духовное завещание одного поколения другому.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8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https://uchebnik.mos.ru/material_view/lesson_templates/1742125?menuReferrer=/catalogue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Русский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322" w:lineRule="exact"/>
              <w:ind w:left="81" w:right="0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Сказка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«Два Ивана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–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солдатских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10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сына»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. Воплощение в фольклорных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произведениях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национального</w:t>
            </w:r>
            <w:proofErr w:type="gramEnd"/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15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характера, народных нравственных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ценностей,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прославление силы,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57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справедливости, бескорыстного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служения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Отечеству.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14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Выразительное чтение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произведения. Характеристика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героев</w:t>
            </w:r>
            <w:r w:rsidRPr="008F35D1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фольклорных</w:t>
            </w:r>
            <w:r w:rsidRPr="008F35D1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произведений.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9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https://uchebnik.mos.ru/material_view/atomic_objects/8294980?menuReferrer=/catalogue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-1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Древнерусская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322" w:lineRule="exact"/>
              <w:ind w:left="81" w:right="0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«Подвиг</w:t>
            </w:r>
            <w:r w:rsidRPr="008F35D1">
              <w:rPr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юноши</w:t>
            </w:r>
            <w:r w:rsidRPr="008F35D1">
              <w:rPr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Кожемяки»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из</w:t>
            </w:r>
            <w:proofErr w:type="gramEnd"/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42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сказаний о Святославе.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«Вечный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сюжет» единоборства: Давид и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Голиаф,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былины, </w:t>
            </w:r>
            <w:proofErr w:type="spellStart"/>
            <w:r w:rsidRPr="008F35D1">
              <w:rPr>
                <w:color w:val="auto"/>
                <w:sz w:val="24"/>
                <w:szCs w:val="24"/>
                <w:lang w:val="ru-RU"/>
              </w:rPr>
              <w:t>Пересвет</w:t>
            </w:r>
            <w:proofErr w:type="spellEnd"/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и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1" w:after="0" w:line="322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8F35D1">
              <w:rPr>
                <w:color w:val="auto"/>
                <w:sz w:val="24"/>
                <w:szCs w:val="24"/>
                <w:lang w:val="ru-RU"/>
              </w:rPr>
              <w:t>Челубей</w:t>
            </w:r>
            <w:proofErr w:type="spellEnd"/>
            <w:r w:rsidRPr="008F35D1">
              <w:rPr>
                <w:color w:val="auto"/>
                <w:sz w:val="24"/>
                <w:szCs w:val="24"/>
                <w:lang w:val="ru-RU"/>
              </w:rPr>
              <w:t>.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Образное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отражение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47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жизни человека в древнерусской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литературе.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0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https://uchebnik.mos.ru/exam/test/training_spec/209280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Литературная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tabs>
                <w:tab w:val="left" w:pos="3151"/>
              </w:tabs>
              <w:autoSpaceDE w:val="0"/>
              <w:autoSpaceDN w:val="0"/>
              <w:spacing w:before="66" w:after="0" w:line="240" w:lineRule="auto"/>
              <w:ind w:left="81" w:right="70" w:firstLine="0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Н.Д.</w:t>
            </w:r>
            <w:r w:rsidRPr="008F35D1">
              <w:rPr>
                <w:i/>
                <w:color w:val="auto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Телешов</w:t>
            </w:r>
            <w:proofErr w:type="spellEnd"/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.</w:t>
            </w:r>
            <w:r w:rsidRPr="008F35D1">
              <w:rPr>
                <w:i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«Белая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цапля».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Назначение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человека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и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его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ответственность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перед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будущим.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Нравственные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ab/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>проблемы,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поставленные в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сказке.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1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https://uchebnik.mos.ru/material_view/lesson_templates/2103429?menuReferrer=/catalogue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I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8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 xml:space="preserve">Н.Г. Гарин-Михайловский. 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«Детство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Тёмы»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(главы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«Иванов»,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«Ябеда»,</w:t>
            </w:r>
            <w:proofErr w:type="gramEnd"/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51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«Экзамены»).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lastRenderedPageBreak/>
              <w:t>Отрочество героя.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Годы учебы как череда тяжких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испытаний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жизни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подростка.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1" w:after="0" w:line="240" w:lineRule="auto"/>
              <w:ind w:left="81" w:right="19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Мечты и попытки их реализовать.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Жестокое нравственное испытание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 главе «Ябеда». Предательство и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муки совести героя. Преодоление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героем собственных слабостей в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главе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«Экзамены».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2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https://uchebnik.mos.ru/material/app/224115?menuReferrer=/catalogue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I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2" w:lineRule="auto"/>
              <w:ind w:left="81" w:right="99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Поэтический образ Родины.</w:t>
            </w:r>
            <w:r w:rsidRPr="008F35D1">
              <w:rPr>
                <w:i/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И.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С.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Никитин.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«Русь»;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317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М.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Ю.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Лермонтов.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«Москва,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57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Москва! люблю тебя, как сын...» (из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поэмы «Сашка»);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А.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К.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Толстой.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28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«Край ты мой, родимый край».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Автор и его отношение к родине в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строках лирических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стихов.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10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Ю. Вронский.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«Юрьевская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прорубь». Формирование характера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подростка.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Настоящая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дружба.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" w:after="0" w:line="240" w:lineRule="auto"/>
              <w:ind w:left="81" w:right="62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Образ средневекового города.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Анализ главы «Бунт Мартина».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Нравственные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уроки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повести.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56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" w:after="0" w:line="240" w:lineRule="auto"/>
              <w:ind w:left="81" w:right="21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 xml:space="preserve">С. </w:t>
            </w:r>
            <w:proofErr w:type="spellStart"/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Радзиевская</w:t>
            </w:r>
            <w:proofErr w:type="spellEnd"/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.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«Болотные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35D1">
              <w:rPr>
                <w:color w:val="auto"/>
                <w:sz w:val="24"/>
                <w:szCs w:val="24"/>
                <w:lang w:val="ru-RU"/>
              </w:rPr>
              <w:t>робинзоны</w:t>
            </w:r>
            <w:proofErr w:type="spellEnd"/>
            <w:r w:rsidRPr="008F35D1">
              <w:rPr>
                <w:color w:val="auto"/>
                <w:sz w:val="24"/>
                <w:szCs w:val="24"/>
                <w:lang w:val="ru-RU"/>
              </w:rPr>
              <w:t>». Главы «Где искать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спасения?», «На Андрюшкин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остров»,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«Война вокруг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нас кружит…» (или другие по выбору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lastRenderedPageBreak/>
              <w:t>учителя). Драматическая история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жителей </w:t>
            </w:r>
            <w:proofErr w:type="spellStart"/>
            <w:r w:rsidRPr="008F35D1">
              <w:rPr>
                <w:color w:val="auto"/>
                <w:sz w:val="24"/>
                <w:szCs w:val="24"/>
                <w:lang w:val="ru-RU"/>
              </w:rPr>
              <w:t>полесской</w:t>
            </w:r>
            <w:proofErr w:type="spellEnd"/>
            <w:r w:rsidRPr="008F35D1">
              <w:rPr>
                <w:color w:val="auto"/>
                <w:sz w:val="24"/>
                <w:szCs w:val="24"/>
                <w:lang w:val="ru-RU"/>
              </w:rPr>
              <w:t xml:space="preserve"> деревушки,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война и дети. Смелость, мужество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героев, глубокая вера в человека, в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его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лучшие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душевные качества.</w:t>
            </w:r>
          </w:p>
        </w:tc>
        <w:tc>
          <w:tcPr>
            <w:tcW w:w="1843" w:type="dxa"/>
            <w:vMerge w:val="restart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3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https://uchebnik.mos.ru/material_view/atomic_objects/4632997?menuReferrer=/catalogue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102" w:firstLine="0"/>
              <w:jc w:val="left"/>
              <w:rPr>
                <w:i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835" w:type="dxa"/>
            <w:vMerge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102" w:firstLine="0"/>
              <w:jc w:val="left"/>
              <w:rPr>
                <w:i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43" w:type="dxa"/>
            <w:vMerge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81" w:right="33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А.Г. Алексин.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«Самый счастливый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день». Смысл названия рассказа.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Почему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семья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нужна человеку?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1" w:after="0" w:line="240" w:lineRule="auto"/>
              <w:ind w:left="81" w:right="11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Необходимость бережного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отношения к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близким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4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https://uchebnik.mos.ru/material_view/lesson_templates/73223?menuReferrer=/catalogue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37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А.В. Масс.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«Сказка о черноокой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принцессе»,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«Сочинение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на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тему: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321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«Моя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подруга»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(по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выбору</w:t>
            </w:r>
            <w:proofErr w:type="gramEnd"/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32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учителя). Духовно-нравственная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проблематика рассказов. Позиция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автора.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322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Ю.</w:t>
            </w:r>
            <w:r w:rsidRPr="008F35D1">
              <w:rPr>
                <w:i/>
                <w:color w:val="auto"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Кузнецова.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b/>
                <w:i/>
                <w:color w:val="auto"/>
                <w:sz w:val="24"/>
                <w:szCs w:val="24"/>
                <w:lang w:val="ru-RU"/>
              </w:rPr>
              <w:t>«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Помощница</w:t>
            </w:r>
          </w:p>
          <w:p w:rsidR="008F35D1" w:rsidRPr="008F35D1" w:rsidRDefault="008F35D1" w:rsidP="008F35D1">
            <w:pPr>
              <w:widowControl w:val="0"/>
              <w:autoSpaceDE w:val="0"/>
              <w:autoSpaceDN w:val="0"/>
              <w:spacing w:after="0" w:line="240" w:lineRule="auto"/>
              <w:ind w:left="81" w:right="18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ангела». Взаимопонимание детей и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родителей.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Доброта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и дружба.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spacing w:before="69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/Р Сочинение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spacing w:before="69" w:after="0" w:line="240" w:lineRule="auto"/>
              <w:ind w:left="81" w:right="111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«Нравственные уроки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произведений современной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литературы».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spacing w:before="69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A70730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Литература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ХХ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spacing w:before="66" w:after="0" w:line="322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А.П.</w:t>
            </w:r>
            <w:r w:rsidRPr="008F35D1">
              <w:rPr>
                <w:i/>
                <w:color w:val="auto"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Гайдар.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«Тимур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и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его</w:t>
            </w:r>
          </w:p>
          <w:p w:rsidR="008F35D1" w:rsidRPr="008F35D1" w:rsidRDefault="008F35D1" w:rsidP="008F35D1">
            <w:pPr>
              <w:spacing w:after="0" w:line="240" w:lineRule="auto"/>
              <w:ind w:left="81" w:right="22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команда». Тема дружбы в повести,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отношения взрослых и детей,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тимуровское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движение.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5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https://uchebnik.mos.ru/material_view/atomic_objects/9436624?menuReferrer=/catalogue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>/Р Сочинение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«Нужны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сейчас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тимуровцы?»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2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 xml:space="preserve">Литература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lastRenderedPageBreak/>
              <w:t>ХХ века.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Стихи о </w:t>
            </w: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прекрасном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 xml:space="preserve"> и</w:t>
            </w:r>
            <w:r w:rsidRPr="008F35D1">
              <w:rPr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неведомом.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602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lastRenderedPageBreak/>
              <w:t>А. Блок.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«Ты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lastRenderedPageBreak/>
              <w:t>помнишь, в нашей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бухте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сонной...»,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Н.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Гумилёв.</w:t>
            </w:r>
          </w:p>
          <w:p w:rsidR="008F35D1" w:rsidRPr="008F35D1" w:rsidRDefault="008F35D1" w:rsidP="008F35D1">
            <w:pPr>
              <w:spacing w:before="2" w:after="0" w:line="322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«Жираф»,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Д.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Самойлов.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«Сказка»,</w:t>
            </w:r>
          </w:p>
          <w:p w:rsidR="008F35D1" w:rsidRPr="008F35D1" w:rsidRDefault="008F35D1" w:rsidP="008F35D1">
            <w:pPr>
              <w:spacing w:after="0" w:line="322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В.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u w:val="single"/>
                <w:lang w:val="ru-RU"/>
              </w:rPr>
              <w:t>Берестов.</w:t>
            </w:r>
            <w:r w:rsidRPr="008F35D1">
              <w:rPr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«Почему-то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</w:t>
            </w:r>
          </w:p>
          <w:p w:rsidR="008F35D1" w:rsidRPr="008F35D1" w:rsidRDefault="008F35D1" w:rsidP="008F35D1">
            <w:pPr>
              <w:spacing w:after="0" w:line="240" w:lineRule="auto"/>
              <w:ind w:left="81" w:right="37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8F35D1">
              <w:rPr>
                <w:color w:val="auto"/>
                <w:sz w:val="24"/>
                <w:szCs w:val="24"/>
                <w:lang w:val="ru-RU"/>
              </w:rPr>
              <w:t>детстве</w:t>
            </w:r>
            <w:proofErr w:type="gramEnd"/>
            <w:r w:rsidRPr="008F35D1">
              <w:rPr>
                <w:color w:val="auto"/>
                <w:sz w:val="24"/>
                <w:szCs w:val="24"/>
                <w:lang w:val="ru-RU"/>
              </w:rPr>
              <w:t xml:space="preserve">…»,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В. Брюсов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«Весенний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дождь»,</w:t>
            </w:r>
            <w:r w:rsidRPr="008F35D1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Н.А.</w:t>
            </w:r>
            <w:r w:rsidRPr="008F35D1">
              <w:rPr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Заболоцкий</w:t>
            </w:r>
            <w:r w:rsidRPr="008F35D1">
              <w:rPr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«Утро»,</w:t>
            </w:r>
          </w:p>
          <w:p w:rsidR="008F35D1" w:rsidRPr="008F35D1" w:rsidRDefault="008F35D1" w:rsidP="008F35D1">
            <w:pPr>
              <w:spacing w:after="0" w:line="240" w:lineRule="auto"/>
              <w:ind w:left="81" w:right="2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 xml:space="preserve">«Подмосковные рощи»;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А.</w:t>
            </w:r>
            <w:r w:rsidRPr="008F35D1">
              <w:rPr>
                <w:i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 xml:space="preserve">Твардовский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«Есть обрыв, где я,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 xml:space="preserve">играя…», «Я иду и радуюсь…»,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А.</w:t>
            </w:r>
            <w:r w:rsidRPr="008F35D1">
              <w:rPr>
                <w:i/>
                <w:color w:val="auto"/>
                <w:spacing w:val="-68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i/>
                <w:color w:val="auto"/>
                <w:sz w:val="24"/>
                <w:szCs w:val="24"/>
                <w:lang w:val="ru-RU"/>
              </w:rPr>
              <w:t>Вознесенский</w:t>
            </w:r>
            <w:r w:rsidRPr="008F35D1">
              <w:rPr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«Снег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сентябре».</w:t>
            </w:r>
          </w:p>
          <w:p w:rsidR="008F35D1" w:rsidRPr="008F35D1" w:rsidRDefault="008F35D1" w:rsidP="008F35D1">
            <w:pPr>
              <w:spacing w:after="0" w:line="240" w:lineRule="auto"/>
              <w:ind w:left="81" w:right="32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Поэтическое изображение родной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природы,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слияния</w:t>
            </w:r>
            <w:r w:rsidRPr="008F35D1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с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ней.</w:t>
            </w:r>
          </w:p>
          <w:p w:rsidR="008F35D1" w:rsidRPr="008F35D1" w:rsidRDefault="008F35D1" w:rsidP="008F35D1">
            <w:pPr>
              <w:spacing w:after="0" w:line="240" w:lineRule="auto"/>
              <w:ind w:left="81" w:right="13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Выражение авторского настроения,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миросозерцания.</w:t>
            </w:r>
            <w:r w:rsidRPr="008F35D1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Эмоциональное</w:t>
            </w:r>
          </w:p>
          <w:p w:rsidR="008F35D1" w:rsidRPr="008F35D1" w:rsidRDefault="008F35D1" w:rsidP="008F35D1">
            <w:pPr>
              <w:spacing w:after="0" w:line="321" w:lineRule="exact"/>
              <w:ind w:left="81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состояние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лирического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героя.</w:t>
            </w:r>
          </w:p>
        </w:tc>
        <w:tc>
          <w:tcPr>
            <w:tcW w:w="1843" w:type="dxa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35D1" w:rsidRPr="008F35D1" w:rsidTr="008F35D1">
        <w:tc>
          <w:tcPr>
            <w:tcW w:w="817" w:type="dxa"/>
          </w:tcPr>
          <w:p w:rsidR="008F35D1" w:rsidRPr="008F35D1" w:rsidRDefault="008F35D1" w:rsidP="008F35D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223" w:after="0" w:line="240" w:lineRule="auto"/>
              <w:ind w:right="1104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40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Творчество поэтов и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писателей</w:t>
            </w:r>
          </w:p>
          <w:p w:rsidR="008F35D1" w:rsidRPr="008F35D1" w:rsidRDefault="008F35D1" w:rsidP="008F35D1">
            <w:pPr>
              <w:spacing w:before="2" w:after="0" w:line="240" w:lineRule="auto"/>
              <w:ind w:left="81" w:right="40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Ярославской области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(по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выбору</w:t>
            </w:r>
            <w:r w:rsidRPr="008F35D1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2835" w:type="dxa"/>
          </w:tcPr>
          <w:p w:rsidR="008F35D1" w:rsidRPr="008F35D1" w:rsidRDefault="008F35D1" w:rsidP="008F35D1">
            <w:pPr>
              <w:spacing w:before="66" w:after="0" w:line="240" w:lineRule="auto"/>
              <w:ind w:left="81" w:right="337" w:firstLine="0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Поэтическое изображение родной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природы и выражение авторского</w:t>
            </w:r>
            <w:r w:rsidRPr="008F35D1">
              <w:rPr>
                <w:color w:val="auto"/>
                <w:spacing w:val="-6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настроения,</w:t>
            </w:r>
            <w:r w:rsidRPr="008F35D1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миросозерцания.</w:t>
            </w:r>
          </w:p>
          <w:p w:rsidR="008F35D1" w:rsidRPr="008F35D1" w:rsidRDefault="008F35D1" w:rsidP="008F35D1">
            <w:pPr>
              <w:spacing w:before="1" w:after="0" w:line="240" w:lineRule="auto"/>
              <w:ind w:left="81" w:right="0" w:firstLine="0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Лирический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герой</w:t>
            </w:r>
            <w:r w:rsidRPr="008F35D1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в</w:t>
            </w:r>
            <w:r w:rsidRPr="008F35D1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8F35D1">
              <w:rPr>
                <w:color w:val="auto"/>
                <w:sz w:val="24"/>
                <w:szCs w:val="24"/>
                <w:lang w:val="ru-RU"/>
              </w:rPr>
              <w:t>произведениях.</w:t>
            </w:r>
          </w:p>
        </w:tc>
        <w:tc>
          <w:tcPr>
            <w:tcW w:w="1843" w:type="dxa"/>
          </w:tcPr>
          <w:p w:rsidR="008F35D1" w:rsidRPr="008F35D1" w:rsidRDefault="00095EC6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hyperlink r:id="rId16" w:history="1">
              <w:r w:rsidR="008F35D1" w:rsidRPr="008F35D1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https://uchebnik.mos.ru/material_view/atomic_objects/3831931?menuReferrer=/catalogue</w:t>
              </w:r>
            </w:hyperlink>
            <w:r w:rsidR="008F35D1" w:rsidRPr="008F35D1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8F35D1" w:rsidRPr="008F35D1" w:rsidRDefault="008F35D1" w:rsidP="008F35D1">
            <w:pPr>
              <w:spacing w:before="66" w:after="0" w:line="240" w:lineRule="auto"/>
              <w:ind w:left="2" w:righ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F35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8F35D1" w:rsidRPr="008F35D1" w:rsidRDefault="008F35D1" w:rsidP="008F35D1">
            <w:pPr>
              <w:widowControl w:val="0"/>
              <w:autoSpaceDE w:val="0"/>
              <w:autoSpaceDN w:val="0"/>
              <w:spacing w:before="223" w:after="0" w:line="240" w:lineRule="auto"/>
              <w:ind w:left="0" w:right="1104" w:firstLine="0"/>
              <w:jc w:val="center"/>
              <w:outlineLvl w:val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F35D1" w:rsidRPr="001A5193" w:rsidRDefault="008F35D1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  <w:sectPr w:rsidR="008F35D1" w:rsidRPr="001A5193" w:rsidSect="008F35D1">
          <w:pgSz w:w="11910" w:h="16840"/>
          <w:pgMar w:top="851" w:right="920" w:bottom="280" w:left="1020" w:header="720" w:footer="720" w:gutter="0"/>
          <w:cols w:space="720"/>
        </w:sectPr>
      </w:pPr>
    </w:p>
    <w:p w:rsidR="001A5193" w:rsidRPr="001A5193" w:rsidRDefault="001A5193" w:rsidP="001A5193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  <w:sectPr w:rsidR="001A5193" w:rsidRPr="001A5193">
          <w:pgSz w:w="11910" w:h="16840"/>
          <w:pgMar w:top="1120" w:right="920" w:bottom="280" w:left="1020" w:header="720" w:footer="720" w:gutter="0"/>
          <w:cols w:space="720"/>
        </w:sectPr>
      </w:pPr>
    </w:p>
    <w:p w:rsidR="002024BD" w:rsidRDefault="002024BD" w:rsidP="00E8775D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val="ru-RU" w:eastAsia="ru-RU"/>
        </w:rPr>
      </w:pPr>
    </w:p>
    <w:sectPr w:rsidR="002024BD" w:rsidSect="002024B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A02"/>
    <w:multiLevelType w:val="multilevel"/>
    <w:tmpl w:val="515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4882"/>
    <w:multiLevelType w:val="multilevel"/>
    <w:tmpl w:val="D2F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946B0"/>
    <w:multiLevelType w:val="multilevel"/>
    <w:tmpl w:val="195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42015"/>
    <w:multiLevelType w:val="multilevel"/>
    <w:tmpl w:val="E31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C4188"/>
    <w:multiLevelType w:val="multilevel"/>
    <w:tmpl w:val="710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91607"/>
    <w:multiLevelType w:val="multilevel"/>
    <w:tmpl w:val="8330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B317C"/>
    <w:multiLevelType w:val="multilevel"/>
    <w:tmpl w:val="3A7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C631B"/>
    <w:multiLevelType w:val="multilevel"/>
    <w:tmpl w:val="9F2C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34208"/>
    <w:multiLevelType w:val="multilevel"/>
    <w:tmpl w:val="C05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44DB8"/>
    <w:multiLevelType w:val="multilevel"/>
    <w:tmpl w:val="927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624CE"/>
    <w:multiLevelType w:val="multilevel"/>
    <w:tmpl w:val="602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E4AFB"/>
    <w:multiLevelType w:val="hybridMultilevel"/>
    <w:tmpl w:val="834222C6"/>
    <w:lvl w:ilvl="0" w:tplc="8A14B336">
      <w:start w:val="1"/>
      <w:numFmt w:val="decimal"/>
      <w:lvlText w:val="%1."/>
      <w:lvlJc w:val="left"/>
      <w:pPr>
        <w:ind w:left="124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F618E6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B25601D8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13286046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C49C4DDE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A584309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4D94920E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9A121A1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742AEC3A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12">
    <w:nsid w:val="3F4E4606"/>
    <w:multiLevelType w:val="multilevel"/>
    <w:tmpl w:val="3524F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F863494"/>
    <w:multiLevelType w:val="hybridMultilevel"/>
    <w:tmpl w:val="AA64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36C72"/>
    <w:multiLevelType w:val="multilevel"/>
    <w:tmpl w:val="3B3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115E3"/>
    <w:multiLevelType w:val="multilevel"/>
    <w:tmpl w:val="D55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E335F"/>
    <w:multiLevelType w:val="multilevel"/>
    <w:tmpl w:val="E6E8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174C6"/>
    <w:multiLevelType w:val="multilevel"/>
    <w:tmpl w:val="564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F7D00"/>
    <w:multiLevelType w:val="multilevel"/>
    <w:tmpl w:val="536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4697B"/>
    <w:multiLevelType w:val="hybridMultilevel"/>
    <w:tmpl w:val="C1FC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1">
    <w:nsid w:val="658A3200"/>
    <w:multiLevelType w:val="multilevel"/>
    <w:tmpl w:val="E77E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3553A"/>
    <w:multiLevelType w:val="multilevel"/>
    <w:tmpl w:val="CE5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B5C51"/>
    <w:multiLevelType w:val="multilevel"/>
    <w:tmpl w:val="9512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E27FA"/>
    <w:multiLevelType w:val="multilevel"/>
    <w:tmpl w:val="C06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E0DAA"/>
    <w:multiLevelType w:val="multilevel"/>
    <w:tmpl w:val="BA3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17E4E"/>
    <w:multiLevelType w:val="multilevel"/>
    <w:tmpl w:val="848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0"/>
  </w:num>
  <w:num w:numId="5">
    <w:abstractNumId w:val="3"/>
  </w:num>
  <w:num w:numId="6">
    <w:abstractNumId w:val="9"/>
  </w:num>
  <w:num w:numId="7">
    <w:abstractNumId w:val="24"/>
  </w:num>
  <w:num w:numId="8">
    <w:abstractNumId w:val="0"/>
  </w:num>
  <w:num w:numId="9">
    <w:abstractNumId w:val="26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22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7"/>
  </w:num>
  <w:num w:numId="23">
    <w:abstractNumId w:val="12"/>
  </w:num>
  <w:num w:numId="24">
    <w:abstractNumId w:val="11"/>
  </w:num>
  <w:num w:numId="25">
    <w:abstractNumId w:val="13"/>
  </w:num>
  <w:num w:numId="26">
    <w:abstractNumId w:val="20"/>
  </w:num>
  <w:num w:numId="27">
    <w:abstractNumId w:val="2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D5A4E"/>
    <w:rsid w:val="0002198C"/>
    <w:rsid w:val="000834FF"/>
    <w:rsid w:val="00095EC6"/>
    <w:rsid w:val="001A5193"/>
    <w:rsid w:val="002024BD"/>
    <w:rsid w:val="00370181"/>
    <w:rsid w:val="003A6EE2"/>
    <w:rsid w:val="003C441C"/>
    <w:rsid w:val="00613E03"/>
    <w:rsid w:val="006B6D85"/>
    <w:rsid w:val="007444B2"/>
    <w:rsid w:val="008D5A4E"/>
    <w:rsid w:val="008F35D1"/>
    <w:rsid w:val="009E33CC"/>
    <w:rsid w:val="00A70730"/>
    <w:rsid w:val="00C53507"/>
    <w:rsid w:val="00CC26AA"/>
    <w:rsid w:val="00CE50E6"/>
    <w:rsid w:val="00D26A39"/>
    <w:rsid w:val="00D277F5"/>
    <w:rsid w:val="00D7275F"/>
    <w:rsid w:val="00DB0AD8"/>
    <w:rsid w:val="00E84B9D"/>
    <w:rsid w:val="00E8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5D"/>
    <w:pPr>
      <w:spacing w:after="5" w:line="432" w:lineRule="auto"/>
      <w:ind w:left="11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E8775D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8775D"/>
    <w:pPr>
      <w:widowControl w:val="0"/>
      <w:shd w:val="clear" w:color="auto" w:fill="FFFFFF"/>
      <w:spacing w:after="120" w:line="240" w:lineRule="atLeast"/>
      <w:ind w:left="0" w:right="0" w:firstLine="0"/>
      <w:jc w:val="center"/>
      <w:outlineLvl w:val="0"/>
    </w:pPr>
    <w:rPr>
      <w:rFonts w:eastAsiaTheme="minorHAnsi"/>
      <w:color w:val="auto"/>
      <w:sz w:val="26"/>
      <w:lang w:val="ru-RU"/>
    </w:rPr>
  </w:style>
  <w:style w:type="character" w:customStyle="1" w:styleId="c1">
    <w:name w:val="c1"/>
    <w:basedOn w:val="a0"/>
    <w:rsid w:val="007444B2"/>
  </w:style>
  <w:style w:type="paragraph" w:styleId="a3">
    <w:name w:val="List Paragraph"/>
    <w:basedOn w:val="a"/>
    <w:uiPriority w:val="99"/>
    <w:qFormat/>
    <w:rsid w:val="0002198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val="ru-RU" w:eastAsia="ru-RU"/>
    </w:rPr>
  </w:style>
  <w:style w:type="table" w:styleId="a4">
    <w:name w:val="Table Grid"/>
    <w:basedOn w:val="a1"/>
    <w:uiPriority w:val="39"/>
    <w:rsid w:val="00CE5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5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D277F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5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terial_view/lesson_templates/1742125?menuReferrer=/catalogue" TargetMode="External"/><Relationship Id="rId13" Type="http://schemas.openxmlformats.org/officeDocument/2006/relationships/hyperlink" Target="https://uchebnik.mos.ru/material_view/atomic_objects/4632997?menuReferrer=/catalog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ebnik.mos.ru" TargetMode="External"/><Relationship Id="rId12" Type="http://schemas.openxmlformats.org/officeDocument/2006/relationships/hyperlink" Target="https://uchebnik.mos.ru/material/app/224115?menuReferrer=/catalog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atomic_objects/3831931?menuReferrer=/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ebnik.mos.ru/material_view/lesson_templates/2103429?menuReferrer=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atomic_objects/9436624?menuReferrer=/catalogue" TargetMode="External"/><Relationship Id="rId10" Type="http://schemas.openxmlformats.org/officeDocument/2006/relationships/hyperlink" Target="https://uchebnik.mos.ru/exam/test/training_spec/20928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atomic_objects/8294980?menuReferrer=/catalogue" TargetMode="External"/><Relationship Id="rId14" Type="http://schemas.openxmlformats.org/officeDocument/2006/relationships/hyperlink" Target="https://uchebnik.mos.ru/material_view/lesson_templates/73223?menuReferrer=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8C6E-A307-4EC4-A9F1-C11724C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школа</cp:lastModifiedBy>
  <cp:revision>25</cp:revision>
  <dcterms:created xsi:type="dcterms:W3CDTF">2019-09-22T09:59:00Z</dcterms:created>
  <dcterms:modified xsi:type="dcterms:W3CDTF">2021-09-22T06:42:00Z</dcterms:modified>
</cp:coreProperties>
</file>